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17B3D" w14:textId="10A4412E" w:rsidR="00165AC7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Nguyên lý đo  và cấu tạo của transmitter áp suất, cảm biến áp suất?</w:t>
      </w:r>
    </w:p>
    <w:p w14:paraId="08654A2C" w14:textId="605D90E4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Nguyên lý đo lưu lượng và cấu tạo của thiết bị đo lưu lượng?</w:t>
      </w:r>
    </w:p>
    <w:p w14:paraId="008C6980" w14:textId="638472EB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Nguyên lý đo mức và cấu tạo thiết bị đo mức?</w:t>
      </w:r>
    </w:p>
    <w:p w14:paraId="3D8B83D1" w14:textId="06EEF9CD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Nguyên lý hoạt động của cảm biến nhiệt độ RTD, thermal couple, thermistor?</w:t>
      </w:r>
    </w:p>
    <w:p w14:paraId="25A3936B" w14:textId="34C7C21E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Tính toán công suất của một mạch điện, và lựa chọn dây dẫn: ví dụ cái ấm nước 1000w thì đi dây dẫn bao nhiêu mm2?</w:t>
      </w:r>
    </w:p>
    <w:p w14:paraId="6E6ECCE4" w14:textId="3F5D2B64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Nguyên lý và phương pháp truyền thông modbus RTU/TCP, ethernet , RS485. Viết chuỗi truyền của nó ra?</w:t>
      </w:r>
    </w:p>
    <w:p w14:paraId="047E3840" w14:textId="4D6EE16F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Transmitter là gì, tranducer là gì?</w:t>
      </w:r>
    </w:p>
    <w:p w14:paraId="31CB35DE" w14:textId="228CBEC8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Một hệ kính của thệ thống scada, DCS gồm các thành phần gì?</w:t>
      </w:r>
    </w:p>
    <w:p w14:paraId="0C7FB848" w14:textId="2A7DC67A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PLC là gì? Có mấy ngôn ngữ để lập trình PLC, chu kỳ quét của PLC gồm bước nào, kể tên ra?</w:t>
      </w:r>
    </w:p>
    <w:p w14:paraId="3633ECCB" w14:textId="77B4041A" w:rsidR="004A3A2E" w:rsidRPr="0050621E" w:rsidRDefault="00E36C63" w:rsidP="004A3A2E">
      <w:pPr>
        <w:pStyle w:val="ListParagraph"/>
        <w:numPr>
          <w:ilvl w:val="0"/>
          <w:numId w:val="1"/>
        </w:numPr>
        <w:rPr>
          <w:rFonts w:ascii="UTM Avo" w:hAnsi="UTM Avo"/>
          <w:color w:val="FF0000"/>
          <w:lang w:val="vi-VN"/>
        </w:rPr>
      </w:pPr>
      <w:r w:rsidRPr="0050621E">
        <w:rPr>
          <w:rFonts w:ascii="UTM Avo" w:hAnsi="UTM Avo"/>
          <w:lang w:val="vi-VN"/>
        </w:rPr>
        <w:t>“”</w:t>
      </w:r>
      <w:r w:rsidR="004A3A2E" w:rsidRPr="0050621E">
        <w:rPr>
          <w:rFonts w:ascii="UTM Avo" w:hAnsi="UTM Avo"/>
          <w:color w:val="FF0000"/>
          <w:lang w:val="vi-VN"/>
        </w:rPr>
        <w:t>Đọc tên và nguyên lý hoạt động của các van khí nén, mạch khí nén?</w:t>
      </w:r>
      <w:r w:rsidRPr="0050621E">
        <w:rPr>
          <w:rFonts w:ascii="UTM Avo" w:hAnsi="UTM Avo"/>
          <w:color w:val="FF0000"/>
          <w:lang w:val="vi-VN"/>
        </w:rPr>
        <w:t>”” câu này bỏ.</w:t>
      </w:r>
    </w:p>
    <w:p w14:paraId="639952EC" w14:textId="1553B56A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 xml:space="preserve">Tìm cái mô hình đơn giản như băng tải phân loại sản phẩm, </w:t>
      </w:r>
      <w:bookmarkStart w:id="0" w:name="OLE_LINK1"/>
      <w:r w:rsidRPr="0050621E">
        <w:rPr>
          <w:rFonts w:ascii="UTM Avo" w:hAnsi="UTM Avo"/>
          <w:lang w:val="vi-VN"/>
        </w:rPr>
        <w:t>hệ thống trộn</w:t>
      </w:r>
      <w:bookmarkEnd w:id="0"/>
      <w:r w:rsidRPr="0050621E">
        <w:rPr>
          <w:rFonts w:ascii="UTM Avo" w:hAnsi="UTM Avo"/>
          <w:lang w:val="vi-VN"/>
        </w:rPr>
        <w:t>... viết chương trình và sơ đồ giải thuật?</w:t>
      </w:r>
    </w:p>
    <w:p w14:paraId="47636478" w14:textId="52BFD966" w:rsidR="004A3A2E" w:rsidRPr="0050621E" w:rsidRDefault="004A3A2E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 xml:space="preserve">Học các ký hiệu trong  chương trình PLC nhe. </w:t>
      </w:r>
      <w:bookmarkStart w:id="1" w:name="_GoBack"/>
      <w:r w:rsidRPr="0050621E">
        <w:rPr>
          <w:rFonts w:ascii="UTM Avo" w:hAnsi="UTM Avo"/>
          <w:lang w:val="vi-VN"/>
        </w:rPr>
        <w:t>NO</w:t>
      </w:r>
      <w:bookmarkEnd w:id="1"/>
      <w:r w:rsidRPr="0050621E">
        <w:rPr>
          <w:rFonts w:ascii="UTM Avo" w:hAnsi="UTM Avo"/>
          <w:lang w:val="vi-VN"/>
        </w:rPr>
        <w:t>, NC, set, reset, CTU, CTD, timer, HSC, pluse,....</w:t>
      </w:r>
    </w:p>
    <w:p w14:paraId="2503ECBB" w14:textId="39F616C9" w:rsidR="00E36C63" w:rsidRPr="0050621E" w:rsidRDefault="00E36C63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Đọc thêm mạch số nhe, các cổng AND, OR XOR, NOT, XNOR, FLIP LOP RS, RS.</w:t>
      </w:r>
    </w:p>
    <w:p w14:paraId="30D4F669" w14:textId="611D7E58" w:rsidR="00E36C63" w:rsidRPr="0050621E" w:rsidRDefault="00E36C63" w:rsidP="004A3A2E">
      <w:pPr>
        <w:pStyle w:val="ListParagraph"/>
        <w:numPr>
          <w:ilvl w:val="0"/>
          <w:numId w:val="1"/>
        </w:numPr>
        <w:rPr>
          <w:rFonts w:ascii="UTM Avo" w:hAnsi="UTM Avo"/>
          <w:lang w:val="vi-VN"/>
        </w:rPr>
      </w:pPr>
      <w:r w:rsidRPr="0050621E">
        <w:rPr>
          <w:rFonts w:ascii="UTM Avo" w:hAnsi="UTM Avo"/>
          <w:lang w:val="vi-VN"/>
        </w:rPr>
        <w:t>Học cách viết sơ đồ giải thuật một bài toan, như điều khiển lưu lượng, mức, nhiệt độ, áp suất, điều khiển van, bơm…</w:t>
      </w:r>
    </w:p>
    <w:p w14:paraId="4384ED68" w14:textId="1F72C572" w:rsidR="005003A1" w:rsidRPr="0050621E" w:rsidRDefault="005003A1" w:rsidP="005003A1">
      <w:pPr>
        <w:ind w:left="360"/>
        <w:rPr>
          <w:rFonts w:ascii="UTM Avo" w:hAnsi="UTM Avo"/>
        </w:rPr>
      </w:pPr>
    </w:p>
    <w:sectPr w:rsidR="005003A1" w:rsidRPr="0050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UTM Avo"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6044"/>
    <w:multiLevelType w:val="hybridMultilevel"/>
    <w:tmpl w:val="8B5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2E"/>
    <w:rsid w:val="00165AC7"/>
    <w:rsid w:val="004A3A2E"/>
    <w:rsid w:val="005003A1"/>
    <w:rsid w:val="0050621E"/>
    <w:rsid w:val="005A13BA"/>
    <w:rsid w:val="009139C0"/>
    <w:rsid w:val="00E3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8550"/>
  <w15:chartTrackingRefBased/>
  <w15:docId w15:val="{BDFC30DF-81DF-490D-AEDC-EB4B5B5B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lehoan</dc:creator>
  <cp:keywords/>
  <dc:description/>
  <cp:lastModifiedBy>LEE ZAN</cp:lastModifiedBy>
  <cp:revision>4</cp:revision>
  <dcterms:created xsi:type="dcterms:W3CDTF">2020-03-03T07:28:00Z</dcterms:created>
  <dcterms:modified xsi:type="dcterms:W3CDTF">2020-03-15T10:32:00Z</dcterms:modified>
</cp:coreProperties>
</file>