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và cấu tạo của transmitter áp suất, cảm biến áp suất?</w:t>
      </w:r>
    </w:p>
    <w:p w14:paraId="33C81497" w14:textId="6A08C1ED" w:rsidR="00DD73E7" w:rsidRPr="006B0AEC" w:rsidRDefault="00DD73E7" w:rsidP="00DD73E7">
      <w:pPr>
        <w:pStyle w:val="ListParagraph"/>
        <w:numPr>
          <w:ilvl w:val="0"/>
          <w:numId w:val="2"/>
        </w:numPr>
        <w:rPr>
          <w:rFonts w:ascii="Arial" w:hAnsi="Arial" w:cs="Arial"/>
          <w:sz w:val="24"/>
          <w:szCs w:val="24"/>
        </w:rPr>
      </w:pPr>
      <w:r w:rsidRPr="006B0AEC">
        <w:rPr>
          <w:rFonts w:ascii="Arial" w:hAnsi="Arial" w:cs="Arial"/>
          <w:sz w:val="24"/>
          <w:szCs w:val="24"/>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6B0AEC">
        <w:rPr>
          <w:rFonts w:ascii="Arial" w:hAnsi="Arial" w:cs="Arial"/>
          <w:sz w:val="24"/>
          <w:szCs w:val="24"/>
        </w:rPr>
        <w:t>n và làm thay đổi điện dung của 2 tụ điện.</w:t>
      </w:r>
    </w:p>
    <w:p w14:paraId="6D0485B9" w14:textId="02351382" w:rsidR="002C6C38" w:rsidRPr="006B0AEC" w:rsidRDefault="00115B78" w:rsidP="002C6C38">
      <w:pPr>
        <w:pStyle w:val="ListParagraph"/>
        <w:ind w:left="1080"/>
        <w:rPr>
          <w:rFonts w:ascii="Arial" w:hAnsi="Arial" w:cs="Arial"/>
          <w:sz w:val="24"/>
          <w:szCs w:val="24"/>
        </w:rPr>
      </w:pPr>
      <w:r w:rsidRPr="006B0AEC">
        <w:rPr>
          <w:rFonts w:ascii="Arial" w:hAnsi="Arial" w:cs="Arial"/>
          <w:sz w:val="24"/>
          <w:szCs w:val="24"/>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3pt;height:192.4pt" o:ole="">
            <v:imagedata r:id="rId5" o:title=""/>
          </v:shape>
          <o:OLEObject Type="Embed" ProgID="PBrush" ShapeID="_x0000_i1025" DrawAspect="Content" ObjectID="_1645130585" r:id="rId6"/>
        </w:object>
      </w:r>
    </w:p>
    <w:p w14:paraId="499A5A4C" w14:textId="4387D6BC" w:rsidR="00DD73E7" w:rsidRPr="006B0AEC" w:rsidRDefault="00115B78" w:rsidP="00115B78">
      <w:pPr>
        <w:pStyle w:val="ListParagraph"/>
        <w:ind w:left="1080"/>
        <w:rPr>
          <w:rFonts w:ascii="Arial" w:hAnsi="Arial" w:cs="Arial"/>
          <w:sz w:val="24"/>
          <w:szCs w:val="24"/>
        </w:rPr>
      </w:pPr>
      <w:r w:rsidRPr="006B0AEC">
        <w:rPr>
          <w:rFonts w:ascii="Arial" w:hAnsi="Arial" w:cs="Arial"/>
          <w:sz w:val="24"/>
          <w:szCs w:val="24"/>
        </w:rPr>
        <w:t>pressure</w:t>
      </w:r>
    </w:p>
    <w:p w14:paraId="08654A2C" w14:textId="25F60312"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lưu lượng và cấu tạo của thiết bị đo lưu lượng?</w:t>
      </w:r>
    </w:p>
    <w:p w14:paraId="4F2623A0" w14:textId="0CE0EAA0"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6B0AEC">
        <w:rPr>
          <w:rFonts w:ascii="Arial" w:hAnsi="Arial" w:cs="Arial"/>
          <w:sz w:val="24"/>
          <w:szCs w:val="24"/>
        </w:rPr>
        <w:t xml:space="preserve"> và sẽ cho ra các xung điện tương ứng. Số lượng các xung trong một đơn vị thời gian sẽ xác định lưu lượng của lưu chất.</w:t>
      </w:r>
    </w:p>
    <w:p w14:paraId="799805FC" w14:textId="3220639D" w:rsidR="000555E1" w:rsidRDefault="00486CDF" w:rsidP="00BF7EB0">
      <w:pPr>
        <w:pStyle w:val="ListParagraph"/>
        <w:numPr>
          <w:ilvl w:val="0"/>
          <w:numId w:val="4"/>
        </w:numPr>
        <w:rPr>
          <w:rFonts w:ascii="Arial" w:hAnsi="Arial" w:cs="Arial"/>
          <w:sz w:val="24"/>
          <w:szCs w:val="24"/>
        </w:rPr>
      </w:pPr>
      <w:r w:rsidRPr="006B0AEC">
        <w:rPr>
          <w:rFonts w:ascii="Arial" w:hAnsi="Arial" w:cs="Arial"/>
          <w:sz w:val="24"/>
          <w:szCs w:val="24"/>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6B0AEC">
        <w:rPr>
          <w:rFonts w:ascii="Arial" w:hAnsi="Arial" w:cs="Arial"/>
          <w:sz w:val="24"/>
          <w:szCs w:val="24"/>
        </w:rPr>
        <w:t xml:space="preserve"> và được đưa đến bộ khuếch đại thông qua 2 điện cực đo.</w:t>
      </w:r>
    </w:p>
    <w:p w14:paraId="1F9A4BD0" w14:textId="40D1F34B" w:rsidR="00CC3ED7" w:rsidRDefault="00CC3ED7" w:rsidP="00CC3ED7">
      <w:pPr>
        <w:pStyle w:val="ListParagraph"/>
        <w:ind w:left="1080"/>
        <w:rPr>
          <w:rFonts w:ascii="Arial" w:hAnsi="Arial" w:cs="Arial"/>
          <w:sz w:val="24"/>
          <w:szCs w:val="24"/>
        </w:rPr>
      </w:pPr>
      <w:r w:rsidRPr="00CC3ED7">
        <w:rPr>
          <w:rFonts w:ascii="Arial" w:hAnsi="Arial" w:cs="Arial"/>
          <w:sz w:val="24"/>
          <w:szCs w:val="24"/>
        </w:rPr>
        <w:t>Ue = B.L.v</w:t>
      </w:r>
    </w:p>
    <w:p w14:paraId="516F5159" w14:textId="655C470C" w:rsidR="0038668F" w:rsidRPr="0038668F" w:rsidRDefault="0038668F" w:rsidP="0038668F">
      <w:pPr>
        <w:pStyle w:val="ListParagraph"/>
        <w:ind w:left="1080"/>
        <w:rPr>
          <w:rFonts w:ascii="Arial" w:hAnsi="Arial" w:cs="Arial"/>
          <w:sz w:val="24"/>
          <w:szCs w:val="24"/>
        </w:rPr>
      </w:pPr>
      <w:r w:rsidRPr="0038668F">
        <w:rPr>
          <w:rFonts w:ascii="Arial" w:hAnsi="Arial" w:cs="Arial"/>
          <w:sz w:val="24"/>
          <w:szCs w:val="24"/>
        </w:rPr>
        <w:t>Q = A.v Với: Ue : Điện áp cảm ứng (V) B: hệ số cảm ứng từ (Vs/m2 )L : Khoảng cách giữa 2 điện cực(m)v: Vận tốc của dòng lưu chất Q: lưu lượng thể tích (m3 /s) A: tiết diện mặt cắt ngang của ống(m2 )</w:t>
      </w:r>
      <w:r>
        <w:rPr>
          <w:rFonts w:ascii="Arial" w:hAnsi="Arial" w:cs="Arial"/>
          <w:sz w:val="24"/>
          <w:szCs w:val="24"/>
        </w:rPr>
        <w:t>.</w:t>
      </w:r>
    </w:p>
    <w:p w14:paraId="0F3CA93E" w14:textId="74F6BAB9" w:rsidR="00BF7EB0" w:rsidRDefault="00BF7EB0"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Vortex: (dùng với chất lỏng, hơi, khí)</w:t>
      </w:r>
      <w:r w:rsidR="006B0AEC">
        <w:rPr>
          <w:rFonts w:ascii="Arial" w:hAnsi="Arial" w:cs="Arial"/>
          <w:sz w:val="24"/>
          <w:szCs w:val="24"/>
        </w:rPr>
        <w:t xml:space="preserve"> :người ta dùng một thiết bị dạng hình côn đặt vuông góc và chắn giữa dòng chảy. Khi lưu chất gặp thiết bị này nó sẽ hình thành các điểm xoáy vortex ở phía hạ nguồn.</w:t>
      </w:r>
      <w:r w:rsidR="00CC3ED7">
        <w:rPr>
          <w:rFonts w:ascii="Arial" w:hAnsi="Arial" w:cs="Arial"/>
          <w:sz w:val="24"/>
          <w:szCs w:val="24"/>
        </w:rPr>
        <w:t xml:space="preserve"> Lương lượng càng lớn thì các điểm xoáy này càng nhiều</w:t>
      </w:r>
    </w:p>
    <w:p w14:paraId="386650F4" w14:textId="0A3E076E" w:rsidR="00250FF9" w:rsidRDefault="00083EB6" w:rsidP="00BF7EB0">
      <w:pPr>
        <w:pStyle w:val="ListParagraph"/>
        <w:numPr>
          <w:ilvl w:val="0"/>
          <w:numId w:val="4"/>
        </w:numPr>
        <w:rPr>
          <w:rFonts w:ascii="Arial" w:hAnsi="Arial" w:cs="Arial"/>
          <w:sz w:val="24"/>
          <w:szCs w:val="24"/>
        </w:rPr>
      </w:pPr>
      <w:r>
        <w:rPr>
          <w:rFonts w:ascii="Arial" w:hAnsi="Arial" w:cs="Arial"/>
          <w:sz w:val="24"/>
          <w:szCs w:val="24"/>
        </w:rPr>
        <w:lastRenderedPageBreak/>
        <w:t>Nguyên lý siêu âm.</w:t>
      </w:r>
    </w:p>
    <w:p w14:paraId="08AFBA4A" w14:textId="1BEAF919" w:rsidR="00083EB6" w:rsidRPr="00852588" w:rsidRDefault="00083EB6" w:rsidP="00852588">
      <w:pPr>
        <w:pStyle w:val="ListParagraph"/>
        <w:numPr>
          <w:ilvl w:val="0"/>
          <w:numId w:val="5"/>
        </w:numPr>
        <w:rPr>
          <w:rFonts w:ascii="Times New Roman" w:eastAsia="Times New Roman" w:hAnsi="Times New Roman" w:cs="Times New Roman"/>
          <w:sz w:val="24"/>
          <w:szCs w:val="24"/>
        </w:rPr>
      </w:pPr>
      <w:r w:rsidRPr="00852588">
        <w:rPr>
          <w:rFonts w:ascii="Arial" w:hAnsi="Arial" w:cs="Arial"/>
          <w:sz w:val="24"/>
          <w:szCs w:val="24"/>
        </w:rPr>
        <w:t>Đo độ chênh lệch tần số siêu âm, gọ</w:t>
      </w:r>
      <w:r w:rsidR="00EA019B" w:rsidRPr="00852588">
        <w:rPr>
          <w:rFonts w:ascii="Arial" w:hAnsi="Arial" w:cs="Arial"/>
          <w:sz w:val="24"/>
          <w:szCs w:val="24"/>
        </w:rPr>
        <w:t>i là doppler frequency shift:</w:t>
      </w:r>
      <w:r w:rsidR="00EA019B" w:rsidRPr="00EA019B">
        <w:t xml:space="preserve"> </w:t>
      </w:r>
      <w:r w:rsidR="00852588" w:rsidRPr="00852588">
        <w:rPr>
          <w:rFonts w:ascii="Arial" w:eastAsia="Times New Roman" w:hAnsi="Arial" w:cs="Arial"/>
          <w:color w:val="000000"/>
          <w:sz w:val="24"/>
          <w:szCs w:val="24"/>
        </w:rPr>
        <w:t>Thiết bị đo lưu lượng theo nguyên lý này dựa trên sự thay đổi của tần số siêu âm. Trong đó tần số truyền đi bị thay</w:t>
      </w:r>
      <w:r w:rsidR="00852588" w:rsidRPr="00852588">
        <w:rPr>
          <w:rFonts w:ascii="Arial" w:eastAsia="Times New Roman" w:hAnsi="Arial" w:cs="Arial"/>
          <w:color w:val="000000"/>
          <w:sz w:val="24"/>
          <w:szCs w:val="24"/>
        </w:rPr>
        <w:br/>
        <w:t>đổi 1 cách tuyến tính đo gặp phải sự phản xạ từ các phần tử hay các bong bóng khí của lưu chất. Kết quả là có sự</w:t>
      </w:r>
      <w:r w:rsidR="00852588" w:rsidRPr="00852588">
        <w:rPr>
          <w:rFonts w:ascii="Arial" w:eastAsia="Times New Roman" w:hAnsi="Arial" w:cs="Arial"/>
          <w:color w:val="000000"/>
          <w:sz w:val="24"/>
          <w:szCs w:val="24"/>
        </w:rPr>
        <w:br/>
        <w:t>chênh lệch tần số giữa 2 thiết bị thu và phát tần số siêu âm, và sự thay đổi này có liên quan trực tiếp tới vận tốc của</w:t>
      </w:r>
      <w:r w:rsidR="00852588" w:rsidRPr="00852588">
        <w:rPr>
          <w:rFonts w:ascii="Arial" w:eastAsia="Times New Roman" w:hAnsi="Arial" w:cs="Arial"/>
          <w:color w:val="000000"/>
          <w:sz w:val="24"/>
          <w:szCs w:val="24"/>
        </w:rPr>
        <w:br/>
        <w:t>dòng chảy.</w:t>
      </w:r>
      <w:r w:rsidR="00852588" w:rsidRPr="00852588">
        <w:rPr>
          <w:rFonts w:ascii="Times New Roman" w:eastAsia="Times New Roman" w:hAnsi="Times New Roman" w:cs="Times New Roman"/>
          <w:color w:val="000000"/>
          <w:sz w:val="14"/>
          <w:szCs w:val="14"/>
        </w:rPr>
        <w:t xml:space="preserve"> </w:t>
      </w:r>
    </w:p>
    <w:p w14:paraId="05F4C7E3" w14:textId="1AA50557" w:rsidR="00852588" w:rsidRPr="008941B9" w:rsidRDefault="00927057" w:rsidP="00852588">
      <w:pPr>
        <w:pStyle w:val="ListParagraph"/>
        <w:numPr>
          <w:ilvl w:val="0"/>
          <w:numId w:val="5"/>
        </w:numPr>
        <w:rPr>
          <w:rFonts w:ascii="Arial" w:eastAsia="Times New Roman" w:hAnsi="Arial" w:cs="Arial"/>
          <w:sz w:val="24"/>
          <w:szCs w:val="24"/>
        </w:rPr>
      </w:pPr>
      <w:r>
        <w:rPr>
          <w:rFonts w:ascii="Arial" w:hAnsi="Arial" w:cs="Arial"/>
          <w:sz w:val="24"/>
          <w:szCs w:val="24"/>
        </w:rPr>
        <w:t xml:space="preserve">Độ trên lệch thời gian. Difference </w:t>
      </w:r>
      <w:r w:rsidR="00852588">
        <w:rPr>
          <w:rFonts w:ascii="Arial" w:hAnsi="Arial" w:cs="Arial"/>
          <w:sz w:val="24"/>
          <w:szCs w:val="24"/>
        </w:rPr>
        <w:t>in transit times:</w:t>
      </w:r>
      <w:r w:rsidR="00852588" w:rsidRPr="00852588">
        <w:rPr>
          <w:rFonts w:ascii="Arial" w:eastAsia="Times New Roman" w:hAnsi="Arial" w:cs="Arial"/>
          <w:color w:val="000000"/>
          <w:sz w:val="24"/>
          <w:szCs w:val="24"/>
        </w:rPr>
        <w:t xml:space="preserve"> </w:t>
      </w:r>
      <w:r w:rsidR="00852588" w:rsidRPr="008941B9">
        <w:rPr>
          <w:rFonts w:ascii="Arial" w:eastAsia="Times New Roman" w:hAnsi="Arial" w:cs="Arial"/>
          <w:color w:val="000000"/>
          <w:sz w:val="24"/>
          <w:szCs w:val="24"/>
        </w:rPr>
        <w:t>Nguyên lý này được thực hiện bằng cách gửi 1 chùm tín hiệu xuyên qua 1 cái ống. Lưu lượng được đo dựa trên</w:t>
      </w:r>
      <w:r w:rsidR="00852588" w:rsidRPr="008941B9">
        <w:rPr>
          <w:rFonts w:ascii="Arial" w:eastAsia="Times New Roman" w:hAnsi="Arial" w:cs="Arial"/>
          <w:color w:val="000000"/>
          <w:sz w:val="24"/>
          <w:szCs w:val="24"/>
        </w:rPr>
        <w:br/>
        <w:t>nguyên tắc sóng âm đi theo hướng dòng chảy cần ít thời gian hơn so với đi theo hướng ngược lại. Nếu vận tốc bằng</w:t>
      </w:r>
      <w:r w:rsidR="00852588" w:rsidRPr="008941B9">
        <w:rPr>
          <w:rFonts w:ascii="Arial" w:eastAsia="Times New Roman" w:hAnsi="Arial" w:cs="Arial"/>
          <w:color w:val="000000"/>
          <w:sz w:val="24"/>
          <w:szCs w:val="24"/>
        </w:rPr>
        <w:br/>
        <w:t>0 thì độ chênh lệch thời gian là deltaT = 0.</w:t>
      </w:r>
    </w:p>
    <w:p w14:paraId="00849B47" w14:textId="77777777" w:rsidR="008941B9" w:rsidRDefault="008941B9" w:rsidP="008941B9">
      <w:pPr>
        <w:pStyle w:val="ListParagraph"/>
        <w:ind w:left="1440"/>
        <w:rPr>
          <w:rFonts w:ascii="Arial" w:hAnsi="Arial" w:cs="Arial"/>
          <w:sz w:val="24"/>
          <w:szCs w:val="24"/>
        </w:rPr>
      </w:pPr>
    </w:p>
    <w:p w14:paraId="558B0E22" w14:textId="46E6502E" w:rsidR="00927057" w:rsidRDefault="00927057" w:rsidP="00927057">
      <w:pPr>
        <w:pStyle w:val="ListParagraph"/>
        <w:ind w:left="1440"/>
        <w:rPr>
          <w:rFonts w:ascii="Arial" w:hAnsi="Arial" w:cs="Arial"/>
          <w:sz w:val="24"/>
          <w:szCs w:val="24"/>
        </w:rPr>
      </w:pPr>
      <w:r>
        <w:rPr>
          <w:rFonts w:ascii="Arial" w:hAnsi="Arial" w:cs="Arial"/>
          <w:sz w:val="24"/>
          <w:szCs w:val="24"/>
        </w:rPr>
        <w:t xml:space="preserve">Thiết bị này có một bộ cảm biến gồm </w:t>
      </w:r>
      <w:r w:rsidR="004A55D4">
        <w:rPr>
          <w:rFonts w:ascii="Arial" w:hAnsi="Arial" w:cs="Arial"/>
          <w:sz w:val="24"/>
          <w:szCs w:val="24"/>
        </w:rPr>
        <w:t>máy phát sóng siêu âm và thu sóng siêu âm.</w:t>
      </w:r>
    </w:p>
    <w:p w14:paraId="0C9EC9FC" w14:textId="77777777" w:rsidR="00EA019B" w:rsidRPr="006B0AEC" w:rsidRDefault="00EA019B" w:rsidP="00927057">
      <w:pPr>
        <w:pStyle w:val="ListParagraph"/>
        <w:ind w:left="1440"/>
        <w:rPr>
          <w:rFonts w:ascii="Arial" w:hAnsi="Arial" w:cs="Arial"/>
          <w:sz w:val="24"/>
          <w:szCs w:val="24"/>
        </w:rPr>
      </w:pPr>
    </w:p>
    <w:p w14:paraId="008C6980" w14:textId="434CC5C0" w:rsidR="004A3A2E" w:rsidRPr="005C4750"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mức và cấu tạo thiết bị đo mức?</w:t>
      </w:r>
    </w:p>
    <w:p w14:paraId="734B38FA" w14:textId="57390EB4" w:rsidR="005C4750" w:rsidRPr="00D04803" w:rsidRDefault="005C4750" w:rsidP="005C4750">
      <w:pPr>
        <w:pStyle w:val="ListParagraph"/>
        <w:numPr>
          <w:ilvl w:val="0"/>
          <w:numId w:val="6"/>
        </w:numPr>
        <w:rPr>
          <w:rFonts w:ascii="Arial" w:hAnsi="Arial" w:cs="Arial"/>
          <w:b/>
          <w:sz w:val="24"/>
          <w:szCs w:val="24"/>
          <w:lang w:val="vi-VN"/>
        </w:rPr>
      </w:pPr>
      <w:r>
        <w:rPr>
          <w:rFonts w:ascii="Arial" w:hAnsi="Arial" w:cs="Arial"/>
          <w:sz w:val="24"/>
          <w:szCs w:val="24"/>
        </w:rPr>
        <w:t xml:space="preserve"> </w:t>
      </w:r>
      <w:r w:rsidRPr="00D04803">
        <w:rPr>
          <w:rFonts w:ascii="Arial" w:hAnsi="Arial" w:cs="Arial"/>
          <w:b/>
          <w:sz w:val="24"/>
          <w:szCs w:val="24"/>
        </w:rPr>
        <w:t>Thiết bị đo mức loại phao.</w:t>
      </w:r>
    </w:p>
    <w:p w14:paraId="42F5E6FB" w14:textId="20294239"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69DE49CA" w14:textId="51E0F140"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1DEB5866" w14:textId="69775DE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phóng xạ.</w:t>
      </w:r>
    </w:p>
    <w:p w14:paraId="2359B0E6" w14:textId="0EA611B0" w:rsidR="005C4750" w:rsidRPr="002221F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radar.</w:t>
      </w:r>
    </w:p>
    <w:p w14:paraId="14014908" w14:textId="77777777" w:rsidR="002221F3" w:rsidRPr="00D04803" w:rsidRDefault="002221F3" w:rsidP="002221F3">
      <w:pPr>
        <w:pStyle w:val="ListParagraph"/>
        <w:ind w:left="1800"/>
        <w:rPr>
          <w:rFonts w:ascii="Arial" w:hAnsi="Arial" w:cs="Arial"/>
          <w:b/>
          <w:sz w:val="24"/>
          <w:szCs w:val="24"/>
          <w:lang w:val="vi-VN"/>
        </w:rPr>
      </w:pPr>
    </w:p>
    <w:p w14:paraId="13ACDD84" w14:textId="62D0AEF6"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siêu âm.</w:t>
      </w:r>
    </w:p>
    <w:p w14:paraId="7AD51118" w14:textId="4862BAD3" w:rsidR="00D04803" w:rsidRPr="002221F3" w:rsidRDefault="002221F3" w:rsidP="00D04803">
      <w:pPr>
        <w:pStyle w:val="ListParagraph"/>
        <w:ind w:left="1800"/>
        <w:rPr>
          <w:rFonts w:ascii="Arial" w:hAnsi="Arial" w:cs="Arial"/>
          <w:sz w:val="24"/>
          <w:szCs w:val="24"/>
        </w:rPr>
      </w:pPr>
      <w:r>
        <w:rPr>
          <w:rFonts w:ascii="Arial" w:hAnsi="Arial" w:cs="Arial"/>
          <w:sz w:val="24"/>
          <w:szCs w:val="24"/>
        </w:rPr>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từ tính.</w:t>
      </w:r>
    </w:p>
    <w:p w14:paraId="3CFD9B99" w14:textId="5EFB1E92" w:rsidR="00E54762" w:rsidRPr="005C4750" w:rsidRDefault="001F34EE" w:rsidP="00E54762">
      <w:pPr>
        <w:pStyle w:val="ListParagraph"/>
        <w:numPr>
          <w:ilvl w:val="0"/>
          <w:numId w:val="5"/>
        </w:numPr>
        <w:rPr>
          <w:rFonts w:ascii="Arial" w:hAnsi="Arial" w:cs="Arial"/>
          <w:sz w:val="24"/>
          <w:szCs w:val="24"/>
          <w:lang w:val="vi-VN"/>
        </w:rPr>
      </w:pPr>
      <w:r>
        <w:rPr>
          <w:rFonts w:ascii="Arial" w:hAnsi="Arial" w:cs="Arial"/>
          <w:sz w:val="24"/>
          <w:szCs w:val="24"/>
        </w:rPr>
        <w:t xml:space="preserve">Phao nam châm được lắp trong ống champer, thước đo sẽ được lắp ở bên ngoài ống bộ phận hiển thị được lắm bên cạch </w:t>
      </w:r>
      <w:r w:rsidR="00D04803">
        <w:rPr>
          <w:rFonts w:ascii="Arial" w:hAnsi="Arial" w:cs="Arial"/>
          <w:sz w:val="24"/>
          <w:szCs w:val="24"/>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chênh áp.</w:t>
      </w:r>
    </w:p>
    <w:p w14:paraId="353DDFC4" w14:textId="09B6E248" w:rsidR="00EF2662" w:rsidRPr="00E54762" w:rsidRDefault="00E54762" w:rsidP="00EF2662">
      <w:pPr>
        <w:pStyle w:val="ListParagraph"/>
        <w:numPr>
          <w:ilvl w:val="0"/>
          <w:numId w:val="5"/>
        </w:numPr>
        <w:rPr>
          <w:rFonts w:ascii="Arial" w:hAnsi="Arial" w:cs="Arial"/>
          <w:sz w:val="24"/>
          <w:szCs w:val="24"/>
          <w:lang w:val="vi-VN"/>
        </w:rPr>
      </w:pPr>
      <w:r>
        <w:rPr>
          <w:rFonts w:ascii="Arial" w:hAnsi="Arial" w:cs="Arial"/>
          <w:sz w:val="24"/>
          <w:szCs w:val="24"/>
        </w:rPr>
        <w:t>Phương pháp này dựa vào sự chênh lệch áp suất để tính ra mức của chất lỏng.</w:t>
      </w:r>
    </w:p>
    <w:p w14:paraId="4813AA37" w14:textId="63B644BF" w:rsidR="00E54762" w:rsidRPr="005C4750" w:rsidRDefault="00E54762" w:rsidP="00E54762">
      <w:pPr>
        <w:pStyle w:val="ListParagraph"/>
        <w:ind w:left="1440"/>
        <w:rPr>
          <w:rFonts w:ascii="Arial" w:hAnsi="Arial" w:cs="Arial"/>
          <w:sz w:val="24"/>
          <w:szCs w:val="24"/>
          <w:lang w:val="vi-VN"/>
        </w:rPr>
      </w:pPr>
      <w:r>
        <w:rPr>
          <w:rFonts w:ascii="Arial" w:hAnsi="Arial" w:cs="Arial"/>
          <w:sz w:val="24"/>
          <w:szCs w:val="24"/>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rung.</w:t>
      </w:r>
    </w:p>
    <w:p w14:paraId="41B3AA38" w14:textId="7A22BE88" w:rsidR="00C46B47" w:rsidRPr="004A1729" w:rsidRDefault="00C46B47" w:rsidP="00C46B47">
      <w:pPr>
        <w:pStyle w:val="ListParagraph"/>
        <w:numPr>
          <w:ilvl w:val="0"/>
          <w:numId w:val="5"/>
        </w:numPr>
        <w:rPr>
          <w:rFonts w:ascii="Arial" w:hAnsi="Arial" w:cs="Arial"/>
          <w:sz w:val="24"/>
          <w:szCs w:val="24"/>
          <w:lang w:val="vi-VN"/>
        </w:rPr>
      </w:pPr>
      <w:r>
        <w:rPr>
          <w:rFonts w:ascii="Arial" w:hAnsi="Arial" w:cs="Arial"/>
          <w:sz w:val="24"/>
          <w:szCs w:val="24"/>
        </w:rPr>
        <w:lastRenderedPageBreak/>
        <w:t xml:space="preserve"> Hai thanh rung đố</w:t>
      </w:r>
      <w:r w:rsidR="00A424B5">
        <w:rPr>
          <w:rFonts w:ascii="Arial" w:hAnsi="Arial" w:cs="Arial"/>
          <w:sz w:val="24"/>
          <w:szCs w:val="24"/>
        </w:rPr>
        <w:t>i xứng</w:t>
      </w:r>
      <w:r w:rsidR="00EF2662">
        <w:rPr>
          <w:rFonts w:ascii="Arial" w:hAnsi="Arial" w:cs="Arial"/>
          <w:sz w:val="24"/>
          <w:szCs w:val="24"/>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Pr>
          <w:rFonts w:ascii="Arial" w:hAnsi="Arial" w:cs="Arial"/>
          <w:sz w:val="24"/>
          <w:szCs w:val="24"/>
        </w:rPr>
        <w:t>.</w:t>
      </w:r>
    </w:p>
    <w:p w14:paraId="69BC54AE" w14:textId="0AA17363" w:rsidR="004A1729" w:rsidRPr="00C2020A" w:rsidRDefault="004A1729" w:rsidP="004A1729">
      <w:pPr>
        <w:pStyle w:val="ListParagraph"/>
        <w:numPr>
          <w:ilvl w:val="0"/>
          <w:numId w:val="5"/>
        </w:numPr>
        <w:rPr>
          <w:rFonts w:ascii="Arial" w:hAnsi="Arial" w:cs="Arial"/>
          <w:sz w:val="24"/>
          <w:szCs w:val="24"/>
          <w:lang w:val="vi-VN"/>
        </w:rPr>
      </w:pPr>
      <w:r>
        <w:rPr>
          <w:rFonts w:ascii="Arial" w:hAnsi="Arial" w:cs="Arial"/>
          <w:sz w:val="24"/>
          <w:szCs w:val="24"/>
        </w:rPr>
        <w:t>Dùng để báo mực giới hạn chất rắn, áp suất làm việc 25bar, nhiệt độ làm việc tối đa 280</w:t>
      </w:r>
      <w:r w:rsidRPr="004A1729">
        <w:rPr>
          <w:rFonts w:ascii="Arial" w:hAnsi="Arial" w:cs="Arial"/>
          <w:sz w:val="24"/>
          <w:szCs w:val="24"/>
          <w:vertAlign w:val="superscript"/>
        </w:rPr>
        <w:t>0</w:t>
      </w:r>
      <w:r>
        <w:rPr>
          <w:rFonts w:ascii="Arial" w:hAnsi="Arial" w:cs="Arial"/>
          <w:sz w:val="24"/>
          <w:szCs w:val="24"/>
        </w:rPr>
        <w:t>C</w:t>
      </w:r>
    </w:p>
    <w:p w14:paraId="5856A84D" w14:textId="61F12FA3" w:rsidR="00C2020A" w:rsidRPr="00C2020A" w:rsidRDefault="00C2020A" w:rsidP="00C2020A">
      <w:pPr>
        <w:pStyle w:val="ListParagraph"/>
        <w:numPr>
          <w:ilvl w:val="0"/>
          <w:numId w:val="5"/>
        </w:numPr>
        <w:rPr>
          <w:rFonts w:ascii="Arial" w:hAnsi="Arial" w:cs="Arial"/>
          <w:sz w:val="24"/>
          <w:szCs w:val="24"/>
        </w:rPr>
      </w:pPr>
      <w:r>
        <w:rPr>
          <w:rFonts w:ascii="Arial" w:hAnsi="Arial" w:cs="Arial"/>
          <w:sz w:val="24"/>
          <w:szCs w:val="24"/>
        </w:rPr>
        <w:t xml:space="preserve">Dùng dể báo giới hạn mực chất lỏng </w:t>
      </w:r>
      <w:r w:rsidR="002303B0">
        <w:rPr>
          <w:rFonts w:ascii="Arial" w:hAnsi="Arial" w:cs="Arial"/>
          <w:sz w:val="24"/>
          <w:szCs w:val="24"/>
        </w:rPr>
        <w:t>áp suất làm việc tối da:100bar, nhiệt độ làm việc tối da:-60</w:t>
      </w:r>
      <w:r w:rsidR="002303B0" w:rsidRPr="002303B0">
        <w:rPr>
          <w:rFonts w:ascii="Arial" w:hAnsi="Arial" w:cs="Arial"/>
          <w:sz w:val="24"/>
          <w:szCs w:val="24"/>
          <w:vertAlign w:val="superscript"/>
        </w:rPr>
        <w:t>o</w:t>
      </w:r>
      <w:r w:rsidR="002303B0">
        <w:rPr>
          <w:rFonts w:ascii="Arial" w:hAnsi="Arial" w:cs="Arial"/>
          <w:sz w:val="24"/>
          <w:szCs w:val="24"/>
        </w:rPr>
        <w:t>C-280</w:t>
      </w:r>
      <w:r w:rsidR="002303B0" w:rsidRPr="002303B0">
        <w:rPr>
          <w:rFonts w:ascii="Arial" w:hAnsi="Arial" w:cs="Arial"/>
          <w:sz w:val="24"/>
          <w:szCs w:val="24"/>
          <w:vertAlign w:val="superscript"/>
        </w:rPr>
        <w:t>o</w:t>
      </w:r>
      <w:r w:rsidR="002303B0">
        <w:rPr>
          <w:rFonts w:ascii="Arial" w:hAnsi="Arial" w:cs="Arial"/>
          <w:sz w:val="24"/>
          <w:szCs w:val="24"/>
        </w:rPr>
        <w:t>C độ nhớt tối đa:10000 cSt.</w:t>
      </w:r>
    </w:p>
    <w:p w14:paraId="17A53A60" w14:textId="7BE0D1B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servo.</w:t>
      </w:r>
    </w:p>
    <w:p w14:paraId="7AD96F4E" w14:textId="6A4A5400" w:rsidR="007C47FD" w:rsidRPr="005C4750" w:rsidRDefault="007C47FD" w:rsidP="007C47FD">
      <w:pPr>
        <w:pStyle w:val="ListParagraph"/>
        <w:numPr>
          <w:ilvl w:val="0"/>
          <w:numId w:val="5"/>
        </w:numPr>
        <w:rPr>
          <w:rFonts w:ascii="Arial" w:hAnsi="Arial" w:cs="Arial"/>
          <w:sz w:val="24"/>
          <w:szCs w:val="24"/>
          <w:lang w:val="vi-VN"/>
        </w:rPr>
      </w:pPr>
      <w:r>
        <w:rPr>
          <w:rFonts w:ascii="Arial" w:hAnsi="Arial" w:cs="Arial"/>
          <w:sz w:val="24"/>
          <w:szCs w:val="24"/>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Pr>
          <w:rFonts w:ascii="Arial" w:hAnsi="Arial" w:cs="Arial"/>
          <w:sz w:val="24"/>
          <w:szCs w:val="24"/>
        </w:rPr>
        <w:t xml:space="preserve"> nhớt</w:t>
      </w:r>
      <w:r>
        <w:rPr>
          <w:rFonts w:ascii="Arial" w:hAnsi="Arial" w:cs="Arial"/>
          <w:sz w:val="24"/>
          <w:szCs w:val="24"/>
        </w:rPr>
        <w:t xml:space="preserve"> và lực cản khác nhau.</w:t>
      </w:r>
      <w:r w:rsidR="00C2020A">
        <w:rPr>
          <w:rFonts w:ascii="Arial" w:hAnsi="Arial" w:cs="Arial"/>
          <w:sz w:val="24"/>
          <w:szCs w:val="24"/>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hoạt động của cảm biến nhiệt độ</w:t>
      </w:r>
      <w:r w:rsidR="00AB625A">
        <w:rPr>
          <w:rFonts w:ascii="Arial" w:hAnsi="Arial" w:cs="Arial"/>
          <w:sz w:val="24"/>
          <w:szCs w:val="24"/>
          <w:lang w:val="vi-VN"/>
        </w:rPr>
        <w:t xml:space="preserve"> RTD, thermal</w:t>
      </w:r>
      <w:r w:rsidRPr="006B0AEC">
        <w:rPr>
          <w:rFonts w:ascii="Arial" w:hAnsi="Arial" w:cs="Arial"/>
          <w:sz w:val="24"/>
          <w:szCs w:val="24"/>
          <w:lang w:val="vi-VN"/>
        </w:rPr>
        <w:t>couple, thermistor?</w:t>
      </w:r>
    </w:p>
    <w:p w14:paraId="5B027A59" w14:textId="21CCC8DC" w:rsidR="00CB385C" w:rsidRDefault="00CB385C" w:rsidP="00CB385C">
      <w:pPr>
        <w:pStyle w:val="ListParagraph"/>
        <w:numPr>
          <w:ilvl w:val="0"/>
          <w:numId w:val="8"/>
        </w:numPr>
        <w:rPr>
          <w:rFonts w:ascii="Arial" w:hAnsi="Arial" w:cs="Arial"/>
          <w:sz w:val="24"/>
          <w:szCs w:val="24"/>
        </w:rPr>
      </w:pPr>
      <w:r>
        <w:rPr>
          <w:rFonts w:ascii="Arial" w:hAnsi="Arial" w:cs="Arial"/>
          <w:sz w:val="24"/>
          <w:szCs w:val="24"/>
        </w:rPr>
        <w:t>Cảm biến nhiệt độ RTD.</w:t>
      </w:r>
    </w:p>
    <w:p w14:paraId="4842587E" w14:textId="767D9034" w:rsidR="00D55589" w:rsidRDefault="00D55589" w:rsidP="00D55589">
      <w:pPr>
        <w:pStyle w:val="ListParagraph"/>
        <w:ind w:left="1080"/>
        <w:rPr>
          <w:rFonts w:ascii="Arial" w:hAnsi="Arial" w:cs="Arial"/>
          <w:sz w:val="24"/>
          <w:szCs w:val="24"/>
        </w:rPr>
      </w:pPr>
      <w:r>
        <w:rPr>
          <w:rFonts w:ascii="Arial" w:hAnsi="Arial" w:cs="Arial"/>
          <w:sz w:val="24"/>
          <w:szCs w:val="24"/>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Pr>
          <w:rFonts w:ascii="Arial" w:hAnsi="Arial" w:cs="Arial"/>
          <w:sz w:val="24"/>
          <w:szCs w:val="24"/>
        </w:rPr>
        <w:t>(thường làm bằng platin, CU, Niken) được dùng phổ biến vì độ chính xác cao.</w:t>
      </w:r>
    </w:p>
    <w:p w14:paraId="771D4006" w14:textId="6A3F971B" w:rsidR="00CB385C" w:rsidRDefault="00E61500" w:rsidP="00CB385C">
      <w:pPr>
        <w:pStyle w:val="ListParagraph"/>
        <w:ind w:left="1080"/>
        <w:rPr>
          <w:rFonts w:ascii="Arial" w:hAnsi="Arial" w:cs="Arial"/>
          <w:sz w:val="24"/>
          <w:szCs w:val="24"/>
        </w:rPr>
      </w:pPr>
      <w:r>
        <w:rPr>
          <w:rFonts w:ascii="Arial" w:hAnsi="Arial" w:cs="Arial"/>
          <w:sz w:val="24"/>
          <w:szCs w:val="24"/>
        </w:rPr>
        <w:t>Giá trị điện trở thay đổi theo một hệ số Alpha (0.00385) (đối với RTD platin) Alpha =(R100-R0)/100R0</w:t>
      </w:r>
    </w:p>
    <w:p w14:paraId="2494CB11" w14:textId="2675B3A9" w:rsidR="00580E58" w:rsidRDefault="00580E58" w:rsidP="00580E58">
      <w:pPr>
        <w:pStyle w:val="ListParagraph"/>
        <w:numPr>
          <w:ilvl w:val="0"/>
          <w:numId w:val="8"/>
        </w:numPr>
        <w:rPr>
          <w:rFonts w:ascii="Arial" w:hAnsi="Arial" w:cs="Arial"/>
          <w:sz w:val="24"/>
          <w:szCs w:val="24"/>
        </w:rPr>
      </w:pPr>
      <w:r>
        <w:rPr>
          <w:rFonts w:ascii="Arial" w:hAnsi="Arial" w:cs="Arial"/>
          <w:sz w:val="24"/>
          <w:szCs w:val="24"/>
        </w:rPr>
        <w:t>Thermocouple.</w:t>
      </w:r>
    </w:p>
    <w:p w14:paraId="0C7A0EFF" w14:textId="721AAD77" w:rsidR="00580E58" w:rsidRDefault="00AB625A" w:rsidP="00580E58">
      <w:pPr>
        <w:pStyle w:val="ListParagraph"/>
        <w:ind w:left="1080"/>
        <w:rPr>
          <w:rFonts w:ascii="Arial" w:hAnsi="Arial" w:cs="Arial"/>
          <w:sz w:val="24"/>
          <w:szCs w:val="24"/>
        </w:rPr>
      </w:pPr>
      <w:r>
        <w:rPr>
          <w:rFonts w:ascii="Arial" w:hAnsi="Arial" w:cs="Arial"/>
          <w:sz w:val="24"/>
          <w:szCs w:val="24"/>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Default="00D977C4" w:rsidP="00D977C4">
      <w:pPr>
        <w:pStyle w:val="ListParagraph"/>
        <w:numPr>
          <w:ilvl w:val="0"/>
          <w:numId w:val="8"/>
        </w:numPr>
        <w:rPr>
          <w:rFonts w:ascii="Arial" w:hAnsi="Arial" w:cs="Arial"/>
          <w:sz w:val="24"/>
          <w:szCs w:val="24"/>
        </w:rPr>
      </w:pPr>
      <w:r>
        <w:rPr>
          <w:rFonts w:ascii="Arial" w:hAnsi="Arial" w:cs="Arial"/>
          <w:sz w:val="24"/>
          <w:szCs w:val="24"/>
        </w:rPr>
        <w:t xml:space="preserve">Thermistor </w:t>
      </w:r>
    </w:p>
    <w:p w14:paraId="09C4160D" w14:textId="6FFAE9EC" w:rsidR="00D977C4" w:rsidRDefault="00D977C4" w:rsidP="00D977C4">
      <w:pPr>
        <w:pStyle w:val="ListParagraph"/>
        <w:ind w:left="1080"/>
        <w:rPr>
          <w:rFonts w:ascii="Arial" w:hAnsi="Arial" w:cs="Arial"/>
          <w:sz w:val="24"/>
          <w:szCs w:val="24"/>
        </w:rPr>
      </w:pPr>
      <w:r>
        <w:rPr>
          <w:rFonts w:ascii="Arial" w:hAnsi="Arial" w:cs="Arial"/>
          <w:sz w:val="24"/>
          <w:szCs w:val="24"/>
        </w:rPr>
        <w:t>Delta R=kDeltaT</w:t>
      </w:r>
    </w:p>
    <w:p w14:paraId="07ECFD52" w14:textId="233EF043" w:rsidR="005B6757" w:rsidRPr="00CB385C" w:rsidRDefault="005B6757" w:rsidP="00D977C4">
      <w:pPr>
        <w:pStyle w:val="ListParagraph"/>
        <w:ind w:left="1080"/>
        <w:rPr>
          <w:rFonts w:ascii="Arial" w:hAnsi="Arial" w:cs="Arial"/>
          <w:sz w:val="24"/>
          <w:szCs w:val="24"/>
        </w:rPr>
      </w:pPr>
      <w:r>
        <w:rPr>
          <w:rFonts w:ascii="Arial" w:hAnsi="Arial" w:cs="Arial"/>
          <w:sz w:val="24"/>
          <w:szCs w:val="24"/>
        </w:rPr>
        <w:t>Là điện trở nhiệt nhạy cảm. Trong nhiệt trở, điện trở thay đổi theo nhiệt độ của chúng. Chúng được làm bằng</w:t>
      </w:r>
      <w:r w:rsidR="00515A03">
        <w:rPr>
          <w:rFonts w:ascii="Arial" w:hAnsi="Arial" w:cs="Arial"/>
          <w:sz w:val="24"/>
          <w:szCs w:val="24"/>
        </w:rPr>
        <w:t xml:space="preserve"> một sự kết hợp của hai hoặc ba oxit kim loại với oxit kẽm.</w:t>
      </w:r>
      <w:bookmarkStart w:id="0" w:name="_GoBack"/>
      <w:bookmarkEnd w:id="0"/>
    </w:p>
    <w:p w14:paraId="25A3936B" w14:textId="34C7C21E"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Tính toán công suất của một mạch điện, và lựa chọn dây dẫn: ví dụ cái ấm nước 1000w thì đi dây dẫn bao nhiêu mm2?</w:t>
      </w:r>
    </w:p>
    <w:p w14:paraId="6E6ECCE4" w14:textId="3F5D2B64"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và phương pháp truyền thông modbus RTU/TCP, ethernet , RS485. Viết chuỗi truyền của nó ra?</w:t>
      </w:r>
    </w:p>
    <w:p w14:paraId="047E3840" w14:textId="4D6EE16F"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Transmitter là gì, tranducer là gì?</w:t>
      </w:r>
    </w:p>
    <w:p w14:paraId="31CB35DE" w14:textId="228CBEC8"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Một hệ kính của thệ thống scada, DCS gồm các thành phần gì?</w:t>
      </w:r>
    </w:p>
    <w:p w14:paraId="0C7FB848" w14:textId="2A7DC67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PLC là gì? Có mấy ngôn ngữ để lập trình PLC, chu kỳ quét của PLC gồm bước nào, kể tên ra?</w:t>
      </w:r>
    </w:p>
    <w:p w14:paraId="3633ECCB" w14:textId="08FCC189"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Đọc tên và nguyên lý hoạt động của các van khí nén, mạch khí nén?</w:t>
      </w:r>
    </w:p>
    <w:p w14:paraId="639952EC" w14:textId="1553B56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lastRenderedPageBreak/>
        <w:t>Tìm cái mô hình đơn giản như băng tải phân loại sản phẩm, hệ thống trộn... viết chương trình và sơ đồ giải thuật?</w:t>
      </w:r>
    </w:p>
    <w:p w14:paraId="47636478" w14:textId="55D103BD"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Học các ký hiệu trong  chương trình PLC nhe. NO, NC, set, reset, CTU, CTD, timer, HSC, pluse,....</w:t>
      </w:r>
    </w:p>
    <w:p w14:paraId="4E89533C" w14:textId="77777777" w:rsidR="00467E16" w:rsidRPr="00515A03" w:rsidRDefault="00467E16" w:rsidP="00515A03">
      <w:pPr>
        <w:rPr>
          <w:rFonts w:ascii="Arial" w:hAnsi="Arial" w:cs="Arial"/>
          <w:sz w:val="24"/>
          <w:szCs w:val="24"/>
          <w:lang w:val="vi-VN"/>
        </w:rPr>
      </w:pPr>
    </w:p>
    <w:sectPr w:rsidR="00467E16" w:rsidRPr="0051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555E1"/>
    <w:rsid w:val="00083EB6"/>
    <w:rsid w:val="00115B78"/>
    <w:rsid w:val="00165AC7"/>
    <w:rsid w:val="001F34EE"/>
    <w:rsid w:val="002221F3"/>
    <w:rsid w:val="002303B0"/>
    <w:rsid w:val="00250FF9"/>
    <w:rsid w:val="002B22C5"/>
    <w:rsid w:val="002C6C38"/>
    <w:rsid w:val="00320F4D"/>
    <w:rsid w:val="0038668F"/>
    <w:rsid w:val="00467E16"/>
    <w:rsid w:val="00486CDF"/>
    <w:rsid w:val="004A1729"/>
    <w:rsid w:val="004A3A2E"/>
    <w:rsid w:val="004A55D4"/>
    <w:rsid w:val="00515A03"/>
    <w:rsid w:val="00520221"/>
    <w:rsid w:val="00580E58"/>
    <w:rsid w:val="005B33E6"/>
    <w:rsid w:val="005B6757"/>
    <w:rsid w:val="005C4750"/>
    <w:rsid w:val="006B0AEC"/>
    <w:rsid w:val="007C47FD"/>
    <w:rsid w:val="00852588"/>
    <w:rsid w:val="008941B9"/>
    <w:rsid w:val="00927057"/>
    <w:rsid w:val="0094352B"/>
    <w:rsid w:val="00A418CD"/>
    <w:rsid w:val="00A424B5"/>
    <w:rsid w:val="00AB625A"/>
    <w:rsid w:val="00BF7EB0"/>
    <w:rsid w:val="00C2020A"/>
    <w:rsid w:val="00C46B47"/>
    <w:rsid w:val="00C64B33"/>
    <w:rsid w:val="00CB385C"/>
    <w:rsid w:val="00CC3ED7"/>
    <w:rsid w:val="00D04803"/>
    <w:rsid w:val="00D55589"/>
    <w:rsid w:val="00D7621A"/>
    <w:rsid w:val="00D977C4"/>
    <w:rsid w:val="00DD73E7"/>
    <w:rsid w:val="00E54762"/>
    <w:rsid w:val="00E61500"/>
    <w:rsid w:val="00EA019B"/>
    <w:rsid w:val="00EF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20</cp:revision>
  <dcterms:created xsi:type="dcterms:W3CDTF">2020-03-03T07:28:00Z</dcterms:created>
  <dcterms:modified xsi:type="dcterms:W3CDTF">2020-03-07T16:57:00Z</dcterms:modified>
</cp:coreProperties>
</file>