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1FB67" w14:textId="2A390575" w:rsidR="003D6FFA" w:rsidRPr="00307746" w:rsidRDefault="003D6FFA">
      <w:pPr>
        <w:rPr>
          <w:rFonts w:ascii="Arial" w:hAnsi="Arial" w:cs="Arial"/>
          <w:sz w:val="24"/>
          <w:szCs w:val="24"/>
        </w:rPr>
      </w:pPr>
      <w:r w:rsidRPr="00307746">
        <w:rPr>
          <w:rFonts w:ascii="Arial" w:hAnsi="Arial" w:cs="Arial"/>
          <w:sz w:val="24"/>
          <w:szCs w:val="24"/>
        </w:rPr>
        <w:t>SCADA viết tắt từ gì?</w:t>
      </w:r>
    </w:p>
    <w:p w14:paraId="68932B79" w14:textId="6AA759EE" w:rsidR="003D6FFA" w:rsidRPr="00307746" w:rsidRDefault="003D6FFA">
      <w:pPr>
        <w:rPr>
          <w:rFonts w:ascii="Arial" w:hAnsi="Arial" w:cs="Arial"/>
          <w:sz w:val="24"/>
          <w:szCs w:val="24"/>
        </w:rPr>
      </w:pPr>
      <w:r w:rsidRPr="00307746">
        <w:rPr>
          <w:rFonts w:ascii="Arial" w:hAnsi="Arial" w:cs="Arial"/>
          <w:sz w:val="24"/>
          <w:szCs w:val="24"/>
        </w:rPr>
        <w:t>Biết phân biệt được scada VÀ DCS</w:t>
      </w:r>
    </w:p>
    <w:p w14:paraId="3131F1BA" w14:textId="02AFB5EF" w:rsidR="003D6FFA" w:rsidRPr="00307746" w:rsidRDefault="003D6FFA" w:rsidP="003D6FFA">
      <w:pPr>
        <w:pStyle w:val="ListParagraph"/>
        <w:numPr>
          <w:ilvl w:val="0"/>
          <w:numId w:val="1"/>
        </w:numPr>
        <w:rPr>
          <w:rFonts w:ascii="Arial" w:hAnsi="Arial" w:cs="Arial"/>
          <w:sz w:val="24"/>
          <w:szCs w:val="24"/>
        </w:rPr>
      </w:pPr>
      <w:r w:rsidRPr="00307746">
        <w:rPr>
          <w:rFonts w:ascii="Arial" w:hAnsi="Arial" w:cs="Arial"/>
          <w:sz w:val="24"/>
          <w:szCs w:val="24"/>
        </w:rPr>
        <w:t xml:space="preserve">Thành phần scada. Gồm: </w:t>
      </w:r>
    </w:p>
    <w:p w14:paraId="4DDE9600" w14:textId="4EC5E2AB" w:rsidR="003D6FFA" w:rsidRPr="00307746" w:rsidRDefault="003D6FFA" w:rsidP="003D6FFA">
      <w:pPr>
        <w:pStyle w:val="ListParagraph"/>
        <w:rPr>
          <w:rFonts w:ascii="Arial" w:hAnsi="Arial" w:cs="Arial"/>
          <w:sz w:val="24"/>
          <w:szCs w:val="24"/>
        </w:rPr>
      </w:pPr>
      <w:r w:rsidRPr="00307746">
        <w:rPr>
          <w:rFonts w:ascii="Arial" w:hAnsi="Arial" w:cs="Arial"/>
          <w:sz w:val="24"/>
          <w:szCs w:val="24"/>
        </w:rPr>
        <w:t>Cụ thể: gọi là Server station, operator station, máy engineer station, máy opc, máy history.</w:t>
      </w:r>
    </w:p>
    <w:p w14:paraId="7B92CD20" w14:textId="49D42C7A" w:rsidR="003D6FFA" w:rsidRPr="00307746" w:rsidRDefault="003D6FFA" w:rsidP="003D6FFA">
      <w:pPr>
        <w:pStyle w:val="ListParagraph"/>
        <w:rPr>
          <w:rFonts w:ascii="Arial" w:hAnsi="Arial" w:cs="Arial"/>
          <w:sz w:val="24"/>
          <w:szCs w:val="24"/>
        </w:rPr>
      </w:pPr>
    </w:p>
    <w:p w14:paraId="6BBB14DE" w14:textId="471F0E4B"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Máy Server dùng để cấu hình hệ thống toan nhà máy: nơi lưu trữ các data liên quan đến cấu hình hệ thống như: liên kết truyền thông với PLC, thu thập dữ liệu trend, alarm, viết chương trinh.</w:t>
      </w:r>
    </w:p>
    <w:p w14:paraId="0D7430FC" w14:textId="7467607B"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Máy operator station: dùng để chạy giao diện hmi vận hanh hệ thống công nghệ, máy chỉ có chức năng xem, và thao tác trên giao diện vận hanh, ko có chức năng chỉnh sửa. Máy này được phân quyền bởi máy Server.</w:t>
      </w:r>
    </w:p>
    <w:p w14:paraId="3CED430C" w14:textId="14DD9C7B"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May engineer station: dùng để chỉnh sửa các giao diện HMI, upload, download chương trinh PLC, chuẩn đoan lỗi, cấu hình,… được phân quyền từ máy Server.</w:t>
      </w:r>
    </w:p>
    <w:p w14:paraId="14C8C76B" w14:textId="5D2F2E28"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Máy Server là máy có chức năng cao nhất, làm được tất cả những máy tinh operator, engineer.</w:t>
      </w:r>
    </w:p>
    <w:p w14:paraId="760A8EAB" w14:textId="0F722CB5"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Mày opc: dùng để giao tiếp với một máy Server khác.,  2 server khác hãng sản xuất, để giao tiếp với nhau theo phương thức OPC link.</w:t>
      </w:r>
    </w:p>
    <w:p w14:paraId="2A29CEDB" w14:textId="52F4865A" w:rsidR="003D6FFA" w:rsidRPr="00307746" w:rsidRDefault="003D6FFA" w:rsidP="003D6FFA">
      <w:pPr>
        <w:pStyle w:val="ListParagraph"/>
        <w:numPr>
          <w:ilvl w:val="0"/>
          <w:numId w:val="2"/>
        </w:numPr>
        <w:rPr>
          <w:rFonts w:ascii="Arial" w:hAnsi="Arial" w:cs="Arial"/>
          <w:sz w:val="24"/>
          <w:szCs w:val="24"/>
        </w:rPr>
      </w:pPr>
      <w:r w:rsidRPr="00307746">
        <w:rPr>
          <w:rFonts w:ascii="Arial" w:hAnsi="Arial" w:cs="Arial"/>
          <w:sz w:val="24"/>
          <w:szCs w:val="24"/>
        </w:rPr>
        <w:t>Máy history: là máy dùng để lưu trữ giữ liệu, như trend, alarm, event,..</w:t>
      </w:r>
    </w:p>
    <w:p w14:paraId="1047AF01" w14:textId="29117276" w:rsidR="004F5EF7" w:rsidRPr="00307746" w:rsidRDefault="004F5EF7" w:rsidP="004F5EF7">
      <w:pPr>
        <w:rPr>
          <w:rFonts w:ascii="Arial" w:hAnsi="Arial" w:cs="Arial"/>
          <w:sz w:val="24"/>
          <w:szCs w:val="24"/>
        </w:rPr>
      </w:pPr>
    </w:p>
    <w:p w14:paraId="676C9760" w14:textId="0C5FD13D" w:rsidR="004F5EF7" w:rsidRPr="00307746" w:rsidRDefault="008D717E" w:rsidP="004F5EF7">
      <w:pPr>
        <w:rPr>
          <w:rFonts w:ascii="Arial" w:hAnsi="Arial" w:cs="Arial"/>
          <w:sz w:val="24"/>
          <w:szCs w:val="24"/>
        </w:rPr>
      </w:pPr>
      <w:r w:rsidRPr="00307746">
        <w:rPr>
          <w:rFonts w:ascii="Arial" w:hAnsi="Arial" w:cs="Arial"/>
          <w:sz w:val="24"/>
          <w:szCs w:val="24"/>
        </w:rPr>
        <w:t>“”””</w:t>
      </w:r>
      <w:r w:rsidR="004F5EF7" w:rsidRPr="00307746">
        <w:rPr>
          <w:rFonts w:ascii="Arial" w:hAnsi="Arial" w:cs="Arial"/>
          <w:sz w:val="24"/>
          <w:szCs w:val="24"/>
        </w:rPr>
        <w:t xml:space="preserve">Phương thức giao tiếp vật lý truyền dữ liệu giữa máy Server với PLC như là: </w:t>
      </w:r>
    </w:p>
    <w:p w14:paraId="1D60DC15" w14:textId="4445FF52" w:rsidR="004F5EF7" w:rsidRPr="00307746" w:rsidRDefault="004F5EF7" w:rsidP="004F5EF7">
      <w:pPr>
        <w:rPr>
          <w:rFonts w:ascii="Arial" w:hAnsi="Arial" w:cs="Arial"/>
          <w:sz w:val="24"/>
          <w:szCs w:val="24"/>
        </w:rPr>
      </w:pPr>
      <w:r w:rsidRPr="00307746">
        <w:rPr>
          <w:rFonts w:ascii="Arial" w:hAnsi="Arial" w:cs="Arial"/>
          <w:sz w:val="24"/>
          <w:szCs w:val="24"/>
        </w:rPr>
        <w:t>+ ethernet TCP/IP ví dụ PLC S71200.</w:t>
      </w:r>
    </w:p>
    <w:p w14:paraId="4C60CA39" w14:textId="17895FED" w:rsidR="004F5EF7" w:rsidRPr="00307746" w:rsidRDefault="004F5EF7" w:rsidP="004F5EF7">
      <w:pPr>
        <w:rPr>
          <w:rFonts w:ascii="Arial" w:hAnsi="Arial" w:cs="Arial"/>
          <w:sz w:val="24"/>
          <w:szCs w:val="24"/>
        </w:rPr>
      </w:pPr>
      <w:r w:rsidRPr="00307746">
        <w:rPr>
          <w:rFonts w:ascii="Arial" w:hAnsi="Arial" w:cs="Arial"/>
          <w:sz w:val="24"/>
          <w:szCs w:val="24"/>
        </w:rPr>
        <w:t>+ modbus RTU chuẩn 2 dây (đường truyền RS485,)</w:t>
      </w:r>
    </w:p>
    <w:p w14:paraId="0C31D3C1" w14:textId="3E79AC7A" w:rsidR="004F5EF7" w:rsidRPr="00307746" w:rsidRDefault="004F5EF7" w:rsidP="004F5EF7">
      <w:pPr>
        <w:rPr>
          <w:rFonts w:ascii="Arial" w:hAnsi="Arial" w:cs="Arial"/>
          <w:sz w:val="24"/>
          <w:szCs w:val="24"/>
        </w:rPr>
      </w:pPr>
      <w:r w:rsidRPr="00307746">
        <w:rPr>
          <w:rFonts w:ascii="Arial" w:hAnsi="Arial" w:cs="Arial"/>
          <w:sz w:val="24"/>
          <w:szCs w:val="24"/>
        </w:rPr>
        <w:t>+Modbus TCP/IP chuẩn RJ45 (trên đường truyền ETHERNET)</w:t>
      </w:r>
    </w:p>
    <w:p w14:paraId="5CDA9252" w14:textId="111D220F" w:rsidR="004F5EF7" w:rsidRPr="00DF0EFE" w:rsidRDefault="004F5EF7" w:rsidP="004F5EF7">
      <w:pPr>
        <w:rPr>
          <w:rFonts w:ascii="Arial" w:hAnsi="Arial" w:cs="Arial"/>
          <w:sz w:val="24"/>
          <w:szCs w:val="24"/>
          <w:lang w:val="en-US"/>
        </w:rPr>
      </w:pPr>
      <w:r w:rsidRPr="00307746">
        <w:rPr>
          <w:rFonts w:ascii="Arial" w:hAnsi="Arial" w:cs="Arial"/>
          <w:sz w:val="24"/>
          <w:szCs w:val="24"/>
        </w:rPr>
        <w:t>+ RS232 chuẩn MPI (PLC s7200)</w:t>
      </w:r>
      <w:r w:rsidR="00DF0EFE">
        <w:rPr>
          <w:rFonts w:ascii="Arial" w:hAnsi="Arial" w:cs="Arial"/>
          <w:sz w:val="24"/>
          <w:szCs w:val="24"/>
          <w:lang w:val="en-US"/>
        </w:rPr>
        <w:t xml:space="preserve"> </w:t>
      </w:r>
    </w:p>
    <w:p w14:paraId="7DB8646E" w14:textId="030C0581" w:rsidR="004F5EF7" w:rsidRPr="00307746" w:rsidRDefault="004F5EF7" w:rsidP="004F5EF7">
      <w:pPr>
        <w:rPr>
          <w:rFonts w:ascii="Arial" w:hAnsi="Arial" w:cs="Arial"/>
          <w:sz w:val="24"/>
          <w:szCs w:val="24"/>
        </w:rPr>
      </w:pPr>
      <w:r w:rsidRPr="00307746">
        <w:rPr>
          <w:rFonts w:ascii="Arial" w:hAnsi="Arial" w:cs="Arial"/>
          <w:sz w:val="24"/>
          <w:szCs w:val="24"/>
        </w:rPr>
        <w:t>Phần mềm SCaDA các hãng như siemens (phần mềm WINCC), sniechder (phần mềm intouch wonderware) đọc các thanh ghi, ô nhớ, digital input/output, analog in/output, theo kiểu” tagname” ví dụ: ô nhớ “D100” thì có tagname là “chi so nuoc”, khi khai báo trên phần mềm scada nó hiểu “chi so nuoc” là lấy từ ô nhớ D100 ở dưới PLC kéo lên. =&gt; hiểu hông???. Phương thức khai báo trên hoạt động theo giao thức OPC link, các phần mềm tiêu biểu là: OPC link, kepware, kepserver.</w:t>
      </w:r>
      <w:r w:rsidR="008D717E" w:rsidRPr="00307746">
        <w:rPr>
          <w:rFonts w:ascii="Arial" w:hAnsi="Arial" w:cs="Arial"/>
          <w:sz w:val="24"/>
          <w:szCs w:val="24"/>
        </w:rPr>
        <w:t>””””</w:t>
      </w:r>
    </w:p>
    <w:p w14:paraId="7F3BDB0F" w14:textId="452DA000" w:rsidR="008D717E" w:rsidRPr="00307746" w:rsidRDefault="008D717E" w:rsidP="004F5EF7">
      <w:pPr>
        <w:rPr>
          <w:rFonts w:ascii="Arial" w:hAnsi="Arial" w:cs="Arial"/>
          <w:sz w:val="24"/>
          <w:szCs w:val="24"/>
        </w:rPr>
      </w:pPr>
      <w:r w:rsidRPr="00307746">
        <w:rPr>
          <w:rFonts w:ascii="Arial" w:hAnsi="Arial" w:cs="Arial"/>
          <w:sz w:val="24"/>
          <w:szCs w:val="24"/>
        </w:rPr>
        <w:t>Scada nó xuất được báo cáo, theo các dạng dữ liệu như: word, Excel, xuất được lên web với 1 địa chỉ IP tinh cho mọi người trong cty có thể đăng nhập vô cùng coi luôn. Và báo cáo/report được lưu trữ trên địa chỉ IP của máy Server, hoặc máy history.””””</w:t>
      </w:r>
    </w:p>
    <w:p w14:paraId="025FF0A0" w14:textId="292F0295" w:rsidR="008D717E" w:rsidRPr="00307746" w:rsidRDefault="008D717E" w:rsidP="008D717E">
      <w:pPr>
        <w:pStyle w:val="ListParagraph"/>
        <w:numPr>
          <w:ilvl w:val="0"/>
          <w:numId w:val="3"/>
        </w:numPr>
        <w:rPr>
          <w:rFonts w:ascii="Arial" w:hAnsi="Arial" w:cs="Arial"/>
          <w:sz w:val="24"/>
          <w:szCs w:val="24"/>
        </w:rPr>
      </w:pPr>
      <w:r w:rsidRPr="00307746">
        <w:rPr>
          <w:rFonts w:ascii="Arial" w:hAnsi="Arial" w:cs="Arial"/>
          <w:sz w:val="24"/>
          <w:szCs w:val="24"/>
        </w:rPr>
        <w:t>Tóm lượt scada nhiêu đó</w:t>
      </w:r>
    </w:p>
    <w:p w14:paraId="0B82CD86" w14:textId="24EFF373" w:rsidR="008D717E" w:rsidRPr="00307746" w:rsidRDefault="008D717E" w:rsidP="008D717E">
      <w:pPr>
        <w:pStyle w:val="ListParagraph"/>
        <w:rPr>
          <w:rFonts w:ascii="Arial" w:hAnsi="Arial" w:cs="Arial"/>
          <w:sz w:val="24"/>
          <w:szCs w:val="24"/>
        </w:rPr>
      </w:pPr>
      <w:r w:rsidRPr="00307746">
        <w:rPr>
          <w:rFonts w:ascii="Arial" w:hAnsi="Arial" w:cs="Arial"/>
          <w:sz w:val="24"/>
          <w:szCs w:val="24"/>
        </w:rPr>
        <w:t>Ko hiểu thì copy dáng lên google mà nghiên cứu thêm hoặc hỏi anh</w:t>
      </w:r>
    </w:p>
    <w:p w14:paraId="245B58DF" w14:textId="77777777" w:rsidR="008D717E" w:rsidRPr="00307746" w:rsidRDefault="008D717E" w:rsidP="008D717E">
      <w:pPr>
        <w:pStyle w:val="ListParagraph"/>
        <w:rPr>
          <w:rFonts w:ascii="Arial" w:hAnsi="Arial" w:cs="Arial"/>
          <w:sz w:val="24"/>
          <w:szCs w:val="24"/>
        </w:rPr>
      </w:pPr>
      <w:bookmarkStart w:id="0" w:name="_GoBack"/>
      <w:bookmarkEnd w:id="0"/>
    </w:p>
    <w:p w14:paraId="262B2471" w14:textId="77777777" w:rsidR="008D717E" w:rsidRPr="00307746" w:rsidRDefault="008D717E" w:rsidP="004F5EF7">
      <w:pPr>
        <w:rPr>
          <w:rFonts w:ascii="Arial" w:hAnsi="Arial" w:cs="Arial"/>
          <w:sz w:val="24"/>
          <w:szCs w:val="24"/>
        </w:rPr>
      </w:pPr>
    </w:p>
    <w:p w14:paraId="703D3D40" w14:textId="77777777" w:rsidR="008D717E" w:rsidRPr="00307746" w:rsidRDefault="008D717E" w:rsidP="004F5EF7">
      <w:pPr>
        <w:rPr>
          <w:rFonts w:ascii="Arial" w:hAnsi="Arial" w:cs="Arial"/>
          <w:sz w:val="24"/>
          <w:szCs w:val="24"/>
        </w:rPr>
      </w:pPr>
    </w:p>
    <w:p w14:paraId="009E4BD6" w14:textId="77777777" w:rsidR="004F5EF7" w:rsidRPr="00307746" w:rsidRDefault="004F5EF7" w:rsidP="004F5EF7">
      <w:pPr>
        <w:rPr>
          <w:rFonts w:ascii="Arial" w:hAnsi="Arial" w:cs="Arial"/>
          <w:sz w:val="24"/>
          <w:szCs w:val="24"/>
        </w:rPr>
      </w:pPr>
    </w:p>
    <w:p w14:paraId="3234D86E" w14:textId="77777777" w:rsidR="004F5EF7" w:rsidRPr="00307746" w:rsidRDefault="004F5EF7" w:rsidP="004F5EF7">
      <w:pPr>
        <w:rPr>
          <w:rFonts w:ascii="Arial" w:hAnsi="Arial" w:cs="Arial"/>
          <w:sz w:val="24"/>
          <w:szCs w:val="24"/>
        </w:rPr>
      </w:pPr>
    </w:p>
    <w:sectPr w:rsidR="004F5EF7" w:rsidRPr="003077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411D"/>
    <w:multiLevelType w:val="hybridMultilevel"/>
    <w:tmpl w:val="4F524C0E"/>
    <w:lvl w:ilvl="0" w:tplc="545A59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68B52D1"/>
    <w:multiLevelType w:val="hybridMultilevel"/>
    <w:tmpl w:val="85B04D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820546F"/>
    <w:multiLevelType w:val="hybridMultilevel"/>
    <w:tmpl w:val="E36E8610"/>
    <w:lvl w:ilvl="0" w:tplc="5E2C4DE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FA"/>
    <w:rsid w:val="00150BD5"/>
    <w:rsid w:val="00307746"/>
    <w:rsid w:val="003D6FFA"/>
    <w:rsid w:val="004F5EF7"/>
    <w:rsid w:val="008D717E"/>
    <w:rsid w:val="00DF0EFE"/>
    <w:rsid w:val="00EE37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DE24"/>
  <w15:chartTrackingRefBased/>
  <w15:docId w15:val="{8F3118AE-100E-4916-9474-98E3EDE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311</Words>
  <Characters>1774</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5</cp:revision>
  <dcterms:created xsi:type="dcterms:W3CDTF">2020-03-09T14:17:00Z</dcterms:created>
  <dcterms:modified xsi:type="dcterms:W3CDTF">2020-03-11T15:41:00Z</dcterms:modified>
</cp:coreProperties>
</file>