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9A37F" w14:textId="43DA4A62" w:rsidR="0021598D" w:rsidRPr="0021598D" w:rsidRDefault="0021598D" w:rsidP="0021598D">
      <w:pPr>
        <w:jc w:val="both"/>
        <w:rPr>
          <w:rFonts w:ascii="Cambria" w:hAnsi="Cambria"/>
          <w:b/>
          <w:bCs/>
        </w:rPr>
      </w:pPr>
      <w:proofErr w:type="spellStart"/>
      <w:r w:rsidRPr="0021598D">
        <w:rPr>
          <w:rFonts w:ascii="Cambria" w:hAnsi="Cambria"/>
          <w:b/>
          <w:bCs/>
        </w:rPr>
        <w:t>Rencana</w:t>
      </w:r>
      <w:proofErr w:type="spellEnd"/>
      <w:r w:rsidRPr="0021598D">
        <w:rPr>
          <w:rFonts w:ascii="Cambria" w:hAnsi="Cambria"/>
          <w:b/>
          <w:bCs/>
        </w:rPr>
        <w:t xml:space="preserve"> Kontribusi Publikasi</w:t>
      </w:r>
    </w:p>
    <w:p w14:paraId="38A8EA76" w14:textId="21EBE4EA" w:rsidR="0021598D" w:rsidRPr="0021598D" w:rsidRDefault="0021598D" w:rsidP="0021598D">
      <w:pPr>
        <w:jc w:val="both"/>
        <w:rPr>
          <w:rFonts w:ascii="Cambria" w:hAnsi="Cambria"/>
        </w:rPr>
      </w:pPr>
      <w:proofErr w:type="spellStart"/>
      <w:r w:rsidRPr="0021598D">
        <w:rPr>
          <w:rFonts w:ascii="Cambria" w:hAnsi="Cambria"/>
        </w:rPr>
        <w:t>Penelitian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ini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tidak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hanya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dilakukan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sebagai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bagian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dari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tugas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akademik</w:t>
      </w:r>
      <w:proofErr w:type="spellEnd"/>
      <w:r w:rsidRPr="0021598D">
        <w:rPr>
          <w:rFonts w:ascii="Cambria" w:hAnsi="Cambria"/>
        </w:rPr>
        <w:t xml:space="preserve">, </w:t>
      </w:r>
      <w:proofErr w:type="spellStart"/>
      <w:r w:rsidRPr="0021598D">
        <w:rPr>
          <w:rFonts w:ascii="Cambria" w:hAnsi="Cambria"/>
        </w:rPr>
        <w:t>tetapi</w:t>
      </w:r>
      <w:proofErr w:type="spellEnd"/>
      <w:r w:rsidRPr="0021598D">
        <w:rPr>
          <w:rFonts w:ascii="Cambria" w:hAnsi="Cambria"/>
        </w:rPr>
        <w:t xml:space="preserve"> juga </w:t>
      </w:r>
      <w:proofErr w:type="spellStart"/>
      <w:r w:rsidRPr="0021598D">
        <w:rPr>
          <w:rFonts w:ascii="Cambria" w:hAnsi="Cambria"/>
        </w:rPr>
        <w:t>diarahkan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untuk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memberikan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kontribusi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terhadap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pengembangan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ilmu</w:t>
      </w:r>
      <w:proofErr w:type="spellEnd"/>
      <w:r w:rsidRPr="0021598D">
        <w:rPr>
          <w:rFonts w:ascii="Cambria" w:hAnsi="Cambria"/>
        </w:rPr>
        <w:t xml:space="preserve"> di </w:t>
      </w:r>
      <w:proofErr w:type="spellStart"/>
      <w:r w:rsidRPr="0021598D">
        <w:rPr>
          <w:rFonts w:ascii="Cambria" w:hAnsi="Cambria"/>
        </w:rPr>
        <w:t>bidang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desain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interaksi</w:t>
      </w:r>
      <w:proofErr w:type="spellEnd"/>
      <w:r w:rsidRPr="0021598D">
        <w:rPr>
          <w:rFonts w:ascii="Cambria" w:hAnsi="Cambria"/>
        </w:rPr>
        <w:t xml:space="preserve"> dan </w:t>
      </w:r>
      <w:proofErr w:type="spellStart"/>
      <w:r w:rsidRPr="0021598D">
        <w:rPr>
          <w:rFonts w:ascii="Cambria" w:hAnsi="Cambria"/>
        </w:rPr>
        <w:t>teknologi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berbasis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komunitas</w:t>
      </w:r>
      <w:proofErr w:type="spellEnd"/>
      <w:r w:rsidRPr="0021598D">
        <w:rPr>
          <w:rFonts w:ascii="Cambria" w:hAnsi="Cambria"/>
        </w:rPr>
        <w:t xml:space="preserve">. </w:t>
      </w:r>
      <w:proofErr w:type="spellStart"/>
      <w:r w:rsidRPr="0021598D">
        <w:rPr>
          <w:rFonts w:ascii="Cambria" w:hAnsi="Cambria"/>
        </w:rPr>
        <w:t>Rencana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kontribusi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publikasi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difokuskan</w:t>
      </w:r>
      <w:proofErr w:type="spellEnd"/>
      <w:r w:rsidRPr="0021598D">
        <w:rPr>
          <w:rFonts w:ascii="Cambria" w:hAnsi="Cambria"/>
        </w:rPr>
        <w:t xml:space="preserve"> pada </w:t>
      </w:r>
      <w:proofErr w:type="spellStart"/>
      <w:r w:rsidRPr="0021598D">
        <w:rPr>
          <w:rFonts w:ascii="Cambria" w:hAnsi="Cambria"/>
        </w:rPr>
        <w:t>penyusunan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artikel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ilmiah</w:t>
      </w:r>
      <w:proofErr w:type="spellEnd"/>
      <w:r w:rsidRPr="0021598D">
        <w:rPr>
          <w:rFonts w:ascii="Cambria" w:hAnsi="Cambria"/>
        </w:rPr>
        <w:t xml:space="preserve"> yang </w:t>
      </w:r>
      <w:proofErr w:type="spellStart"/>
      <w:r w:rsidRPr="0021598D">
        <w:rPr>
          <w:rFonts w:ascii="Cambria" w:hAnsi="Cambria"/>
        </w:rPr>
        <w:t>membahas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penerapan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metode</w:t>
      </w:r>
      <w:proofErr w:type="spellEnd"/>
      <w:r w:rsidRPr="0021598D">
        <w:rPr>
          <w:rFonts w:ascii="Cambria" w:hAnsi="Cambria"/>
        </w:rPr>
        <w:t xml:space="preserve"> User-Centered Design (UCD) </w:t>
      </w:r>
      <w:proofErr w:type="spellStart"/>
      <w:r w:rsidRPr="0021598D">
        <w:rPr>
          <w:rFonts w:ascii="Cambria" w:hAnsi="Cambria"/>
        </w:rPr>
        <w:t>dalam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perancangan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aplikasi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  <w:i/>
          <w:iCs/>
        </w:rPr>
        <w:t>PinjamAja</w:t>
      </w:r>
      <w:proofErr w:type="spellEnd"/>
      <w:r w:rsidRPr="0021598D">
        <w:rPr>
          <w:rFonts w:ascii="Cambria" w:hAnsi="Cambria"/>
        </w:rPr>
        <w:t xml:space="preserve">, </w:t>
      </w:r>
      <w:proofErr w:type="spellStart"/>
      <w:r w:rsidRPr="0021598D">
        <w:rPr>
          <w:rFonts w:ascii="Cambria" w:hAnsi="Cambria"/>
        </w:rPr>
        <w:t>yaitu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sebuah</w:t>
      </w:r>
      <w:proofErr w:type="spellEnd"/>
      <w:r w:rsidRPr="0021598D">
        <w:rPr>
          <w:rFonts w:ascii="Cambria" w:hAnsi="Cambria"/>
        </w:rPr>
        <w:t xml:space="preserve"> platform digital </w:t>
      </w:r>
      <w:proofErr w:type="spellStart"/>
      <w:r w:rsidRPr="0021598D">
        <w:rPr>
          <w:rFonts w:ascii="Cambria" w:hAnsi="Cambria"/>
        </w:rPr>
        <w:t>untuk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penyewaan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barang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antar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pengguna</w:t>
      </w:r>
      <w:proofErr w:type="spellEnd"/>
      <w:r w:rsidRPr="0021598D">
        <w:rPr>
          <w:rFonts w:ascii="Cambria" w:hAnsi="Cambria"/>
        </w:rPr>
        <w:t>.</w:t>
      </w:r>
    </w:p>
    <w:p w14:paraId="433790ED" w14:textId="77777777" w:rsidR="0021598D" w:rsidRPr="0021598D" w:rsidRDefault="0021598D" w:rsidP="0021598D">
      <w:pPr>
        <w:jc w:val="both"/>
        <w:rPr>
          <w:rFonts w:ascii="Cambria" w:hAnsi="Cambria"/>
        </w:rPr>
      </w:pPr>
      <w:proofErr w:type="spellStart"/>
      <w:r w:rsidRPr="0021598D">
        <w:rPr>
          <w:rFonts w:ascii="Cambria" w:hAnsi="Cambria"/>
        </w:rPr>
        <w:t>Topik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utama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dalam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publikasi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adalah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bagaimana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pendekatan</w:t>
      </w:r>
      <w:proofErr w:type="spellEnd"/>
      <w:r w:rsidRPr="0021598D">
        <w:rPr>
          <w:rFonts w:ascii="Cambria" w:hAnsi="Cambria"/>
        </w:rPr>
        <w:t xml:space="preserve"> UCD </w:t>
      </w:r>
      <w:proofErr w:type="spellStart"/>
      <w:r w:rsidRPr="0021598D">
        <w:rPr>
          <w:rFonts w:ascii="Cambria" w:hAnsi="Cambria"/>
        </w:rPr>
        <w:t>diterapkan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secara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sistematis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untuk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menggali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kebutuhan</w:t>
      </w:r>
      <w:proofErr w:type="spellEnd"/>
      <w:r w:rsidRPr="0021598D">
        <w:rPr>
          <w:rFonts w:ascii="Cambria" w:hAnsi="Cambria"/>
        </w:rPr>
        <w:t xml:space="preserve"> dan </w:t>
      </w:r>
      <w:proofErr w:type="spellStart"/>
      <w:r w:rsidRPr="0021598D">
        <w:rPr>
          <w:rFonts w:ascii="Cambria" w:hAnsi="Cambria"/>
        </w:rPr>
        <w:t>preferensi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pengguna</w:t>
      </w:r>
      <w:proofErr w:type="spellEnd"/>
      <w:r w:rsidRPr="0021598D">
        <w:rPr>
          <w:rFonts w:ascii="Cambria" w:hAnsi="Cambria"/>
        </w:rPr>
        <w:t xml:space="preserve">, </w:t>
      </w:r>
      <w:proofErr w:type="spellStart"/>
      <w:r w:rsidRPr="0021598D">
        <w:rPr>
          <w:rFonts w:ascii="Cambria" w:hAnsi="Cambria"/>
        </w:rPr>
        <w:t>serta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menerjemahkannya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ke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dalam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keputusan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desain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antarmuka</w:t>
      </w:r>
      <w:proofErr w:type="spellEnd"/>
      <w:r w:rsidRPr="0021598D">
        <w:rPr>
          <w:rFonts w:ascii="Cambria" w:hAnsi="Cambria"/>
        </w:rPr>
        <w:t xml:space="preserve"> yang </w:t>
      </w:r>
      <w:proofErr w:type="spellStart"/>
      <w:r w:rsidRPr="0021598D">
        <w:rPr>
          <w:rFonts w:ascii="Cambria" w:hAnsi="Cambria"/>
        </w:rPr>
        <w:t>tepat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sasaran</w:t>
      </w:r>
      <w:proofErr w:type="spellEnd"/>
      <w:r w:rsidRPr="0021598D">
        <w:rPr>
          <w:rFonts w:ascii="Cambria" w:hAnsi="Cambria"/>
        </w:rPr>
        <w:t xml:space="preserve">. </w:t>
      </w:r>
      <w:proofErr w:type="spellStart"/>
      <w:r w:rsidRPr="0021598D">
        <w:rPr>
          <w:rFonts w:ascii="Cambria" w:hAnsi="Cambria"/>
        </w:rPr>
        <w:t>Penelitian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ini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memperlihatkan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bagaimana</w:t>
      </w:r>
      <w:proofErr w:type="spellEnd"/>
      <w:r w:rsidRPr="0021598D">
        <w:rPr>
          <w:rFonts w:ascii="Cambria" w:hAnsi="Cambria"/>
        </w:rPr>
        <w:t xml:space="preserve"> proses </w:t>
      </w:r>
      <w:proofErr w:type="spellStart"/>
      <w:r w:rsidRPr="0021598D">
        <w:rPr>
          <w:rFonts w:ascii="Cambria" w:hAnsi="Cambria"/>
        </w:rPr>
        <w:t>iteratif</w:t>
      </w:r>
      <w:proofErr w:type="spellEnd"/>
      <w:r w:rsidRPr="0021598D">
        <w:rPr>
          <w:rFonts w:ascii="Cambria" w:hAnsi="Cambria"/>
        </w:rPr>
        <w:t xml:space="preserve"> yang </w:t>
      </w:r>
      <w:proofErr w:type="spellStart"/>
      <w:r w:rsidRPr="0021598D">
        <w:rPr>
          <w:rFonts w:ascii="Cambria" w:hAnsi="Cambria"/>
        </w:rPr>
        <w:t>melibatkan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pengguna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secara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langsung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dapat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menghasilkan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solusi</w:t>
      </w:r>
      <w:proofErr w:type="spellEnd"/>
      <w:r w:rsidRPr="0021598D">
        <w:rPr>
          <w:rFonts w:ascii="Cambria" w:hAnsi="Cambria"/>
        </w:rPr>
        <w:t xml:space="preserve"> digital yang </w:t>
      </w:r>
      <w:proofErr w:type="spellStart"/>
      <w:r w:rsidRPr="0021598D">
        <w:rPr>
          <w:rFonts w:ascii="Cambria" w:hAnsi="Cambria"/>
        </w:rPr>
        <w:t>relevan</w:t>
      </w:r>
      <w:proofErr w:type="spellEnd"/>
      <w:r w:rsidRPr="0021598D">
        <w:rPr>
          <w:rFonts w:ascii="Cambria" w:hAnsi="Cambria"/>
        </w:rPr>
        <w:t xml:space="preserve"> dan </w:t>
      </w:r>
      <w:proofErr w:type="spellStart"/>
      <w:r w:rsidRPr="0021598D">
        <w:rPr>
          <w:rFonts w:ascii="Cambria" w:hAnsi="Cambria"/>
        </w:rPr>
        <w:t>inklusif</w:t>
      </w:r>
      <w:proofErr w:type="spellEnd"/>
      <w:r w:rsidRPr="0021598D">
        <w:rPr>
          <w:rFonts w:ascii="Cambria" w:hAnsi="Cambria"/>
        </w:rPr>
        <w:t>.</w:t>
      </w:r>
    </w:p>
    <w:p w14:paraId="45BFA8B1" w14:textId="77777777" w:rsidR="0021598D" w:rsidRPr="0021598D" w:rsidRDefault="0021598D" w:rsidP="0021598D">
      <w:pPr>
        <w:jc w:val="both"/>
        <w:rPr>
          <w:rFonts w:ascii="Cambria" w:hAnsi="Cambria"/>
        </w:rPr>
      </w:pPr>
      <w:r w:rsidRPr="0021598D">
        <w:rPr>
          <w:rFonts w:ascii="Cambria" w:hAnsi="Cambria"/>
        </w:rPr>
        <w:t xml:space="preserve">Adapun </w:t>
      </w:r>
      <w:proofErr w:type="spellStart"/>
      <w:r w:rsidRPr="0021598D">
        <w:rPr>
          <w:rFonts w:ascii="Cambria" w:hAnsi="Cambria"/>
        </w:rPr>
        <w:t>kontribusi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ilmiah</w:t>
      </w:r>
      <w:proofErr w:type="spellEnd"/>
      <w:r w:rsidRPr="0021598D">
        <w:rPr>
          <w:rFonts w:ascii="Cambria" w:hAnsi="Cambria"/>
        </w:rPr>
        <w:t xml:space="preserve"> yang </w:t>
      </w:r>
      <w:proofErr w:type="spellStart"/>
      <w:r w:rsidRPr="0021598D">
        <w:rPr>
          <w:rFonts w:ascii="Cambria" w:hAnsi="Cambria"/>
        </w:rPr>
        <w:t>ingin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dihasilkan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antara</w:t>
      </w:r>
      <w:proofErr w:type="spellEnd"/>
      <w:r w:rsidRPr="0021598D">
        <w:rPr>
          <w:rFonts w:ascii="Cambria" w:hAnsi="Cambria"/>
        </w:rPr>
        <w:t xml:space="preserve"> lain:</w:t>
      </w:r>
    </w:p>
    <w:p w14:paraId="64B76AE9" w14:textId="77777777" w:rsidR="0021598D" w:rsidRPr="0021598D" w:rsidRDefault="0021598D" w:rsidP="0021598D">
      <w:pPr>
        <w:numPr>
          <w:ilvl w:val="0"/>
          <w:numId w:val="4"/>
        </w:numPr>
        <w:jc w:val="both"/>
        <w:rPr>
          <w:rFonts w:ascii="Cambria" w:hAnsi="Cambria"/>
        </w:rPr>
      </w:pPr>
      <w:proofErr w:type="spellStart"/>
      <w:r w:rsidRPr="0021598D">
        <w:rPr>
          <w:rFonts w:ascii="Cambria" w:hAnsi="Cambria"/>
        </w:rPr>
        <w:t>Menyediakan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studi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kasus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nyata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tentang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integrasi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riset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pengguna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dalam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pengembangan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aplikasi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berbasis</w:t>
      </w:r>
      <w:proofErr w:type="spellEnd"/>
      <w:r w:rsidRPr="0021598D">
        <w:rPr>
          <w:rFonts w:ascii="Cambria" w:hAnsi="Cambria"/>
        </w:rPr>
        <w:t xml:space="preserve"> sharing economy.</w:t>
      </w:r>
    </w:p>
    <w:p w14:paraId="6B8D59F6" w14:textId="77777777" w:rsidR="0021598D" w:rsidRPr="0021598D" w:rsidRDefault="0021598D" w:rsidP="0021598D">
      <w:pPr>
        <w:numPr>
          <w:ilvl w:val="0"/>
          <w:numId w:val="4"/>
        </w:numPr>
        <w:jc w:val="both"/>
        <w:rPr>
          <w:rFonts w:ascii="Cambria" w:hAnsi="Cambria"/>
        </w:rPr>
      </w:pPr>
      <w:proofErr w:type="spellStart"/>
      <w:r w:rsidRPr="0021598D">
        <w:rPr>
          <w:rFonts w:ascii="Cambria" w:hAnsi="Cambria"/>
        </w:rPr>
        <w:t>Memberikan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bukti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bahwa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pendekatan</w:t>
      </w:r>
      <w:proofErr w:type="spellEnd"/>
      <w:r w:rsidRPr="0021598D">
        <w:rPr>
          <w:rFonts w:ascii="Cambria" w:hAnsi="Cambria"/>
        </w:rPr>
        <w:t xml:space="preserve"> UCD </w:t>
      </w:r>
      <w:proofErr w:type="spellStart"/>
      <w:r w:rsidRPr="0021598D">
        <w:rPr>
          <w:rFonts w:ascii="Cambria" w:hAnsi="Cambria"/>
        </w:rPr>
        <w:t>dapat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meningkatkan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kualitas</w:t>
      </w:r>
      <w:proofErr w:type="spellEnd"/>
      <w:r w:rsidRPr="0021598D">
        <w:rPr>
          <w:rFonts w:ascii="Cambria" w:hAnsi="Cambria"/>
        </w:rPr>
        <w:t xml:space="preserve"> UX </w:t>
      </w:r>
      <w:proofErr w:type="spellStart"/>
      <w:r w:rsidRPr="0021598D">
        <w:rPr>
          <w:rFonts w:ascii="Cambria" w:hAnsi="Cambria"/>
        </w:rPr>
        <w:t>dengan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mempertimbangkan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aspek</w:t>
      </w:r>
      <w:proofErr w:type="spellEnd"/>
      <w:r w:rsidRPr="0021598D">
        <w:rPr>
          <w:rFonts w:ascii="Cambria" w:hAnsi="Cambria"/>
        </w:rPr>
        <w:t xml:space="preserve"> usability, </w:t>
      </w:r>
      <w:proofErr w:type="spellStart"/>
      <w:r w:rsidRPr="0021598D">
        <w:rPr>
          <w:rFonts w:ascii="Cambria" w:hAnsi="Cambria"/>
        </w:rPr>
        <w:t>efisiensi</w:t>
      </w:r>
      <w:proofErr w:type="spellEnd"/>
      <w:r w:rsidRPr="0021598D">
        <w:rPr>
          <w:rFonts w:ascii="Cambria" w:hAnsi="Cambria"/>
        </w:rPr>
        <w:t xml:space="preserve">, dan </w:t>
      </w:r>
      <w:proofErr w:type="spellStart"/>
      <w:r w:rsidRPr="0021598D">
        <w:rPr>
          <w:rFonts w:ascii="Cambria" w:hAnsi="Cambria"/>
        </w:rPr>
        <w:t>kenyamanan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pengguna</w:t>
      </w:r>
      <w:proofErr w:type="spellEnd"/>
      <w:r w:rsidRPr="0021598D">
        <w:rPr>
          <w:rFonts w:ascii="Cambria" w:hAnsi="Cambria"/>
        </w:rPr>
        <w:t>.</w:t>
      </w:r>
    </w:p>
    <w:p w14:paraId="28C13319" w14:textId="77777777" w:rsidR="0021598D" w:rsidRPr="0021598D" w:rsidRDefault="0021598D" w:rsidP="0021598D">
      <w:pPr>
        <w:numPr>
          <w:ilvl w:val="0"/>
          <w:numId w:val="4"/>
        </w:numPr>
        <w:jc w:val="both"/>
        <w:rPr>
          <w:rFonts w:ascii="Cambria" w:hAnsi="Cambria"/>
        </w:rPr>
      </w:pPr>
      <w:proofErr w:type="spellStart"/>
      <w:r w:rsidRPr="0021598D">
        <w:rPr>
          <w:rFonts w:ascii="Cambria" w:hAnsi="Cambria"/>
        </w:rPr>
        <w:t>Menawarkan</w:t>
      </w:r>
      <w:proofErr w:type="spellEnd"/>
      <w:r w:rsidRPr="0021598D">
        <w:rPr>
          <w:rFonts w:ascii="Cambria" w:hAnsi="Cambria"/>
        </w:rPr>
        <w:t xml:space="preserve"> model </w:t>
      </w:r>
      <w:proofErr w:type="spellStart"/>
      <w:r w:rsidRPr="0021598D">
        <w:rPr>
          <w:rFonts w:ascii="Cambria" w:hAnsi="Cambria"/>
        </w:rPr>
        <w:t>perancangan</w:t>
      </w:r>
      <w:proofErr w:type="spellEnd"/>
      <w:r w:rsidRPr="0021598D">
        <w:rPr>
          <w:rFonts w:ascii="Cambria" w:hAnsi="Cambria"/>
        </w:rPr>
        <w:t xml:space="preserve"> UI/UX yang </w:t>
      </w:r>
      <w:proofErr w:type="spellStart"/>
      <w:r w:rsidRPr="0021598D">
        <w:rPr>
          <w:rFonts w:ascii="Cambria" w:hAnsi="Cambria"/>
        </w:rPr>
        <w:t>dapat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direplikasi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dalam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pengembangan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produk</w:t>
      </w:r>
      <w:proofErr w:type="spellEnd"/>
      <w:r w:rsidRPr="0021598D">
        <w:rPr>
          <w:rFonts w:ascii="Cambria" w:hAnsi="Cambria"/>
        </w:rPr>
        <w:t xml:space="preserve"> digital </w:t>
      </w:r>
      <w:proofErr w:type="spellStart"/>
      <w:r w:rsidRPr="0021598D">
        <w:rPr>
          <w:rFonts w:ascii="Cambria" w:hAnsi="Cambria"/>
        </w:rPr>
        <w:t>lainnya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dengan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fokus</w:t>
      </w:r>
      <w:proofErr w:type="spellEnd"/>
      <w:r w:rsidRPr="0021598D">
        <w:rPr>
          <w:rFonts w:ascii="Cambria" w:hAnsi="Cambria"/>
        </w:rPr>
        <w:t xml:space="preserve"> pada </w:t>
      </w:r>
      <w:proofErr w:type="spellStart"/>
      <w:r w:rsidRPr="0021598D">
        <w:rPr>
          <w:rFonts w:ascii="Cambria" w:hAnsi="Cambria"/>
        </w:rPr>
        <w:t>kolaborasi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masyarakat</w:t>
      </w:r>
      <w:proofErr w:type="spellEnd"/>
      <w:r w:rsidRPr="0021598D">
        <w:rPr>
          <w:rFonts w:ascii="Cambria" w:hAnsi="Cambria"/>
        </w:rPr>
        <w:t>.</w:t>
      </w:r>
    </w:p>
    <w:p w14:paraId="16D1FBF5" w14:textId="77777777" w:rsidR="0021598D" w:rsidRPr="0021598D" w:rsidRDefault="0021598D" w:rsidP="0021598D">
      <w:pPr>
        <w:jc w:val="both"/>
        <w:rPr>
          <w:rFonts w:ascii="Cambria" w:hAnsi="Cambria"/>
        </w:rPr>
      </w:pPr>
      <w:proofErr w:type="spellStart"/>
      <w:r w:rsidRPr="0021598D">
        <w:rPr>
          <w:rFonts w:ascii="Cambria" w:hAnsi="Cambria"/>
        </w:rPr>
        <w:t>Tahap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selanjutnya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dalam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pengembangan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penelitian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ini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adalah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pembuatan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prototipe</w:t>
      </w:r>
      <w:proofErr w:type="spellEnd"/>
      <w:r w:rsidRPr="0021598D">
        <w:rPr>
          <w:rFonts w:ascii="Cambria" w:hAnsi="Cambria"/>
        </w:rPr>
        <w:t xml:space="preserve"> high-fidelity dan </w:t>
      </w:r>
      <w:proofErr w:type="spellStart"/>
      <w:r w:rsidRPr="0021598D">
        <w:rPr>
          <w:rFonts w:ascii="Cambria" w:hAnsi="Cambria"/>
        </w:rPr>
        <w:t>pelaksanaan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pengujian</w:t>
      </w:r>
      <w:proofErr w:type="spellEnd"/>
      <w:r w:rsidRPr="0021598D">
        <w:rPr>
          <w:rFonts w:ascii="Cambria" w:hAnsi="Cambria"/>
        </w:rPr>
        <w:t xml:space="preserve"> </w:t>
      </w:r>
      <w:r w:rsidRPr="0021598D">
        <w:rPr>
          <w:rFonts w:ascii="Cambria" w:hAnsi="Cambria"/>
          <w:i/>
          <w:iCs/>
        </w:rPr>
        <w:t>usability</w:t>
      </w:r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dengan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mengukur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metrik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seperti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tingkat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keberhasilan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tugas</w:t>
      </w:r>
      <w:proofErr w:type="spellEnd"/>
      <w:r w:rsidRPr="0021598D">
        <w:rPr>
          <w:rFonts w:ascii="Cambria" w:hAnsi="Cambria"/>
        </w:rPr>
        <w:t xml:space="preserve">, </w:t>
      </w:r>
      <w:proofErr w:type="spellStart"/>
      <w:r w:rsidRPr="0021598D">
        <w:rPr>
          <w:rFonts w:ascii="Cambria" w:hAnsi="Cambria"/>
        </w:rPr>
        <w:t>waktu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penyelesaian</w:t>
      </w:r>
      <w:proofErr w:type="spellEnd"/>
      <w:r w:rsidRPr="0021598D">
        <w:rPr>
          <w:rFonts w:ascii="Cambria" w:hAnsi="Cambria"/>
        </w:rPr>
        <w:t xml:space="preserve">, dan </w:t>
      </w:r>
      <w:proofErr w:type="spellStart"/>
      <w:r w:rsidRPr="0021598D">
        <w:rPr>
          <w:rFonts w:ascii="Cambria" w:hAnsi="Cambria"/>
        </w:rPr>
        <w:t>kepuasan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pengguna</w:t>
      </w:r>
      <w:proofErr w:type="spellEnd"/>
      <w:r w:rsidRPr="0021598D">
        <w:rPr>
          <w:rFonts w:ascii="Cambria" w:hAnsi="Cambria"/>
        </w:rPr>
        <w:t xml:space="preserve">. Hasil </w:t>
      </w:r>
      <w:proofErr w:type="spellStart"/>
      <w:r w:rsidRPr="0021598D">
        <w:rPr>
          <w:rFonts w:ascii="Cambria" w:hAnsi="Cambria"/>
        </w:rPr>
        <w:t>dari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evaluasi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ini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akan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menjadi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bagian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penting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dari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artikel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ilmiah</w:t>
      </w:r>
      <w:proofErr w:type="spellEnd"/>
      <w:r w:rsidRPr="0021598D">
        <w:rPr>
          <w:rFonts w:ascii="Cambria" w:hAnsi="Cambria"/>
        </w:rPr>
        <w:t xml:space="preserve"> yang </w:t>
      </w:r>
      <w:proofErr w:type="spellStart"/>
      <w:r w:rsidRPr="0021598D">
        <w:rPr>
          <w:rFonts w:ascii="Cambria" w:hAnsi="Cambria"/>
        </w:rPr>
        <w:t>direncanakan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untuk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disubmit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ke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jurnal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nasional</w:t>
      </w:r>
      <w:proofErr w:type="spellEnd"/>
      <w:r w:rsidRPr="0021598D">
        <w:rPr>
          <w:rFonts w:ascii="Cambria" w:hAnsi="Cambria"/>
        </w:rPr>
        <w:t xml:space="preserve"> di </w:t>
      </w:r>
      <w:proofErr w:type="spellStart"/>
      <w:r w:rsidRPr="0021598D">
        <w:rPr>
          <w:rFonts w:ascii="Cambria" w:hAnsi="Cambria"/>
        </w:rPr>
        <w:t>bidang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Teknologi</w:t>
      </w:r>
      <w:proofErr w:type="spellEnd"/>
      <w:r w:rsidRPr="0021598D">
        <w:rPr>
          <w:rFonts w:ascii="Cambria" w:hAnsi="Cambria"/>
        </w:rPr>
        <w:t xml:space="preserve"> Informasi, </w:t>
      </w:r>
      <w:proofErr w:type="spellStart"/>
      <w:r w:rsidRPr="0021598D">
        <w:rPr>
          <w:rFonts w:ascii="Cambria" w:hAnsi="Cambria"/>
        </w:rPr>
        <w:t>Sistem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Informasi</w:t>
      </w:r>
      <w:proofErr w:type="spellEnd"/>
      <w:r w:rsidRPr="0021598D">
        <w:rPr>
          <w:rFonts w:ascii="Cambria" w:hAnsi="Cambria"/>
        </w:rPr>
        <w:t xml:space="preserve">, </w:t>
      </w:r>
      <w:proofErr w:type="spellStart"/>
      <w:r w:rsidRPr="0021598D">
        <w:rPr>
          <w:rFonts w:ascii="Cambria" w:hAnsi="Cambria"/>
        </w:rPr>
        <w:t>atau</w:t>
      </w:r>
      <w:proofErr w:type="spellEnd"/>
      <w:r w:rsidRPr="0021598D">
        <w:rPr>
          <w:rFonts w:ascii="Cambria" w:hAnsi="Cambria"/>
        </w:rPr>
        <w:t xml:space="preserve"> Desain </w:t>
      </w:r>
      <w:proofErr w:type="spellStart"/>
      <w:r w:rsidRPr="0021598D">
        <w:rPr>
          <w:rFonts w:ascii="Cambria" w:hAnsi="Cambria"/>
        </w:rPr>
        <w:t>Interaksi</w:t>
      </w:r>
      <w:proofErr w:type="spellEnd"/>
      <w:r w:rsidRPr="0021598D">
        <w:rPr>
          <w:rFonts w:ascii="Cambria" w:hAnsi="Cambria"/>
        </w:rPr>
        <w:t xml:space="preserve">, </w:t>
      </w:r>
      <w:proofErr w:type="spellStart"/>
      <w:r w:rsidRPr="0021598D">
        <w:rPr>
          <w:rFonts w:ascii="Cambria" w:hAnsi="Cambria"/>
        </w:rPr>
        <w:t>seperti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  <w:i/>
          <w:iCs/>
        </w:rPr>
        <w:t>Jurnal</w:t>
      </w:r>
      <w:proofErr w:type="spellEnd"/>
      <w:r w:rsidRPr="0021598D">
        <w:rPr>
          <w:rFonts w:ascii="Cambria" w:hAnsi="Cambria"/>
          <w:i/>
          <w:iCs/>
        </w:rPr>
        <w:t xml:space="preserve"> </w:t>
      </w:r>
      <w:proofErr w:type="spellStart"/>
      <w:r w:rsidRPr="0021598D">
        <w:rPr>
          <w:rFonts w:ascii="Cambria" w:hAnsi="Cambria"/>
          <w:i/>
          <w:iCs/>
        </w:rPr>
        <w:t>Teknologi</w:t>
      </w:r>
      <w:proofErr w:type="spellEnd"/>
      <w:r w:rsidRPr="0021598D">
        <w:rPr>
          <w:rFonts w:ascii="Cambria" w:hAnsi="Cambria"/>
          <w:i/>
          <w:iCs/>
        </w:rPr>
        <w:t xml:space="preserve"> Informasi dan Ilmu Komputer (JTIIK)</w:t>
      </w:r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</w:rPr>
        <w:t>atau</w:t>
      </w:r>
      <w:proofErr w:type="spellEnd"/>
      <w:r w:rsidRPr="0021598D">
        <w:rPr>
          <w:rFonts w:ascii="Cambria" w:hAnsi="Cambria"/>
        </w:rPr>
        <w:t xml:space="preserve"> </w:t>
      </w:r>
      <w:proofErr w:type="spellStart"/>
      <w:r w:rsidRPr="0021598D">
        <w:rPr>
          <w:rFonts w:ascii="Cambria" w:hAnsi="Cambria"/>
          <w:i/>
          <w:iCs/>
        </w:rPr>
        <w:t>Jurnal</w:t>
      </w:r>
      <w:proofErr w:type="spellEnd"/>
      <w:r w:rsidRPr="0021598D">
        <w:rPr>
          <w:rFonts w:ascii="Cambria" w:hAnsi="Cambria"/>
          <w:i/>
          <w:iCs/>
        </w:rPr>
        <w:t xml:space="preserve"> </w:t>
      </w:r>
      <w:proofErr w:type="spellStart"/>
      <w:r w:rsidRPr="0021598D">
        <w:rPr>
          <w:rFonts w:ascii="Cambria" w:hAnsi="Cambria"/>
          <w:i/>
          <w:iCs/>
        </w:rPr>
        <w:t>Sistem</w:t>
      </w:r>
      <w:proofErr w:type="spellEnd"/>
      <w:r w:rsidRPr="0021598D">
        <w:rPr>
          <w:rFonts w:ascii="Cambria" w:hAnsi="Cambria"/>
          <w:i/>
          <w:iCs/>
        </w:rPr>
        <w:t xml:space="preserve"> </w:t>
      </w:r>
      <w:proofErr w:type="spellStart"/>
      <w:r w:rsidRPr="0021598D">
        <w:rPr>
          <w:rFonts w:ascii="Cambria" w:hAnsi="Cambria"/>
          <w:i/>
          <w:iCs/>
        </w:rPr>
        <w:t>Informasi</w:t>
      </w:r>
      <w:proofErr w:type="spellEnd"/>
      <w:r w:rsidRPr="0021598D">
        <w:rPr>
          <w:rFonts w:ascii="Cambria" w:hAnsi="Cambria"/>
        </w:rPr>
        <w:t>.</w:t>
      </w:r>
    </w:p>
    <w:p w14:paraId="0D293FA8" w14:textId="77777777" w:rsidR="0042679B" w:rsidRPr="0021598D" w:rsidRDefault="0042679B" w:rsidP="0021598D">
      <w:pPr>
        <w:jc w:val="both"/>
        <w:rPr>
          <w:rFonts w:ascii="Cambria" w:hAnsi="Cambria"/>
        </w:rPr>
      </w:pPr>
    </w:p>
    <w:sectPr w:rsidR="0042679B" w:rsidRPr="0021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053DA"/>
    <w:multiLevelType w:val="multilevel"/>
    <w:tmpl w:val="2B56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F4CC7"/>
    <w:multiLevelType w:val="multilevel"/>
    <w:tmpl w:val="7E6C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D4575"/>
    <w:multiLevelType w:val="multilevel"/>
    <w:tmpl w:val="DDEC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B4562"/>
    <w:multiLevelType w:val="multilevel"/>
    <w:tmpl w:val="136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899256">
    <w:abstractNumId w:val="3"/>
  </w:num>
  <w:num w:numId="2" w16cid:durableId="1943371138">
    <w:abstractNumId w:val="2"/>
  </w:num>
  <w:num w:numId="3" w16cid:durableId="1791238019">
    <w:abstractNumId w:val="0"/>
  </w:num>
  <w:num w:numId="4" w16cid:durableId="693116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8D"/>
    <w:rsid w:val="00060C87"/>
    <w:rsid w:val="0012099B"/>
    <w:rsid w:val="0021598D"/>
    <w:rsid w:val="0042679B"/>
    <w:rsid w:val="004663E7"/>
    <w:rsid w:val="00516116"/>
    <w:rsid w:val="008F793F"/>
    <w:rsid w:val="00E6448D"/>
    <w:rsid w:val="00F3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265F"/>
  <w15:chartTrackingRefBased/>
  <w15:docId w15:val="{7BF02100-5DC2-4DE6-81DB-A0A54D71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7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FADHIL FAQIH</dc:creator>
  <cp:keywords/>
  <dc:description/>
  <cp:lastModifiedBy>MUH FADHIL FAQIH</cp:lastModifiedBy>
  <cp:revision>1</cp:revision>
  <dcterms:created xsi:type="dcterms:W3CDTF">2025-04-30T15:28:00Z</dcterms:created>
  <dcterms:modified xsi:type="dcterms:W3CDTF">2025-04-30T15:37:00Z</dcterms:modified>
</cp:coreProperties>
</file>