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7B47" w:rsidRPr="00104823" w:rsidRDefault="00297B47" w:rsidP="00537143">
      <w:pPr>
        <w:spacing w:line="360" w:lineRule="auto"/>
        <w:jc w:val="center"/>
        <w:rPr>
          <w:rFonts w:ascii="黑体" w:eastAsia="黑体" w:hAnsi="宋体"/>
          <w:b/>
          <w:bCs/>
          <w:sz w:val="37"/>
          <w:szCs w:val="37"/>
        </w:rPr>
      </w:pPr>
    </w:p>
    <w:p w:rsidR="00297B47" w:rsidRPr="00104823" w:rsidRDefault="00297B47" w:rsidP="00537143">
      <w:pPr>
        <w:spacing w:line="360" w:lineRule="auto"/>
        <w:jc w:val="center"/>
        <w:rPr>
          <w:rFonts w:ascii="黑体" w:eastAsia="黑体" w:hAnsi="宋体"/>
          <w:b/>
          <w:bCs/>
          <w:sz w:val="37"/>
          <w:szCs w:val="37"/>
        </w:rPr>
      </w:pPr>
      <w:r w:rsidRPr="00104823">
        <w:rPr>
          <w:rFonts w:ascii="黑体" w:eastAsia="黑体" w:hAnsi="宋体" w:hint="eastAsia"/>
          <w:b/>
          <w:bCs/>
          <w:sz w:val="37"/>
          <w:szCs w:val="37"/>
        </w:rPr>
        <w:t>证据链：万和集团入主团贷网到甩锅退出纪实</w:t>
      </w:r>
    </w:p>
    <w:p w:rsidR="00297B47" w:rsidRPr="00104823" w:rsidRDefault="00297B47" w:rsidP="00537143">
      <w:pPr>
        <w:spacing w:line="360" w:lineRule="auto"/>
        <w:jc w:val="center"/>
        <w:rPr>
          <w:rFonts w:ascii="黑体" w:eastAsia="黑体" w:hAnsi="宋体"/>
          <w:b/>
          <w:bCs/>
          <w:sz w:val="37"/>
          <w:szCs w:val="37"/>
        </w:rPr>
      </w:pPr>
      <w:r w:rsidRPr="00104823">
        <w:rPr>
          <w:rFonts w:ascii="黑体" w:eastAsia="黑体" w:hAnsi="宋体" w:hint="eastAsia"/>
          <w:b/>
          <w:bCs/>
          <w:sz w:val="37"/>
          <w:szCs w:val="37"/>
        </w:rPr>
        <w:t>（</w:t>
      </w:r>
      <w:r w:rsidRPr="00104823">
        <w:rPr>
          <w:rFonts w:ascii="黑体" w:eastAsia="黑体" w:hAnsi="宋体"/>
          <w:b/>
          <w:bCs/>
          <w:sz w:val="37"/>
          <w:szCs w:val="37"/>
        </w:rPr>
        <w:t>2017</w:t>
      </w:r>
      <w:r w:rsidRPr="00104823">
        <w:rPr>
          <w:rFonts w:ascii="黑体" w:eastAsia="黑体" w:hAnsi="宋体" w:hint="eastAsia"/>
          <w:b/>
          <w:bCs/>
          <w:sz w:val="37"/>
          <w:szCs w:val="37"/>
        </w:rPr>
        <w:t>年</w:t>
      </w:r>
      <w:r w:rsidRPr="00104823">
        <w:rPr>
          <w:rFonts w:ascii="黑体" w:eastAsia="黑体" w:hAnsi="宋体"/>
          <w:b/>
          <w:bCs/>
          <w:sz w:val="37"/>
          <w:szCs w:val="37"/>
        </w:rPr>
        <w:t>1</w:t>
      </w:r>
      <w:r w:rsidRPr="00104823">
        <w:rPr>
          <w:rFonts w:ascii="黑体" w:eastAsia="黑体" w:hAnsi="宋体" w:hint="eastAsia"/>
          <w:b/>
          <w:bCs/>
          <w:sz w:val="37"/>
          <w:szCs w:val="37"/>
        </w:rPr>
        <w:t>月</w:t>
      </w:r>
      <w:r w:rsidRPr="00104823">
        <w:rPr>
          <w:rFonts w:ascii="黑体" w:eastAsia="黑体" w:hAnsi="宋体"/>
          <w:b/>
          <w:bCs/>
          <w:sz w:val="37"/>
          <w:szCs w:val="37"/>
        </w:rPr>
        <w:t>24</w:t>
      </w:r>
      <w:r w:rsidRPr="00104823">
        <w:rPr>
          <w:rFonts w:ascii="黑体" w:eastAsia="黑体" w:hAnsi="宋体" w:hint="eastAsia"/>
          <w:b/>
          <w:bCs/>
          <w:sz w:val="37"/>
          <w:szCs w:val="37"/>
        </w:rPr>
        <w:t>日</w:t>
      </w:r>
      <w:r w:rsidRPr="00104823">
        <w:rPr>
          <w:rFonts w:ascii="黑体" w:eastAsia="黑体" w:hAnsi="宋体"/>
          <w:b/>
          <w:bCs/>
          <w:sz w:val="37"/>
          <w:szCs w:val="37"/>
        </w:rPr>
        <w:t>—</w:t>
      </w:r>
      <w:r w:rsidRPr="00104823">
        <w:rPr>
          <w:rFonts w:ascii="黑体" w:eastAsia="黑体" w:hAnsi="宋体"/>
          <w:b/>
          <w:bCs/>
          <w:color w:val="000000"/>
          <w:sz w:val="37"/>
          <w:szCs w:val="37"/>
        </w:rPr>
        <w:t>2019</w:t>
      </w:r>
      <w:r w:rsidRPr="00104823">
        <w:rPr>
          <w:rFonts w:ascii="黑体" w:eastAsia="黑体" w:hAnsi="宋体" w:hint="eastAsia"/>
          <w:b/>
          <w:bCs/>
          <w:color w:val="000000"/>
          <w:sz w:val="37"/>
          <w:szCs w:val="37"/>
        </w:rPr>
        <w:t>年</w:t>
      </w:r>
      <w:r w:rsidRPr="00104823">
        <w:rPr>
          <w:rFonts w:ascii="黑体" w:eastAsia="黑体" w:hAnsi="宋体"/>
          <w:b/>
          <w:bCs/>
          <w:color w:val="000000"/>
          <w:sz w:val="37"/>
          <w:szCs w:val="37"/>
        </w:rPr>
        <w:t>3</w:t>
      </w:r>
      <w:r w:rsidRPr="00104823">
        <w:rPr>
          <w:rFonts w:ascii="黑体" w:eastAsia="黑体" w:hAnsi="宋体" w:hint="eastAsia"/>
          <w:b/>
          <w:bCs/>
          <w:color w:val="000000"/>
          <w:sz w:val="37"/>
          <w:szCs w:val="37"/>
        </w:rPr>
        <w:t>月</w:t>
      </w:r>
      <w:r w:rsidRPr="00104823">
        <w:rPr>
          <w:rFonts w:ascii="黑体" w:eastAsia="黑体" w:hAnsi="宋体"/>
          <w:b/>
          <w:bCs/>
          <w:color w:val="000000"/>
          <w:sz w:val="37"/>
          <w:szCs w:val="37"/>
        </w:rPr>
        <w:t>26</w:t>
      </w:r>
      <w:r w:rsidRPr="00104823">
        <w:rPr>
          <w:rFonts w:ascii="黑体" w:eastAsia="黑体" w:hAnsi="宋体" w:hint="eastAsia"/>
          <w:b/>
          <w:bCs/>
          <w:color w:val="000000"/>
          <w:sz w:val="37"/>
          <w:szCs w:val="37"/>
        </w:rPr>
        <w:t>日</w:t>
      </w:r>
      <w:r w:rsidRPr="00104823">
        <w:rPr>
          <w:rFonts w:ascii="黑体" w:eastAsia="黑体" w:hAnsi="宋体" w:hint="eastAsia"/>
          <w:b/>
          <w:bCs/>
          <w:sz w:val="37"/>
          <w:szCs w:val="37"/>
        </w:rPr>
        <w:t>）</w:t>
      </w:r>
    </w:p>
    <w:p w:rsidR="00297B47" w:rsidRPr="00841566" w:rsidRDefault="00297B47" w:rsidP="00684EA2">
      <w:pPr>
        <w:spacing w:line="360" w:lineRule="auto"/>
        <w:ind w:firstLineChars="200" w:firstLine="482"/>
        <w:jc w:val="left"/>
        <w:rPr>
          <w:rFonts w:ascii="宋体" w:eastAsia="仿宋" w:hAnsi="宋体"/>
          <w:b/>
          <w:bCs/>
          <w:sz w:val="24"/>
          <w:szCs w:val="24"/>
        </w:rPr>
      </w:pPr>
    </w:p>
    <w:p w:rsidR="00297B47" w:rsidRPr="00B15C37" w:rsidRDefault="00297B47" w:rsidP="00537143">
      <w:pPr>
        <w:spacing w:line="360" w:lineRule="auto"/>
        <w:jc w:val="left"/>
        <w:rPr>
          <w:b/>
          <w:bCs/>
          <w:sz w:val="28"/>
          <w:szCs w:val="28"/>
        </w:rPr>
      </w:pPr>
      <w:r w:rsidRPr="00B15C37">
        <w:rPr>
          <w:rFonts w:hint="eastAsia"/>
          <w:b/>
          <w:bCs/>
          <w:sz w:val="28"/>
          <w:szCs w:val="28"/>
        </w:rPr>
        <w:t>一、万和集团布局互联网金融，入主团贷网</w:t>
      </w:r>
    </w:p>
    <w:p w:rsidR="00802BA4" w:rsidRPr="00A760E8" w:rsidRDefault="00297B47" w:rsidP="00684EA2">
      <w:pPr>
        <w:tabs>
          <w:tab w:val="left" w:pos="4725"/>
        </w:tabs>
        <w:spacing w:line="480" w:lineRule="exact"/>
        <w:ind w:firstLineChars="200" w:firstLine="560"/>
        <w:jc w:val="left"/>
        <w:rPr>
          <w:rFonts w:asciiTheme="minorEastAsia" w:eastAsiaTheme="minorEastAsia" w:hAnsiTheme="minorEastAsia"/>
          <w:b/>
          <w:sz w:val="28"/>
          <w:szCs w:val="28"/>
        </w:rPr>
      </w:pPr>
      <w:r w:rsidRPr="00A760E8">
        <w:rPr>
          <w:rFonts w:asciiTheme="minorEastAsia" w:eastAsiaTheme="minorEastAsia" w:hAnsiTheme="minorEastAsia" w:hint="eastAsia"/>
          <w:color w:val="000000"/>
          <w:sz w:val="28"/>
          <w:szCs w:val="28"/>
        </w:rPr>
        <w:t>背景：</w:t>
      </w:r>
      <w:r w:rsidR="006C6FC7" w:rsidRPr="00A760E8">
        <w:rPr>
          <w:rFonts w:asciiTheme="minorEastAsia" w:eastAsiaTheme="minorEastAsia" w:hAnsiTheme="minorEastAsia" w:hint="eastAsia"/>
          <w:color w:val="000000"/>
          <w:sz w:val="28"/>
          <w:szCs w:val="28"/>
        </w:rPr>
        <w:t>2</w:t>
      </w:r>
      <w:r w:rsidR="006C6FC7" w:rsidRPr="00A760E8">
        <w:rPr>
          <w:rFonts w:asciiTheme="minorEastAsia" w:eastAsiaTheme="minorEastAsia" w:hAnsiTheme="minorEastAsia"/>
          <w:color w:val="000000"/>
          <w:sz w:val="28"/>
          <w:szCs w:val="28"/>
        </w:rPr>
        <w:t>01</w:t>
      </w:r>
      <w:bookmarkStart w:id="0" w:name="_GoBack"/>
      <w:bookmarkEnd w:id="0"/>
      <w:r w:rsidR="006C6FC7" w:rsidRPr="00A760E8">
        <w:rPr>
          <w:rFonts w:asciiTheme="minorEastAsia" w:eastAsiaTheme="minorEastAsia" w:hAnsiTheme="minorEastAsia"/>
          <w:color w:val="000000"/>
          <w:sz w:val="28"/>
          <w:szCs w:val="28"/>
        </w:rPr>
        <w:t>5</w:t>
      </w:r>
      <w:r w:rsidR="006C6FC7" w:rsidRPr="00A760E8">
        <w:rPr>
          <w:rFonts w:asciiTheme="minorEastAsia" w:eastAsiaTheme="minorEastAsia" w:hAnsiTheme="minorEastAsia" w:hint="eastAsia"/>
          <w:color w:val="000000"/>
          <w:sz w:val="28"/>
          <w:szCs w:val="28"/>
        </w:rPr>
        <w:t>～2</w:t>
      </w:r>
      <w:r w:rsidR="006C6FC7" w:rsidRPr="00A760E8">
        <w:rPr>
          <w:rFonts w:asciiTheme="minorEastAsia" w:eastAsiaTheme="minorEastAsia" w:hAnsiTheme="minorEastAsia"/>
          <w:color w:val="000000"/>
          <w:sz w:val="28"/>
          <w:szCs w:val="28"/>
        </w:rPr>
        <w:t>016</w:t>
      </w:r>
      <w:r w:rsidR="006C6FC7" w:rsidRPr="00A760E8">
        <w:rPr>
          <w:rFonts w:asciiTheme="minorEastAsia" w:eastAsiaTheme="minorEastAsia" w:hAnsiTheme="minorEastAsia" w:hint="eastAsia"/>
          <w:color w:val="000000"/>
          <w:sz w:val="28"/>
          <w:szCs w:val="28"/>
        </w:rPr>
        <w:t>年</w:t>
      </w:r>
      <w:r w:rsidRPr="00A760E8">
        <w:rPr>
          <w:rFonts w:asciiTheme="minorEastAsia" w:eastAsiaTheme="minorEastAsia" w:hAnsiTheme="minorEastAsia" w:hint="eastAsia"/>
          <w:color w:val="000000"/>
          <w:sz w:val="28"/>
          <w:szCs w:val="28"/>
        </w:rPr>
        <w:t>，</w:t>
      </w:r>
      <w:r w:rsidR="006C6FC7" w:rsidRPr="00A760E8">
        <w:rPr>
          <w:rFonts w:asciiTheme="minorEastAsia" w:eastAsiaTheme="minorEastAsia" w:hAnsiTheme="minorEastAsia" w:hint="eastAsia"/>
          <w:color w:val="000000"/>
          <w:sz w:val="28"/>
          <w:szCs w:val="28"/>
        </w:rPr>
        <w:t>互联网金融行业如火如荼，受到诸多</w:t>
      </w:r>
      <w:r w:rsidRPr="00A760E8">
        <w:rPr>
          <w:rFonts w:asciiTheme="minorEastAsia" w:eastAsiaTheme="minorEastAsia" w:hAnsiTheme="minorEastAsia" w:hint="eastAsia"/>
          <w:color w:val="000000"/>
          <w:sz w:val="28"/>
          <w:szCs w:val="28"/>
        </w:rPr>
        <w:t>企业的重视，广东万和集团也开始布局该行业。</w:t>
      </w:r>
      <w:r w:rsidR="00B6515C" w:rsidRPr="00A760E8">
        <w:rPr>
          <w:rFonts w:asciiTheme="minorEastAsia" w:eastAsiaTheme="minorEastAsia" w:hAnsiTheme="minorEastAsia" w:hint="eastAsia"/>
          <w:color w:val="000000"/>
          <w:sz w:val="28"/>
          <w:szCs w:val="28"/>
        </w:rPr>
        <w:t>为抓住机遇同时又</w:t>
      </w:r>
      <w:r w:rsidR="00B6515C" w:rsidRPr="00A760E8">
        <w:rPr>
          <w:rFonts w:asciiTheme="minorEastAsia" w:eastAsiaTheme="minorEastAsia" w:hAnsiTheme="minorEastAsia" w:hint="eastAsia"/>
          <w:sz w:val="28"/>
          <w:szCs w:val="28"/>
        </w:rPr>
        <w:t>规避行业监管和产业政策风险，万和集团的实际控制人卢氏家族的卢楚隆、卢宇聪于</w:t>
      </w:r>
      <w:r w:rsidR="00B6515C" w:rsidRPr="00A760E8">
        <w:rPr>
          <w:rFonts w:asciiTheme="minorEastAsia" w:eastAsiaTheme="minorEastAsia" w:hAnsiTheme="minorEastAsia"/>
          <w:sz w:val="28"/>
          <w:szCs w:val="28"/>
        </w:rPr>
        <w:t>2017</w:t>
      </w:r>
      <w:r w:rsidR="00B6515C" w:rsidRPr="00A760E8">
        <w:rPr>
          <w:rFonts w:asciiTheme="minorEastAsia" w:eastAsiaTheme="minorEastAsia" w:hAnsiTheme="minorEastAsia" w:hint="eastAsia"/>
          <w:sz w:val="28"/>
          <w:szCs w:val="28"/>
        </w:rPr>
        <w:t>年</w:t>
      </w:r>
      <w:r w:rsidR="00B6515C" w:rsidRPr="00A760E8">
        <w:rPr>
          <w:rFonts w:asciiTheme="minorEastAsia" w:eastAsiaTheme="minorEastAsia" w:hAnsiTheme="minorEastAsia"/>
          <w:sz w:val="28"/>
          <w:szCs w:val="28"/>
        </w:rPr>
        <w:t>1</w:t>
      </w:r>
      <w:r w:rsidR="00B6515C" w:rsidRPr="00A760E8">
        <w:rPr>
          <w:rFonts w:asciiTheme="minorEastAsia" w:eastAsiaTheme="minorEastAsia" w:hAnsiTheme="minorEastAsia" w:hint="eastAsia"/>
          <w:sz w:val="28"/>
          <w:szCs w:val="28"/>
        </w:rPr>
        <w:t>月</w:t>
      </w:r>
      <w:r w:rsidR="00B6515C" w:rsidRPr="00A760E8">
        <w:rPr>
          <w:rFonts w:asciiTheme="minorEastAsia" w:eastAsiaTheme="minorEastAsia" w:hAnsiTheme="minorEastAsia"/>
          <w:sz w:val="28"/>
          <w:szCs w:val="28"/>
        </w:rPr>
        <w:t>24</w:t>
      </w:r>
      <w:r w:rsidR="00B6515C" w:rsidRPr="00A760E8">
        <w:rPr>
          <w:rFonts w:asciiTheme="minorEastAsia" w:eastAsiaTheme="minorEastAsia" w:hAnsiTheme="minorEastAsia" w:hint="eastAsia"/>
          <w:sz w:val="28"/>
          <w:szCs w:val="28"/>
        </w:rPr>
        <w:t>日提出辞去其实际控制的鸿特精密公司及其下属企业全部职务</w:t>
      </w:r>
      <w:r w:rsidR="00B6515C" w:rsidRPr="00A760E8">
        <w:rPr>
          <w:rFonts w:asciiTheme="minorEastAsia" w:eastAsiaTheme="minorEastAsia" w:hAnsiTheme="minorEastAsia" w:hint="eastAsia"/>
          <w:color w:val="000000"/>
          <w:sz w:val="28"/>
          <w:szCs w:val="28"/>
        </w:rPr>
        <w:t>（见证据【</w:t>
      </w:r>
      <w:r w:rsidR="00B6515C" w:rsidRPr="00A760E8">
        <w:rPr>
          <w:rFonts w:asciiTheme="minorEastAsia" w:eastAsiaTheme="minorEastAsia" w:hAnsiTheme="minorEastAsia"/>
          <w:color w:val="000000"/>
          <w:sz w:val="28"/>
          <w:szCs w:val="28"/>
        </w:rPr>
        <w:t>1</w:t>
      </w:r>
      <w:r w:rsidR="00B6515C" w:rsidRPr="00A760E8">
        <w:rPr>
          <w:rFonts w:asciiTheme="minorEastAsia" w:eastAsiaTheme="minorEastAsia" w:hAnsiTheme="minorEastAsia" w:hint="eastAsia"/>
          <w:color w:val="000000"/>
          <w:sz w:val="28"/>
          <w:szCs w:val="28"/>
        </w:rPr>
        <w:t>】）</w:t>
      </w:r>
      <w:r w:rsidR="00B6515C" w:rsidRPr="00A760E8">
        <w:rPr>
          <w:rFonts w:asciiTheme="minorEastAsia" w:eastAsiaTheme="minorEastAsia" w:hAnsiTheme="minorEastAsia" w:hint="eastAsia"/>
          <w:sz w:val="28"/>
          <w:szCs w:val="28"/>
        </w:rPr>
        <w:t>，并安排万和企业集团公司的员工胡敏霞、胡玲、胡蔚出任鸿特精密董事会</w:t>
      </w:r>
      <w:r w:rsidR="00B6515C" w:rsidRPr="00A760E8">
        <w:rPr>
          <w:rFonts w:asciiTheme="minorEastAsia" w:eastAsiaTheme="minorEastAsia" w:hAnsiTheme="minorEastAsia" w:hint="eastAsia"/>
          <w:color w:val="000000"/>
          <w:sz w:val="28"/>
          <w:szCs w:val="28"/>
        </w:rPr>
        <w:t>（见证据【</w:t>
      </w:r>
      <w:r w:rsidR="00B6515C" w:rsidRPr="00A760E8">
        <w:rPr>
          <w:rFonts w:asciiTheme="minorEastAsia" w:eastAsiaTheme="minorEastAsia" w:hAnsiTheme="minorEastAsia"/>
          <w:color w:val="000000"/>
          <w:sz w:val="28"/>
          <w:szCs w:val="28"/>
        </w:rPr>
        <w:t>2</w:t>
      </w:r>
      <w:r w:rsidR="00B6515C" w:rsidRPr="00A760E8">
        <w:rPr>
          <w:rFonts w:asciiTheme="minorEastAsia" w:eastAsiaTheme="minorEastAsia" w:hAnsiTheme="minorEastAsia" w:hint="eastAsia"/>
          <w:color w:val="000000"/>
          <w:sz w:val="28"/>
          <w:szCs w:val="28"/>
        </w:rPr>
        <w:t>】）</w:t>
      </w:r>
      <w:r w:rsidR="00B6515C" w:rsidRPr="00A760E8">
        <w:rPr>
          <w:rStyle w:val="af0"/>
          <w:rFonts w:asciiTheme="minorEastAsia" w:eastAsiaTheme="minorEastAsia" w:hAnsiTheme="minorEastAsia"/>
          <w:color w:val="000000"/>
          <w:sz w:val="28"/>
          <w:szCs w:val="28"/>
        </w:rPr>
        <w:footnoteReference w:id="1"/>
      </w:r>
      <w:r w:rsidR="00B6515C" w:rsidRPr="00A760E8">
        <w:rPr>
          <w:rFonts w:asciiTheme="minorEastAsia" w:eastAsiaTheme="minorEastAsia" w:hAnsiTheme="minorEastAsia" w:hint="eastAsia"/>
          <w:b/>
          <w:sz w:val="28"/>
          <w:szCs w:val="28"/>
        </w:rPr>
        <w:t>。</w:t>
      </w:r>
      <w:r w:rsidR="00B6515C" w:rsidRPr="00A760E8">
        <w:rPr>
          <w:rFonts w:asciiTheme="minorEastAsia" w:eastAsiaTheme="minorEastAsia" w:hAnsiTheme="minorEastAsia" w:hint="eastAsia"/>
          <w:sz w:val="28"/>
          <w:szCs w:val="28"/>
        </w:rPr>
        <w:t>之后于</w:t>
      </w:r>
      <w:r w:rsidR="00B6515C" w:rsidRPr="00A760E8">
        <w:rPr>
          <w:rFonts w:asciiTheme="minorEastAsia" w:eastAsiaTheme="minorEastAsia" w:hAnsiTheme="minorEastAsia"/>
          <w:sz w:val="28"/>
          <w:szCs w:val="28"/>
        </w:rPr>
        <w:t>2017</w:t>
      </w:r>
      <w:r w:rsidR="00B6515C" w:rsidRPr="00A760E8">
        <w:rPr>
          <w:rFonts w:asciiTheme="minorEastAsia" w:eastAsiaTheme="minorEastAsia" w:hAnsiTheme="minorEastAsia" w:hint="eastAsia"/>
          <w:sz w:val="28"/>
          <w:szCs w:val="28"/>
        </w:rPr>
        <w:t>年</w:t>
      </w:r>
      <w:r w:rsidR="00B6515C" w:rsidRPr="00A760E8">
        <w:rPr>
          <w:rFonts w:asciiTheme="minorEastAsia" w:eastAsiaTheme="minorEastAsia" w:hAnsiTheme="minorEastAsia"/>
          <w:sz w:val="28"/>
          <w:szCs w:val="28"/>
        </w:rPr>
        <w:t>2</w:t>
      </w:r>
      <w:r w:rsidR="00B6515C" w:rsidRPr="00A760E8">
        <w:rPr>
          <w:rFonts w:asciiTheme="minorEastAsia" w:eastAsiaTheme="minorEastAsia" w:hAnsiTheme="minorEastAsia" w:hint="eastAsia"/>
          <w:sz w:val="28"/>
          <w:szCs w:val="28"/>
        </w:rPr>
        <w:t>月</w:t>
      </w:r>
      <w:r w:rsidR="00B6515C" w:rsidRPr="00A760E8">
        <w:rPr>
          <w:rFonts w:asciiTheme="minorEastAsia" w:eastAsiaTheme="minorEastAsia" w:hAnsiTheme="minorEastAsia"/>
          <w:sz w:val="28"/>
          <w:szCs w:val="28"/>
        </w:rPr>
        <w:t>22</w:t>
      </w:r>
      <w:r w:rsidR="00B6515C" w:rsidRPr="00A760E8">
        <w:rPr>
          <w:rFonts w:asciiTheme="minorEastAsia" w:eastAsiaTheme="minorEastAsia" w:hAnsiTheme="minorEastAsia" w:hint="eastAsia"/>
          <w:sz w:val="28"/>
          <w:szCs w:val="28"/>
        </w:rPr>
        <w:t>日召开第三届董事会第十五次会议，会议审议通过了《关于新设子公司开展互联网金融相关业务的议案》，并于</w:t>
      </w:r>
      <w:r w:rsidR="00B6515C" w:rsidRPr="00A760E8">
        <w:rPr>
          <w:rFonts w:asciiTheme="minorEastAsia" w:eastAsiaTheme="minorEastAsia" w:hAnsiTheme="minorEastAsia"/>
          <w:sz w:val="28"/>
          <w:szCs w:val="28"/>
        </w:rPr>
        <w:t>2017</w:t>
      </w:r>
      <w:r w:rsidR="00B6515C" w:rsidRPr="00A760E8">
        <w:rPr>
          <w:rFonts w:asciiTheme="minorEastAsia" w:eastAsiaTheme="minorEastAsia" w:hAnsiTheme="minorEastAsia" w:hint="eastAsia"/>
          <w:sz w:val="28"/>
          <w:szCs w:val="28"/>
        </w:rPr>
        <w:t>年</w:t>
      </w:r>
      <w:r w:rsidR="00B6515C" w:rsidRPr="00A760E8">
        <w:rPr>
          <w:rFonts w:asciiTheme="minorEastAsia" w:eastAsiaTheme="minorEastAsia" w:hAnsiTheme="minorEastAsia"/>
          <w:sz w:val="28"/>
          <w:szCs w:val="28"/>
        </w:rPr>
        <w:t>3</w:t>
      </w:r>
      <w:r w:rsidR="00B6515C" w:rsidRPr="00A760E8">
        <w:rPr>
          <w:rFonts w:asciiTheme="minorEastAsia" w:eastAsiaTheme="minorEastAsia" w:hAnsiTheme="minorEastAsia" w:hint="eastAsia"/>
          <w:sz w:val="28"/>
          <w:szCs w:val="28"/>
        </w:rPr>
        <w:t>月</w:t>
      </w:r>
      <w:r w:rsidR="00B6515C" w:rsidRPr="00A760E8">
        <w:rPr>
          <w:rFonts w:asciiTheme="minorEastAsia" w:eastAsiaTheme="minorEastAsia" w:hAnsiTheme="minorEastAsia"/>
          <w:sz w:val="28"/>
          <w:szCs w:val="28"/>
        </w:rPr>
        <w:t>7</w:t>
      </w:r>
      <w:r w:rsidR="00B6515C" w:rsidRPr="00A760E8">
        <w:rPr>
          <w:rFonts w:asciiTheme="minorEastAsia" w:eastAsiaTheme="minorEastAsia" w:hAnsiTheme="minorEastAsia" w:hint="eastAsia"/>
          <w:sz w:val="28"/>
          <w:szCs w:val="28"/>
        </w:rPr>
        <w:t>日成立鸿特普惠，鸿特信息和鸿特互联网三家公司开始开展互联网金融业务</w:t>
      </w:r>
      <w:r w:rsidR="00B6515C" w:rsidRPr="00A760E8">
        <w:rPr>
          <w:rFonts w:asciiTheme="minorEastAsia" w:eastAsiaTheme="minorEastAsia" w:hAnsiTheme="minorEastAsia" w:hint="eastAsia"/>
          <w:color w:val="000000"/>
          <w:sz w:val="28"/>
          <w:szCs w:val="28"/>
        </w:rPr>
        <w:t>（见证据【</w:t>
      </w:r>
      <w:r w:rsidR="00B6515C" w:rsidRPr="00A760E8">
        <w:rPr>
          <w:rFonts w:asciiTheme="minorEastAsia" w:eastAsiaTheme="minorEastAsia" w:hAnsiTheme="minorEastAsia"/>
          <w:color w:val="000000"/>
          <w:sz w:val="28"/>
          <w:szCs w:val="28"/>
        </w:rPr>
        <w:t>3</w:t>
      </w:r>
      <w:r w:rsidR="00B6515C" w:rsidRPr="00A760E8">
        <w:rPr>
          <w:rFonts w:asciiTheme="minorEastAsia" w:eastAsiaTheme="minorEastAsia" w:hAnsiTheme="minorEastAsia" w:hint="eastAsia"/>
          <w:color w:val="000000"/>
          <w:sz w:val="28"/>
          <w:szCs w:val="28"/>
        </w:rPr>
        <w:t>】</w:t>
      </w:r>
      <w:r w:rsidR="00B6515C" w:rsidRPr="00A760E8">
        <w:rPr>
          <w:rStyle w:val="af0"/>
          <w:rFonts w:asciiTheme="minorEastAsia" w:eastAsiaTheme="minorEastAsia" w:hAnsiTheme="minorEastAsia"/>
          <w:color w:val="000000"/>
          <w:sz w:val="28"/>
          <w:szCs w:val="28"/>
        </w:rPr>
        <w:footnoteReference w:id="2"/>
      </w:r>
      <w:r w:rsidR="00B6515C" w:rsidRPr="00A760E8">
        <w:rPr>
          <w:rFonts w:asciiTheme="minorEastAsia" w:eastAsiaTheme="minorEastAsia" w:hAnsiTheme="minorEastAsia"/>
          <w:color w:val="000000"/>
          <w:sz w:val="28"/>
          <w:szCs w:val="28"/>
        </w:rPr>
        <w:t xml:space="preserve"> </w:t>
      </w:r>
      <w:r w:rsidR="00B6515C" w:rsidRPr="00A760E8">
        <w:rPr>
          <w:rFonts w:asciiTheme="minorEastAsia" w:eastAsiaTheme="minorEastAsia" w:hAnsiTheme="minorEastAsia" w:hint="eastAsia"/>
          <w:color w:val="000000"/>
          <w:sz w:val="28"/>
          <w:szCs w:val="28"/>
        </w:rPr>
        <w:t>、证据【</w:t>
      </w:r>
      <w:r w:rsidR="00B6515C" w:rsidRPr="00A760E8">
        <w:rPr>
          <w:rFonts w:asciiTheme="minorEastAsia" w:eastAsiaTheme="minorEastAsia" w:hAnsiTheme="minorEastAsia"/>
          <w:color w:val="000000"/>
          <w:sz w:val="28"/>
          <w:szCs w:val="28"/>
        </w:rPr>
        <w:t>4</w:t>
      </w:r>
      <w:r w:rsidR="00B6515C" w:rsidRPr="00A760E8">
        <w:rPr>
          <w:rFonts w:asciiTheme="minorEastAsia" w:eastAsiaTheme="minorEastAsia" w:hAnsiTheme="minorEastAsia" w:hint="eastAsia"/>
          <w:color w:val="000000"/>
          <w:sz w:val="28"/>
          <w:szCs w:val="28"/>
        </w:rPr>
        <w:t>】</w:t>
      </w:r>
      <w:r w:rsidR="00B6515C" w:rsidRPr="00A760E8">
        <w:rPr>
          <w:rStyle w:val="af0"/>
          <w:rFonts w:asciiTheme="minorEastAsia" w:eastAsiaTheme="minorEastAsia" w:hAnsiTheme="minorEastAsia"/>
          <w:color w:val="000000"/>
          <w:sz w:val="28"/>
          <w:szCs w:val="28"/>
        </w:rPr>
        <w:footnoteReference w:id="3"/>
      </w:r>
      <w:r w:rsidR="00B6515C" w:rsidRPr="00A760E8">
        <w:rPr>
          <w:rFonts w:asciiTheme="minorEastAsia" w:eastAsiaTheme="minorEastAsia" w:hAnsiTheme="minorEastAsia"/>
          <w:color w:val="000000"/>
          <w:sz w:val="28"/>
          <w:szCs w:val="28"/>
        </w:rPr>
        <w:t xml:space="preserve"> </w:t>
      </w:r>
      <w:r w:rsidR="00B6515C" w:rsidRPr="00A760E8">
        <w:rPr>
          <w:rFonts w:asciiTheme="minorEastAsia" w:eastAsiaTheme="minorEastAsia" w:hAnsiTheme="minorEastAsia" w:hint="eastAsia"/>
          <w:color w:val="000000"/>
          <w:sz w:val="28"/>
          <w:szCs w:val="28"/>
        </w:rPr>
        <w:t>）</w:t>
      </w:r>
      <w:r w:rsidR="006C6FC7" w:rsidRPr="00A760E8">
        <w:rPr>
          <w:rFonts w:asciiTheme="minorEastAsia" w:eastAsiaTheme="minorEastAsia" w:hAnsiTheme="minorEastAsia" w:hint="eastAsia"/>
          <w:color w:val="000000"/>
          <w:sz w:val="28"/>
          <w:szCs w:val="28"/>
        </w:rPr>
        <w:t>。</w:t>
      </w:r>
      <w:r w:rsidRPr="00A760E8">
        <w:rPr>
          <w:rFonts w:asciiTheme="minorEastAsia" w:eastAsiaTheme="minorEastAsia" w:hAnsiTheme="minorEastAsia" w:hint="eastAsia"/>
          <w:color w:val="000000"/>
          <w:sz w:val="28"/>
          <w:szCs w:val="28"/>
        </w:rPr>
        <w:t>然而，按照《关于做好</w:t>
      </w:r>
      <w:r w:rsidRPr="00A760E8">
        <w:rPr>
          <w:rFonts w:asciiTheme="minorEastAsia" w:eastAsiaTheme="minorEastAsia" w:hAnsiTheme="minorEastAsia"/>
          <w:color w:val="000000"/>
          <w:sz w:val="28"/>
          <w:szCs w:val="28"/>
        </w:rPr>
        <w:t>P2P</w:t>
      </w:r>
      <w:r w:rsidRPr="00A760E8">
        <w:rPr>
          <w:rFonts w:asciiTheme="minorEastAsia" w:eastAsiaTheme="minorEastAsia" w:hAnsiTheme="minorEastAsia" w:hint="eastAsia"/>
          <w:color w:val="000000"/>
          <w:sz w:val="28"/>
          <w:szCs w:val="28"/>
        </w:rPr>
        <w:t>网络借贷风险专项整治整改验收工作的通知》（</w:t>
      </w:r>
      <w:r w:rsidRPr="00A760E8">
        <w:rPr>
          <w:rFonts w:asciiTheme="minorEastAsia" w:eastAsiaTheme="minorEastAsia" w:hAnsiTheme="minorEastAsia"/>
          <w:color w:val="000000"/>
          <w:sz w:val="28"/>
          <w:szCs w:val="28"/>
        </w:rPr>
        <w:t>57</w:t>
      </w:r>
      <w:r w:rsidRPr="00A760E8">
        <w:rPr>
          <w:rFonts w:asciiTheme="minorEastAsia" w:eastAsiaTheme="minorEastAsia" w:hAnsiTheme="minorEastAsia" w:hint="eastAsia"/>
          <w:color w:val="000000"/>
          <w:sz w:val="28"/>
          <w:szCs w:val="28"/>
        </w:rPr>
        <w:t>号文）</w:t>
      </w:r>
      <w:r w:rsidR="006C6FC7" w:rsidRPr="00A760E8">
        <w:rPr>
          <w:rFonts w:asciiTheme="minorEastAsia" w:eastAsiaTheme="minorEastAsia" w:hAnsiTheme="minorEastAsia" w:hint="eastAsia"/>
          <w:color w:val="000000"/>
          <w:sz w:val="28"/>
          <w:szCs w:val="28"/>
        </w:rPr>
        <w:t>及</w:t>
      </w:r>
      <w:r w:rsidR="006C6FC7" w:rsidRPr="00A760E8">
        <w:rPr>
          <w:rFonts w:asciiTheme="minorEastAsia" w:eastAsiaTheme="minorEastAsia" w:hAnsiTheme="minorEastAsia"/>
          <w:color w:val="000000"/>
          <w:sz w:val="28"/>
          <w:szCs w:val="28"/>
        </w:rPr>
        <w:t>2016</w:t>
      </w:r>
      <w:r w:rsidR="006C6FC7" w:rsidRPr="00A760E8">
        <w:rPr>
          <w:rFonts w:asciiTheme="minorEastAsia" w:eastAsiaTheme="minorEastAsia" w:hAnsiTheme="minorEastAsia" w:hint="eastAsia"/>
          <w:color w:val="000000"/>
          <w:sz w:val="28"/>
          <w:szCs w:val="28"/>
        </w:rPr>
        <w:t>年</w:t>
      </w:r>
      <w:r w:rsidR="006C6FC7" w:rsidRPr="00A760E8">
        <w:rPr>
          <w:rFonts w:asciiTheme="minorEastAsia" w:eastAsiaTheme="minorEastAsia" w:hAnsiTheme="minorEastAsia"/>
          <w:color w:val="000000"/>
          <w:sz w:val="28"/>
          <w:szCs w:val="28"/>
        </w:rPr>
        <w:t>11</w:t>
      </w:r>
      <w:r w:rsidR="006C6FC7" w:rsidRPr="00A760E8">
        <w:rPr>
          <w:rFonts w:asciiTheme="minorEastAsia" w:eastAsiaTheme="minorEastAsia" w:hAnsiTheme="minorEastAsia" w:hint="eastAsia"/>
          <w:color w:val="000000"/>
          <w:sz w:val="28"/>
          <w:szCs w:val="28"/>
        </w:rPr>
        <w:t>月</w:t>
      </w:r>
      <w:r w:rsidR="006C6FC7" w:rsidRPr="00A760E8">
        <w:rPr>
          <w:rFonts w:asciiTheme="minorEastAsia" w:eastAsiaTheme="minorEastAsia" w:hAnsiTheme="minorEastAsia"/>
          <w:color w:val="000000"/>
          <w:sz w:val="28"/>
          <w:szCs w:val="28"/>
        </w:rPr>
        <w:t>30</w:t>
      </w:r>
      <w:r w:rsidR="006C6FC7" w:rsidRPr="00A760E8">
        <w:rPr>
          <w:rFonts w:asciiTheme="minorEastAsia" w:eastAsiaTheme="minorEastAsia" w:hAnsiTheme="minorEastAsia" w:hint="eastAsia"/>
          <w:color w:val="000000"/>
          <w:sz w:val="28"/>
          <w:szCs w:val="28"/>
        </w:rPr>
        <w:t>日银监办发</w:t>
      </w:r>
      <w:r w:rsidR="006C6FC7" w:rsidRPr="00A760E8">
        <w:rPr>
          <w:rFonts w:asciiTheme="minorEastAsia" w:eastAsiaTheme="minorEastAsia" w:hAnsiTheme="minorEastAsia"/>
          <w:color w:val="000000"/>
          <w:sz w:val="28"/>
          <w:szCs w:val="28"/>
        </w:rPr>
        <w:t>[2016]160</w:t>
      </w:r>
      <w:r w:rsidR="006C6FC7" w:rsidRPr="00A760E8">
        <w:rPr>
          <w:rFonts w:asciiTheme="minorEastAsia" w:eastAsiaTheme="minorEastAsia" w:hAnsiTheme="minorEastAsia" w:hint="eastAsia"/>
          <w:color w:val="000000"/>
          <w:sz w:val="28"/>
          <w:szCs w:val="28"/>
        </w:rPr>
        <w:t>号《关于印发网络借贷信息中介机构备案登记管理指引的通知》，</w:t>
      </w:r>
      <w:r w:rsidRPr="00A760E8">
        <w:rPr>
          <w:rFonts w:asciiTheme="minorEastAsia" w:eastAsiaTheme="minorEastAsia" w:hAnsiTheme="minorEastAsia"/>
          <w:color w:val="000000"/>
          <w:sz w:val="28"/>
          <w:szCs w:val="28"/>
        </w:rPr>
        <w:t>2016</w:t>
      </w:r>
      <w:r w:rsidRPr="00A760E8">
        <w:rPr>
          <w:rFonts w:asciiTheme="minorEastAsia" w:eastAsiaTheme="minorEastAsia" w:hAnsiTheme="minorEastAsia" w:hint="eastAsia"/>
          <w:color w:val="000000"/>
          <w:sz w:val="28"/>
          <w:szCs w:val="28"/>
        </w:rPr>
        <w:t>年</w:t>
      </w:r>
      <w:r w:rsidRPr="00A760E8">
        <w:rPr>
          <w:rFonts w:asciiTheme="minorEastAsia" w:eastAsiaTheme="minorEastAsia" w:hAnsiTheme="minorEastAsia"/>
          <w:color w:val="000000"/>
          <w:sz w:val="28"/>
          <w:szCs w:val="28"/>
        </w:rPr>
        <w:t>8</w:t>
      </w:r>
      <w:r w:rsidRPr="00A760E8">
        <w:rPr>
          <w:rFonts w:asciiTheme="minorEastAsia" w:eastAsiaTheme="minorEastAsia" w:hAnsiTheme="minorEastAsia" w:hint="eastAsia"/>
          <w:color w:val="000000"/>
          <w:sz w:val="28"/>
          <w:szCs w:val="28"/>
        </w:rPr>
        <w:t>月</w:t>
      </w:r>
      <w:r w:rsidRPr="00A760E8">
        <w:rPr>
          <w:rFonts w:asciiTheme="minorEastAsia" w:eastAsiaTheme="minorEastAsia" w:hAnsiTheme="minorEastAsia"/>
          <w:color w:val="000000"/>
          <w:sz w:val="28"/>
          <w:szCs w:val="28"/>
        </w:rPr>
        <w:t>24</w:t>
      </w:r>
      <w:r w:rsidRPr="00A760E8">
        <w:rPr>
          <w:rFonts w:asciiTheme="minorEastAsia" w:eastAsiaTheme="minorEastAsia" w:hAnsiTheme="minorEastAsia" w:hint="eastAsia"/>
          <w:color w:val="000000"/>
          <w:sz w:val="28"/>
          <w:szCs w:val="28"/>
        </w:rPr>
        <w:t>日后新设立的</w:t>
      </w:r>
      <w:r w:rsidRPr="00A760E8">
        <w:rPr>
          <w:rFonts w:asciiTheme="minorEastAsia" w:eastAsiaTheme="minorEastAsia" w:hAnsiTheme="minorEastAsia"/>
          <w:color w:val="000000"/>
          <w:sz w:val="28"/>
          <w:szCs w:val="28"/>
        </w:rPr>
        <w:t>P2P</w:t>
      </w:r>
      <w:r w:rsidRPr="00A760E8">
        <w:rPr>
          <w:rFonts w:asciiTheme="minorEastAsia" w:eastAsiaTheme="minorEastAsia" w:hAnsiTheme="minorEastAsia" w:hint="eastAsia"/>
          <w:color w:val="000000"/>
          <w:sz w:val="28"/>
          <w:szCs w:val="28"/>
        </w:rPr>
        <w:t>平台整治期间原则上不予备案</w:t>
      </w:r>
      <w:r w:rsidR="00B6515C" w:rsidRPr="00A760E8">
        <w:rPr>
          <w:rFonts w:asciiTheme="minorEastAsia" w:eastAsiaTheme="minorEastAsia" w:hAnsiTheme="minorEastAsia" w:hint="eastAsia"/>
          <w:color w:val="000000"/>
          <w:sz w:val="28"/>
          <w:szCs w:val="28"/>
        </w:rPr>
        <w:t>，万和集团在2</w:t>
      </w:r>
      <w:r w:rsidR="00B6515C" w:rsidRPr="00A760E8">
        <w:rPr>
          <w:rFonts w:asciiTheme="minorEastAsia" w:eastAsiaTheme="minorEastAsia" w:hAnsiTheme="minorEastAsia"/>
          <w:color w:val="000000"/>
          <w:sz w:val="28"/>
          <w:szCs w:val="28"/>
        </w:rPr>
        <w:t>017</w:t>
      </w:r>
      <w:r w:rsidR="00B6515C" w:rsidRPr="00A760E8">
        <w:rPr>
          <w:rFonts w:asciiTheme="minorEastAsia" w:eastAsiaTheme="minorEastAsia" w:hAnsiTheme="minorEastAsia" w:hint="eastAsia"/>
          <w:color w:val="000000"/>
          <w:sz w:val="28"/>
          <w:szCs w:val="28"/>
        </w:rPr>
        <w:t>年设立公司从事p</w:t>
      </w:r>
      <w:r w:rsidR="00B6515C" w:rsidRPr="00A760E8">
        <w:rPr>
          <w:rFonts w:asciiTheme="minorEastAsia" w:eastAsiaTheme="minorEastAsia" w:hAnsiTheme="minorEastAsia"/>
          <w:color w:val="000000"/>
          <w:sz w:val="28"/>
          <w:szCs w:val="28"/>
        </w:rPr>
        <w:t>2</w:t>
      </w:r>
      <w:r w:rsidR="00B6515C" w:rsidRPr="00A760E8">
        <w:rPr>
          <w:rFonts w:asciiTheme="minorEastAsia" w:eastAsiaTheme="minorEastAsia" w:hAnsiTheme="minorEastAsia" w:hint="eastAsia"/>
          <w:color w:val="000000"/>
          <w:sz w:val="28"/>
          <w:szCs w:val="28"/>
        </w:rPr>
        <w:t>p业务是何道理呢？</w:t>
      </w:r>
      <w:r w:rsidR="00802BA4" w:rsidRPr="00A760E8">
        <w:rPr>
          <w:rFonts w:asciiTheme="minorEastAsia" w:eastAsiaTheme="minorEastAsia" w:hAnsiTheme="minorEastAsia" w:hint="eastAsia"/>
          <w:color w:val="000000"/>
          <w:sz w:val="28"/>
          <w:szCs w:val="28"/>
        </w:rPr>
        <w:t>答案就在万和集团此后的一系列操作中</w:t>
      </w:r>
      <w:r w:rsidRPr="00A760E8">
        <w:rPr>
          <w:rFonts w:asciiTheme="minorEastAsia" w:eastAsiaTheme="minorEastAsia" w:hAnsiTheme="minorEastAsia" w:hint="eastAsia"/>
          <w:b/>
          <w:sz w:val="28"/>
          <w:szCs w:val="28"/>
        </w:rPr>
        <w:t>：</w:t>
      </w:r>
    </w:p>
    <w:p w:rsidR="00297B47" w:rsidRPr="00A760E8" w:rsidRDefault="00F86171" w:rsidP="00684EA2">
      <w:pPr>
        <w:tabs>
          <w:tab w:val="left" w:pos="4725"/>
        </w:tabs>
        <w:spacing w:line="480" w:lineRule="exact"/>
        <w:ind w:firstLineChars="200" w:firstLine="560"/>
        <w:jc w:val="left"/>
        <w:rPr>
          <w:rFonts w:asciiTheme="minorEastAsia" w:eastAsiaTheme="minorEastAsia" w:hAnsiTheme="minorEastAsia"/>
          <w:sz w:val="28"/>
          <w:szCs w:val="28"/>
        </w:rPr>
      </w:pPr>
      <w:r w:rsidRPr="00A760E8">
        <w:rPr>
          <w:rFonts w:asciiTheme="minorEastAsia" w:eastAsiaTheme="minorEastAsia" w:hAnsiTheme="minorEastAsia"/>
          <w:sz w:val="28"/>
          <w:szCs w:val="28"/>
        </w:rPr>
        <w:fldChar w:fldCharType="begin"/>
      </w:r>
      <w:r w:rsidR="00802BA4" w:rsidRPr="00A760E8">
        <w:rPr>
          <w:rFonts w:asciiTheme="minorEastAsia" w:eastAsiaTheme="minorEastAsia" w:hAnsiTheme="minorEastAsia"/>
          <w:sz w:val="28"/>
          <w:szCs w:val="28"/>
        </w:rPr>
        <w:instrText xml:space="preserve"> </w:instrText>
      </w:r>
      <w:r w:rsidR="00802BA4" w:rsidRPr="00A760E8">
        <w:rPr>
          <w:rFonts w:asciiTheme="minorEastAsia" w:eastAsiaTheme="minorEastAsia" w:hAnsiTheme="minorEastAsia" w:hint="eastAsia"/>
          <w:sz w:val="28"/>
          <w:szCs w:val="28"/>
        </w:rPr>
        <w:instrText>eq \o\ac(○,</w:instrText>
      </w:r>
      <w:r w:rsidR="00802BA4" w:rsidRPr="00A760E8">
        <w:rPr>
          <w:rFonts w:asciiTheme="minorEastAsia" w:eastAsiaTheme="minorEastAsia" w:hAnsiTheme="minorEastAsia" w:hint="eastAsia"/>
          <w:position w:val="3"/>
          <w:sz w:val="28"/>
          <w:szCs w:val="28"/>
        </w:rPr>
        <w:instrText>1</w:instrText>
      </w:r>
      <w:r w:rsidR="00802BA4" w:rsidRPr="00A760E8">
        <w:rPr>
          <w:rFonts w:asciiTheme="minorEastAsia" w:eastAsiaTheme="minorEastAsia" w:hAnsiTheme="minorEastAsia" w:hint="eastAsia"/>
          <w:sz w:val="28"/>
          <w:szCs w:val="28"/>
        </w:rPr>
        <w:instrText>)</w:instrText>
      </w:r>
      <w:r w:rsidRPr="00A760E8">
        <w:rPr>
          <w:rFonts w:asciiTheme="minorEastAsia" w:eastAsiaTheme="minorEastAsia" w:hAnsiTheme="minorEastAsia"/>
          <w:sz w:val="28"/>
          <w:szCs w:val="28"/>
        </w:rPr>
        <w:fldChar w:fldCharType="end"/>
      </w:r>
      <w:r w:rsidR="00297B47" w:rsidRPr="00A760E8">
        <w:rPr>
          <w:rFonts w:asciiTheme="minorEastAsia" w:eastAsiaTheme="minorEastAsia" w:hAnsiTheme="minorEastAsia" w:hint="eastAsia"/>
          <w:sz w:val="28"/>
          <w:szCs w:val="28"/>
        </w:rPr>
        <w:t>该三家公司的注册地址</w:t>
      </w:r>
      <w:r w:rsidR="00B6515C" w:rsidRPr="00A760E8">
        <w:rPr>
          <w:rFonts w:asciiTheme="minorEastAsia" w:eastAsiaTheme="minorEastAsia" w:hAnsiTheme="minorEastAsia" w:hint="eastAsia"/>
          <w:sz w:val="28"/>
          <w:szCs w:val="28"/>
        </w:rPr>
        <w:t>并</w:t>
      </w:r>
      <w:r w:rsidR="00297B47" w:rsidRPr="00A760E8">
        <w:rPr>
          <w:rFonts w:asciiTheme="minorEastAsia" w:eastAsiaTheme="minorEastAsia" w:hAnsiTheme="minorEastAsia" w:hint="eastAsia"/>
          <w:sz w:val="28"/>
          <w:szCs w:val="28"/>
        </w:rPr>
        <w:t>不在鸿特精密的长期营业地肇庆却在团</w:t>
      </w:r>
      <w:r w:rsidR="00297B47" w:rsidRPr="00A760E8">
        <w:rPr>
          <w:rFonts w:asciiTheme="minorEastAsia" w:eastAsiaTheme="minorEastAsia" w:hAnsiTheme="minorEastAsia" w:hint="eastAsia"/>
          <w:sz w:val="28"/>
          <w:szCs w:val="28"/>
        </w:rPr>
        <w:lastRenderedPageBreak/>
        <w:t>贷网的注册地</w:t>
      </w:r>
      <w:r w:rsidR="00297B47" w:rsidRPr="00A760E8">
        <w:rPr>
          <w:rFonts w:asciiTheme="minorEastAsia" w:eastAsiaTheme="minorEastAsia" w:hAnsiTheme="minorEastAsia" w:hint="eastAsia"/>
          <w:sz w:val="28"/>
          <w:szCs w:val="28"/>
          <w:u w:val="single"/>
        </w:rPr>
        <w:t>东莞市南城街道鸿福路</w:t>
      </w:r>
      <w:r w:rsidR="00297B47" w:rsidRPr="00A760E8">
        <w:rPr>
          <w:rFonts w:asciiTheme="minorEastAsia" w:eastAsiaTheme="minorEastAsia" w:hAnsiTheme="minorEastAsia"/>
          <w:sz w:val="28"/>
          <w:szCs w:val="28"/>
          <w:u w:val="single"/>
        </w:rPr>
        <w:t>102</w:t>
      </w:r>
      <w:r w:rsidR="00297B47" w:rsidRPr="00A760E8">
        <w:rPr>
          <w:rFonts w:asciiTheme="minorEastAsia" w:eastAsiaTheme="minorEastAsia" w:hAnsiTheme="minorEastAsia" w:hint="eastAsia"/>
          <w:sz w:val="28"/>
          <w:szCs w:val="28"/>
          <w:u w:val="single"/>
        </w:rPr>
        <w:t>号汇成大厦</w:t>
      </w:r>
      <w:r w:rsidR="00297B47" w:rsidRPr="00A760E8">
        <w:rPr>
          <w:rFonts w:asciiTheme="minorEastAsia" w:eastAsiaTheme="minorEastAsia" w:hAnsiTheme="minorEastAsia"/>
          <w:sz w:val="28"/>
          <w:szCs w:val="28"/>
          <w:u w:val="single"/>
        </w:rPr>
        <w:t xml:space="preserve"> 211</w:t>
      </w:r>
      <w:r w:rsidR="00297B47" w:rsidRPr="00A760E8">
        <w:rPr>
          <w:rFonts w:asciiTheme="minorEastAsia" w:eastAsiaTheme="minorEastAsia" w:hAnsiTheme="minorEastAsia" w:hint="eastAsia"/>
          <w:sz w:val="28"/>
          <w:szCs w:val="28"/>
          <w:u w:val="single"/>
        </w:rPr>
        <w:t>号</w:t>
      </w:r>
      <w:r w:rsidR="00297B47" w:rsidRPr="00A760E8">
        <w:rPr>
          <w:rFonts w:asciiTheme="minorEastAsia" w:eastAsiaTheme="minorEastAsia" w:hAnsiTheme="minorEastAsia" w:hint="eastAsia"/>
          <w:sz w:val="28"/>
          <w:szCs w:val="28"/>
        </w:rPr>
        <w:t>，法定代表人也分别为团贷网的黄柳华和苟强明。</w:t>
      </w:r>
    </w:p>
    <w:p w:rsidR="00297B47" w:rsidRPr="00A760E8" w:rsidRDefault="00F86171" w:rsidP="00684EA2">
      <w:pPr>
        <w:spacing w:line="480" w:lineRule="exact"/>
        <w:ind w:firstLineChars="200" w:firstLine="560"/>
        <w:jc w:val="left"/>
        <w:rPr>
          <w:rFonts w:asciiTheme="minorEastAsia" w:eastAsiaTheme="minorEastAsia" w:hAnsiTheme="minorEastAsia"/>
          <w:sz w:val="28"/>
          <w:szCs w:val="28"/>
        </w:rPr>
      </w:pPr>
      <w:r w:rsidRPr="00A760E8">
        <w:rPr>
          <w:rFonts w:asciiTheme="minorEastAsia" w:eastAsiaTheme="minorEastAsia" w:hAnsiTheme="minorEastAsia"/>
          <w:sz w:val="28"/>
          <w:szCs w:val="28"/>
        </w:rPr>
        <w:fldChar w:fldCharType="begin"/>
      </w:r>
      <w:r w:rsidR="00802BA4" w:rsidRPr="00A760E8">
        <w:rPr>
          <w:rFonts w:asciiTheme="minorEastAsia" w:eastAsiaTheme="minorEastAsia" w:hAnsiTheme="minorEastAsia"/>
          <w:sz w:val="28"/>
          <w:szCs w:val="28"/>
        </w:rPr>
        <w:instrText xml:space="preserve"> </w:instrText>
      </w:r>
      <w:r w:rsidR="00802BA4" w:rsidRPr="00A760E8">
        <w:rPr>
          <w:rFonts w:asciiTheme="minorEastAsia" w:eastAsiaTheme="minorEastAsia" w:hAnsiTheme="minorEastAsia" w:hint="eastAsia"/>
          <w:sz w:val="28"/>
          <w:szCs w:val="28"/>
        </w:rPr>
        <w:instrText>eq \o\ac(○,</w:instrText>
      </w:r>
      <w:r w:rsidR="00802BA4" w:rsidRPr="00A760E8">
        <w:rPr>
          <w:rFonts w:asciiTheme="minorEastAsia" w:eastAsiaTheme="minorEastAsia" w:hAnsiTheme="minorEastAsia" w:hint="eastAsia"/>
          <w:position w:val="3"/>
          <w:sz w:val="28"/>
          <w:szCs w:val="28"/>
        </w:rPr>
        <w:instrText>2</w:instrText>
      </w:r>
      <w:r w:rsidR="00802BA4" w:rsidRPr="00A760E8">
        <w:rPr>
          <w:rFonts w:asciiTheme="minorEastAsia" w:eastAsiaTheme="minorEastAsia" w:hAnsiTheme="minorEastAsia" w:hint="eastAsia"/>
          <w:sz w:val="28"/>
          <w:szCs w:val="28"/>
        </w:rPr>
        <w:instrText>)</w:instrText>
      </w:r>
      <w:r w:rsidRPr="00A760E8">
        <w:rPr>
          <w:rFonts w:asciiTheme="minorEastAsia" w:eastAsiaTheme="minorEastAsia" w:hAnsiTheme="minorEastAsia"/>
          <w:sz w:val="28"/>
          <w:szCs w:val="28"/>
        </w:rPr>
        <w:fldChar w:fldCharType="end"/>
      </w:r>
      <w:r w:rsidR="00297B47" w:rsidRPr="00A760E8">
        <w:rPr>
          <w:rFonts w:asciiTheme="minorEastAsia" w:eastAsiaTheme="minorEastAsia" w:hAnsiTheme="minorEastAsia" w:hint="eastAsia"/>
          <w:sz w:val="28"/>
          <w:szCs w:val="28"/>
        </w:rPr>
        <w:t>与此同时，</w:t>
      </w:r>
      <w:r w:rsidR="00297B47" w:rsidRPr="00A760E8">
        <w:rPr>
          <w:rFonts w:asciiTheme="minorEastAsia" w:eastAsiaTheme="minorEastAsia" w:hAnsiTheme="minorEastAsia"/>
          <w:sz w:val="28"/>
          <w:szCs w:val="28"/>
        </w:rPr>
        <w:t>2017</w:t>
      </w:r>
      <w:r w:rsidR="00297B47" w:rsidRPr="00A760E8">
        <w:rPr>
          <w:rFonts w:asciiTheme="minorEastAsia" w:eastAsiaTheme="minorEastAsia" w:hAnsiTheme="minorEastAsia" w:hint="eastAsia"/>
          <w:sz w:val="28"/>
          <w:szCs w:val="28"/>
        </w:rPr>
        <w:t>年</w:t>
      </w:r>
      <w:r w:rsidR="00297B47" w:rsidRPr="00A760E8">
        <w:rPr>
          <w:rFonts w:asciiTheme="minorEastAsia" w:eastAsiaTheme="minorEastAsia" w:hAnsiTheme="minorEastAsia"/>
          <w:sz w:val="28"/>
          <w:szCs w:val="28"/>
        </w:rPr>
        <w:t>1</w:t>
      </w:r>
      <w:r w:rsidR="00297B47" w:rsidRPr="00A760E8">
        <w:rPr>
          <w:rFonts w:asciiTheme="minorEastAsia" w:eastAsiaTheme="minorEastAsia" w:hAnsiTheme="minorEastAsia" w:hint="eastAsia"/>
          <w:sz w:val="28"/>
          <w:szCs w:val="28"/>
        </w:rPr>
        <w:t>月</w:t>
      </w:r>
      <w:r w:rsidR="00297B47" w:rsidRPr="00A760E8">
        <w:rPr>
          <w:rFonts w:asciiTheme="minorEastAsia" w:eastAsiaTheme="minorEastAsia" w:hAnsiTheme="minorEastAsia"/>
          <w:sz w:val="28"/>
          <w:szCs w:val="28"/>
        </w:rPr>
        <w:t>26</w:t>
      </w:r>
      <w:r w:rsidR="00297B47" w:rsidRPr="00A760E8">
        <w:rPr>
          <w:rFonts w:asciiTheme="minorEastAsia" w:eastAsiaTheme="minorEastAsia" w:hAnsiTheme="minorEastAsia" w:hint="eastAsia"/>
          <w:sz w:val="28"/>
          <w:szCs w:val="28"/>
        </w:rPr>
        <w:t>日</w:t>
      </w:r>
      <w:r w:rsidR="00297B47" w:rsidRPr="009327C0">
        <w:rPr>
          <w:rFonts w:asciiTheme="minorEastAsia" w:eastAsiaTheme="minorEastAsia" w:hAnsiTheme="minorEastAsia" w:hint="eastAsia"/>
          <w:sz w:val="28"/>
          <w:szCs w:val="28"/>
        </w:rPr>
        <w:t>团贷网母公司</w:t>
      </w:r>
      <w:r w:rsidR="00297B47" w:rsidRPr="00A760E8">
        <w:rPr>
          <w:rFonts w:asciiTheme="minorEastAsia" w:eastAsiaTheme="minorEastAsia" w:hAnsiTheme="minorEastAsia" w:hint="eastAsia"/>
          <w:sz w:val="28"/>
          <w:szCs w:val="28"/>
        </w:rPr>
        <w:t>光影侠</w:t>
      </w:r>
      <w:r w:rsidR="00297B47" w:rsidRPr="009327C0">
        <w:rPr>
          <w:rFonts w:asciiTheme="minorEastAsia" w:eastAsiaTheme="minorEastAsia" w:hAnsiTheme="minorEastAsia"/>
          <w:sz w:val="28"/>
          <w:szCs w:val="28"/>
        </w:rPr>
        <w:t>(</w:t>
      </w:r>
      <w:bookmarkStart w:id="1" w:name="baidusnap3"/>
      <w:bookmarkEnd w:id="1"/>
      <w:r w:rsidR="00297B47" w:rsidRPr="00A760E8">
        <w:rPr>
          <w:rFonts w:asciiTheme="minorEastAsia" w:eastAsiaTheme="minorEastAsia" w:hAnsiTheme="minorEastAsia" w:hint="eastAsia"/>
          <w:sz w:val="28"/>
          <w:szCs w:val="28"/>
        </w:rPr>
        <w:t>证券代码：</w:t>
      </w:r>
      <w:r w:rsidR="00297B47" w:rsidRPr="00A760E8">
        <w:rPr>
          <w:rFonts w:asciiTheme="minorEastAsia" w:eastAsiaTheme="minorEastAsia" w:hAnsiTheme="minorEastAsia"/>
          <w:sz w:val="28"/>
          <w:szCs w:val="28"/>
        </w:rPr>
        <w:t>831138</w:t>
      </w:r>
      <w:r w:rsidR="00297B47" w:rsidRPr="009327C0">
        <w:rPr>
          <w:rFonts w:asciiTheme="minorEastAsia" w:eastAsiaTheme="minorEastAsia" w:hAnsiTheme="minorEastAsia"/>
          <w:sz w:val="28"/>
          <w:szCs w:val="28"/>
        </w:rPr>
        <w:t>)</w:t>
      </w:r>
      <w:r w:rsidR="00297B47" w:rsidRPr="009327C0">
        <w:rPr>
          <w:rFonts w:asciiTheme="minorEastAsia" w:eastAsiaTheme="minorEastAsia" w:hAnsiTheme="minorEastAsia" w:hint="eastAsia"/>
          <w:sz w:val="28"/>
          <w:szCs w:val="28"/>
        </w:rPr>
        <w:t>发布公告</w:t>
      </w:r>
      <w:r w:rsidR="009327C0" w:rsidRPr="009327C0">
        <w:rPr>
          <w:rFonts w:asciiTheme="minorEastAsia" w:eastAsiaTheme="minorEastAsia" w:hAnsiTheme="minorEastAsia"/>
          <w:sz w:val="28"/>
          <w:szCs w:val="28"/>
        </w:rPr>
        <w:t>为配合公司战略规划</w:t>
      </w:r>
      <w:r w:rsidR="009327C0" w:rsidRPr="009327C0">
        <w:rPr>
          <w:rFonts w:asciiTheme="minorEastAsia" w:eastAsiaTheme="minorEastAsia" w:hAnsiTheme="minorEastAsia" w:hint="eastAsia"/>
          <w:sz w:val="28"/>
          <w:szCs w:val="28"/>
        </w:rPr>
        <w:t>，</w:t>
      </w:r>
      <w:r w:rsidR="00297B47" w:rsidRPr="009327C0">
        <w:rPr>
          <w:rFonts w:asciiTheme="minorEastAsia" w:eastAsiaTheme="minorEastAsia" w:hAnsiTheme="minorEastAsia" w:hint="eastAsia"/>
          <w:sz w:val="28"/>
          <w:szCs w:val="28"/>
        </w:rPr>
        <w:t>拟终止在</w:t>
      </w:r>
      <w:r w:rsidR="00297B47" w:rsidRPr="00A760E8">
        <w:rPr>
          <w:rFonts w:asciiTheme="minorEastAsia" w:eastAsiaTheme="minorEastAsia" w:hAnsiTheme="minorEastAsia" w:hint="eastAsia"/>
          <w:sz w:val="28"/>
          <w:szCs w:val="28"/>
        </w:rPr>
        <w:t>新三版</w:t>
      </w:r>
      <w:r w:rsidR="00297B47" w:rsidRPr="009327C0">
        <w:rPr>
          <w:rFonts w:asciiTheme="minorEastAsia" w:eastAsiaTheme="minorEastAsia" w:hAnsiTheme="minorEastAsia" w:hint="eastAsia"/>
          <w:sz w:val="28"/>
          <w:szCs w:val="28"/>
        </w:rPr>
        <w:t>挂牌，</w:t>
      </w:r>
      <w:r w:rsidR="009327C0" w:rsidRPr="009327C0">
        <w:rPr>
          <w:rFonts w:asciiTheme="minorEastAsia" w:eastAsiaTheme="minorEastAsia" w:hAnsiTheme="minorEastAsia" w:hint="eastAsia"/>
          <w:sz w:val="28"/>
          <w:szCs w:val="28"/>
        </w:rPr>
        <w:t>并</w:t>
      </w:r>
      <w:r w:rsidR="009327C0" w:rsidRPr="009327C0">
        <w:rPr>
          <w:rFonts w:asciiTheme="minorEastAsia" w:eastAsiaTheme="minorEastAsia" w:hAnsiTheme="minorEastAsia"/>
          <w:sz w:val="28"/>
          <w:szCs w:val="28"/>
        </w:rPr>
        <w:t>于2017年3月30日在全国中小企业股份转让系统主动终止挂牌</w:t>
      </w:r>
      <w:r w:rsidR="009327C0" w:rsidRPr="009327C0">
        <w:rPr>
          <w:rFonts w:asciiTheme="minorEastAsia" w:eastAsiaTheme="minorEastAsia" w:hAnsiTheme="minorEastAsia" w:hint="eastAsia"/>
          <w:sz w:val="28"/>
          <w:szCs w:val="28"/>
        </w:rPr>
        <w:t>，</w:t>
      </w:r>
      <w:r w:rsidR="00297B47" w:rsidRPr="00A760E8">
        <w:rPr>
          <w:rFonts w:asciiTheme="minorEastAsia" w:eastAsiaTheme="minorEastAsia" w:hAnsiTheme="minorEastAsia" w:hint="eastAsia"/>
          <w:sz w:val="28"/>
          <w:szCs w:val="28"/>
        </w:rPr>
        <w:t>把公司名称由光影侠改为北京派生科技有限公司。</w:t>
      </w:r>
      <w:r w:rsidR="00297B47" w:rsidRPr="00A760E8">
        <w:rPr>
          <w:rFonts w:asciiTheme="minorEastAsia" w:eastAsiaTheme="minorEastAsia" w:hAnsiTheme="minorEastAsia"/>
          <w:sz w:val="28"/>
          <w:szCs w:val="28"/>
        </w:rPr>
        <w:t>2017</w:t>
      </w:r>
      <w:r w:rsidR="00297B47" w:rsidRPr="00A760E8">
        <w:rPr>
          <w:rFonts w:asciiTheme="minorEastAsia" w:eastAsiaTheme="minorEastAsia" w:hAnsiTheme="minorEastAsia" w:hint="eastAsia"/>
          <w:sz w:val="28"/>
          <w:szCs w:val="28"/>
        </w:rPr>
        <w:t>年团贷网审计报告截图如下：</w:t>
      </w:r>
    </w:p>
    <w:p w:rsidR="00297B47" w:rsidRPr="00A760E8" w:rsidRDefault="00AF4D81" w:rsidP="00684EA2">
      <w:pPr>
        <w:spacing w:line="360" w:lineRule="auto"/>
        <w:ind w:firstLineChars="131" w:firstLine="367"/>
        <w:jc w:val="left"/>
        <w:rPr>
          <w:rFonts w:asciiTheme="minorEastAsia" w:eastAsiaTheme="minorEastAsia" w:hAnsiTheme="minorEastAsia"/>
          <w:noProof/>
          <w:sz w:val="28"/>
          <w:szCs w:val="28"/>
          <w:lang w:val="en-US"/>
        </w:rPr>
      </w:pPr>
      <w:r w:rsidRPr="00A760E8">
        <w:rPr>
          <w:rFonts w:asciiTheme="minorEastAsia" w:eastAsiaTheme="minorEastAsia" w:hAnsiTheme="minorEastAsia"/>
          <w:noProof/>
          <w:sz w:val="28"/>
          <w:szCs w:val="28"/>
          <w:lang w:val="en-US"/>
        </w:rPr>
        <w:drawing>
          <wp:inline distT="0" distB="0" distL="0" distR="0">
            <wp:extent cx="5245100" cy="324358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45100" cy="3243580"/>
                    </a:xfrm>
                    <a:prstGeom prst="rect">
                      <a:avLst/>
                    </a:prstGeom>
                    <a:noFill/>
                    <a:ln>
                      <a:noFill/>
                    </a:ln>
                  </pic:spPr>
                </pic:pic>
              </a:graphicData>
            </a:graphic>
          </wp:inline>
        </w:drawing>
      </w:r>
    </w:p>
    <w:p w:rsidR="00297B47" w:rsidRPr="00A760E8" w:rsidRDefault="00F86171" w:rsidP="00684EA2">
      <w:pPr>
        <w:spacing w:line="480" w:lineRule="exact"/>
        <w:ind w:firstLineChars="200" w:firstLine="560"/>
        <w:jc w:val="left"/>
        <w:rPr>
          <w:rFonts w:asciiTheme="minorEastAsia" w:eastAsiaTheme="minorEastAsia" w:hAnsiTheme="minorEastAsia"/>
          <w:sz w:val="28"/>
          <w:szCs w:val="28"/>
        </w:rPr>
      </w:pPr>
      <w:r w:rsidRPr="00A760E8">
        <w:rPr>
          <w:rFonts w:asciiTheme="minorEastAsia" w:eastAsiaTheme="minorEastAsia" w:hAnsiTheme="minorEastAsia"/>
          <w:sz w:val="28"/>
          <w:szCs w:val="28"/>
        </w:rPr>
        <w:fldChar w:fldCharType="begin"/>
      </w:r>
      <w:r w:rsidR="00802BA4" w:rsidRPr="00A760E8">
        <w:rPr>
          <w:rFonts w:asciiTheme="minorEastAsia" w:eastAsiaTheme="minorEastAsia" w:hAnsiTheme="minorEastAsia"/>
          <w:sz w:val="28"/>
          <w:szCs w:val="28"/>
        </w:rPr>
        <w:instrText xml:space="preserve"> </w:instrText>
      </w:r>
      <w:r w:rsidR="00802BA4" w:rsidRPr="00A760E8">
        <w:rPr>
          <w:rFonts w:asciiTheme="minorEastAsia" w:eastAsiaTheme="minorEastAsia" w:hAnsiTheme="minorEastAsia" w:hint="eastAsia"/>
          <w:sz w:val="28"/>
          <w:szCs w:val="28"/>
        </w:rPr>
        <w:instrText>eq \o\ac(○,</w:instrText>
      </w:r>
      <w:r w:rsidR="00802BA4" w:rsidRPr="00A760E8">
        <w:rPr>
          <w:rFonts w:asciiTheme="minorEastAsia" w:eastAsiaTheme="minorEastAsia" w:hAnsiTheme="minorEastAsia" w:hint="eastAsia"/>
          <w:position w:val="3"/>
          <w:sz w:val="28"/>
          <w:szCs w:val="28"/>
        </w:rPr>
        <w:instrText>3</w:instrText>
      </w:r>
      <w:r w:rsidR="00802BA4" w:rsidRPr="00A760E8">
        <w:rPr>
          <w:rFonts w:asciiTheme="minorEastAsia" w:eastAsiaTheme="minorEastAsia" w:hAnsiTheme="minorEastAsia" w:hint="eastAsia"/>
          <w:sz w:val="28"/>
          <w:szCs w:val="28"/>
        </w:rPr>
        <w:instrText>)</w:instrText>
      </w:r>
      <w:r w:rsidRPr="00A760E8">
        <w:rPr>
          <w:rFonts w:asciiTheme="minorEastAsia" w:eastAsiaTheme="minorEastAsia" w:hAnsiTheme="minorEastAsia"/>
          <w:sz w:val="28"/>
          <w:szCs w:val="28"/>
        </w:rPr>
        <w:fldChar w:fldCharType="end"/>
      </w:r>
      <w:r w:rsidR="00297B47" w:rsidRPr="00A760E8">
        <w:rPr>
          <w:rFonts w:asciiTheme="minorEastAsia" w:eastAsiaTheme="minorEastAsia" w:hAnsiTheme="minorEastAsia"/>
          <w:sz w:val="28"/>
          <w:szCs w:val="28"/>
        </w:rPr>
        <w:t>6</w:t>
      </w:r>
      <w:r w:rsidR="00297B47" w:rsidRPr="00A760E8">
        <w:rPr>
          <w:rFonts w:asciiTheme="minorEastAsia" w:eastAsiaTheme="minorEastAsia" w:hAnsiTheme="minorEastAsia" w:hint="eastAsia"/>
          <w:sz w:val="28"/>
          <w:szCs w:val="28"/>
        </w:rPr>
        <w:t>月，北京派生的母公司派生集团便高调宣布获取了由民生资本投资管理有限公司领投</w:t>
      </w:r>
      <w:r w:rsidR="00297B47" w:rsidRPr="00A760E8">
        <w:rPr>
          <w:rFonts w:asciiTheme="minorEastAsia" w:eastAsiaTheme="minorEastAsia" w:hAnsiTheme="minorEastAsia"/>
          <w:sz w:val="28"/>
          <w:szCs w:val="28"/>
        </w:rPr>
        <w:t>7</w:t>
      </w:r>
      <w:r w:rsidR="00297B47" w:rsidRPr="00A760E8">
        <w:rPr>
          <w:rFonts w:asciiTheme="minorEastAsia" w:eastAsiaTheme="minorEastAsia" w:hAnsiTheme="minorEastAsia" w:hint="eastAsia"/>
          <w:sz w:val="28"/>
          <w:szCs w:val="28"/>
        </w:rPr>
        <w:t>亿、北京盈生创新科技有限责任公司、黄山海慧科技投资有限公司、北海宏泰投资有限公司等知名投资机构跟投</w:t>
      </w:r>
      <w:r w:rsidR="00297B47" w:rsidRPr="00A760E8">
        <w:rPr>
          <w:rFonts w:asciiTheme="minorEastAsia" w:eastAsiaTheme="minorEastAsia" w:hAnsiTheme="minorEastAsia"/>
          <w:sz w:val="28"/>
          <w:szCs w:val="28"/>
        </w:rPr>
        <w:t>18</w:t>
      </w:r>
      <w:r w:rsidR="00297B47" w:rsidRPr="00A760E8">
        <w:rPr>
          <w:rFonts w:asciiTheme="minorEastAsia" w:eastAsiaTheme="minorEastAsia" w:hAnsiTheme="minorEastAsia" w:hint="eastAsia"/>
          <w:sz w:val="28"/>
          <w:szCs w:val="28"/>
        </w:rPr>
        <w:t>亿元的</w:t>
      </w:r>
      <w:r w:rsidR="00297B47" w:rsidRPr="00A760E8">
        <w:rPr>
          <w:rFonts w:asciiTheme="minorEastAsia" w:eastAsiaTheme="minorEastAsia" w:hAnsiTheme="minorEastAsia"/>
          <w:sz w:val="28"/>
          <w:szCs w:val="28"/>
        </w:rPr>
        <w:t>D</w:t>
      </w:r>
      <w:r w:rsidR="00297B47" w:rsidRPr="00A760E8">
        <w:rPr>
          <w:rFonts w:asciiTheme="minorEastAsia" w:eastAsiaTheme="minorEastAsia" w:hAnsiTheme="minorEastAsia" w:hint="eastAsia"/>
          <w:sz w:val="28"/>
          <w:szCs w:val="28"/>
        </w:rPr>
        <w:t>轮融资，东莞市信隆会计师事务所于</w:t>
      </w:r>
      <w:r w:rsidR="00297B47" w:rsidRPr="00A760E8">
        <w:rPr>
          <w:rFonts w:asciiTheme="minorEastAsia" w:eastAsiaTheme="minorEastAsia" w:hAnsiTheme="minorEastAsia"/>
          <w:sz w:val="28"/>
          <w:szCs w:val="28"/>
        </w:rPr>
        <w:t>7</w:t>
      </w:r>
      <w:r w:rsidR="00297B47" w:rsidRPr="00A760E8">
        <w:rPr>
          <w:rFonts w:asciiTheme="minorEastAsia" w:eastAsiaTheme="minorEastAsia" w:hAnsiTheme="minorEastAsia" w:hint="eastAsia"/>
          <w:sz w:val="28"/>
          <w:szCs w:val="28"/>
        </w:rPr>
        <w:t>月出具了该项投资的验资报告。</w:t>
      </w:r>
      <w:r w:rsidR="00297B47" w:rsidRPr="00A760E8">
        <w:rPr>
          <w:rFonts w:asciiTheme="minorEastAsia" w:eastAsiaTheme="minorEastAsia" w:hAnsiTheme="minorEastAsia" w:hint="eastAsia"/>
          <w:color w:val="000000"/>
          <w:sz w:val="28"/>
          <w:szCs w:val="28"/>
        </w:rPr>
        <w:t>（见证据【</w:t>
      </w:r>
      <w:r w:rsidR="00297B47" w:rsidRPr="00A760E8">
        <w:rPr>
          <w:rFonts w:asciiTheme="minorEastAsia" w:eastAsiaTheme="minorEastAsia" w:hAnsiTheme="minorEastAsia"/>
          <w:color w:val="000000"/>
          <w:sz w:val="28"/>
          <w:szCs w:val="28"/>
        </w:rPr>
        <w:t>5</w:t>
      </w:r>
      <w:r w:rsidR="00297B47" w:rsidRPr="00A760E8">
        <w:rPr>
          <w:rFonts w:asciiTheme="minorEastAsia" w:eastAsiaTheme="minorEastAsia" w:hAnsiTheme="minorEastAsia" w:hint="eastAsia"/>
          <w:color w:val="000000"/>
          <w:sz w:val="28"/>
          <w:szCs w:val="28"/>
        </w:rPr>
        <w:t>】</w:t>
      </w:r>
      <w:r w:rsidR="00297B47" w:rsidRPr="00A760E8">
        <w:rPr>
          <w:rStyle w:val="af0"/>
          <w:rFonts w:asciiTheme="minorEastAsia" w:eastAsiaTheme="minorEastAsia" w:hAnsiTheme="minorEastAsia"/>
          <w:color w:val="000000"/>
          <w:sz w:val="28"/>
          <w:szCs w:val="28"/>
        </w:rPr>
        <w:footnoteReference w:id="4"/>
      </w:r>
      <w:r w:rsidR="00297B47" w:rsidRPr="00A760E8">
        <w:rPr>
          <w:rFonts w:asciiTheme="minorEastAsia" w:eastAsiaTheme="minorEastAsia" w:hAnsiTheme="minorEastAsia"/>
          <w:color w:val="000000"/>
          <w:sz w:val="28"/>
          <w:szCs w:val="28"/>
        </w:rPr>
        <w:t xml:space="preserve"> </w:t>
      </w:r>
      <w:r w:rsidR="00297B47" w:rsidRPr="00A760E8">
        <w:rPr>
          <w:rFonts w:asciiTheme="minorEastAsia" w:eastAsiaTheme="minorEastAsia" w:hAnsiTheme="minorEastAsia" w:hint="eastAsia"/>
          <w:color w:val="000000"/>
          <w:sz w:val="28"/>
          <w:szCs w:val="28"/>
        </w:rPr>
        <w:t>）</w:t>
      </w:r>
      <w:r w:rsidR="00297B47" w:rsidRPr="00A760E8">
        <w:rPr>
          <w:rFonts w:asciiTheme="minorEastAsia" w:eastAsiaTheme="minorEastAsia" w:hAnsiTheme="minorEastAsia"/>
          <w:b/>
          <w:sz w:val="28"/>
          <w:szCs w:val="28"/>
        </w:rPr>
        <w:t xml:space="preserve"> </w:t>
      </w:r>
      <w:r w:rsidR="00297B47" w:rsidRPr="00A760E8">
        <w:rPr>
          <w:rFonts w:asciiTheme="minorEastAsia" w:eastAsiaTheme="minorEastAsia" w:hAnsiTheme="minorEastAsia" w:hint="eastAsia"/>
          <w:sz w:val="28"/>
          <w:szCs w:val="28"/>
        </w:rPr>
        <w:t>而万和集团就是此次领投的民生资本系的发起人和股东</w:t>
      </w:r>
      <w:r w:rsidR="00297B47" w:rsidRPr="00A760E8">
        <w:rPr>
          <w:rFonts w:asciiTheme="minorEastAsia" w:eastAsiaTheme="minorEastAsia" w:hAnsiTheme="minorEastAsia" w:hint="eastAsia"/>
          <w:sz w:val="28"/>
          <w:szCs w:val="28"/>
        </w:rPr>
        <w:lastRenderedPageBreak/>
        <w:t>之一。</w:t>
      </w:r>
    </w:p>
    <w:p w:rsidR="00802BA4" w:rsidRPr="00A760E8" w:rsidRDefault="00F86171" w:rsidP="00684EA2">
      <w:pPr>
        <w:spacing w:line="480" w:lineRule="exact"/>
        <w:ind w:firstLineChars="200" w:firstLine="560"/>
        <w:jc w:val="left"/>
        <w:rPr>
          <w:rFonts w:asciiTheme="minorEastAsia" w:eastAsiaTheme="minorEastAsia" w:hAnsiTheme="minorEastAsia"/>
          <w:b/>
          <w:sz w:val="28"/>
          <w:szCs w:val="28"/>
        </w:rPr>
      </w:pPr>
      <w:r w:rsidRPr="00A760E8">
        <w:rPr>
          <w:rFonts w:asciiTheme="minorEastAsia" w:eastAsiaTheme="minorEastAsia" w:hAnsiTheme="minorEastAsia"/>
          <w:sz w:val="28"/>
          <w:szCs w:val="28"/>
        </w:rPr>
        <w:fldChar w:fldCharType="begin"/>
      </w:r>
      <w:r w:rsidR="00802BA4" w:rsidRPr="00A760E8">
        <w:rPr>
          <w:rFonts w:asciiTheme="minorEastAsia" w:eastAsiaTheme="minorEastAsia" w:hAnsiTheme="minorEastAsia"/>
          <w:sz w:val="28"/>
          <w:szCs w:val="28"/>
        </w:rPr>
        <w:instrText xml:space="preserve"> </w:instrText>
      </w:r>
      <w:r w:rsidR="00802BA4" w:rsidRPr="00A760E8">
        <w:rPr>
          <w:rFonts w:asciiTheme="minorEastAsia" w:eastAsiaTheme="minorEastAsia" w:hAnsiTheme="minorEastAsia" w:hint="eastAsia"/>
          <w:sz w:val="28"/>
          <w:szCs w:val="28"/>
        </w:rPr>
        <w:instrText>eq \o\ac(○,</w:instrText>
      </w:r>
      <w:r w:rsidR="00802BA4" w:rsidRPr="00A760E8">
        <w:rPr>
          <w:rFonts w:asciiTheme="minorEastAsia" w:eastAsiaTheme="minorEastAsia" w:hAnsiTheme="minorEastAsia" w:hint="eastAsia"/>
          <w:position w:val="3"/>
          <w:sz w:val="28"/>
          <w:szCs w:val="28"/>
        </w:rPr>
        <w:instrText>4</w:instrText>
      </w:r>
      <w:r w:rsidR="00802BA4" w:rsidRPr="00A760E8">
        <w:rPr>
          <w:rFonts w:asciiTheme="minorEastAsia" w:eastAsiaTheme="minorEastAsia" w:hAnsiTheme="minorEastAsia" w:hint="eastAsia"/>
          <w:sz w:val="28"/>
          <w:szCs w:val="28"/>
        </w:rPr>
        <w:instrText>)</w:instrText>
      </w:r>
      <w:r w:rsidRPr="00A760E8">
        <w:rPr>
          <w:rFonts w:asciiTheme="minorEastAsia" w:eastAsiaTheme="minorEastAsia" w:hAnsiTheme="minorEastAsia"/>
          <w:sz w:val="28"/>
          <w:szCs w:val="28"/>
        </w:rPr>
        <w:fldChar w:fldCharType="end"/>
      </w:r>
      <w:r w:rsidR="00297B47" w:rsidRPr="00A760E8">
        <w:rPr>
          <w:rFonts w:asciiTheme="minorEastAsia" w:eastAsiaTheme="minorEastAsia" w:hAnsiTheme="minorEastAsia" w:hint="eastAsia"/>
          <w:sz w:val="28"/>
          <w:szCs w:val="28"/>
        </w:rPr>
        <w:t>同时，</w:t>
      </w:r>
      <w:r w:rsidR="00297B47" w:rsidRPr="00A760E8">
        <w:rPr>
          <w:rFonts w:asciiTheme="minorEastAsia" w:eastAsiaTheme="minorEastAsia" w:hAnsiTheme="minorEastAsia"/>
          <w:sz w:val="28"/>
          <w:szCs w:val="28"/>
        </w:rPr>
        <w:t>2017</w:t>
      </w:r>
      <w:r w:rsidR="00297B47" w:rsidRPr="00A760E8">
        <w:rPr>
          <w:rFonts w:asciiTheme="minorEastAsia" w:eastAsiaTheme="minorEastAsia" w:hAnsiTheme="minorEastAsia" w:hint="eastAsia"/>
          <w:sz w:val="28"/>
          <w:szCs w:val="28"/>
        </w:rPr>
        <w:t>年</w:t>
      </w:r>
      <w:r w:rsidR="00297B47" w:rsidRPr="00A760E8">
        <w:rPr>
          <w:rFonts w:asciiTheme="minorEastAsia" w:eastAsiaTheme="minorEastAsia" w:hAnsiTheme="minorEastAsia"/>
          <w:sz w:val="28"/>
          <w:szCs w:val="28"/>
        </w:rPr>
        <w:t>6</w:t>
      </w:r>
      <w:r w:rsidR="00297B47" w:rsidRPr="00A760E8">
        <w:rPr>
          <w:rFonts w:asciiTheme="minorEastAsia" w:eastAsiaTheme="minorEastAsia" w:hAnsiTheme="minorEastAsia" w:hint="eastAsia"/>
          <w:sz w:val="28"/>
          <w:szCs w:val="28"/>
        </w:rPr>
        <w:t>月</w:t>
      </w:r>
      <w:r w:rsidR="00297B47" w:rsidRPr="00A760E8">
        <w:rPr>
          <w:rFonts w:asciiTheme="minorEastAsia" w:eastAsiaTheme="minorEastAsia" w:hAnsiTheme="minorEastAsia"/>
          <w:sz w:val="28"/>
          <w:szCs w:val="28"/>
        </w:rPr>
        <w:t>22</w:t>
      </w:r>
      <w:r w:rsidR="00297B47" w:rsidRPr="00A760E8">
        <w:rPr>
          <w:rFonts w:asciiTheme="minorEastAsia" w:eastAsiaTheme="minorEastAsia" w:hAnsiTheme="minorEastAsia" w:hint="eastAsia"/>
          <w:sz w:val="28"/>
          <w:szCs w:val="28"/>
        </w:rPr>
        <w:t>日，万和集团新注册成立广东硕博投资发展有限公司，万和集团持有硕博投资</w:t>
      </w:r>
      <w:r w:rsidR="00297B47" w:rsidRPr="00A760E8">
        <w:rPr>
          <w:rFonts w:asciiTheme="minorEastAsia" w:eastAsiaTheme="minorEastAsia" w:hAnsiTheme="minorEastAsia"/>
          <w:sz w:val="28"/>
          <w:szCs w:val="28"/>
        </w:rPr>
        <w:t>100%</w:t>
      </w:r>
      <w:r w:rsidR="00297B47" w:rsidRPr="00A760E8">
        <w:rPr>
          <w:rFonts w:asciiTheme="minorEastAsia" w:eastAsiaTheme="minorEastAsia" w:hAnsiTheme="minorEastAsia" w:hint="eastAsia"/>
          <w:sz w:val="28"/>
          <w:szCs w:val="28"/>
        </w:rPr>
        <w:t>股权，为硕博投资的单一股东。硕博投资及其单一股东万和集团的实际控制人为卢础其、卢楚隆和卢楚鹏兄弟三人，三人于</w:t>
      </w:r>
      <w:r w:rsidR="00297B47" w:rsidRPr="00A760E8">
        <w:rPr>
          <w:rFonts w:asciiTheme="minorEastAsia" w:eastAsiaTheme="minorEastAsia" w:hAnsiTheme="minorEastAsia"/>
          <w:sz w:val="28"/>
          <w:szCs w:val="28"/>
        </w:rPr>
        <w:t>2016</w:t>
      </w:r>
      <w:r w:rsidR="00297B47" w:rsidRPr="00A760E8">
        <w:rPr>
          <w:rFonts w:asciiTheme="minorEastAsia" w:eastAsiaTheme="minorEastAsia" w:hAnsiTheme="minorEastAsia" w:hint="eastAsia"/>
          <w:sz w:val="28"/>
          <w:szCs w:val="28"/>
        </w:rPr>
        <w:t>年</w:t>
      </w:r>
      <w:r w:rsidR="00297B47" w:rsidRPr="00A760E8">
        <w:rPr>
          <w:rFonts w:asciiTheme="minorEastAsia" w:eastAsiaTheme="minorEastAsia" w:hAnsiTheme="minorEastAsia"/>
          <w:sz w:val="28"/>
          <w:szCs w:val="28"/>
        </w:rPr>
        <w:t>11</w:t>
      </w:r>
      <w:r w:rsidR="00297B47" w:rsidRPr="00A760E8">
        <w:rPr>
          <w:rFonts w:asciiTheme="minorEastAsia" w:eastAsiaTheme="minorEastAsia" w:hAnsiTheme="minorEastAsia" w:hint="eastAsia"/>
          <w:sz w:val="28"/>
          <w:szCs w:val="28"/>
        </w:rPr>
        <w:t>月</w:t>
      </w:r>
      <w:r w:rsidR="00297B47" w:rsidRPr="00A760E8">
        <w:rPr>
          <w:rFonts w:asciiTheme="minorEastAsia" w:eastAsiaTheme="minorEastAsia" w:hAnsiTheme="minorEastAsia"/>
          <w:sz w:val="28"/>
          <w:szCs w:val="28"/>
        </w:rPr>
        <w:t>28</w:t>
      </w:r>
      <w:r w:rsidR="00297B47" w:rsidRPr="00A760E8">
        <w:rPr>
          <w:rFonts w:asciiTheme="minorEastAsia" w:eastAsiaTheme="minorEastAsia" w:hAnsiTheme="minorEastAsia" w:hint="eastAsia"/>
          <w:sz w:val="28"/>
          <w:szCs w:val="28"/>
        </w:rPr>
        <w:t>日共同签署了《一致行动协议》</w:t>
      </w:r>
      <w:r w:rsidR="00297B47" w:rsidRPr="00A760E8">
        <w:rPr>
          <w:rFonts w:asciiTheme="minorEastAsia" w:eastAsiaTheme="minorEastAsia" w:hAnsiTheme="minorEastAsia" w:hint="eastAsia"/>
          <w:color w:val="000000"/>
          <w:sz w:val="28"/>
          <w:szCs w:val="28"/>
        </w:rPr>
        <w:t>（见证据【</w:t>
      </w:r>
      <w:r w:rsidR="00297B47" w:rsidRPr="00A760E8">
        <w:rPr>
          <w:rFonts w:asciiTheme="minorEastAsia" w:eastAsiaTheme="minorEastAsia" w:hAnsiTheme="minorEastAsia"/>
          <w:color w:val="000000"/>
          <w:sz w:val="28"/>
          <w:szCs w:val="28"/>
        </w:rPr>
        <w:t>6</w:t>
      </w:r>
      <w:r w:rsidR="00297B47" w:rsidRPr="00A760E8">
        <w:rPr>
          <w:rFonts w:asciiTheme="minorEastAsia" w:eastAsiaTheme="minorEastAsia" w:hAnsiTheme="minorEastAsia" w:hint="eastAsia"/>
          <w:color w:val="000000"/>
          <w:sz w:val="28"/>
          <w:szCs w:val="28"/>
        </w:rPr>
        <w:t>】）</w:t>
      </w:r>
      <w:r w:rsidR="00297B47" w:rsidRPr="00A760E8">
        <w:rPr>
          <w:rFonts w:asciiTheme="minorEastAsia" w:eastAsiaTheme="minorEastAsia" w:hAnsiTheme="minorEastAsia" w:hint="eastAsia"/>
          <w:sz w:val="28"/>
          <w:szCs w:val="28"/>
        </w:rPr>
        <w:t>。</w:t>
      </w:r>
      <w:r w:rsidR="00297B47" w:rsidRPr="00A760E8">
        <w:rPr>
          <w:rFonts w:asciiTheme="minorEastAsia" w:eastAsiaTheme="minorEastAsia" w:hAnsiTheme="minorEastAsia"/>
          <w:sz w:val="28"/>
          <w:szCs w:val="28"/>
        </w:rPr>
        <w:t>2017</w:t>
      </w:r>
      <w:r w:rsidR="00297B47" w:rsidRPr="00A760E8">
        <w:rPr>
          <w:rFonts w:asciiTheme="minorEastAsia" w:eastAsiaTheme="minorEastAsia" w:hAnsiTheme="minorEastAsia" w:hint="eastAsia"/>
          <w:sz w:val="28"/>
          <w:szCs w:val="28"/>
        </w:rPr>
        <w:t>年</w:t>
      </w:r>
      <w:r w:rsidR="00297B47" w:rsidRPr="00A760E8">
        <w:rPr>
          <w:rFonts w:asciiTheme="minorEastAsia" w:eastAsiaTheme="minorEastAsia" w:hAnsiTheme="minorEastAsia"/>
          <w:sz w:val="28"/>
          <w:szCs w:val="28"/>
        </w:rPr>
        <w:t>7</w:t>
      </w:r>
      <w:r w:rsidR="00297B47" w:rsidRPr="00A760E8">
        <w:rPr>
          <w:rFonts w:asciiTheme="minorEastAsia" w:eastAsiaTheme="minorEastAsia" w:hAnsiTheme="minorEastAsia" w:hint="eastAsia"/>
          <w:sz w:val="28"/>
          <w:szCs w:val="28"/>
        </w:rPr>
        <w:t>月</w:t>
      </w:r>
      <w:r w:rsidR="00297B47" w:rsidRPr="00A760E8">
        <w:rPr>
          <w:rFonts w:asciiTheme="minorEastAsia" w:eastAsiaTheme="minorEastAsia" w:hAnsiTheme="minorEastAsia"/>
          <w:sz w:val="28"/>
          <w:szCs w:val="28"/>
        </w:rPr>
        <w:t>25</w:t>
      </w:r>
      <w:r w:rsidR="00297B47" w:rsidRPr="00A760E8">
        <w:rPr>
          <w:rFonts w:asciiTheme="minorEastAsia" w:eastAsiaTheme="minorEastAsia" w:hAnsiTheme="minorEastAsia" w:hint="eastAsia"/>
          <w:sz w:val="28"/>
          <w:szCs w:val="28"/>
        </w:rPr>
        <w:t>日，万和集团将其直接持有的鸿特精密的全部股份转让给硕博投资，万和集团通过硕博投资间接持有鸿特精密总股本的</w:t>
      </w:r>
      <w:r w:rsidR="00297B47" w:rsidRPr="00A760E8">
        <w:rPr>
          <w:rFonts w:asciiTheme="minorEastAsia" w:eastAsiaTheme="minorEastAsia" w:hAnsiTheme="minorEastAsia"/>
          <w:sz w:val="28"/>
          <w:szCs w:val="28"/>
        </w:rPr>
        <w:t>29.23%</w:t>
      </w:r>
      <w:r w:rsidR="00297B47" w:rsidRPr="00A760E8">
        <w:rPr>
          <w:rFonts w:asciiTheme="minorEastAsia" w:eastAsiaTheme="minorEastAsia" w:hAnsiTheme="minorEastAsia" w:hint="eastAsia"/>
          <w:sz w:val="28"/>
          <w:szCs w:val="28"/>
        </w:rPr>
        <w:t>；硕博投资直接持有鸿特精密股份的比例由</w:t>
      </w:r>
      <w:r w:rsidR="00297B47" w:rsidRPr="00A760E8">
        <w:rPr>
          <w:rFonts w:asciiTheme="minorEastAsia" w:eastAsiaTheme="minorEastAsia" w:hAnsiTheme="minorEastAsia"/>
          <w:sz w:val="28"/>
          <w:szCs w:val="28"/>
        </w:rPr>
        <w:t>0%</w:t>
      </w:r>
      <w:r w:rsidR="00297B47" w:rsidRPr="00A760E8">
        <w:rPr>
          <w:rFonts w:asciiTheme="minorEastAsia" w:eastAsiaTheme="minorEastAsia" w:hAnsiTheme="minorEastAsia" w:hint="eastAsia"/>
          <w:sz w:val="28"/>
          <w:szCs w:val="28"/>
        </w:rPr>
        <w:t>变更为</w:t>
      </w:r>
      <w:r w:rsidR="00297B47" w:rsidRPr="00A760E8">
        <w:rPr>
          <w:rFonts w:asciiTheme="minorEastAsia" w:eastAsiaTheme="minorEastAsia" w:hAnsiTheme="minorEastAsia"/>
          <w:sz w:val="28"/>
          <w:szCs w:val="28"/>
        </w:rPr>
        <w:t>29.23%</w:t>
      </w:r>
      <w:r w:rsidR="00297B47" w:rsidRPr="00A760E8">
        <w:rPr>
          <w:rFonts w:asciiTheme="minorEastAsia" w:eastAsiaTheme="minorEastAsia" w:hAnsiTheme="minorEastAsia" w:hint="eastAsia"/>
          <w:sz w:val="28"/>
          <w:szCs w:val="28"/>
        </w:rPr>
        <w:t>，成为鸿特精密的控股股东。本次股份转让系同一实际控制人控制的不同企业之间的转让，股份转让前后未导致实际控制人发生变更，但却客观上</w:t>
      </w:r>
      <w:r w:rsidR="00297B47" w:rsidRPr="00A760E8">
        <w:rPr>
          <w:rFonts w:asciiTheme="minorEastAsia" w:eastAsiaTheme="minorEastAsia" w:hAnsiTheme="minorEastAsia" w:hint="eastAsia"/>
          <w:color w:val="000000"/>
          <w:sz w:val="28"/>
          <w:szCs w:val="28"/>
        </w:rPr>
        <w:t>达到了让万和集团</w:t>
      </w:r>
      <w:r w:rsidR="00297B47" w:rsidRPr="00A760E8">
        <w:rPr>
          <w:rFonts w:asciiTheme="minorEastAsia" w:eastAsiaTheme="minorEastAsia" w:hAnsiTheme="minorEastAsia" w:hint="eastAsia"/>
          <w:sz w:val="28"/>
          <w:szCs w:val="28"/>
        </w:rPr>
        <w:t>卢氏从鸿特精密中进一步</w:t>
      </w:r>
      <w:r w:rsidR="00297B47" w:rsidRPr="00A760E8">
        <w:rPr>
          <w:rFonts w:asciiTheme="minorEastAsia" w:eastAsiaTheme="minorEastAsia" w:hAnsiTheme="minorEastAsia" w:hint="eastAsia"/>
          <w:color w:val="000000"/>
          <w:sz w:val="28"/>
          <w:szCs w:val="28"/>
        </w:rPr>
        <w:t>隐身的目的。</w:t>
      </w:r>
      <w:r w:rsidR="00297B47" w:rsidRPr="00A760E8">
        <w:rPr>
          <w:rFonts w:asciiTheme="minorEastAsia" w:eastAsiaTheme="minorEastAsia" w:hAnsiTheme="minorEastAsia" w:hint="eastAsia"/>
          <w:b/>
          <w:color w:val="000000"/>
          <w:sz w:val="28"/>
          <w:szCs w:val="28"/>
        </w:rPr>
        <w:t>（见证据</w:t>
      </w:r>
      <w:r w:rsidR="00297B47" w:rsidRPr="00A760E8">
        <w:rPr>
          <w:rFonts w:asciiTheme="minorEastAsia" w:eastAsiaTheme="minorEastAsia" w:hAnsiTheme="minorEastAsia" w:hint="eastAsia"/>
          <w:color w:val="000000"/>
          <w:sz w:val="28"/>
          <w:szCs w:val="28"/>
        </w:rPr>
        <w:t>【</w:t>
      </w:r>
      <w:r w:rsidR="00297B47" w:rsidRPr="00A760E8">
        <w:rPr>
          <w:rFonts w:asciiTheme="minorEastAsia" w:eastAsiaTheme="minorEastAsia" w:hAnsiTheme="minorEastAsia"/>
          <w:color w:val="000000"/>
          <w:sz w:val="28"/>
          <w:szCs w:val="28"/>
        </w:rPr>
        <w:t>7</w:t>
      </w:r>
      <w:r w:rsidR="00297B47" w:rsidRPr="00A760E8">
        <w:rPr>
          <w:rFonts w:asciiTheme="minorEastAsia" w:eastAsiaTheme="minorEastAsia" w:hAnsiTheme="minorEastAsia" w:hint="eastAsia"/>
          <w:color w:val="000000"/>
          <w:sz w:val="28"/>
          <w:szCs w:val="28"/>
        </w:rPr>
        <w:t>】</w:t>
      </w:r>
      <w:r w:rsidR="00297B47" w:rsidRPr="00A760E8">
        <w:rPr>
          <w:rStyle w:val="af0"/>
          <w:rFonts w:asciiTheme="minorEastAsia" w:eastAsiaTheme="minorEastAsia" w:hAnsiTheme="minorEastAsia"/>
          <w:color w:val="000000"/>
          <w:sz w:val="28"/>
          <w:szCs w:val="28"/>
        </w:rPr>
        <w:footnoteReference w:id="5"/>
      </w:r>
      <w:r w:rsidR="00297B47" w:rsidRPr="00A760E8">
        <w:rPr>
          <w:rFonts w:asciiTheme="minorEastAsia" w:eastAsiaTheme="minorEastAsia" w:hAnsiTheme="minorEastAsia" w:hint="eastAsia"/>
          <w:b/>
          <w:color w:val="000000"/>
          <w:sz w:val="28"/>
          <w:szCs w:val="28"/>
        </w:rPr>
        <w:t>）</w:t>
      </w:r>
      <w:r w:rsidR="00297B47" w:rsidRPr="00A760E8">
        <w:rPr>
          <w:rFonts w:asciiTheme="minorEastAsia" w:eastAsiaTheme="minorEastAsia" w:hAnsiTheme="minorEastAsia"/>
          <w:sz w:val="28"/>
          <w:szCs w:val="28"/>
        </w:rPr>
        <w:t xml:space="preserve">  2017</w:t>
      </w:r>
      <w:r w:rsidR="00297B47" w:rsidRPr="00A760E8">
        <w:rPr>
          <w:rFonts w:asciiTheme="minorEastAsia" w:eastAsiaTheme="minorEastAsia" w:hAnsiTheme="minorEastAsia" w:hint="eastAsia"/>
          <w:sz w:val="28"/>
          <w:szCs w:val="28"/>
        </w:rPr>
        <w:t>年</w:t>
      </w:r>
      <w:r w:rsidR="00297B47" w:rsidRPr="00A760E8">
        <w:rPr>
          <w:rFonts w:asciiTheme="minorEastAsia" w:eastAsiaTheme="minorEastAsia" w:hAnsiTheme="minorEastAsia"/>
          <w:sz w:val="28"/>
          <w:szCs w:val="28"/>
        </w:rPr>
        <w:t>10</w:t>
      </w:r>
      <w:r w:rsidR="00297B47" w:rsidRPr="00A760E8">
        <w:rPr>
          <w:rFonts w:asciiTheme="minorEastAsia" w:eastAsiaTheme="minorEastAsia" w:hAnsiTheme="minorEastAsia" w:hint="eastAsia"/>
          <w:sz w:val="28"/>
          <w:szCs w:val="28"/>
        </w:rPr>
        <w:t>月</w:t>
      </w:r>
      <w:r w:rsidR="00297B47" w:rsidRPr="00A760E8">
        <w:rPr>
          <w:rFonts w:asciiTheme="minorEastAsia" w:eastAsiaTheme="minorEastAsia" w:hAnsiTheme="minorEastAsia"/>
          <w:sz w:val="28"/>
          <w:szCs w:val="28"/>
        </w:rPr>
        <w:t>12</w:t>
      </w:r>
      <w:r w:rsidR="00297B47" w:rsidRPr="00A760E8">
        <w:rPr>
          <w:rFonts w:asciiTheme="minorEastAsia" w:eastAsiaTheme="minorEastAsia" w:hAnsiTheme="minorEastAsia" w:hint="eastAsia"/>
          <w:sz w:val="28"/>
          <w:szCs w:val="28"/>
        </w:rPr>
        <w:t>日该次股权转让完成过户登记</w:t>
      </w:r>
      <w:r w:rsidR="00297B47" w:rsidRPr="00A760E8">
        <w:rPr>
          <w:rFonts w:asciiTheme="minorEastAsia" w:eastAsiaTheme="minorEastAsia" w:hAnsiTheme="minorEastAsia" w:hint="eastAsia"/>
          <w:b/>
          <w:color w:val="000000"/>
          <w:sz w:val="28"/>
          <w:szCs w:val="28"/>
        </w:rPr>
        <w:t>（见证据</w:t>
      </w:r>
      <w:r w:rsidR="00297B47" w:rsidRPr="00A760E8">
        <w:rPr>
          <w:rFonts w:asciiTheme="minorEastAsia" w:eastAsiaTheme="minorEastAsia" w:hAnsiTheme="minorEastAsia" w:hint="eastAsia"/>
          <w:color w:val="000000"/>
          <w:sz w:val="28"/>
          <w:szCs w:val="28"/>
        </w:rPr>
        <w:t>【</w:t>
      </w:r>
      <w:r w:rsidR="00297B47" w:rsidRPr="00A760E8">
        <w:rPr>
          <w:rFonts w:asciiTheme="minorEastAsia" w:eastAsiaTheme="minorEastAsia" w:hAnsiTheme="minorEastAsia"/>
          <w:color w:val="000000"/>
          <w:sz w:val="28"/>
          <w:szCs w:val="28"/>
        </w:rPr>
        <w:t>8</w:t>
      </w:r>
      <w:r w:rsidR="00297B47" w:rsidRPr="00A760E8">
        <w:rPr>
          <w:rFonts w:asciiTheme="minorEastAsia" w:eastAsiaTheme="minorEastAsia" w:hAnsiTheme="minorEastAsia" w:hint="eastAsia"/>
          <w:color w:val="000000"/>
          <w:sz w:val="28"/>
          <w:szCs w:val="28"/>
        </w:rPr>
        <w:t>】</w:t>
      </w:r>
      <w:r w:rsidR="00297B47" w:rsidRPr="00A760E8">
        <w:rPr>
          <w:rFonts w:asciiTheme="minorEastAsia" w:eastAsiaTheme="minorEastAsia" w:hAnsiTheme="minorEastAsia" w:hint="eastAsia"/>
          <w:b/>
          <w:color w:val="000000"/>
          <w:sz w:val="28"/>
          <w:szCs w:val="28"/>
        </w:rPr>
        <w:t>）</w:t>
      </w:r>
      <w:r w:rsidR="00802BA4" w:rsidRPr="00A760E8">
        <w:rPr>
          <w:rFonts w:asciiTheme="minorEastAsia" w:eastAsiaTheme="minorEastAsia" w:hAnsiTheme="minorEastAsia" w:hint="eastAsia"/>
          <w:b/>
          <w:sz w:val="28"/>
          <w:szCs w:val="28"/>
        </w:rPr>
        <w:t>。</w:t>
      </w:r>
    </w:p>
    <w:p w:rsidR="00297B47" w:rsidRPr="00A760E8" w:rsidRDefault="00F86171" w:rsidP="00684EA2">
      <w:pPr>
        <w:spacing w:line="480" w:lineRule="exact"/>
        <w:ind w:firstLineChars="200" w:firstLine="562"/>
        <w:jc w:val="left"/>
        <w:rPr>
          <w:rFonts w:asciiTheme="minorEastAsia" w:eastAsiaTheme="minorEastAsia" w:hAnsiTheme="minorEastAsia"/>
          <w:sz w:val="28"/>
          <w:szCs w:val="28"/>
        </w:rPr>
      </w:pPr>
      <w:r w:rsidRPr="00A760E8">
        <w:rPr>
          <w:rFonts w:asciiTheme="minorEastAsia" w:eastAsiaTheme="minorEastAsia" w:hAnsiTheme="minorEastAsia"/>
          <w:b/>
          <w:sz w:val="28"/>
          <w:szCs w:val="28"/>
        </w:rPr>
        <w:fldChar w:fldCharType="begin"/>
      </w:r>
      <w:r w:rsidR="00802BA4" w:rsidRPr="00A760E8">
        <w:rPr>
          <w:rFonts w:asciiTheme="minorEastAsia" w:eastAsiaTheme="minorEastAsia" w:hAnsiTheme="minorEastAsia"/>
          <w:b/>
          <w:sz w:val="28"/>
          <w:szCs w:val="28"/>
        </w:rPr>
        <w:instrText xml:space="preserve"> </w:instrText>
      </w:r>
      <w:r w:rsidR="00802BA4" w:rsidRPr="00A760E8">
        <w:rPr>
          <w:rFonts w:asciiTheme="minorEastAsia" w:eastAsiaTheme="minorEastAsia" w:hAnsiTheme="minorEastAsia" w:hint="eastAsia"/>
          <w:b/>
          <w:sz w:val="28"/>
          <w:szCs w:val="28"/>
        </w:rPr>
        <w:instrText>eq \o\ac(○,</w:instrText>
      </w:r>
      <w:r w:rsidR="00802BA4" w:rsidRPr="00A760E8">
        <w:rPr>
          <w:rFonts w:asciiTheme="minorEastAsia" w:eastAsiaTheme="minorEastAsia" w:hAnsiTheme="minorEastAsia" w:hint="eastAsia"/>
          <w:b/>
          <w:position w:val="3"/>
          <w:sz w:val="28"/>
          <w:szCs w:val="28"/>
        </w:rPr>
        <w:instrText>5</w:instrText>
      </w:r>
      <w:r w:rsidR="00802BA4" w:rsidRPr="00A760E8">
        <w:rPr>
          <w:rFonts w:asciiTheme="minorEastAsia" w:eastAsiaTheme="minorEastAsia" w:hAnsiTheme="minorEastAsia" w:hint="eastAsia"/>
          <w:b/>
          <w:sz w:val="28"/>
          <w:szCs w:val="28"/>
        </w:rPr>
        <w:instrText>)</w:instrText>
      </w:r>
      <w:r w:rsidRPr="00A760E8">
        <w:rPr>
          <w:rFonts w:asciiTheme="minorEastAsia" w:eastAsiaTheme="minorEastAsia" w:hAnsiTheme="minorEastAsia"/>
          <w:b/>
          <w:sz w:val="28"/>
          <w:szCs w:val="28"/>
        </w:rPr>
        <w:fldChar w:fldCharType="end"/>
      </w:r>
      <w:r w:rsidR="00195C3E" w:rsidRPr="00A760E8">
        <w:rPr>
          <w:rFonts w:asciiTheme="minorEastAsia" w:eastAsiaTheme="minorEastAsia" w:hAnsiTheme="minorEastAsia"/>
          <w:sz w:val="28"/>
          <w:szCs w:val="28"/>
        </w:rPr>
        <w:t>2017年09月22日广东鸿特精密技术股份有限公司第三届董事会第十八次会议审议通过了《关于在广东省肇庆市设立全资子公司的议案》，同意公司在广东省肇庆市设立1家全资子公司</w:t>
      </w:r>
      <w:r w:rsidR="00195C3E" w:rsidRPr="00A760E8">
        <w:rPr>
          <w:rFonts w:asciiTheme="minorEastAsia" w:eastAsiaTheme="minorEastAsia" w:hAnsiTheme="minorEastAsia" w:hint="eastAsia"/>
          <w:sz w:val="28"/>
          <w:szCs w:val="28"/>
        </w:rPr>
        <w:t>,即</w:t>
      </w:r>
      <w:r w:rsidR="00195C3E" w:rsidRPr="00A760E8">
        <w:rPr>
          <w:rFonts w:asciiTheme="minorEastAsia" w:eastAsiaTheme="minorEastAsia" w:hAnsiTheme="minorEastAsia"/>
          <w:sz w:val="28"/>
          <w:szCs w:val="28"/>
        </w:rPr>
        <w:t>广东鸿特精密技术肇庆有限公司</w:t>
      </w:r>
      <w:r w:rsidR="00195C3E" w:rsidRPr="00A760E8">
        <w:rPr>
          <w:rFonts w:asciiTheme="minorEastAsia" w:eastAsiaTheme="minorEastAsia" w:hAnsiTheme="minorEastAsia" w:hint="eastAsia"/>
          <w:sz w:val="28"/>
          <w:szCs w:val="28"/>
        </w:rPr>
        <w:t>。</w:t>
      </w:r>
      <w:r w:rsidR="0038127B" w:rsidRPr="00A760E8">
        <w:rPr>
          <w:rFonts w:asciiTheme="minorEastAsia" w:eastAsiaTheme="minorEastAsia" w:hAnsiTheme="minorEastAsia" w:hint="eastAsia"/>
          <w:b/>
          <w:color w:val="000000"/>
          <w:sz w:val="28"/>
          <w:szCs w:val="28"/>
        </w:rPr>
        <w:t>（见证据</w:t>
      </w:r>
      <w:r w:rsidR="0038127B" w:rsidRPr="00A760E8">
        <w:rPr>
          <w:rFonts w:asciiTheme="minorEastAsia" w:eastAsiaTheme="minorEastAsia" w:hAnsiTheme="minorEastAsia" w:hint="eastAsia"/>
          <w:color w:val="000000"/>
          <w:sz w:val="28"/>
          <w:szCs w:val="28"/>
        </w:rPr>
        <w:t>【</w:t>
      </w:r>
      <w:r w:rsidR="0038127B" w:rsidRPr="00A760E8">
        <w:rPr>
          <w:rFonts w:asciiTheme="minorEastAsia" w:eastAsiaTheme="minorEastAsia" w:hAnsiTheme="minorEastAsia"/>
          <w:color w:val="000000"/>
          <w:sz w:val="28"/>
          <w:szCs w:val="28"/>
        </w:rPr>
        <w:t>8</w:t>
      </w:r>
      <w:r w:rsidR="0038127B" w:rsidRPr="00A760E8">
        <w:rPr>
          <w:rFonts w:asciiTheme="minorEastAsia" w:eastAsiaTheme="minorEastAsia" w:hAnsiTheme="minorEastAsia" w:hint="eastAsia"/>
          <w:color w:val="000000"/>
          <w:sz w:val="28"/>
          <w:szCs w:val="28"/>
        </w:rPr>
        <w:t>-3】</w:t>
      </w:r>
      <w:r w:rsidR="0038127B" w:rsidRPr="00A760E8">
        <w:rPr>
          <w:rFonts w:asciiTheme="minorEastAsia" w:eastAsiaTheme="minorEastAsia" w:hAnsiTheme="minorEastAsia" w:hint="eastAsia"/>
          <w:b/>
          <w:color w:val="000000"/>
          <w:sz w:val="28"/>
          <w:szCs w:val="28"/>
        </w:rPr>
        <w:t>）</w:t>
      </w:r>
      <w:r w:rsidR="00297B47" w:rsidRPr="00A760E8">
        <w:rPr>
          <w:rFonts w:asciiTheme="minorEastAsia" w:eastAsiaTheme="minorEastAsia" w:hAnsiTheme="minorEastAsia"/>
          <w:sz w:val="28"/>
          <w:szCs w:val="28"/>
        </w:rPr>
        <w:t>10</w:t>
      </w:r>
      <w:r w:rsidR="00297B47" w:rsidRPr="00A760E8">
        <w:rPr>
          <w:rFonts w:asciiTheme="minorEastAsia" w:eastAsiaTheme="minorEastAsia" w:hAnsiTheme="minorEastAsia" w:hint="eastAsia"/>
          <w:sz w:val="28"/>
          <w:szCs w:val="28"/>
        </w:rPr>
        <w:t>月</w:t>
      </w:r>
      <w:r w:rsidR="00297B47" w:rsidRPr="00A760E8">
        <w:rPr>
          <w:rFonts w:asciiTheme="minorEastAsia" w:eastAsiaTheme="minorEastAsia" w:hAnsiTheme="minorEastAsia"/>
          <w:sz w:val="28"/>
          <w:szCs w:val="28"/>
        </w:rPr>
        <w:t>26</w:t>
      </w:r>
      <w:r w:rsidR="00297B47" w:rsidRPr="00A760E8">
        <w:rPr>
          <w:rFonts w:asciiTheme="minorEastAsia" w:eastAsiaTheme="minorEastAsia" w:hAnsiTheme="minorEastAsia" w:hint="eastAsia"/>
          <w:sz w:val="28"/>
          <w:szCs w:val="28"/>
        </w:rPr>
        <w:t>日万和集团即将原上市公司鸿特精密的资产</w:t>
      </w:r>
      <w:r w:rsidR="00297B47" w:rsidRPr="00A760E8">
        <w:rPr>
          <w:rFonts w:asciiTheme="minorEastAsia" w:eastAsiaTheme="minorEastAsia" w:hAnsiTheme="minorEastAsia" w:hint="eastAsia"/>
          <w:color w:val="000000"/>
          <w:sz w:val="28"/>
          <w:szCs w:val="28"/>
        </w:rPr>
        <w:t>、负债、人力资源及业务全部划转给鸿特</w:t>
      </w:r>
      <w:r w:rsidR="00297B47" w:rsidRPr="00A760E8">
        <w:rPr>
          <w:rFonts w:asciiTheme="minorEastAsia" w:eastAsiaTheme="minorEastAsia" w:hAnsiTheme="minorEastAsia" w:hint="eastAsia"/>
          <w:sz w:val="28"/>
          <w:szCs w:val="28"/>
        </w:rPr>
        <w:t>精密</w:t>
      </w:r>
      <w:r w:rsidR="00195C3E" w:rsidRPr="00A760E8">
        <w:rPr>
          <w:rFonts w:asciiTheme="minorEastAsia" w:eastAsiaTheme="minorEastAsia" w:hAnsiTheme="minorEastAsia" w:hint="eastAsia"/>
          <w:sz w:val="28"/>
          <w:szCs w:val="28"/>
        </w:rPr>
        <w:t>新注册成立的</w:t>
      </w:r>
      <w:r w:rsidR="00297B47" w:rsidRPr="00A760E8">
        <w:rPr>
          <w:rFonts w:asciiTheme="minorEastAsia" w:eastAsiaTheme="minorEastAsia" w:hAnsiTheme="minorEastAsia" w:hint="eastAsia"/>
          <w:sz w:val="28"/>
          <w:szCs w:val="28"/>
        </w:rPr>
        <w:t>全资子公司广东鸿特精密技术肇庆有限公司（以下简称“肇庆全资子公司”）</w:t>
      </w:r>
      <w:r w:rsidR="00297B47" w:rsidRPr="00A760E8">
        <w:rPr>
          <w:rFonts w:asciiTheme="minorEastAsia" w:eastAsiaTheme="minorEastAsia" w:hAnsiTheme="minorEastAsia" w:hint="eastAsia"/>
          <w:b/>
          <w:color w:val="000000"/>
          <w:sz w:val="28"/>
          <w:szCs w:val="28"/>
        </w:rPr>
        <w:t>（见证据【</w:t>
      </w:r>
      <w:r w:rsidR="00297B47" w:rsidRPr="00A760E8">
        <w:rPr>
          <w:rFonts w:asciiTheme="minorEastAsia" w:eastAsiaTheme="minorEastAsia" w:hAnsiTheme="minorEastAsia"/>
          <w:b/>
          <w:color w:val="000000"/>
          <w:sz w:val="28"/>
          <w:szCs w:val="28"/>
        </w:rPr>
        <w:t>9</w:t>
      </w:r>
      <w:r w:rsidR="00297B47" w:rsidRPr="00A760E8">
        <w:rPr>
          <w:rFonts w:asciiTheme="minorEastAsia" w:eastAsiaTheme="minorEastAsia" w:hAnsiTheme="minorEastAsia" w:hint="eastAsia"/>
          <w:b/>
          <w:color w:val="000000"/>
          <w:sz w:val="28"/>
          <w:szCs w:val="28"/>
        </w:rPr>
        <w:t>】）</w:t>
      </w:r>
      <w:r w:rsidR="00297B47" w:rsidRPr="00A760E8">
        <w:rPr>
          <w:rFonts w:asciiTheme="minorEastAsia" w:eastAsiaTheme="minorEastAsia" w:hAnsiTheme="minorEastAsia" w:hint="eastAsia"/>
          <w:sz w:val="28"/>
          <w:szCs w:val="28"/>
        </w:rPr>
        <w:t>。</w:t>
      </w:r>
    </w:p>
    <w:p w:rsidR="00297B47" w:rsidRPr="00A760E8" w:rsidRDefault="00F86171" w:rsidP="00684EA2">
      <w:pPr>
        <w:spacing w:line="480" w:lineRule="exact"/>
        <w:ind w:firstLineChars="200" w:firstLine="560"/>
        <w:jc w:val="left"/>
        <w:rPr>
          <w:rFonts w:asciiTheme="minorEastAsia" w:eastAsiaTheme="minorEastAsia" w:hAnsiTheme="minorEastAsia"/>
          <w:sz w:val="28"/>
          <w:szCs w:val="28"/>
        </w:rPr>
      </w:pPr>
      <w:r w:rsidRPr="00A760E8">
        <w:rPr>
          <w:rFonts w:asciiTheme="minorEastAsia" w:eastAsiaTheme="minorEastAsia" w:hAnsiTheme="minorEastAsia"/>
          <w:color w:val="000000"/>
          <w:sz w:val="28"/>
          <w:szCs w:val="28"/>
        </w:rPr>
        <w:fldChar w:fldCharType="begin"/>
      </w:r>
      <w:r w:rsidR="00802BA4" w:rsidRPr="00A760E8">
        <w:rPr>
          <w:rFonts w:asciiTheme="minorEastAsia" w:eastAsiaTheme="minorEastAsia" w:hAnsiTheme="minorEastAsia"/>
          <w:color w:val="000000"/>
          <w:sz w:val="28"/>
          <w:szCs w:val="28"/>
        </w:rPr>
        <w:instrText xml:space="preserve"> </w:instrText>
      </w:r>
      <w:r w:rsidR="00802BA4" w:rsidRPr="00A760E8">
        <w:rPr>
          <w:rFonts w:asciiTheme="minorEastAsia" w:eastAsiaTheme="minorEastAsia" w:hAnsiTheme="minorEastAsia" w:hint="eastAsia"/>
          <w:color w:val="000000"/>
          <w:sz w:val="28"/>
          <w:szCs w:val="28"/>
        </w:rPr>
        <w:instrText>eq \o\ac(○,</w:instrText>
      </w:r>
      <w:r w:rsidR="00802BA4" w:rsidRPr="00A760E8">
        <w:rPr>
          <w:rFonts w:asciiTheme="minorEastAsia" w:eastAsiaTheme="minorEastAsia" w:hAnsiTheme="minorEastAsia" w:hint="eastAsia"/>
          <w:color w:val="000000"/>
          <w:position w:val="3"/>
          <w:sz w:val="28"/>
          <w:szCs w:val="28"/>
        </w:rPr>
        <w:instrText>6</w:instrText>
      </w:r>
      <w:r w:rsidR="00802BA4" w:rsidRPr="00A760E8">
        <w:rPr>
          <w:rFonts w:asciiTheme="minorEastAsia" w:eastAsiaTheme="minorEastAsia" w:hAnsiTheme="minorEastAsia" w:hint="eastAsia"/>
          <w:color w:val="000000"/>
          <w:sz w:val="28"/>
          <w:szCs w:val="28"/>
        </w:rPr>
        <w:instrText>)</w:instrText>
      </w:r>
      <w:r w:rsidRPr="00A760E8">
        <w:rPr>
          <w:rFonts w:asciiTheme="minorEastAsia" w:eastAsiaTheme="minorEastAsia" w:hAnsiTheme="minorEastAsia"/>
          <w:color w:val="000000"/>
          <w:sz w:val="28"/>
          <w:szCs w:val="28"/>
        </w:rPr>
        <w:fldChar w:fldCharType="end"/>
      </w:r>
      <w:r w:rsidR="00297B47" w:rsidRPr="00A760E8">
        <w:rPr>
          <w:rFonts w:asciiTheme="minorEastAsia" w:eastAsiaTheme="minorEastAsia" w:hAnsiTheme="minorEastAsia" w:hint="eastAsia"/>
          <w:color w:val="000000"/>
          <w:sz w:val="28"/>
          <w:szCs w:val="28"/>
        </w:rPr>
        <w:t>随后</w:t>
      </w:r>
      <w:r w:rsidR="00297B47" w:rsidRPr="00A760E8">
        <w:rPr>
          <w:rFonts w:asciiTheme="minorEastAsia" w:eastAsiaTheme="minorEastAsia" w:hAnsiTheme="minorEastAsia"/>
          <w:color w:val="000000"/>
          <w:sz w:val="28"/>
          <w:szCs w:val="28"/>
        </w:rPr>
        <w:t>10</w:t>
      </w:r>
      <w:r w:rsidR="00297B47" w:rsidRPr="00A760E8">
        <w:rPr>
          <w:rFonts w:asciiTheme="minorEastAsia" w:eastAsiaTheme="minorEastAsia" w:hAnsiTheme="minorEastAsia" w:hint="eastAsia"/>
          <w:color w:val="000000"/>
          <w:sz w:val="28"/>
          <w:szCs w:val="28"/>
        </w:rPr>
        <w:t>月</w:t>
      </w:r>
      <w:r w:rsidR="00297B47" w:rsidRPr="00A760E8">
        <w:rPr>
          <w:rFonts w:asciiTheme="minorEastAsia" w:eastAsiaTheme="minorEastAsia" w:hAnsiTheme="minorEastAsia"/>
          <w:color w:val="000000"/>
          <w:sz w:val="28"/>
          <w:szCs w:val="28"/>
        </w:rPr>
        <w:t>29</w:t>
      </w:r>
      <w:r w:rsidR="00297B47" w:rsidRPr="00A760E8">
        <w:rPr>
          <w:rFonts w:asciiTheme="minorEastAsia" w:eastAsiaTheme="minorEastAsia" w:hAnsiTheme="minorEastAsia" w:hint="eastAsia"/>
          <w:color w:val="000000"/>
          <w:sz w:val="28"/>
          <w:szCs w:val="28"/>
        </w:rPr>
        <w:t>日万和集团即宣布万和集团全体股东同意将万和集团</w:t>
      </w:r>
      <w:r w:rsidR="00297B47" w:rsidRPr="00A760E8">
        <w:rPr>
          <w:rFonts w:asciiTheme="minorEastAsia" w:eastAsiaTheme="minorEastAsia" w:hAnsiTheme="minorEastAsia"/>
          <w:color w:val="000000"/>
          <w:sz w:val="28"/>
          <w:szCs w:val="28"/>
        </w:rPr>
        <w:t xml:space="preserve">14.8% </w:t>
      </w:r>
      <w:r w:rsidR="00297B47" w:rsidRPr="00A760E8">
        <w:rPr>
          <w:rFonts w:asciiTheme="minorEastAsia" w:eastAsiaTheme="minorEastAsia" w:hAnsiTheme="minorEastAsia" w:hint="eastAsia"/>
          <w:color w:val="000000"/>
          <w:sz w:val="28"/>
          <w:szCs w:val="28"/>
        </w:rPr>
        <w:t>的股权作为支付对价向派生集团收购团贷网母公司北京派生</w:t>
      </w:r>
      <w:r w:rsidR="00297B47" w:rsidRPr="00A760E8">
        <w:rPr>
          <w:rFonts w:asciiTheme="minorEastAsia" w:eastAsiaTheme="minorEastAsia" w:hAnsiTheme="minorEastAsia"/>
          <w:color w:val="000000"/>
          <w:sz w:val="28"/>
          <w:szCs w:val="28"/>
        </w:rPr>
        <w:t>100%</w:t>
      </w:r>
      <w:r w:rsidR="00297B47" w:rsidRPr="00A760E8">
        <w:rPr>
          <w:rFonts w:asciiTheme="minorEastAsia" w:eastAsiaTheme="minorEastAsia" w:hAnsiTheme="minorEastAsia" w:hint="eastAsia"/>
          <w:color w:val="000000"/>
          <w:sz w:val="28"/>
          <w:szCs w:val="28"/>
        </w:rPr>
        <w:t>的股权，派生集团承诺将“团贷网”商标、平台授权给万和集团及其控股的公司永久免</w:t>
      </w:r>
      <w:r w:rsidR="00297B47" w:rsidRPr="00A760E8">
        <w:rPr>
          <w:rFonts w:asciiTheme="minorEastAsia" w:eastAsiaTheme="minorEastAsia" w:hAnsiTheme="minorEastAsia" w:hint="eastAsia"/>
          <w:sz w:val="28"/>
          <w:szCs w:val="28"/>
        </w:rPr>
        <w:t>费使用。万和集团、派生集团、唐军及北京派生共同承诺：将对万和集团属下的互联网及互联网金融业务（指团贷网和正合普惠）进行梳理和调整，同意在本协议签署后三个月内终止万和集团与上市公司具有同业竞争的业务，包括终止东莞团贷网互联网科技服务有限</w:t>
      </w:r>
      <w:r w:rsidR="00297B47" w:rsidRPr="00A760E8">
        <w:rPr>
          <w:rFonts w:asciiTheme="minorEastAsia" w:eastAsiaTheme="minorEastAsia" w:hAnsiTheme="minorEastAsia" w:hint="eastAsia"/>
          <w:sz w:val="28"/>
          <w:szCs w:val="28"/>
        </w:rPr>
        <w:lastRenderedPageBreak/>
        <w:t>公司（以下简称“团贷网”）的新业务，并将本协议所涉及的“团贷网”互联网金融平台及商标独占授权给鸿特精密及其子公司免费永久使用，以达到解决同业竞争及支持上市公司鸿特精密的互联网金融业务做大做强之目的。</w:t>
      </w:r>
      <w:r w:rsidR="00297B47" w:rsidRPr="00A760E8">
        <w:rPr>
          <w:rFonts w:asciiTheme="minorEastAsia" w:eastAsiaTheme="minorEastAsia" w:hAnsiTheme="minorEastAsia" w:hint="eastAsia"/>
          <w:color w:val="000000"/>
          <w:sz w:val="28"/>
          <w:szCs w:val="28"/>
        </w:rPr>
        <w:t>（见证据【</w:t>
      </w:r>
      <w:r w:rsidR="00297B47" w:rsidRPr="00A760E8">
        <w:rPr>
          <w:rFonts w:asciiTheme="minorEastAsia" w:eastAsiaTheme="minorEastAsia" w:hAnsiTheme="minorEastAsia"/>
          <w:color w:val="000000"/>
          <w:sz w:val="28"/>
          <w:szCs w:val="28"/>
        </w:rPr>
        <w:t>10</w:t>
      </w:r>
      <w:r w:rsidR="00297B47" w:rsidRPr="00A760E8">
        <w:rPr>
          <w:rFonts w:asciiTheme="minorEastAsia" w:eastAsiaTheme="minorEastAsia" w:hAnsiTheme="minorEastAsia" w:hint="eastAsia"/>
          <w:color w:val="000000"/>
          <w:sz w:val="28"/>
          <w:szCs w:val="28"/>
        </w:rPr>
        <w:t>】）</w:t>
      </w:r>
      <w:r w:rsidR="00297B47" w:rsidRPr="00A760E8">
        <w:rPr>
          <w:rFonts w:asciiTheme="minorEastAsia" w:eastAsiaTheme="minorEastAsia" w:hAnsiTheme="minorEastAsia"/>
          <w:sz w:val="28"/>
          <w:szCs w:val="28"/>
        </w:rPr>
        <w:t xml:space="preserve">  2017</w:t>
      </w:r>
      <w:r w:rsidR="00297B47" w:rsidRPr="00A760E8">
        <w:rPr>
          <w:rFonts w:asciiTheme="minorEastAsia" w:eastAsiaTheme="minorEastAsia" w:hAnsiTheme="minorEastAsia" w:hint="eastAsia"/>
          <w:sz w:val="28"/>
          <w:szCs w:val="28"/>
        </w:rPr>
        <w:t>年</w:t>
      </w:r>
      <w:r w:rsidR="00297B47" w:rsidRPr="00A760E8">
        <w:rPr>
          <w:rFonts w:asciiTheme="minorEastAsia" w:eastAsiaTheme="minorEastAsia" w:hAnsiTheme="minorEastAsia"/>
          <w:sz w:val="28"/>
          <w:szCs w:val="28"/>
        </w:rPr>
        <w:t>12</w:t>
      </w:r>
      <w:r w:rsidR="00297B47" w:rsidRPr="00A760E8">
        <w:rPr>
          <w:rFonts w:asciiTheme="minorEastAsia" w:eastAsiaTheme="minorEastAsia" w:hAnsiTheme="minorEastAsia" w:hint="eastAsia"/>
          <w:sz w:val="28"/>
          <w:szCs w:val="28"/>
        </w:rPr>
        <w:t>月</w:t>
      </w:r>
      <w:r w:rsidR="00297B47" w:rsidRPr="00A760E8">
        <w:rPr>
          <w:rFonts w:asciiTheme="minorEastAsia" w:eastAsiaTheme="minorEastAsia" w:hAnsiTheme="minorEastAsia"/>
          <w:sz w:val="28"/>
          <w:szCs w:val="28"/>
        </w:rPr>
        <w:t>13</w:t>
      </w:r>
      <w:r w:rsidR="00297B47" w:rsidRPr="00A760E8">
        <w:rPr>
          <w:rFonts w:asciiTheme="minorEastAsia" w:eastAsiaTheme="minorEastAsia" w:hAnsiTheme="minorEastAsia" w:hint="eastAsia"/>
          <w:sz w:val="28"/>
          <w:szCs w:val="28"/>
        </w:rPr>
        <w:t>日，经北京市工商行政管理局朝阳分局核准，北京派生全部股权已经转让给万和集团并进行了工商变更登记，北京派生成为万和集团的全资子</w:t>
      </w:r>
      <w:r w:rsidR="00297B47" w:rsidRPr="00A760E8">
        <w:rPr>
          <w:rFonts w:asciiTheme="minorEastAsia" w:eastAsiaTheme="minorEastAsia" w:hAnsiTheme="minorEastAsia" w:hint="eastAsia"/>
          <w:color w:val="000000"/>
          <w:sz w:val="28"/>
          <w:szCs w:val="28"/>
        </w:rPr>
        <w:t>公司，万和集团通过北京派生间接持有团贷网</w:t>
      </w:r>
      <w:r w:rsidR="00297B47" w:rsidRPr="00A760E8">
        <w:rPr>
          <w:rFonts w:asciiTheme="minorEastAsia" w:eastAsiaTheme="minorEastAsia" w:hAnsiTheme="minorEastAsia"/>
          <w:color w:val="000000"/>
          <w:sz w:val="28"/>
          <w:szCs w:val="28"/>
        </w:rPr>
        <w:t>99.74%</w:t>
      </w:r>
      <w:r w:rsidR="00297B47" w:rsidRPr="00A760E8">
        <w:rPr>
          <w:rFonts w:asciiTheme="minorEastAsia" w:eastAsiaTheme="minorEastAsia" w:hAnsiTheme="minorEastAsia" w:hint="eastAsia"/>
          <w:color w:val="000000"/>
          <w:sz w:val="28"/>
          <w:szCs w:val="28"/>
        </w:rPr>
        <w:t>的股权，成为团贷网的实际控制人</w:t>
      </w:r>
      <w:r w:rsidR="00297B47" w:rsidRPr="00A760E8">
        <w:rPr>
          <w:rFonts w:asciiTheme="minorEastAsia" w:eastAsiaTheme="minorEastAsia" w:hAnsiTheme="minorEastAsia" w:hint="eastAsia"/>
          <w:sz w:val="28"/>
          <w:szCs w:val="28"/>
        </w:rPr>
        <w:t>。</w:t>
      </w:r>
      <w:r w:rsidR="00297B47" w:rsidRPr="00A760E8">
        <w:rPr>
          <w:rFonts w:asciiTheme="minorEastAsia" w:eastAsiaTheme="minorEastAsia" w:hAnsiTheme="minorEastAsia" w:hint="eastAsia"/>
          <w:color w:val="000000"/>
          <w:sz w:val="28"/>
          <w:szCs w:val="28"/>
        </w:rPr>
        <w:t>（见证据【</w:t>
      </w:r>
      <w:r w:rsidR="00297B47" w:rsidRPr="00A760E8">
        <w:rPr>
          <w:rFonts w:asciiTheme="minorEastAsia" w:eastAsiaTheme="minorEastAsia" w:hAnsiTheme="minorEastAsia"/>
          <w:color w:val="000000"/>
          <w:sz w:val="28"/>
          <w:szCs w:val="28"/>
        </w:rPr>
        <w:t>11</w:t>
      </w:r>
      <w:r w:rsidR="00C67436" w:rsidRPr="00A760E8">
        <w:rPr>
          <w:rFonts w:asciiTheme="minorEastAsia" w:eastAsiaTheme="minorEastAsia" w:hAnsiTheme="minorEastAsia" w:hint="eastAsia"/>
          <w:color w:val="000000"/>
          <w:sz w:val="28"/>
          <w:szCs w:val="28"/>
        </w:rPr>
        <w:t>-1</w:t>
      </w:r>
      <w:r w:rsidR="00297B47" w:rsidRPr="00A760E8">
        <w:rPr>
          <w:rFonts w:asciiTheme="minorEastAsia" w:eastAsiaTheme="minorEastAsia" w:hAnsiTheme="minorEastAsia" w:hint="eastAsia"/>
          <w:color w:val="000000"/>
          <w:sz w:val="28"/>
          <w:szCs w:val="28"/>
        </w:rPr>
        <w:t>】</w:t>
      </w:r>
      <w:r w:rsidR="00297B47" w:rsidRPr="00A760E8">
        <w:rPr>
          <w:rStyle w:val="af0"/>
          <w:rFonts w:asciiTheme="minorEastAsia" w:eastAsiaTheme="minorEastAsia" w:hAnsiTheme="minorEastAsia"/>
          <w:color w:val="000000"/>
          <w:sz w:val="28"/>
          <w:szCs w:val="28"/>
        </w:rPr>
        <w:footnoteReference w:id="6"/>
      </w:r>
      <w:r w:rsidR="00297B47" w:rsidRPr="00A760E8">
        <w:rPr>
          <w:rFonts w:asciiTheme="minorEastAsia" w:eastAsiaTheme="minorEastAsia" w:hAnsiTheme="minorEastAsia" w:hint="eastAsia"/>
          <w:color w:val="000000"/>
          <w:sz w:val="28"/>
          <w:szCs w:val="28"/>
        </w:rPr>
        <w:t>）</w:t>
      </w:r>
    </w:p>
    <w:p w:rsidR="008670BE" w:rsidRPr="00A760E8" w:rsidRDefault="00F86171" w:rsidP="008670BE">
      <w:pPr>
        <w:spacing w:line="480" w:lineRule="exact"/>
        <w:ind w:firstLineChars="200" w:firstLine="560"/>
        <w:jc w:val="left"/>
        <w:rPr>
          <w:rFonts w:asciiTheme="minorEastAsia" w:eastAsiaTheme="minorEastAsia" w:hAnsiTheme="minorEastAsia"/>
          <w:sz w:val="28"/>
          <w:szCs w:val="28"/>
        </w:rPr>
      </w:pPr>
      <w:r w:rsidRPr="00A760E8">
        <w:rPr>
          <w:rFonts w:asciiTheme="minorEastAsia" w:eastAsiaTheme="minorEastAsia" w:hAnsiTheme="minorEastAsia"/>
          <w:sz w:val="28"/>
          <w:szCs w:val="28"/>
        </w:rPr>
        <w:fldChar w:fldCharType="begin"/>
      </w:r>
      <w:r w:rsidR="00802BA4" w:rsidRPr="00A760E8">
        <w:rPr>
          <w:rFonts w:asciiTheme="minorEastAsia" w:eastAsiaTheme="minorEastAsia" w:hAnsiTheme="minorEastAsia"/>
          <w:sz w:val="28"/>
          <w:szCs w:val="28"/>
        </w:rPr>
        <w:instrText xml:space="preserve"> </w:instrText>
      </w:r>
      <w:r w:rsidR="00802BA4" w:rsidRPr="00A760E8">
        <w:rPr>
          <w:rFonts w:asciiTheme="minorEastAsia" w:eastAsiaTheme="minorEastAsia" w:hAnsiTheme="minorEastAsia" w:hint="eastAsia"/>
          <w:sz w:val="28"/>
          <w:szCs w:val="28"/>
        </w:rPr>
        <w:instrText>eq \o\ac(○,</w:instrText>
      </w:r>
      <w:r w:rsidR="00802BA4" w:rsidRPr="00A760E8">
        <w:rPr>
          <w:rFonts w:asciiTheme="minorEastAsia" w:eastAsiaTheme="minorEastAsia" w:hAnsiTheme="minorEastAsia" w:hint="eastAsia"/>
          <w:position w:val="3"/>
          <w:sz w:val="28"/>
          <w:szCs w:val="28"/>
        </w:rPr>
        <w:instrText>7</w:instrText>
      </w:r>
      <w:r w:rsidR="00802BA4" w:rsidRPr="00A760E8">
        <w:rPr>
          <w:rFonts w:asciiTheme="minorEastAsia" w:eastAsiaTheme="minorEastAsia" w:hAnsiTheme="minorEastAsia" w:hint="eastAsia"/>
          <w:sz w:val="28"/>
          <w:szCs w:val="28"/>
        </w:rPr>
        <w:instrText>)</w:instrText>
      </w:r>
      <w:r w:rsidRPr="00A760E8">
        <w:rPr>
          <w:rFonts w:asciiTheme="minorEastAsia" w:eastAsiaTheme="minorEastAsia" w:hAnsiTheme="minorEastAsia"/>
          <w:sz w:val="28"/>
          <w:szCs w:val="28"/>
        </w:rPr>
        <w:fldChar w:fldCharType="end"/>
      </w:r>
      <w:r w:rsidR="00297B47" w:rsidRPr="00A760E8">
        <w:rPr>
          <w:rFonts w:asciiTheme="minorEastAsia" w:eastAsiaTheme="minorEastAsia" w:hAnsiTheme="minorEastAsia"/>
          <w:sz w:val="28"/>
          <w:szCs w:val="28"/>
        </w:rPr>
        <w:t>2017</w:t>
      </w:r>
      <w:r w:rsidR="00297B47" w:rsidRPr="00A760E8">
        <w:rPr>
          <w:rFonts w:asciiTheme="minorEastAsia" w:eastAsiaTheme="minorEastAsia" w:hAnsiTheme="minorEastAsia" w:hint="eastAsia"/>
          <w:sz w:val="28"/>
          <w:szCs w:val="28"/>
        </w:rPr>
        <w:t>年</w:t>
      </w:r>
      <w:r w:rsidR="00297B47" w:rsidRPr="00A760E8">
        <w:rPr>
          <w:rFonts w:asciiTheme="minorEastAsia" w:eastAsiaTheme="minorEastAsia" w:hAnsiTheme="minorEastAsia"/>
          <w:sz w:val="28"/>
          <w:szCs w:val="28"/>
        </w:rPr>
        <w:t>12</w:t>
      </w:r>
      <w:r w:rsidR="00297B47" w:rsidRPr="00A760E8">
        <w:rPr>
          <w:rFonts w:asciiTheme="minorEastAsia" w:eastAsiaTheme="minorEastAsia" w:hAnsiTheme="minorEastAsia" w:hint="eastAsia"/>
          <w:sz w:val="28"/>
          <w:szCs w:val="28"/>
        </w:rPr>
        <w:t>月</w:t>
      </w:r>
      <w:r w:rsidR="00297B47" w:rsidRPr="00A760E8">
        <w:rPr>
          <w:rFonts w:asciiTheme="minorEastAsia" w:eastAsiaTheme="minorEastAsia" w:hAnsiTheme="minorEastAsia"/>
          <w:sz w:val="28"/>
          <w:szCs w:val="28"/>
        </w:rPr>
        <w:t>6</w:t>
      </w:r>
      <w:r w:rsidR="00297B47" w:rsidRPr="00A760E8">
        <w:rPr>
          <w:rFonts w:asciiTheme="minorEastAsia" w:eastAsiaTheme="minorEastAsia" w:hAnsiTheme="minorEastAsia" w:hint="eastAsia"/>
          <w:sz w:val="28"/>
          <w:szCs w:val="28"/>
        </w:rPr>
        <w:t>日，万和集团将团贷网工作的张林、李勇旗、叶衍伟、余军、徐红伟、彭春桃、张文任命为鸿特精密董事会和监事会成员，同时，免去原监事会主席谢瑜华的职务，任命李勇旗为监事会主席，于</w:t>
      </w:r>
      <w:r w:rsidR="00297B47" w:rsidRPr="00A760E8">
        <w:rPr>
          <w:rFonts w:asciiTheme="minorEastAsia" w:eastAsiaTheme="minorEastAsia" w:hAnsiTheme="minorEastAsia"/>
          <w:sz w:val="28"/>
          <w:szCs w:val="28"/>
        </w:rPr>
        <w:t>2017</w:t>
      </w:r>
      <w:r w:rsidR="00297B47" w:rsidRPr="00A760E8">
        <w:rPr>
          <w:rFonts w:asciiTheme="minorEastAsia" w:eastAsiaTheme="minorEastAsia" w:hAnsiTheme="minorEastAsia" w:hint="eastAsia"/>
          <w:sz w:val="28"/>
          <w:szCs w:val="28"/>
        </w:rPr>
        <w:t>年</w:t>
      </w:r>
      <w:r w:rsidR="00297B47" w:rsidRPr="00A760E8">
        <w:rPr>
          <w:rFonts w:asciiTheme="minorEastAsia" w:eastAsiaTheme="minorEastAsia" w:hAnsiTheme="minorEastAsia"/>
          <w:sz w:val="28"/>
          <w:szCs w:val="28"/>
        </w:rPr>
        <w:t>12</w:t>
      </w:r>
      <w:r w:rsidR="00297B47" w:rsidRPr="00A760E8">
        <w:rPr>
          <w:rFonts w:asciiTheme="minorEastAsia" w:eastAsiaTheme="minorEastAsia" w:hAnsiTheme="minorEastAsia" w:hint="eastAsia"/>
          <w:sz w:val="28"/>
          <w:szCs w:val="28"/>
        </w:rPr>
        <w:t>月</w:t>
      </w:r>
      <w:r w:rsidR="00297B47" w:rsidRPr="00A760E8">
        <w:rPr>
          <w:rFonts w:asciiTheme="minorEastAsia" w:eastAsiaTheme="minorEastAsia" w:hAnsiTheme="minorEastAsia"/>
          <w:sz w:val="28"/>
          <w:szCs w:val="28"/>
        </w:rPr>
        <w:t>26</w:t>
      </w:r>
      <w:r w:rsidR="00297B47" w:rsidRPr="00A760E8">
        <w:rPr>
          <w:rFonts w:asciiTheme="minorEastAsia" w:eastAsiaTheme="minorEastAsia" w:hAnsiTheme="minorEastAsia" w:hint="eastAsia"/>
          <w:sz w:val="28"/>
          <w:szCs w:val="28"/>
        </w:rPr>
        <w:t>日任命张林为上市公司鸿特精密的董事长，任命叶衍伟为鸿特精密副总经理</w:t>
      </w:r>
      <w:r w:rsidR="00297B47" w:rsidRPr="00A760E8">
        <w:rPr>
          <w:rFonts w:asciiTheme="minorEastAsia" w:eastAsiaTheme="minorEastAsia" w:hAnsiTheme="minorEastAsia"/>
          <w:sz w:val="28"/>
          <w:szCs w:val="28"/>
        </w:rPr>
        <w:t>(</w:t>
      </w:r>
      <w:r w:rsidR="00297B47" w:rsidRPr="00A760E8">
        <w:rPr>
          <w:rFonts w:asciiTheme="minorEastAsia" w:eastAsiaTheme="minorEastAsia" w:hAnsiTheme="minorEastAsia" w:hint="eastAsia"/>
          <w:sz w:val="28"/>
          <w:szCs w:val="28"/>
        </w:rPr>
        <w:t>后升至副董事长</w:t>
      </w:r>
      <w:r w:rsidR="00297B47" w:rsidRPr="00A760E8">
        <w:rPr>
          <w:rFonts w:asciiTheme="minorEastAsia" w:eastAsiaTheme="minorEastAsia" w:hAnsiTheme="minorEastAsia"/>
          <w:sz w:val="28"/>
          <w:szCs w:val="28"/>
        </w:rPr>
        <w:t>)</w:t>
      </w:r>
      <w:r w:rsidR="00297B47" w:rsidRPr="00A760E8">
        <w:rPr>
          <w:rFonts w:asciiTheme="minorEastAsia" w:eastAsiaTheme="minorEastAsia" w:hAnsiTheme="minorEastAsia" w:hint="eastAsia"/>
          <w:sz w:val="28"/>
          <w:szCs w:val="28"/>
        </w:rPr>
        <w:t>，任命晋海曼为上市公司鸿特精密副总经理及董事会秘书兼任北京派生</w:t>
      </w:r>
      <w:r w:rsidR="00640FA0" w:rsidRPr="00A760E8">
        <w:rPr>
          <w:rFonts w:asciiTheme="minorEastAsia" w:eastAsiaTheme="minorEastAsia" w:hAnsiTheme="minorEastAsia" w:hint="eastAsia"/>
          <w:sz w:val="28"/>
          <w:szCs w:val="28"/>
        </w:rPr>
        <w:t>及硕博投资</w:t>
      </w:r>
      <w:r w:rsidR="00297B47" w:rsidRPr="00A760E8">
        <w:rPr>
          <w:rFonts w:asciiTheme="minorEastAsia" w:eastAsiaTheme="minorEastAsia" w:hAnsiTheme="minorEastAsia" w:hint="eastAsia"/>
          <w:sz w:val="28"/>
          <w:szCs w:val="28"/>
        </w:rPr>
        <w:t>的法人代表</w:t>
      </w:r>
      <w:r w:rsidR="00297B47" w:rsidRPr="00A760E8">
        <w:rPr>
          <w:rFonts w:asciiTheme="minorEastAsia" w:eastAsiaTheme="minorEastAsia" w:hAnsiTheme="minorEastAsia"/>
          <w:sz w:val="28"/>
          <w:szCs w:val="28"/>
        </w:rPr>
        <w:t xml:space="preserve">, </w:t>
      </w:r>
      <w:r w:rsidR="00297B47" w:rsidRPr="00A760E8">
        <w:rPr>
          <w:rFonts w:asciiTheme="minorEastAsia" w:eastAsiaTheme="minorEastAsia" w:hAnsiTheme="minorEastAsia" w:hint="eastAsia"/>
          <w:sz w:val="28"/>
          <w:szCs w:val="28"/>
        </w:rPr>
        <w:t>任命余军为团贷网的法人代表，</w:t>
      </w:r>
      <w:r w:rsidR="00297B47" w:rsidRPr="00A760E8">
        <w:rPr>
          <w:rFonts w:asciiTheme="minorEastAsia" w:eastAsiaTheme="minorEastAsia" w:hAnsiTheme="minorEastAsia" w:hint="eastAsia"/>
          <w:color w:val="000000"/>
          <w:sz w:val="28"/>
          <w:szCs w:val="28"/>
        </w:rPr>
        <w:t>（见证据</w:t>
      </w:r>
      <w:r w:rsidR="00C67436" w:rsidRPr="00A760E8">
        <w:rPr>
          <w:rFonts w:asciiTheme="minorEastAsia" w:eastAsiaTheme="minorEastAsia" w:hAnsiTheme="minorEastAsia" w:hint="eastAsia"/>
          <w:color w:val="000000"/>
          <w:sz w:val="28"/>
          <w:szCs w:val="28"/>
        </w:rPr>
        <w:t>【</w:t>
      </w:r>
      <w:r w:rsidR="00C67436" w:rsidRPr="00A760E8">
        <w:rPr>
          <w:rFonts w:asciiTheme="minorEastAsia" w:eastAsiaTheme="minorEastAsia" w:hAnsiTheme="minorEastAsia"/>
          <w:color w:val="000000"/>
          <w:sz w:val="28"/>
          <w:szCs w:val="28"/>
        </w:rPr>
        <w:t>11</w:t>
      </w:r>
      <w:r w:rsidR="00C67436" w:rsidRPr="00A760E8">
        <w:rPr>
          <w:rFonts w:asciiTheme="minorEastAsia" w:eastAsiaTheme="minorEastAsia" w:hAnsiTheme="minorEastAsia" w:hint="eastAsia"/>
          <w:color w:val="000000"/>
          <w:sz w:val="28"/>
          <w:szCs w:val="28"/>
        </w:rPr>
        <w:t>-2】</w:t>
      </w:r>
      <w:r w:rsidR="00297B47" w:rsidRPr="00A760E8">
        <w:rPr>
          <w:rFonts w:asciiTheme="minorEastAsia" w:eastAsiaTheme="minorEastAsia" w:hAnsiTheme="minorEastAsia" w:hint="eastAsia"/>
          <w:color w:val="000000"/>
          <w:sz w:val="28"/>
          <w:szCs w:val="28"/>
        </w:rPr>
        <w:t>【</w:t>
      </w:r>
      <w:r w:rsidR="00297B47" w:rsidRPr="00A760E8">
        <w:rPr>
          <w:rFonts w:asciiTheme="minorEastAsia" w:eastAsiaTheme="minorEastAsia" w:hAnsiTheme="minorEastAsia"/>
          <w:color w:val="000000"/>
          <w:sz w:val="28"/>
          <w:szCs w:val="28"/>
        </w:rPr>
        <w:t>12</w:t>
      </w:r>
      <w:r w:rsidR="00297B47" w:rsidRPr="00A760E8">
        <w:rPr>
          <w:rFonts w:asciiTheme="minorEastAsia" w:eastAsiaTheme="minorEastAsia" w:hAnsiTheme="minorEastAsia" w:hint="eastAsia"/>
          <w:color w:val="000000"/>
          <w:sz w:val="28"/>
          <w:szCs w:val="28"/>
        </w:rPr>
        <w:t>】、证据【</w:t>
      </w:r>
      <w:r w:rsidR="00297B47" w:rsidRPr="00A760E8">
        <w:rPr>
          <w:rFonts w:asciiTheme="minorEastAsia" w:eastAsiaTheme="minorEastAsia" w:hAnsiTheme="minorEastAsia"/>
          <w:color w:val="000000"/>
          <w:sz w:val="28"/>
          <w:szCs w:val="28"/>
        </w:rPr>
        <w:t>13</w:t>
      </w:r>
      <w:r w:rsidR="00297B47" w:rsidRPr="00A760E8">
        <w:rPr>
          <w:rFonts w:asciiTheme="minorEastAsia" w:eastAsiaTheme="minorEastAsia" w:hAnsiTheme="minorEastAsia" w:hint="eastAsia"/>
          <w:color w:val="000000"/>
          <w:sz w:val="28"/>
          <w:szCs w:val="28"/>
        </w:rPr>
        <w:t>】）</w:t>
      </w:r>
      <w:r w:rsidR="00297B47" w:rsidRPr="00A760E8">
        <w:rPr>
          <w:rFonts w:asciiTheme="minorEastAsia" w:eastAsiaTheme="minorEastAsia" w:hAnsiTheme="minorEastAsia"/>
          <w:sz w:val="28"/>
          <w:szCs w:val="28"/>
        </w:rPr>
        <w:t xml:space="preserve"> </w:t>
      </w:r>
      <w:r w:rsidR="00297B47" w:rsidRPr="00A760E8">
        <w:rPr>
          <w:rFonts w:asciiTheme="minorEastAsia" w:eastAsiaTheme="minorEastAsia" w:hAnsiTheme="minorEastAsia" w:hint="eastAsia"/>
          <w:sz w:val="28"/>
          <w:szCs w:val="28"/>
        </w:rPr>
        <w:t>张文为首席财务官</w:t>
      </w:r>
      <w:r w:rsidR="008670BE" w:rsidRPr="00A760E8">
        <w:rPr>
          <w:rFonts w:asciiTheme="minorEastAsia" w:eastAsiaTheme="minorEastAsia" w:hAnsiTheme="minorEastAsia" w:hint="eastAsia"/>
          <w:sz w:val="28"/>
          <w:szCs w:val="28"/>
        </w:rPr>
        <w:t>，</w:t>
      </w:r>
      <w:r w:rsidR="008670BE" w:rsidRPr="00A760E8">
        <w:rPr>
          <w:rFonts w:asciiTheme="minorEastAsia" w:eastAsiaTheme="minorEastAsia" w:hAnsiTheme="minorEastAsia"/>
          <w:sz w:val="28"/>
          <w:szCs w:val="28"/>
        </w:rPr>
        <w:t>2018</w:t>
      </w:r>
      <w:r w:rsidR="008670BE" w:rsidRPr="00A760E8">
        <w:rPr>
          <w:rFonts w:asciiTheme="minorEastAsia" w:eastAsiaTheme="minorEastAsia" w:hAnsiTheme="minorEastAsia" w:hint="eastAsia"/>
          <w:sz w:val="28"/>
          <w:szCs w:val="28"/>
        </w:rPr>
        <w:t>年3月万和集团免去余军团贷网法人代表的职务，重新启用唐军为团贷网的法人代</w:t>
      </w:r>
      <w:r w:rsidR="008670BE" w:rsidRPr="00A760E8">
        <w:rPr>
          <w:rFonts w:asciiTheme="minorEastAsia" w:eastAsiaTheme="minorEastAsia" w:hAnsiTheme="minorEastAsia" w:hint="eastAsia"/>
          <w:color w:val="000000"/>
          <w:sz w:val="28"/>
          <w:szCs w:val="28"/>
        </w:rPr>
        <w:t>表，余</w:t>
      </w:r>
      <w:r w:rsidR="008670BE" w:rsidRPr="00A760E8">
        <w:rPr>
          <w:rFonts w:asciiTheme="minorEastAsia" w:eastAsiaTheme="minorEastAsia" w:hAnsiTheme="minorEastAsia" w:hint="eastAsia"/>
          <w:sz w:val="28"/>
          <w:szCs w:val="28"/>
        </w:rPr>
        <w:t>军调任鸿特科技董事兼</w:t>
      </w:r>
      <w:r w:rsidR="008670BE" w:rsidRPr="00A760E8">
        <w:rPr>
          <w:rFonts w:asciiTheme="minorEastAsia" w:eastAsiaTheme="minorEastAsia" w:hAnsiTheme="minorEastAsia"/>
          <w:sz w:val="28"/>
          <w:szCs w:val="28"/>
        </w:rPr>
        <w:t>团贷网首席运营官</w:t>
      </w:r>
      <w:r w:rsidR="008670BE" w:rsidRPr="00A760E8">
        <w:rPr>
          <w:rFonts w:asciiTheme="minorEastAsia" w:eastAsiaTheme="minorEastAsia" w:hAnsiTheme="minorEastAsia" w:hint="eastAsia"/>
          <w:sz w:val="28"/>
          <w:szCs w:val="28"/>
        </w:rPr>
        <w:t>。</w:t>
      </w:r>
    </w:p>
    <w:p w:rsidR="00297B47" w:rsidRPr="00A760E8" w:rsidRDefault="00F86171" w:rsidP="00684EA2">
      <w:pPr>
        <w:spacing w:line="480" w:lineRule="exact"/>
        <w:ind w:firstLineChars="200" w:firstLine="560"/>
        <w:jc w:val="left"/>
        <w:rPr>
          <w:rFonts w:asciiTheme="minorEastAsia" w:eastAsiaTheme="minorEastAsia" w:hAnsiTheme="minorEastAsia"/>
          <w:color w:val="000000"/>
          <w:sz w:val="28"/>
          <w:szCs w:val="28"/>
        </w:rPr>
      </w:pPr>
      <w:r w:rsidRPr="00A760E8">
        <w:rPr>
          <w:rFonts w:asciiTheme="minorEastAsia" w:eastAsiaTheme="minorEastAsia" w:hAnsiTheme="minorEastAsia"/>
          <w:sz w:val="28"/>
          <w:szCs w:val="28"/>
        </w:rPr>
        <w:fldChar w:fldCharType="begin"/>
      </w:r>
      <w:r w:rsidR="00802BA4" w:rsidRPr="00A760E8">
        <w:rPr>
          <w:rFonts w:asciiTheme="minorEastAsia" w:eastAsiaTheme="minorEastAsia" w:hAnsiTheme="minorEastAsia"/>
          <w:sz w:val="28"/>
          <w:szCs w:val="28"/>
        </w:rPr>
        <w:instrText xml:space="preserve"> </w:instrText>
      </w:r>
      <w:r w:rsidR="00802BA4" w:rsidRPr="00A760E8">
        <w:rPr>
          <w:rFonts w:asciiTheme="minorEastAsia" w:eastAsiaTheme="minorEastAsia" w:hAnsiTheme="minorEastAsia" w:hint="eastAsia"/>
          <w:sz w:val="28"/>
          <w:szCs w:val="28"/>
        </w:rPr>
        <w:instrText>eq \o\ac(○,</w:instrText>
      </w:r>
      <w:r w:rsidR="00802BA4" w:rsidRPr="00A760E8">
        <w:rPr>
          <w:rFonts w:asciiTheme="minorEastAsia" w:eastAsiaTheme="minorEastAsia" w:hAnsiTheme="minorEastAsia" w:hint="eastAsia"/>
          <w:position w:val="3"/>
          <w:sz w:val="28"/>
          <w:szCs w:val="28"/>
        </w:rPr>
        <w:instrText>8</w:instrText>
      </w:r>
      <w:r w:rsidR="00802BA4" w:rsidRPr="00A760E8">
        <w:rPr>
          <w:rFonts w:asciiTheme="minorEastAsia" w:eastAsiaTheme="minorEastAsia" w:hAnsiTheme="minorEastAsia" w:hint="eastAsia"/>
          <w:sz w:val="28"/>
          <w:szCs w:val="28"/>
        </w:rPr>
        <w:instrText>)</w:instrText>
      </w:r>
      <w:r w:rsidRPr="00A760E8">
        <w:rPr>
          <w:rFonts w:asciiTheme="minorEastAsia" w:eastAsiaTheme="minorEastAsia" w:hAnsiTheme="minorEastAsia"/>
          <w:sz w:val="28"/>
          <w:szCs w:val="28"/>
        </w:rPr>
        <w:fldChar w:fldCharType="end"/>
      </w:r>
      <w:r w:rsidR="00297B47" w:rsidRPr="00A760E8">
        <w:rPr>
          <w:rFonts w:asciiTheme="minorEastAsia" w:eastAsiaTheme="minorEastAsia" w:hAnsiTheme="minorEastAsia"/>
          <w:sz w:val="28"/>
          <w:szCs w:val="28"/>
        </w:rPr>
        <w:t>2018</w:t>
      </w:r>
      <w:r w:rsidR="00297B47" w:rsidRPr="00A760E8">
        <w:rPr>
          <w:rFonts w:asciiTheme="minorEastAsia" w:eastAsiaTheme="minorEastAsia" w:hAnsiTheme="minorEastAsia" w:hint="eastAsia"/>
          <w:sz w:val="28"/>
          <w:szCs w:val="28"/>
        </w:rPr>
        <w:t>年</w:t>
      </w:r>
      <w:r w:rsidR="00297B47" w:rsidRPr="00A760E8">
        <w:rPr>
          <w:rFonts w:asciiTheme="minorEastAsia" w:eastAsiaTheme="minorEastAsia" w:hAnsiTheme="minorEastAsia"/>
          <w:sz w:val="28"/>
          <w:szCs w:val="28"/>
        </w:rPr>
        <w:t>1</w:t>
      </w:r>
      <w:r w:rsidR="00297B47" w:rsidRPr="00A760E8">
        <w:rPr>
          <w:rFonts w:asciiTheme="minorEastAsia" w:eastAsiaTheme="minorEastAsia" w:hAnsiTheme="minorEastAsia" w:hint="eastAsia"/>
          <w:sz w:val="28"/>
          <w:szCs w:val="28"/>
        </w:rPr>
        <w:t>月</w:t>
      </w:r>
      <w:r w:rsidR="00297B47" w:rsidRPr="00A760E8">
        <w:rPr>
          <w:rFonts w:asciiTheme="minorEastAsia" w:eastAsiaTheme="minorEastAsia" w:hAnsiTheme="minorEastAsia"/>
          <w:sz w:val="28"/>
          <w:szCs w:val="28"/>
        </w:rPr>
        <w:t>17</w:t>
      </w:r>
      <w:r w:rsidR="00297B47" w:rsidRPr="00A760E8">
        <w:rPr>
          <w:rFonts w:asciiTheme="minorEastAsia" w:eastAsiaTheme="minorEastAsia" w:hAnsiTheme="minorEastAsia" w:hint="eastAsia"/>
          <w:sz w:val="28"/>
          <w:szCs w:val="28"/>
        </w:rPr>
        <w:t>日鸿特精密公告变更并正式启用东莞市南城区众创金融街</w:t>
      </w:r>
      <w:r w:rsidR="00297B47" w:rsidRPr="00A760E8">
        <w:rPr>
          <w:rFonts w:asciiTheme="minorEastAsia" w:eastAsiaTheme="minorEastAsia" w:hAnsiTheme="minorEastAsia"/>
          <w:sz w:val="28"/>
          <w:szCs w:val="28"/>
        </w:rPr>
        <w:t>1</w:t>
      </w:r>
      <w:r w:rsidR="00297B47" w:rsidRPr="00A760E8">
        <w:rPr>
          <w:rFonts w:asciiTheme="minorEastAsia" w:eastAsiaTheme="minorEastAsia" w:hAnsiTheme="minorEastAsia" w:hint="eastAsia"/>
          <w:sz w:val="28"/>
          <w:szCs w:val="28"/>
        </w:rPr>
        <w:t>号楼</w:t>
      </w:r>
      <w:r w:rsidR="00297B47" w:rsidRPr="00A760E8">
        <w:rPr>
          <w:rFonts w:asciiTheme="minorEastAsia" w:eastAsiaTheme="minorEastAsia" w:hAnsiTheme="minorEastAsia"/>
          <w:sz w:val="28"/>
          <w:szCs w:val="28"/>
        </w:rPr>
        <w:t>20</w:t>
      </w:r>
      <w:r w:rsidR="00297B47" w:rsidRPr="00A760E8">
        <w:rPr>
          <w:rFonts w:asciiTheme="minorEastAsia" w:eastAsiaTheme="minorEastAsia" w:hAnsiTheme="minorEastAsia" w:hint="eastAsia"/>
          <w:sz w:val="28"/>
          <w:szCs w:val="28"/>
        </w:rPr>
        <w:t>层为公司办公地址，即东莞团贷网的办公地址。</w:t>
      </w:r>
      <w:r w:rsidR="00297B47" w:rsidRPr="00A760E8">
        <w:rPr>
          <w:rFonts w:asciiTheme="minorEastAsia" w:eastAsiaTheme="minorEastAsia" w:hAnsiTheme="minorEastAsia" w:hint="eastAsia"/>
          <w:b/>
          <w:sz w:val="28"/>
          <w:szCs w:val="28"/>
        </w:rPr>
        <w:t>（</w:t>
      </w:r>
      <w:r w:rsidR="00297B47" w:rsidRPr="00A760E8">
        <w:rPr>
          <w:rFonts w:asciiTheme="minorEastAsia" w:eastAsiaTheme="minorEastAsia" w:hAnsiTheme="minorEastAsia" w:hint="eastAsia"/>
          <w:color w:val="000000"/>
          <w:sz w:val="28"/>
          <w:szCs w:val="28"/>
        </w:rPr>
        <w:t>见证据【</w:t>
      </w:r>
      <w:r w:rsidR="00297B47" w:rsidRPr="00A760E8">
        <w:rPr>
          <w:rFonts w:asciiTheme="minorEastAsia" w:eastAsiaTheme="minorEastAsia" w:hAnsiTheme="minorEastAsia"/>
          <w:color w:val="000000"/>
          <w:sz w:val="28"/>
          <w:szCs w:val="28"/>
        </w:rPr>
        <w:t>14</w:t>
      </w:r>
      <w:r w:rsidR="00297B47" w:rsidRPr="00A760E8">
        <w:rPr>
          <w:rFonts w:asciiTheme="minorEastAsia" w:eastAsiaTheme="minorEastAsia" w:hAnsiTheme="minorEastAsia" w:hint="eastAsia"/>
          <w:color w:val="000000"/>
          <w:sz w:val="28"/>
          <w:szCs w:val="28"/>
        </w:rPr>
        <w:t>】）</w:t>
      </w:r>
    </w:p>
    <w:p w:rsidR="00297B47" w:rsidRPr="00A760E8" w:rsidRDefault="00F86171" w:rsidP="00684EA2">
      <w:pPr>
        <w:spacing w:line="480" w:lineRule="exact"/>
        <w:ind w:firstLineChars="200" w:firstLine="560"/>
        <w:jc w:val="left"/>
        <w:rPr>
          <w:rFonts w:asciiTheme="minorEastAsia" w:eastAsiaTheme="minorEastAsia" w:hAnsiTheme="minorEastAsia"/>
          <w:color w:val="000000"/>
          <w:sz w:val="28"/>
          <w:szCs w:val="28"/>
        </w:rPr>
      </w:pPr>
      <w:r w:rsidRPr="00A760E8">
        <w:rPr>
          <w:rFonts w:asciiTheme="minorEastAsia" w:eastAsiaTheme="minorEastAsia" w:hAnsiTheme="minorEastAsia"/>
          <w:color w:val="000000"/>
          <w:sz w:val="28"/>
          <w:szCs w:val="28"/>
        </w:rPr>
        <w:fldChar w:fldCharType="begin"/>
      </w:r>
      <w:r w:rsidR="00802BA4" w:rsidRPr="00A760E8">
        <w:rPr>
          <w:rFonts w:asciiTheme="minorEastAsia" w:eastAsiaTheme="minorEastAsia" w:hAnsiTheme="minorEastAsia"/>
          <w:color w:val="000000"/>
          <w:sz w:val="28"/>
          <w:szCs w:val="28"/>
        </w:rPr>
        <w:instrText xml:space="preserve"> </w:instrText>
      </w:r>
      <w:r w:rsidR="00802BA4" w:rsidRPr="00A760E8">
        <w:rPr>
          <w:rFonts w:asciiTheme="minorEastAsia" w:eastAsiaTheme="minorEastAsia" w:hAnsiTheme="minorEastAsia" w:hint="eastAsia"/>
          <w:color w:val="000000"/>
          <w:sz w:val="28"/>
          <w:szCs w:val="28"/>
        </w:rPr>
        <w:instrText>eq \o\ac(○,</w:instrText>
      </w:r>
      <w:r w:rsidR="00802BA4" w:rsidRPr="00A760E8">
        <w:rPr>
          <w:rFonts w:asciiTheme="minorEastAsia" w:eastAsiaTheme="minorEastAsia" w:hAnsiTheme="minorEastAsia" w:hint="eastAsia"/>
          <w:color w:val="000000"/>
          <w:position w:val="3"/>
          <w:sz w:val="28"/>
          <w:szCs w:val="28"/>
        </w:rPr>
        <w:instrText>9</w:instrText>
      </w:r>
      <w:r w:rsidR="00802BA4" w:rsidRPr="00A760E8">
        <w:rPr>
          <w:rFonts w:asciiTheme="minorEastAsia" w:eastAsiaTheme="minorEastAsia" w:hAnsiTheme="minorEastAsia" w:hint="eastAsia"/>
          <w:color w:val="000000"/>
          <w:sz w:val="28"/>
          <w:szCs w:val="28"/>
        </w:rPr>
        <w:instrText>)</w:instrText>
      </w:r>
      <w:r w:rsidRPr="00A760E8">
        <w:rPr>
          <w:rFonts w:asciiTheme="minorEastAsia" w:eastAsiaTheme="minorEastAsia" w:hAnsiTheme="minorEastAsia"/>
          <w:color w:val="000000"/>
          <w:sz w:val="28"/>
          <w:szCs w:val="28"/>
        </w:rPr>
        <w:fldChar w:fldCharType="end"/>
      </w:r>
      <w:r w:rsidR="00297B47" w:rsidRPr="00A760E8">
        <w:rPr>
          <w:rFonts w:asciiTheme="minorEastAsia" w:eastAsiaTheme="minorEastAsia" w:hAnsiTheme="minorEastAsia"/>
          <w:color w:val="000000"/>
          <w:sz w:val="28"/>
          <w:szCs w:val="28"/>
        </w:rPr>
        <w:t>2018</w:t>
      </w:r>
      <w:r w:rsidR="00297B47" w:rsidRPr="00A760E8">
        <w:rPr>
          <w:rFonts w:asciiTheme="minorEastAsia" w:eastAsiaTheme="minorEastAsia" w:hAnsiTheme="minorEastAsia" w:hint="eastAsia"/>
          <w:color w:val="000000"/>
          <w:sz w:val="28"/>
          <w:szCs w:val="28"/>
        </w:rPr>
        <w:t>年</w:t>
      </w:r>
      <w:r w:rsidR="00297B47" w:rsidRPr="00A760E8">
        <w:rPr>
          <w:rFonts w:asciiTheme="minorEastAsia" w:eastAsiaTheme="minorEastAsia" w:hAnsiTheme="minorEastAsia"/>
          <w:color w:val="000000"/>
          <w:sz w:val="28"/>
          <w:szCs w:val="28"/>
        </w:rPr>
        <w:t>1</w:t>
      </w:r>
      <w:r w:rsidR="00297B47" w:rsidRPr="00A760E8">
        <w:rPr>
          <w:rFonts w:asciiTheme="minorEastAsia" w:eastAsiaTheme="minorEastAsia" w:hAnsiTheme="minorEastAsia" w:hint="eastAsia"/>
          <w:color w:val="000000"/>
          <w:sz w:val="28"/>
          <w:szCs w:val="28"/>
        </w:rPr>
        <w:t>月</w:t>
      </w:r>
      <w:r w:rsidR="00297B47" w:rsidRPr="00A760E8">
        <w:rPr>
          <w:rFonts w:asciiTheme="minorEastAsia" w:eastAsiaTheme="minorEastAsia" w:hAnsiTheme="minorEastAsia"/>
          <w:color w:val="000000"/>
          <w:sz w:val="28"/>
          <w:szCs w:val="28"/>
        </w:rPr>
        <w:t>29</w:t>
      </w:r>
      <w:r w:rsidR="00297B47" w:rsidRPr="00A760E8">
        <w:rPr>
          <w:rFonts w:asciiTheme="minorEastAsia" w:eastAsiaTheme="minorEastAsia" w:hAnsiTheme="minorEastAsia" w:hint="eastAsia"/>
          <w:color w:val="000000"/>
          <w:sz w:val="28"/>
          <w:szCs w:val="28"/>
        </w:rPr>
        <w:t>日，鸿特精密发布公告：经过对万和集团下属的互联网及互联网金融业务的梳理和调整，目前万和集团已不存在与鸿特精密存在同业竞争关系的互联网金融业务。（见证据【</w:t>
      </w:r>
      <w:r w:rsidR="00CE5BDE" w:rsidRPr="00A760E8">
        <w:rPr>
          <w:rFonts w:asciiTheme="minorEastAsia" w:eastAsiaTheme="minorEastAsia" w:hAnsiTheme="minorEastAsia" w:hint="eastAsia"/>
          <w:color w:val="000000"/>
          <w:sz w:val="28"/>
          <w:szCs w:val="28"/>
        </w:rPr>
        <w:t>11-1</w:t>
      </w:r>
      <w:r w:rsidR="00297B47" w:rsidRPr="00A760E8">
        <w:rPr>
          <w:rFonts w:asciiTheme="minorEastAsia" w:eastAsiaTheme="minorEastAsia" w:hAnsiTheme="minorEastAsia" w:hint="eastAsia"/>
          <w:color w:val="000000"/>
          <w:sz w:val="28"/>
          <w:szCs w:val="28"/>
        </w:rPr>
        <w:t>】）</w:t>
      </w:r>
      <w:r w:rsidR="00297B47" w:rsidRPr="00A760E8">
        <w:rPr>
          <w:rFonts w:asciiTheme="minorEastAsia" w:eastAsiaTheme="minorEastAsia" w:hAnsiTheme="minorEastAsia"/>
          <w:color w:val="000000"/>
          <w:sz w:val="28"/>
          <w:szCs w:val="28"/>
        </w:rPr>
        <w:t xml:space="preserve"> </w:t>
      </w:r>
      <w:r w:rsidR="00297B47" w:rsidRPr="00A760E8">
        <w:rPr>
          <w:rFonts w:asciiTheme="minorEastAsia" w:eastAsiaTheme="minorEastAsia" w:hAnsiTheme="minorEastAsia" w:hint="eastAsia"/>
          <w:color w:val="000000"/>
          <w:sz w:val="28"/>
          <w:szCs w:val="28"/>
        </w:rPr>
        <w:t>那么万和集团旗下的经营互联网金融业务的团贷网和正合普惠呢？答案很明显：万和集团</w:t>
      </w:r>
      <w:r w:rsidR="00684EA2" w:rsidRPr="00A760E8">
        <w:rPr>
          <w:rFonts w:asciiTheme="minorEastAsia" w:eastAsiaTheme="minorEastAsia" w:hAnsiTheme="minorEastAsia" w:hint="eastAsia"/>
          <w:color w:val="000000"/>
          <w:sz w:val="28"/>
          <w:szCs w:val="28"/>
        </w:rPr>
        <w:t>实质上已经将团贷网及正合普惠的人力资源及业务划转到上市公司</w:t>
      </w:r>
      <w:r w:rsidR="00684EA2" w:rsidRPr="00A760E8">
        <w:rPr>
          <w:rFonts w:asciiTheme="minorEastAsia" w:eastAsiaTheme="minorEastAsia" w:hAnsiTheme="minorEastAsia" w:hint="eastAsia"/>
          <w:color w:val="000000"/>
          <w:sz w:val="28"/>
          <w:szCs w:val="28"/>
        </w:rPr>
        <w:lastRenderedPageBreak/>
        <w:t>鸿特精密中</w:t>
      </w:r>
      <w:r w:rsidR="00297B47" w:rsidRPr="00A760E8">
        <w:rPr>
          <w:rFonts w:asciiTheme="minorEastAsia" w:eastAsiaTheme="minorEastAsia" w:hAnsiTheme="minorEastAsia" w:hint="eastAsia"/>
          <w:color w:val="000000"/>
          <w:sz w:val="28"/>
          <w:szCs w:val="28"/>
        </w:rPr>
        <w:t>。</w:t>
      </w:r>
    </w:p>
    <w:p w:rsidR="00297B47" w:rsidRPr="00A760E8" w:rsidRDefault="008670BE" w:rsidP="00684EA2">
      <w:pPr>
        <w:spacing w:line="480" w:lineRule="exact"/>
        <w:ind w:firstLineChars="200" w:firstLine="560"/>
        <w:jc w:val="left"/>
        <w:rPr>
          <w:rFonts w:asciiTheme="minorEastAsia" w:eastAsiaTheme="minorEastAsia" w:hAnsiTheme="minorEastAsia"/>
          <w:color w:val="000000"/>
          <w:sz w:val="28"/>
          <w:szCs w:val="28"/>
        </w:rPr>
      </w:pPr>
      <w:r w:rsidRPr="00A760E8">
        <w:rPr>
          <w:rFonts w:asciiTheme="minorEastAsia" w:eastAsiaTheme="minorEastAsia" w:hAnsiTheme="minorEastAsia" w:hint="eastAsia"/>
          <w:color w:val="000000"/>
          <w:sz w:val="28"/>
          <w:szCs w:val="28"/>
        </w:rPr>
        <w:t>通过以上一系列的操作，万和集团已经达到了收购团贷网平台，并将团贷网曲线注入上市公司鸿特精密</w:t>
      </w:r>
      <w:r w:rsidR="00802BA4" w:rsidRPr="00A760E8">
        <w:rPr>
          <w:rFonts w:asciiTheme="minorEastAsia" w:eastAsiaTheme="minorEastAsia" w:hAnsiTheme="minorEastAsia" w:hint="eastAsia"/>
          <w:color w:val="000000"/>
          <w:sz w:val="28"/>
          <w:szCs w:val="28"/>
        </w:rPr>
        <w:t>，</w:t>
      </w:r>
      <w:r w:rsidRPr="00A760E8">
        <w:rPr>
          <w:rFonts w:asciiTheme="minorEastAsia" w:eastAsiaTheme="minorEastAsia" w:hAnsiTheme="minorEastAsia" w:hint="eastAsia"/>
          <w:color w:val="000000"/>
          <w:sz w:val="28"/>
          <w:szCs w:val="28"/>
        </w:rPr>
        <w:t>团贷网和鸿特精密已经</w:t>
      </w:r>
      <w:r w:rsidR="00297B47" w:rsidRPr="00A760E8">
        <w:rPr>
          <w:rFonts w:asciiTheme="minorEastAsia" w:eastAsiaTheme="minorEastAsia" w:hAnsiTheme="minorEastAsia" w:hint="eastAsia"/>
          <w:color w:val="000000"/>
          <w:sz w:val="28"/>
          <w:szCs w:val="28"/>
        </w:rPr>
        <w:t>是一套人马两个牌子，</w:t>
      </w:r>
      <w:r w:rsidR="00297B47" w:rsidRPr="00A760E8">
        <w:rPr>
          <w:rFonts w:asciiTheme="minorEastAsia" w:eastAsiaTheme="minorEastAsia" w:hAnsiTheme="minorEastAsia" w:hint="eastAsia"/>
          <w:sz w:val="28"/>
          <w:szCs w:val="28"/>
        </w:rPr>
        <w:t>正合普惠</w:t>
      </w:r>
      <w:r w:rsidRPr="00A760E8">
        <w:rPr>
          <w:rFonts w:asciiTheme="minorEastAsia" w:eastAsiaTheme="minorEastAsia" w:hAnsiTheme="minorEastAsia" w:hint="eastAsia"/>
          <w:sz w:val="28"/>
          <w:szCs w:val="28"/>
        </w:rPr>
        <w:t>被</w:t>
      </w:r>
      <w:r w:rsidR="00297B47" w:rsidRPr="00A760E8">
        <w:rPr>
          <w:rFonts w:asciiTheme="minorEastAsia" w:eastAsiaTheme="minorEastAsia" w:hAnsiTheme="minorEastAsia" w:hint="eastAsia"/>
          <w:sz w:val="28"/>
          <w:szCs w:val="28"/>
        </w:rPr>
        <w:t>鸿特普惠</w:t>
      </w:r>
      <w:r w:rsidRPr="00A760E8">
        <w:rPr>
          <w:rFonts w:asciiTheme="minorEastAsia" w:eastAsiaTheme="minorEastAsia" w:hAnsiTheme="minorEastAsia" w:hint="eastAsia"/>
          <w:sz w:val="28"/>
          <w:szCs w:val="28"/>
        </w:rPr>
        <w:t>代替</w:t>
      </w:r>
      <w:r w:rsidR="00297B47" w:rsidRPr="00A760E8">
        <w:rPr>
          <w:rFonts w:asciiTheme="minorEastAsia" w:eastAsiaTheme="minorEastAsia" w:hAnsiTheme="minorEastAsia" w:hint="eastAsia"/>
          <w:sz w:val="28"/>
          <w:szCs w:val="28"/>
        </w:rPr>
        <w:t>，</w:t>
      </w:r>
      <w:r w:rsidRPr="00A760E8">
        <w:rPr>
          <w:rFonts w:asciiTheme="minorEastAsia" w:eastAsiaTheme="minorEastAsia" w:hAnsiTheme="minorEastAsia" w:hint="eastAsia"/>
          <w:sz w:val="28"/>
          <w:szCs w:val="28"/>
        </w:rPr>
        <w:t>此时的</w:t>
      </w:r>
      <w:r w:rsidR="00297B47" w:rsidRPr="00A760E8">
        <w:rPr>
          <w:rFonts w:asciiTheme="minorEastAsia" w:eastAsiaTheme="minorEastAsia" w:hAnsiTheme="minorEastAsia" w:hint="eastAsia"/>
          <w:sz w:val="28"/>
          <w:szCs w:val="28"/>
        </w:rPr>
        <w:t>唐军</w:t>
      </w:r>
      <w:r w:rsidRPr="00A760E8">
        <w:rPr>
          <w:rFonts w:asciiTheme="minorEastAsia" w:eastAsiaTheme="minorEastAsia" w:hAnsiTheme="minorEastAsia" w:hint="eastAsia"/>
          <w:sz w:val="28"/>
          <w:szCs w:val="28"/>
        </w:rPr>
        <w:t>仅仅是万和集团旗下团贷网的高管之一</w:t>
      </w:r>
      <w:r w:rsidR="00297B47" w:rsidRPr="00A760E8">
        <w:rPr>
          <w:rFonts w:asciiTheme="minorEastAsia" w:eastAsiaTheme="minorEastAsia" w:hAnsiTheme="minorEastAsia" w:hint="eastAsia"/>
          <w:sz w:val="28"/>
          <w:szCs w:val="28"/>
        </w:rPr>
        <w:t>。</w:t>
      </w:r>
      <w:r w:rsidRPr="00A760E8">
        <w:rPr>
          <w:rFonts w:asciiTheme="minorEastAsia" w:eastAsiaTheme="minorEastAsia" w:hAnsiTheme="minorEastAsia" w:hint="eastAsia"/>
          <w:sz w:val="28"/>
          <w:szCs w:val="28"/>
        </w:rPr>
        <w:t>虽然</w:t>
      </w:r>
      <w:r w:rsidR="00297B47" w:rsidRPr="00A760E8">
        <w:rPr>
          <w:rFonts w:asciiTheme="minorEastAsia" w:eastAsiaTheme="minorEastAsia" w:hAnsiTheme="minorEastAsia" w:hint="eastAsia"/>
          <w:sz w:val="28"/>
          <w:szCs w:val="28"/>
        </w:rPr>
        <w:t>他还是派生集团的董事长，派生集团拥有万和集团尚未支付的万和集团的</w:t>
      </w:r>
      <w:r w:rsidR="00297B47" w:rsidRPr="00A760E8">
        <w:rPr>
          <w:rFonts w:asciiTheme="minorEastAsia" w:eastAsiaTheme="minorEastAsia" w:hAnsiTheme="minorEastAsia"/>
          <w:sz w:val="28"/>
          <w:szCs w:val="28"/>
        </w:rPr>
        <w:t>14.8%</w:t>
      </w:r>
      <w:r w:rsidR="00297B47" w:rsidRPr="00A760E8">
        <w:rPr>
          <w:rFonts w:asciiTheme="minorEastAsia" w:eastAsiaTheme="minorEastAsia" w:hAnsiTheme="minorEastAsia" w:hint="eastAsia"/>
          <w:sz w:val="28"/>
          <w:szCs w:val="28"/>
        </w:rPr>
        <w:t>的股权，</w:t>
      </w:r>
      <w:r w:rsidRPr="00A760E8">
        <w:rPr>
          <w:rFonts w:asciiTheme="minorEastAsia" w:eastAsiaTheme="minorEastAsia" w:hAnsiTheme="minorEastAsia" w:hint="eastAsia"/>
          <w:sz w:val="28"/>
          <w:szCs w:val="28"/>
        </w:rPr>
        <w:t>但</w:t>
      </w:r>
      <w:r w:rsidR="00297B47" w:rsidRPr="00A760E8">
        <w:rPr>
          <w:rFonts w:asciiTheme="minorEastAsia" w:eastAsiaTheme="minorEastAsia" w:hAnsiTheme="minorEastAsia" w:hint="eastAsia"/>
          <w:sz w:val="28"/>
          <w:szCs w:val="28"/>
        </w:rPr>
        <w:t>因该股权尚未交割，</w:t>
      </w:r>
      <w:r w:rsidRPr="00A760E8">
        <w:rPr>
          <w:rFonts w:asciiTheme="minorEastAsia" w:eastAsiaTheme="minorEastAsia" w:hAnsiTheme="minorEastAsia" w:hint="eastAsia"/>
          <w:sz w:val="28"/>
          <w:szCs w:val="28"/>
        </w:rPr>
        <w:t>并且即使假设已交割，</w:t>
      </w:r>
      <w:r w:rsidR="00596AB5" w:rsidRPr="00A760E8">
        <w:rPr>
          <w:rFonts w:asciiTheme="minorEastAsia" w:eastAsiaTheme="minorEastAsia" w:hAnsiTheme="minorEastAsia" w:hint="eastAsia"/>
          <w:sz w:val="28"/>
          <w:szCs w:val="28"/>
        </w:rPr>
        <w:t>仅</w:t>
      </w:r>
      <w:r w:rsidR="00596AB5" w:rsidRPr="00A760E8">
        <w:rPr>
          <w:rFonts w:asciiTheme="minorEastAsia" w:eastAsiaTheme="minorEastAsia" w:hAnsiTheme="minorEastAsia"/>
          <w:sz w:val="28"/>
          <w:szCs w:val="28"/>
        </w:rPr>
        <w:t>14.8%</w:t>
      </w:r>
      <w:r w:rsidR="00596AB5" w:rsidRPr="00A760E8">
        <w:rPr>
          <w:rFonts w:asciiTheme="minorEastAsia" w:eastAsiaTheme="minorEastAsia" w:hAnsiTheme="minorEastAsia" w:hint="eastAsia"/>
          <w:sz w:val="28"/>
          <w:szCs w:val="28"/>
        </w:rPr>
        <w:t>的股权也无法对万和集团形成控制</w:t>
      </w:r>
      <w:r w:rsidR="00297B47" w:rsidRPr="00A760E8">
        <w:rPr>
          <w:rFonts w:asciiTheme="minorEastAsia" w:eastAsiaTheme="minorEastAsia" w:hAnsiTheme="minorEastAsia" w:hint="eastAsia"/>
          <w:color w:val="000000"/>
          <w:sz w:val="28"/>
          <w:szCs w:val="28"/>
        </w:rPr>
        <w:t>。“</w:t>
      </w:r>
      <w:r w:rsidR="00297B47" w:rsidRPr="00A760E8">
        <w:rPr>
          <w:rFonts w:asciiTheme="minorEastAsia" w:eastAsiaTheme="minorEastAsia" w:hAnsiTheme="minorEastAsia" w:hint="eastAsia"/>
          <w:b/>
          <w:color w:val="000000"/>
          <w:sz w:val="28"/>
          <w:szCs w:val="28"/>
        </w:rPr>
        <w:t>团贷网系”全业务链条（含资金端团贷网和资产端的鸿特普惠、鸿特信息）已全部处于万和集团</w:t>
      </w:r>
      <w:r w:rsidR="00596AB5" w:rsidRPr="00A760E8">
        <w:rPr>
          <w:rFonts w:asciiTheme="minorEastAsia" w:eastAsiaTheme="minorEastAsia" w:hAnsiTheme="minorEastAsia" w:hint="eastAsia"/>
          <w:b/>
          <w:color w:val="000000"/>
          <w:sz w:val="28"/>
          <w:szCs w:val="28"/>
        </w:rPr>
        <w:t>卢氏家族</w:t>
      </w:r>
      <w:r w:rsidR="00297B47" w:rsidRPr="00A760E8">
        <w:rPr>
          <w:rFonts w:asciiTheme="minorEastAsia" w:eastAsiaTheme="minorEastAsia" w:hAnsiTheme="minorEastAsia" w:hint="eastAsia"/>
          <w:b/>
          <w:color w:val="000000"/>
          <w:sz w:val="28"/>
          <w:szCs w:val="28"/>
        </w:rPr>
        <w:t>的绝对统一控制中。</w:t>
      </w:r>
      <w:r w:rsidR="00297B47" w:rsidRPr="00A760E8">
        <w:rPr>
          <w:rFonts w:asciiTheme="minorEastAsia" w:eastAsiaTheme="minorEastAsia" w:hAnsiTheme="minorEastAsia" w:hint="eastAsia"/>
          <w:color w:val="000000"/>
          <w:sz w:val="28"/>
          <w:szCs w:val="28"/>
        </w:rPr>
        <w:t>万和集团拥有团贷网</w:t>
      </w:r>
      <w:r w:rsidR="00297B47" w:rsidRPr="00A760E8">
        <w:rPr>
          <w:rFonts w:asciiTheme="minorEastAsia" w:eastAsiaTheme="minorEastAsia" w:hAnsiTheme="minorEastAsia"/>
          <w:color w:val="000000"/>
          <w:sz w:val="28"/>
          <w:szCs w:val="28"/>
        </w:rPr>
        <w:t>99.74%</w:t>
      </w:r>
      <w:r w:rsidR="00297B47" w:rsidRPr="00A760E8">
        <w:rPr>
          <w:rFonts w:asciiTheme="minorEastAsia" w:eastAsiaTheme="minorEastAsia" w:hAnsiTheme="minorEastAsia" w:hint="eastAsia"/>
          <w:color w:val="000000"/>
          <w:sz w:val="28"/>
          <w:szCs w:val="28"/>
        </w:rPr>
        <w:t>股权，团贷网的任何经营决策、资金流转及人员调配若没有</w:t>
      </w:r>
      <w:r w:rsidR="00596AB5" w:rsidRPr="00A760E8">
        <w:rPr>
          <w:rFonts w:asciiTheme="minorEastAsia" w:eastAsiaTheme="minorEastAsia" w:hAnsiTheme="minorEastAsia" w:hint="eastAsia"/>
          <w:color w:val="000000"/>
          <w:sz w:val="28"/>
          <w:szCs w:val="28"/>
        </w:rPr>
        <w:t>万和集团卢氏家族</w:t>
      </w:r>
      <w:r w:rsidR="00297B47" w:rsidRPr="00A760E8">
        <w:rPr>
          <w:rFonts w:asciiTheme="minorEastAsia" w:eastAsiaTheme="minorEastAsia" w:hAnsiTheme="minorEastAsia" w:hint="eastAsia"/>
          <w:color w:val="000000"/>
          <w:sz w:val="28"/>
          <w:szCs w:val="28"/>
        </w:rPr>
        <w:t>的同意都是不可能实施的。（注：硕博投资系万和集团全资控股的持股平台，除持有上市公司股权外，未实际经营具体业务。</w:t>
      </w:r>
      <w:r w:rsidR="00297B47" w:rsidRPr="00A760E8">
        <w:rPr>
          <w:rFonts w:asciiTheme="minorEastAsia" w:eastAsiaTheme="minorEastAsia" w:hAnsiTheme="minorEastAsia"/>
          <w:color w:val="000000"/>
          <w:sz w:val="28"/>
          <w:szCs w:val="28"/>
        </w:rPr>
        <w:t>(</w:t>
      </w:r>
      <w:r w:rsidR="00297B47" w:rsidRPr="00A760E8">
        <w:rPr>
          <w:rFonts w:asciiTheme="minorEastAsia" w:eastAsiaTheme="minorEastAsia" w:hAnsiTheme="minorEastAsia" w:hint="eastAsia"/>
          <w:color w:val="000000"/>
          <w:sz w:val="28"/>
          <w:szCs w:val="28"/>
        </w:rPr>
        <w:t>见证据【</w:t>
      </w:r>
      <w:r w:rsidR="00297B47" w:rsidRPr="00A760E8">
        <w:rPr>
          <w:rFonts w:asciiTheme="minorEastAsia" w:eastAsiaTheme="minorEastAsia" w:hAnsiTheme="minorEastAsia"/>
          <w:color w:val="000000"/>
          <w:sz w:val="28"/>
          <w:szCs w:val="28"/>
        </w:rPr>
        <w:t>15</w:t>
      </w:r>
      <w:r w:rsidR="00297B47" w:rsidRPr="00A760E8">
        <w:rPr>
          <w:rFonts w:asciiTheme="minorEastAsia" w:eastAsiaTheme="minorEastAsia" w:hAnsiTheme="minorEastAsia" w:hint="eastAsia"/>
          <w:color w:val="000000"/>
          <w:sz w:val="28"/>
          <w:szCs w:val="28"/>
        </w:rPr>
        <w:t>】</w:t>
      </w:r>
      <w:r w:rsidR="00297B47" w:rsidRPr="00A760E8">
        <w:rPr>
          <w:rStyle w:val="af0"/>
          <w:rFonts w:asciiTheme="minorEastAsia" w:eastAsiaTheme="minorEastAsia" w:hAnsiTheme="minorEastAsia"/>
          <w:color w:val="000000"/>
          <w:sz w:val="28"/>
          <w:szCs w:val="28"/>
        </w:rPr>
        <w:footnoteReference w:id="7"/>
      </w:r>
      <w:r w:rsidR="00297B47" w:rsidRPr="00A760E8">
        <w:rPr>
          <w:rFonts w:asciiTheme="minorEastAsia" w:eastAsiaTheme="minorEastAsia" w:hAnsiTheme="minorEastAsia"/>
          <w:color w:val="000000"/>
          <w:sz w:val="28"/>
          <w:szCs w:val="28"/>
        </w:rPr>
        <w:t xml:space="preserve"> ) </w:t>
      </w:r>
      <w:r w:rsidR="00297B47" w:rsidRPr="00A760E8">
        <w:rPr>
          <w:rFonts w:asciiTheme="minorEastAsia" w:eastAsiaTheme="minorEastAsia" w:hAnsiTheme="minorEastAsia" w:hint="eastAsia"/>
          <w:color w:val="000000"/>
          <w:sz w:val="28"/>
          <w:szCs w:val="28"/>
        </w:rPr>
        <w:t>北京派生也是一个持股平台，未实际经营具体业务。</w:t>
      </w:r>
    </w:p>
    <w:p w:rsidR="00297B47" w:rsidRPr="00A760E8" w:rsidRDefault="00AF4D81" w:rsidP="00684EA2">
      <w:pPr>
        <w:spacing w:line="360" w:lineRule="auto"/>
        <w:ind w:leftChars="100" w:left="210" w:firstLineChars="43" w:firstLine="120"/>
        <w:jc w:val="center"/>
        <w:rPr>
          <w:rFonts w:asciiTheme="minorEastAsia" w:eastAsiaTheme="minorEastAsia" w:hAnsiTheme="minorEastAsia"/>
          <w:noProof/>
          <w:sz w:val="28"/>
          <w:szCs w:val="28"/>
          <w:lang w:val="en-US"/>
        </w:rPr>
      </w:pPr>
      <w:r w:rsidRPr="00A760E8">
        <w:rPr>
          <w:rFonts w:asciiTheme="minorEastAsia" w:eastAsiaTheme="minorEastAsia" w:hAnsiTheme="minorEastAsia"/>
          <w:noProof/>
          <w:sz w:val="28"/>
          <w:szCs w:val="28"/>
          <w:lang w:val="en-US"/>
        </w:rPr>
        <w:lastRenderedPageBreak/>
        <w:drawing>
          <wp:inline distT="0" distB="0" distL="0" distR="0">
            <wp:extent cx="5510482" cy="3896595"/>
            <wp:effectExtent l="1905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515984" cy="3900485"/>
                    </a:xfrm>
                    <a:prstGeom prst="rect">
                      <a:avLst/>
                    </a:prstGeom>
                    <a:noFill/>
                    <a:ln>
                      <a:noFill/>
                    </a:ln>
                  </pic:spPr>
                </pic:pic>
              </a:graphicData>
            </a:graphic>
          </wp:inline>
        </w:drawing>
      </w:r>
    </w:p>
    <w:p w:rsidR="00297B47" w:rsidRPr="00104823" w:rsidRDefault="00297B47" w:rsidP="00684EA2">
      <w:pPr>
        <w:spacing w:line="360" w:lineRule="auto"/>
        <w:ind w:firstLineChars="200" w:firstLine="462"/>
        <w:rPr>
          <w:b/>
          <w:bCs/>
          <w:sz w:val="23"/>
          <w:szCs w:val="22"/>
        </w:rPr>
      </w:pPr>
    </w:p>
    <w:p w:rsidR="00297B47" w:rsidRPr="00A760E8" w:rsidRDefault="00297B47" w:rsidP="00684EA2">
      <w:pPr>
        <w:spacing w:line="360" w:lineRule="auto"/>
        <w:ind w:firstLineChars="200" w:firstLine="562"/>
        <w:rPr>
          <w:rFonts w:asciiTheme="minorEastAsia" w:eastAsiaTheme="minorEastAsia" w:hAnsiTheme="minorEastAsia"/>
          <w:b/>
          <w:bCs/>
          <w:sz w:val="28"/>
          <w:szCs w:val="28"/>
        </w:rPr>
      </w:pPr>
      <w:r w:rsidRPr="00A760E8">
        <w:rPr>
          <w:rFonts w:asciiTheme="minorEastAsia" w:eastAsiaTheme="minorEastAsia" w:hAnsiTheme="minorEastAsia" w:hint="eastAsia"/>
          <w:b/>
          <w:bCs/>
          <w:sz w:val="28"/>
          <w:szCs w:val="28"/>
        </w:rPr>
        <w:t>二、万和集团通过经营团贷网取得的收益</w:t>
      </w:r>
    </w:p>
    <w:p w:rsidR="00297B47" w:rsidRPr="00A760E8" w:rsidRDefault="00297B47" w:rsidP="00684EA2">
      <w:pPr>
        <w:spacing w:line="480" w:lineRule="exact"/>
        <w:ind w:firstLineChars="200" w:firstLine="560"/>
        <w:jc w:val="left"/>
        <w:rPr>
          <w:rFonts w:asciiTheme="minorEastAsia" w:eastAsiaTheme="minorEastAsia" w:hAnsiTheme="minorEastAsia"/>
          <w:sz w:val="28"/>
          <w:szCs w:val="28"/>
        </w:rPr>
      </w:pPr>
      <w:r w:rsidRPr="00A760E8">
        <w:rPr>
          <w:rFonts w:asciiTheme="minorEastAsia" w:eastAsiaTheme="minorEastAsia" w:hAnsiTheme="minorEastAsia" w:hint="eastAsia"/>
          <w:color w:val="000000"/>
          <w:sz w:val="28"/>
          <w:szCs w:val="28"/>
        </w:rPr>
        <w:t>万和集团</w:t>
      </w:r>
      <w:r w:rsidR="00596AB5" w:rsidRPr="00A760E8">
        <w:rPr>
          <w:rFonts w:asciiTheme="minorEastAsia" w:eastAsiaTheme="minorEastAsia" w:hAnsiTheme="minorEastAsia" w:hint="eastAsia"/>
          <w:color w:val="000000"/>
          <w:sz w:val="28"/>
          <w:szCs w:val="28"/>
        </w:rPr>
        <w:t>卢氏家族</w:t>
      </w:r>
      <w:r w:rsidRPr="00A760E8">
        <w:rPr>
          <w:rFonts w:asciiTheme="minorEastAsia" w:eastAsiaTheme="minorEastAsia" w:hAnsiTheme="minorEastAsia" w:hint="eastAsia"/>
          <w:color w:val="000000"/>
          <w:sz w:val="28"/>
          <w:szCs w:val="28"/>
        </w:rPr>
        <w:t>从利用其控制的鸿特精密组建资产端鸿特普惠和鸿特信息开始到全面掌控资金端团贷网期间，鸿</w:t>
      </w:r>
      <w:r w:rsidRPr="00A760E8">
        <w:rPr>
          <w:rFonts w:asciiTheme="minorEastAsia" w:eastAsiaTheme="minorEastAsia" w:hAnsiTheme="minorEastAsia" w:hint="eastAsia"/>
          <w:sz w:val="28"/>
          <w:szCs w:val="28"/>
        </w:rPr>
        <w:t>特精密</w:t>
      </w:r>
      <w:r w:rsidRPr="00A760E8">
        <w:rPr>
          <w:rFonts w:asciiTheme="minorEastAsia" w:eastAsiaTheme="minorEastAsia" w:hAnsiTheme="minorEastAsia"/>
          <w:sz w:val="28"/>
          <w:szCs w:val="28"/>
        </w:rPr>
        <w:t>2017</w:t>
      </w:r>
      <w:r w:rsidRPr="00A760E8">
        <w:rPr>
          <w:rFonts w:asciiTheme="minorEastAsia" w:eastAsiaTheme="minorEastAsia" w:hAnsiTheme="minorEastAsia" w:hint="eastAsia"/>
          <w:sz w:val="28"/>
          <w:szCs w:val="28"/>
        </w:rPr>
        <w:t>年度经营业绩较上年同期大幅上升</w:t>
      </w:r>
      <w:r w:rsidRPr="00A760E8">
        <w:rPr>
          <w:rFonts w:asciiTheme="minorEastAsia" w:eastAsiaTheme="minorEastAsia" w:hAnsiTheme="minorEastAsia"/>
          <w:sz w:val="28"/>
          <w:szCs w:val="28"/>
        </w:rPr>
        <w:t>867.84%-897.77%</w:t>
      </w:r>
      <w:r w:rsidRPr="00A760E8">
        <w:rPr>
          <w:rFonts w:asciiTheme="minorEastAsia" w:eastAsiaTheme="minorEastAsia" w:hAnsiTheme="minorEastAsia" w:hint="eastAsia"/>
          <w:sz w:val="28"/>
          <w:szCs w:val="28"/>
        </w:rPr>
        <w:t>，其中本年新设立金融科技全资子公司实现主营业务收入</w:t>
      </w:r>
      <w:r w:rsidRPr="00A760E8">
        <w:rPr>
          <w:rFonts w:asciiTheme="minorEastAsia" w:eastAsiaTheme="minorEastAsia" w:hAnsiTheme="minorEastAsia"/>
          <w:sz w:val="28"/>
          <w:szCs w:val="28"/>
        </w:rPr>
        <w:t>137,943.23</w:t>
      </w:r>
      <w:r w:rsidRPr="00A760E8">
        <w:rPr>
          <w:rFonts w:asciiTheme="minorEastAsia" w:eastAsiaTheme="minorEastAsia" w:hAnsiTheme="minorEastAsia" w:hint="eastAsia"/>
          <w:sz w:val="28"/>
          <w:szCs w:val="28"/>
        </w:rPr>
        <w:t>万元；实现净利润</w:t>
      </w:r>
      <w:r w:rsidRPr="00A760E8">
        <w:rPr>
          <w:rFonts w:asciiTheme="minorEastAsia" w:eastAsiaTheme="minorEastAsia" w:hAnsiTheme="minorEastAsia"/>
          <w:sz w:val="28"/>
          <w:szCs w:val="28"/>
        </w:rPr>
        <w:t>49115.52</w:t>
      </w:r>
      <w:r w:rsidRPr="00A760E8">
        <w:rPr>
          <w:rFonts w:asciiTheme="minorEastAsia" w:eastAsiaTheme="minorEastAsia" w:hAnsiTheme="minorEastAsia" w:hint="eastAsia"/>
          <w:sz w:val="28"/>
          <w:szCs w:val="28"/>
        </w:rPr>
        <w:t>万元，同比增长</w:t>
      </w:r>
      <w:r w:rsidRPr="00A760E8">
        <w:rPr>
          <w:rFonts w:asciiTheme="minorEastAsia" w:eastAsiaTheme="minorEastAsia" w:hAnsiTheme="minorEastAsia"/>
          <w:sz w:val="28"/>
          <w:szCs w:val="28"/>
        </w:rPr>
        <w:t>880.12%</w:t>
      </w:r>
      <w:r w:rsidRPr="00A760E8">
        <w:rPr>
          <w:rFonts w:asciiTheme="minorEastAsia" w:eastAsiaTheme="minorEastAsia" w:hAnsiTheme="minorEastAsia" w:hint="eastAsia"/>
          <w:sz w:val="28"/>
          <w:szCs w:val="28"/>
        </w:rPr>
        <w:t>，实现净利润</w:t>
      </w:r>
      <w:r w:rsidRPr="00A760E8">
        <w:rPr>
          <w:rFonts w:asciiTheme="minorEastAsia" w:eastAsiaTheme="minorEastAsia" w:hAnsiTheme="minorEastAsia"/>
          <w:sz w:val="28"/>
          <w:szCs w:val="28"/>
        </w:rPr>
        <w:t>41707</w:t>
      </w:r>
      <w:r w:rsidRPr="00A760E8">
        <w:rPr>
          <w:rFonts w:asciiTheme="minorEastAsia" w:eastAsiaTheme="minorEastAsia" w:hAnsiTheme="minorEastAsia" w:hint="eastAsia"/>
          <w:sz w:val="28"/>
          <w:szCs w:val="28"/>
        </w:rPr>
        <w:t>万元。</w:t>
      </w:r>
      <w:r w:rsidRPr="00A760E8">
        <w:rPr>
          <w:rFonts w:asciiTheme="minorEastAsia" w:eastAsiaTheme="minorEastAsia" w:hAnsiTheme="minorEastAsia" w:hint="eastAsia"/>
          <w:color w:val="000000"/>
          <w:sz w:val="28"/>
          <w:szCs w:val="28"/>
        </w:rPr>
        <w:t>（见证据【</w:t>
      </w:r>
      <w:r w:rsidRPr="00A760E8">
        <w:rPr>
          <w:rFonts w:asciiTheme="minorEastAsia" w:eastAsiaTheme="minorEastAsia" w:hAnsiTheme="minorEastAsia"/>
          <w:color w:val="000000"/>
          <w:sz w:val="28"/>
          <w:szCs w:val="28"/>
        </w:rPr>
        <w:t>16</w:t>
      </w:r>
      <w:r w:rsidRPr="00A760E8">
        <w:rPr>
          <w:rFonts w:asciiTheme="minorEastAsia" w:eastAsiaTheme="minorEastAsia" w:hAnsiTheme="minorEastAsia" w:hint="eastAsia"/>
          <w:color w:val="000000"/>
          <w:sz w:val="28"/>
          <w:szCs w:val="28"/>
        </w:rPr>
        <w:t>】）</w:t>
      </w:r>
      <w:r w:rsidRPr="00A760E8">
        <w:rPr>
          <w:rFonts w:asciiTheme="minorEastAsia" w:eastAsiaTheme="minorEastAsia" w:hAnsiTheme="minorEastAsia"/>
          <w:sz w:val="28"/>
          <w:szCs w:val="28"/>
        </w:rPr>
        <w:t xml:space="preserve">  </w:t>
      </w:r>
    </w:p>
    <w:p w:rsidR="00297B47" w:rsidRPr="00A760E8" w:rsidRDefault="00297B47" w:rsidP="00684EA2">
      <w:pPr>
        <w:spacing w:line="480" w:lineRule="exact"/>
        <w:ind w:firstLineChars="200" w:firstLine="560"/>
        <w:jc w:val="left"/>
        <w:rPr>
          <w:rFonts w:asciiTheme="minorEastAsia" w:eastAsiaTheme="minorEastAsia" w:hAnsiTheme="minorEastAsia"/>
          <w:sz w:val="28"/>
          <w:szCs w:val="28"/>
        </w:rPr>
      </w:pPr>
      <w:r w:rsidRPr="00A760E8">
        <w:rPr>
          <w:rFonts w:asciiTheme="minorEastAsia" w:eastAsiaTheme="minorEastAsia" w:hAnsiTheme="minorEastAsia" w:hint="eastAsia"/>
          <w:sz w:val="28"/>
          <w:szCs w:val="28"/>
        </w:rPr>
        <w:t>鸿特普惠及鸿特信息</w:t>
      </w:r>
      <w:r w:rsidRPr="00A760E8">
        <w:rPr>
          <w:rFonts w:asciiTheme="minorEastAsia" w:eastAsiaTheme="minorEastAsia" w:hAnsiTheme="minorEastAsia"/>
          <w:sz w:val="28"/>
          <w:szCs w:val="28"/>
        </w:rPr>
        <w:t>2017</w:t>
      </w:r>
      <w:r w:rsidRPr="00A760E8">
        <w:rPr>
          <w:rFonts w:asciiTheme="minorEastAsia" w:eastAsiaTheme="minorEastAsia" w:hAnsiTheme="minorEastAsia" w:hint="eastAsia"/>
          <w:sz w:val="28"/>
          <w:szCs w:val="28"/>
        </w:rPr>
        <w:t>年营业收入占鸿特科技总营业收入的</w:t>
      </w:r>
      <w:r w:rsidRPr="00A760E8">
        <w:rPr>
          <w:rFonts w:asciiTheme="minorEastAsia" w:eastAsiaTheme="minorEastAsia" w:hAnsiTheme="minorEastAsia"/>
          <w:sz w:val="28"/>
          <w:szCs w:val="28"/>
        </w:rPr>
        <w:t>46.97%</w:t>
      </w:r>
      <w:r w:rsidRPr="00A760E8">
        <w:rPr>
          <w:rFonts w:asciiTheme="minorEastAsia" w:eastAsiaTheme="minorEastAsia" w:hAnsiTheme="minorEastAsia" w:hint="eastAsia"/>
          <w:sz w:val="28"/>
          <w:szCs w:val="28"/>
        </w:rPr>
        <w:t>，实现净利润占鸿特科技净利润的</w:t>
      </w:r>
      <w:r w:rsidRPr="00A760E8">
        <w:rPr>
          <w:rFonts w:asciiTheme="minorEastAsia" w:eastAsiaTheme="minorEastAsia" w:hAnsiTheme="minorEastAsia"/>
          <w:sz w:val="28"/>
          <w:szCs w:val="28"/>
        </w:rPr>
        <w:t>84.92%</w:t>
      </w:r>
      <w:r w:rsidRPr="00A760E8">
        <w:rPr>
          <w:rFonts w:asciiTheme="minorEastAsia" w:eastAsiaTheme="minorEastAsia" w:hAnsiTheme="minorEastAsia" w:hint="eastAsia"/>
          <w:b/>
          <w:sz w:val="28"/>
          <w:szCs w:val="28"/>
        </w:rPr>
        <w:t>（</w:t>
      </w:r>
      <w:r w:rsidRPr="00A760E8">
        <w:rPr>
          <w:rFonts w:asciiTheme="minorEastAsia" w:eastAsiaTheme="minorEastAsia" w:hAnsiTheme="minorEastAsia" w:hint="eastAsia"/>
          <w:color w:val="000000"/>
          <w:sz w:val="28"/>
          <w:szCs w:val="28"/>
        </w:rPr>
        <w:t>见证据【</w:t>
      </w:r>
      <w:r w:rsidRPr="00A760E8">
        <w:rPr>
          <w:rFonts w:asciiTheme="minorEastAsia" w:eastAsiaTheme="minorEastAsia" w:hAnsiTheme="minorEastAsia"/>
          <w:color w:val="000000"/>
          <w:sz w:val="28"/>
          <w:szCs w:val="28"/>
        </w:rPr>
        <w:t>17</w:t>
      </w:r>
      <w:r w:rsidRPr="00A760E8">
        <w:rPr>
          <w:rFonts w:asciiTheme="minorEastAsia" w:eastAsiaTheme="minorEastAsia" w:hAnsiTheme="minorEastAsia" w:hint="eastAsia"/>
          <w:color w:val="000000"/>
          <w:sz w:val="28"/>
          <w:szCs w:val="28"/>
        </w:rPr>
        <w:t>】</w:t>
      </w:r>
      <w:r w:rsidRPr="00A760E8">
        <w:rPr>
          <w:rStyle w:val="af0"/>
          <w:rFonts w:asciiTheme="minorEastAsia" w:eastAsiaTheme="minorEastAsia" w:hAnsiTheme="minorEastAsia"/>
          <w:color w:val="000000"/>
          <w:sz w:val="28"/>
          <w:szCs w:val="28"/>
        </w:rPr>
        <w:footnoteReference w:id="8"/>
      </w:r>
      <w:r w:rsidRPr="00A760E8">
        <w:rPr>
          <w:rFonts w:asciiTheme="minorEastAsia" w:eastAsiaTheme="minorEastAsia" w:hAnsiTheme="minorEastAsia"/>
          <w:color w:val="000000"/>
          <w:sz w:val="28"/>
          <w:szCs w:val="28"/>
        </w:rPr>
        <w:t xml:space="preserve"> </w:t>
      </w:r>
      <w:r w:rsidRPr="00A760E8">
        <w:rPr>
          <w:rFonts w:asciiTheme="minorEastAsia" w:eastAsiaTheme="minorEastAsia" w:hAnsiTheme="minorEastAsia" w:hint="eastAsia"/>
          <w:color w:val="000000"/>
          <w:sz w:val="28"/>
          <w:szCs w:val="28"/>
        </w:rPr>
        <w:t>）</w:t>
      </w:r>
      <w:r w:rsidRPr="00A760E8">
        <w:rPr>
          <w:rFonts w:asciiTheme="minorEastAsia" w:eastAsiaTheme="minorEastAsia" w:hAnsiTheme="minorEastAsia" w:hint="eastAsia"/>
          <w:sz w:val="28"/>
          <w:szCs w:val="28"/>
        </w:rPr>
        <w:t>。</w:t>
      </w:r>
      <w:r w:rsidRPr="00A760E8">
        <w:rPr>
          <w:rFonts w:asciiTheme="minorEastAsia" w:eastAsiaTheme="minorEastAsia" w:hAnsiTheme="minorEastAsia"/>
          <w:sz w:val="28"/>
          <w:szCs w:val="28"/>
        </w:rPr>
        <w:t xml:space="preserve"> </w:t>
      </w:r>
      <w:r w:rsidRPr="00A760E8">
        <w:rPr>
          <w:rFonts w:asciiTheme="minorEastAsia" w:eastAsiaTheme="minorEastAsia" w:hAnsiTheme="minorEastAsia" w:hint="eastAsia"/>
          <w:sz w:val="28"/>
          <w:szCs w:val="28"/>
        </w:rPr>
        <w:t>其中，新成立的三家金融科技全资子公司增加“经营活动产生的现金流入</w:t>
      </w:r>
      <w:r w:rsidRPr="00A760E8">
        <w:rPr>
          <w:rFonts w:asciiTheme="minorEastAsia" w:eastAsiaTheme="minorEastAsia" w:hAnsiTheme="minorEastAsia"/>
          <w:sz w:val="28"/>
          <w:szCs w:val="28"/>
        </w:rPr>
        <w:lastRenderedPageBreak/>
        <w:t xml:space="preserve">22.29 </w:t>
      </w:r>
      <w:r w:rsidRPr="00A760E8">
        <w:rPr>
          <w:rFonts w:asciiTheme="minorEastAsia" w:eastAsiaTheme="minorEastAsia" w:hAnsiTheme="minorEastAsia" w:hint="eastAsia"/>
          <w:sz w:val="28"/>
          <w:szCs w:val="28"/>
        </w:rPr>
        <w:t>亿元，经营活动现金流出小计同比增长</w:t>
      </w:r>
      <w:r w:rsidRPr="00A760E8">
        <w:rPr>
          <w:rFonts w:asciiTheme="minorEastAsia" w:eastAsiaTheme="minorEastAsia" w:hAnsiTheme="minorEastAsia"/>
          <w:sz w:val="28"/>
          <w:szCs w:val="28"/>
        </w:rPr>
        <w:t>116.</w:t>
      </w:r>
      <w:r w:rsidRPr="00A760E8">
        <w:rPr>
          <w:rFonts w:asciiTheme="minorEastAsia" w:eastAsiaTheme="minorEastAsia" w:hAnsiTheme="minorEastAsia"/>
          <w:color w:val="000000"/>
          <w:sz w:val="28"/>
          <w:szCs w:val="28"/>
        </w:rPr>
        <w:t>60%</w:t>
      </w:r>
      <w:r w:rsidRPr="00A760E8">
        <w:rPr>
          <w:rFonts w:asciiTheme="minorEastAsia" w:eastAsiaTheme="minorEastAsia" w:hAnsiTheme="minorEastAsia" w:hint="eastAsia"/>
          <w:color w:val="000000"/>
          <w:sz w:val="28"/>
          <w:szCs w:val="28"/>
        </w:rPr>
        <w:t>，（主要是本年新成立的三家金融科技全资子公司导致该项目增加</w:t>
      </w:r>
      <w:r w:rsidRPr="00A760E8">
        <w:rPr>
          <w:rFonts w:asciiTheme="minorEastAsia" w:eastAsiaTheme="minorEastAsia" w:hAnsiTheme="minorEastAsia"/>
          <w:color w:val="000000"/>
          <w:sz w:val="28"/>
          <w:szCs w:val="28"/>
        </w:rPr>
        <w:t>15.25</w:t>
      </w:r>
      <w:r w:rsidRPr="00A760E8">
        <w:rPr>
          <w:rFonts w:asciiTheme="minorEastAsia" w:eastAsiaTheme="minorEastAsia" w:hAnsiTheme="minorEastAsia" w:hint="eastAsia"/>
          <w:color w:val="000000"/>
          <w:sz w:val="28"/>
          <w:szCs w:val="28"/>
        </w:rPr>
        <w:t>亿元，代客户收取本息所致的“收到的其他经营活动有关的现金</w:t>
      </w:r>
      <w:r w:rsidRPr="00A760E8">
        <w:rPr>
          <w:rFonts w:asciiTheme="minorEastAsia" w:eastAsiaTheme="minorEastAsia" w:hAnsiTheme="minorEastAsia"/>
          <w:color w:val="000000"/>
          <w:sz w:val="28"/>
          <w:szCs w:val="28"/>
        </w:rPr>
        <w:t>7.4</w:t>
      </w:r>
      <w:r w:rsidRPr="00A760E8">
        <w:rPr>
          <w:rFonts w:asciiTheme="minorEastAsia" w:eastAsiaTheme="minorEastAsia" w:hAnsiTheme="minorEastAsia" w:hint="eastAsia"/>
          <w:color w:val="000000"/>
          <w:sz w:val="28"/>
          <w:szCs w:val="28"/>
        </w:rPr>
        <w:t>亿元，现金及现金等价物净增加额同比增长</w:t>
      </w:r>
      <w:r w:rsidRPr="00A760E8">
        <w:rPr>
          <w:rFonts w:asciiTheme="minorEastAsia" w:eastAsiaTheme="minorEastAsia" w:hAnsiTheme="minorEastAsia"/>
          <w:color w:val="000000"/>
          <w:sz w:val="28"/>
          <w:szCs w:val="28"/>
        </w:rPr>
        <w:t>853.45%</w:t>
      </w:r>
      <w:r w:rsidRPr="00A760E8">
        <w:rPr>
          <w:rFonts w:asciiTheme="minorEastAsia" w:eastAsiaTheme="minorEastAsia" w:hAnsiTheme="minorEastAsia" w:hint="eastAsia"/>
          <w:color w:val="000000"/>
          <w:sz w:val="28"/>
          <w:szCs w:val="28"/>
        </w:rPr>
        <w:t>，主要是本年新成立的三家金融科技全资子公司增加</w:t>
      </w:r>
      <w:r w:rsidRPr="00A760E8">
        <w:rPr>
          <w:rFonts w:asciiTheme="minorEastAsia" w:eastAsiaTheme="minorEastAsia" w:hAnsiTheme="minorEastAsia"/>
          <w:color w:val="000000"/>
          <w:sz w:val="28"/>
          <w:szCs w:val="28"/>
        </w:rPr>
        <w:t>6.57</w:t>
      </w:r>
      <w:r w:rsidRPr="00A760E8">
        <w:rPr>
          <w:rFonts w:asciiTheme="minorEastAsia" w:eastAsiaTheme="minorEastAsia" w:hAnsiTheme="minorEastAsia" w:hint="eastAsia"/>
          <w:color w:val="000000"/>
          <w:sz w:val="28"/>
          <w:szCs w:val="28"/>
        </w:rPr>
        <w:t>亿元）。互联网金融业务并表后当年就被出具了非标准审计意见的审计报告。立信会计师事务所对此表示，鸿特普惠、鸿特信息与东莞团贷网一起为借款人与投资人提供完整的互联网金融中介服务。其中，鸿特信息</w:t>
      </w:r>
      <w:r w:rsidRPr="00A760E8">
        <w:rPr>
          <w:rFonts w:asciiTheme="minorEastAsia" w:eastAsiaTheme="minorEastAsia" w:hAnsiTheme="minorEastAsia"/>
          <w:color w:val="000000"/>
          <w:sz w:val="28"/>
          <w:szCs w:val="28"/>
        </w:rPr>
        <w:t>2017</w:t>
      </w:r>
      <w:r w:rsidRPr="00A760E8">
        <w:rPr>
          <w:rFonts w:asciiTheme="minorEastAsia" w:eastAsiaTheme="minorEastAsia" w:hAnsiTheme="minorEastAsia" w:hint="eastAsia"/>
          <w:color w:val="000000"/>
          <w:sz w:val="28"/>
          <w:szCs w:val="28"/>
        </w:rPr>
        <w:t>年通过现金方式收到的税后收入</w:t>
      </w:r>
      <w:r w:rsidRPr="00A760E8">
        <w:rPr>
          <w:rFonts w:asciiTheme="minorEastAsia" w:eastAsiaTheme="minorEastAsia" w:hAnsiTheme="minorEastAsia"/>
          <w:color w:val="000000"/>
          <w:sz w:val="28"/>
          <w:szCs w:val="28"/>
        </w:rPr>
        <w:t>9212.31</w:t>
      </w:r>
      <w:r w:rsidRPr="00A760E8">
        <w:rPr>
          <w:rFonts w:asciiTheme="minorEastAsia" w:eastAsiaTheme="minorEastAsia" w:hAnsiTheme="minorEastAsia" w:hint="eastAsia"/>
          <w:color w:val="000000"/>
          <w:sz w:val="28"/>
          <w:szCs w:val="28"/>
        </w:rPr>
        <w:t>万元，针对此部分收入，虽证实收款金额与账面记录一致，但无法准确判断所收款项是否来源于借款客户。（注：并不是业务不完整，而是因为证监会规定</w:t>
      </w:r>
      <w:r w:rsidRPr="00A760E8">
        <w:rPr>
          <w:rFonts w:asciiTheme="minorEastAsia" w:eastAsiaTheme="minorEastAsia" w:hAnsiTheme="minorEastAsia"/>
          <w:color w:val="000000"/>
          <w:sz w:val="28"/>
          <w:szCs w:val="28"/>
        </w:rPr>
        <w:t>P2P</w:t>
      </w:r>
      <w:r w:rsidRPr="00A760E8">
        <w:rPr>
          <w:rFonts w:asciiTheme="minorEastAsia" w:eastAsiaTheme="minorEastAsia" w:hAnsiTheme="minorEastAsia" w:hint="eastAsia"/>
          <w:color w:val="000000"/>
          <w:sz w:val="28"/>
          <w:szCs w:val="28"/>
        </w:rPr>
        <w:t>企业不得上市，万和集团虽已违规将团贷网的全部业务注入上市公司鸿特科技，却无法对外公开）（证据【</w:t>
      </w:r>
      <w:r w:rsidRPr="00A760E8">
        <w:rPr>
          <w:rFonts w:asciiTheme="minorEastAsia" w:eastAsiaTheme="minorEastAsia" w:hAnsiTheme="minorEastAsia"/>
          <w:color w:val="000000"/>
          <w:sz w:val="28"/>
          <w:szCs w:val="28"/>
        </w:rPr>
        <w:t>18</w:t>
      </w:r>
      <w:r w:rsidRPr="00A760E8">
        <w:rPr>
          <w:rFonts w:asciiTheme="minorEastAsia" w:eastAsiaTheme="minorEastAsia" w:hAnsiTheme="minorEastAsia" w:hint="eastAsia"/>
          <w:color w:val="000000"/>
          <w:sz w:val="28"/>
          <w:szCs w:val="28"/>
        </w:rPr>
        <w:t>】）</w:t>
      </w:r>
      <w:r w:rsidRPr="00A760E8">
        <w:rPr>
          <w:rFonts w:asciiTheme="minorEastAsia" w:eastAsiaTheme="minorEastAsia" w:hAnsiTheme="minorEastAsia" w:hint="eastAsia"/>
          <w:sz w:val="28"/>
          <w:szCs w:val="28"/>
        </w:rPr>
        <w:t>。</w:t>
      </w:r>
    </w:p>
    <w:p w:rsidR="00297B47" w:rsidRPr="00A760E8" w:rsidRDefault="00297B47" w:rsidP="00684EA2">
      <w:pPr>
        <w:spacing w:line="480" w:lineRule="exact"/>
        <w:ind w:firstLineChars="200" w:firstLine="560"/>
        <w:jc w:val="left"/>
        <w:rPr>
          <w:rFonts w:asciiTheme="minorEastAsia" w:eastAsiaTheme="minorEastAsia" w:hAnsiTheme="minorEastAsia"/>
          <w:sz w:val="28"/>
          <w:szCs w:val="28"/>
        </w:rPr>
      </w:pPr>
      <w:r w:rsidRPr="00A760E8">
        <w:rPr>
          <w:rFonts w:asciiTheme="minorEastAsia" w:eastAsiaTheme="minorEastAsia" w:hAnsiTheme="minorEastAsia"/>
          <w:sz w:val="28"/>
          <w:szCs w:val="28"/>
        </w:rPr>
        <w:t>2018</w:t>
      </w:r>
      <w:r w:rsidRPr="00A760E8">
        <w:rPr>
          <w:rFonts w:asciiTheme="minorEastAsia" w:eastAsiaTheme="minorEastAsia" w:hAnsiTheme="minorEastAsia" w:hint="eastAsia"/>
          <w:sz w:val="28"/>
          <w:szCs w:val="28"/>
        </w:rPr>
        <w:t>年</w:t>
      </w:r>
      <w:r w:rsidRPr="00A760E8">
        <w:rPr>
          <w:rFonts w:asciiTheme="minorEastAsia" w:eastAsiaTheme="minorEastAsia" w:hAnsiTheme="minorEastAsia"/>
          <w:sz w:val="28"/>
          <w:szCs w:val="28"/>
        </w:rPr>
        <w:t>2</w:t>
      </w:r>
      <w:r w:rsidRPr="00A760E8">
        <w:rPr>
          <w:rFonts w:asciiTheme="minorEastAsia" w:eastAsiaTheme="minorEastAsia" w:hAnsiTheme="minorEastAsia" w:hint="eastAsia"/>
          <w:sz w:val="28"/>
          <w:szCs w:val="28"/>
        </w:rPr>
        <w:t>月</w:t>
      </w:r>
      <w:r w:rsidRPr="00A760E8">
        <w:rPr>
          <w:rFonts w:asciiTheme="minorEastAsia" w:eastAsiaTheme="minorEastAsia" w:hAnsiTheme="minorEastAsia"/>
          <w:sz w:val="28"/>
          <w:szCs w:val="28"/>
        </w:rPr>
        <w:t>27</w:t>
      </w:r>
      <w:r w:rsidRPr="00A760E8">
        <w:rPr>
          <w:rFonts w:asciiTheme="minorEastAsia" w:eastAsiaTheme="minorEastAsia" w:hAnsiTheme="minorEastAsia" w:hint="eastAsia"/>
          <w:sz w:val="28"/>
          <w:szCs w:val="28"/>
        </w:rPr>
        <w:t>日，广东硕博投资发展有限公司（万和集团）提议鸿特科技以</w:t>
      </w:r>
      <w:r w:rsidRPr="00A760E8">
        <w:rPr>
          <w:rFonts w:asciiTheme="minorEastAsia" w:eastAsiaTheme="minorEastAsia" w:hAnsiTheme="minorEastAsia"/>
          <w:sz w:val="28"/>
          <w:szCs w:val="28"/>
        </w:rPr>
        <w:t>2017</w:t>
      </w:r>
      <w:r w:rsidRPr="00A760E8">
        <w:rPr>
          <w:rFonts w:asciiTheme="minorEastAsia" w:eastAsiaTheme="minorEastAsia" w:hAnsiTheme="minorEastAsia" w:hint="eastAsia"/>
          <w:sz w:val="28"/>
          <w:szCs w:val="28"/>
        </w:rPr>
        <w:t>年</w:t>
      </w:r>
      <w:r w:rsidRPr="00A760E8">
        <w:rPr>
          <w:rFonts w:asciiTheme="minorEastAsia" w:eastAsiaTheme="minorEastAsia" w:hAnsiTheme="minorEastAsia"/>
          <w:sz w:val="28"/>
          <w:szCs w:val="28"/>
        </w:rPr>
        <w:t>12</w:t>
      </w:r>
      <w:r w:rsidRPr="00A760E8">
        <w:rPr>
          <w:rFonts w:asciiTheme="minorEastAsia" w:eastAsiaTheme="minorEastAsia" w:hAnsiTheme="minorEastAsia" w:hint="eastAsia"/>
          <w:sz w:val="28"/>
          <w:szCs w:val="28"/>
        </w:rPr>
        <w:t>月</w:t>
      </w:r>
      <w:r w:rsidRPr="00A760E8">
        <w:rPr>
          <w:rFonts w:asciiTheme="minorEastAsia" w:eastAsiaTheme="minorEastAsia" w:hAnsiTheme="minorEastAsia"/>
          <w:sz w:val="28"/>
          <w:szCs w:val="28"/>
        </w:rPr>
        <w:t>31</w:t>
      </w:r>
      <w:r w:rsidRPr="00A760E8">
        <w:rPr>
          <w:rFonts w:asciiTheme="minorEastAsia" w:eastAsiaTheme="minorEastAsia" w:hAnsiTheme="minorEastAsia" w:hint="eastAsia"/>
          <w:sz w:val="28"/>
          <w:szCs w:val="28"/>
        </w:rPr>
        <w:t>日的总股本</w:t>
      </w:r>
      <w:r w:rsidRPr="00A760E8">
        <w:rPr>
          <w:rFonts w:asciiTheme="minorEastAsia" w:eastAsiaTheme="minorEastAsia" w:hAnsiTheme="minorEastAsia"/>
          <w:sz w:val="28"/>
          <w:szCs w:val="28"/>
        </w:rPr>
        <w:t>107,280,000</w:t>
      </w:r>
      <w:r w:rsidRPr="00A760E8">
        <w:rPr>
          <w:rFonts w:asciiTheme="minorEastAsia" w:eastAsiaTheme="minorEastAsia" w:hAnsiTheme="minorEastAsia" w:hint="eastAsia"/>
          <w:sz w:val="28"/>
          <w:szCs w:val="28"/>
        </w:rPr>
        <w:t>股为基数，向全体股东每</w:t>
      </w:r>
      <w:r w:rsidRPr="00A760E8">
        <w:rPr>
          <w:rFonts w:asciiTheme="minorEastAsia" w:eastAsiaTheme="minorEastAsia" w:hAnsiTheme="minorEastAsia"/>
          <w:sz w:val="28"/>
          <w:szCs w:val="28"/>
        </w:rPr>
        <w:t>10</w:t>
      </w:r>
      <w:r w:rsidRPr="00A760E8">
        <w:rPr>
          <w:rFonts w:asciiTheme="minorEastAsia" w:eastAsiaTheme="minorEastAsia" w:hAnsiTheme="minorEastAsia" w:hint="eastAsia"/>
          <w:sz w:val="28"/>
          <w:szCs w:val="28"/>
        </w:rPr>
        <w:t>股派发现金红利</w:t>
      </w:r>
      <w:r w:rsidRPr="00A760E8">
        <w:rPr>
          <w:rFonts w:asciiTheme="minorEastAsia" w:eastAsiaTheme="minorEastAsia" w:hAnsiTheme="minorEastAsia"/>
          <w:sz w:val="28"/>
          <w:szCs w:val="28"/>
        </w:rPr>
        <w:t>10</w:t>
      </w:r>
      <w:r w:rsidRPr="00A760E8">
        <w:rPr>
          <w:rFonts w:asciiTheme="minorEastAsia" w:eastAsiaTheme="minorEastAsia" w:hAnsiTheme="minorEastAsia" w:hint="eastAsia"/>
          <w:sz w:val="28"/>
          <w:szCs w:val="28"/>
        </w:rPr>
        <w:t>元（含税），同时以资本公积金向全体股东每</w:t>
      </w:r>
      <w:r w:rsidRPr="00A760E8">
        <w:rPr>
          <w:rFonts w:asciiTheme="minorEastAsia" w:eastAsiaTheme="minorEastAsia" w:hAnsiTheme="minorEastAsia"/>
          <w:sz w:val="28"/>
          <w:szCs w:val="28"/>
        </w:rPr>
        <w:t>10</w:t>
      </w:r>
      <w:r w:rsidRPr="00A760E8">
        <w:rPr>
          <w:rFonts w:asciiTheme="minorEastAsia" w:eastAsiaTheme="minorEastAsia" w:hAnsiTheme="minorEastAsia" w:hint="eastAsia"/>
          <w:sz w:val="28"/>
          <w:szCs w:val="28"/>
        </w:rPr>
        <w:t>股转增</w:t>
      </w:r>
      <w:r w:rsidRPr="00A760E8">
        <w:rPr>
          <w:rFonts w:asciiTheme="minorEastAsia" w:eastAsiaTheme="minorEastAsia" w:hAnsiTheme="minorEastAsia"/>
          <w:sz w:val="28"/>
          <w:szCs w:val="28"/>
        </w:rPr>
        <w:t>15</w:t>
      </w:r>
      <w:r w:rsidRPr="00A760E8">
        <w:rPr>
          <w:rFonts w:asciiTheme="minorEastAsia" w:eastAsiaTheme="minorEastAsia" w:hAnsiTheme="minorEastAsia" w:hint="eastAsia"/>
          <w:sz w:val="28"/>
          <w:szCs w:val="28"/>
        </w:rPr>
        <w:t>股的高比例送转方案。引起证监会创业板公司管理部关注并发函要求</w:t>
      </w:r>
      <w:r w:rsidRPr="00A760E8">
        <w:rPr>
          <w:rFonts w:asciiTheme="minorEastAsia" w:eastAsiaTheme="minorEastAsia" w:hAnsiTheme="minorEastAsia"/>
          <w:sz w:val="28"/>
          <w:szCs w:val="28"/>
        </w:rPr>
        <w:t>2018</w:t>
      </w:r>
      <w:r w:rsidRPr="00A760E8">
        <w:rPr>
          <w:rFonts w:asciiTheme="minorEastAsia" w:eastAsiaTheme="minorEastAsia" w:hAnsiTheme="minorEastAsia" w:hint="eastAsia"/>
          <w:sz w:val="28"/>
          <w:szCs w:val="28"/>
        </w:rPr>
        <w:t>年</w:t>
      </w:r>
      <w:r w:rsidRPr="00A760E8">
        <w:rPr>
          <w:rFonts w:asciiTheme="minorEastAsia" w:eastAsiaTheme="minorEastAsia" w:hAnsiTheme="minorEastAsia"/>
          <w:sz w:val="28"/>
          <w:szCs w:val="28"/>
        </w:rPr>
        <w:t>3</w:t>
      </w:r>
      <w:r w:rsidRPr="00A760E8">
        <w:rPr>
          <w:rFonts w:asciiTheme="minorEastAsia" w:eastAsiaTheme="minorEastAsia" w:hAnsiTheme="minorEastAsia" w:hint="eastAsia"/>
          <w:sz w:val="28"/>
          <w:szCs w:val="28"/>
        </w:rPr>
        <w:t>月</w:t>
      </w:r>
      <w:r w:rsidRPr="00A760E8">
        <w:rPr>
          <w:rFonts w:asciiTheme="minorEastAsia" w:eastAsiaTheme="minorEastAsia" w:hAnsiTheme="minorEastAsia"/>
          <w:sz w:val="28"/>
          <w:szCs w:val="28"/>
        </w:rPr>
        <w:t>5</w:t>
      </w:r>
      <w:r w:rsidRPr="00A760E8">
        <w:rPr>
          <w:rFonts w:asciiTheme="minorEastAsia" w:eastAsiaTheme="minorEastAsia" w:hAnsiTheme="minorEastAsia" w:hint="eastAsia"/>
          <w:sz w:val="28"/>
          <w:szCs w:val="28"/>
        </w:rPr>
        <w:t>日前回复。</w:t>
      </w:r>
      <w:r w:rsidRPr="00A760E8">
        <w:rPr>
          <w:rFonts w:asciiTheme="minorEastAsia" w:eastAsiaTheme="minorEastAsia" w:hAnsiTheme="minorEastAsia" w:hint="eastAsia"/>
          <w:color w:val="000000"/>
          <w:sz w:val="28"/>
          <w:szCs w:val="28"/>
        </w:rPr>
        <w:t>（证据【</w:t>
      </w:r>
      <w:r w:rsidRPr="00A760E8">
        <w:rPr>
          <w:rFonts w:asciiTheme="minorEastAsia" w:eastAsiaTheme="minorEastAsia" w:hAnsiTheme="minorEastAsia"/>
          <w:color w:val="000000"/>
          <w:sz w:val="28"/>
          <w:szCs w:val="28"/>
        </w:rPr>
        <w:t>19</w:t>
      </w:r>
      <w:r w:rsidR="00E13D4F" w:rsidRPr="00A760E8">
        <w:rPr>
          <w:rFonts w:asciiTheme="minorEastAsia" w:eastAsiaTheme="minorEastAsia" w:hAnsiTheme="minorEastAsia"/>
          <w:color w:val="000000"/>
          <w:sz w:val="28"/>
          <w:szCs w:val="28"/>
        </w:rPr>
        <w:t>-1</w:t>
      </w:r>
      <w:r w:rsidR="00E13D4F" w:rsidRPr="00A760E8">
        <w:rPr>
          <w:rFonts w:asciiTheme="minorEastAsia" w:eastAsiaTheme="minorEastAsia" w:hAnsiTheme="minorEastAsia" w:hint="eastAsia"/>
          <w:color w:val="000000"/>
          <w:sz w:val="28"/>
          <w:szCs w:val="28"/>
        </w:rPr>
        <w:t>、2</w:t>
      </w:r>
      <w:r w:rsidRPr="00A760E8">
        <w:rPr>
          <w:rFonts w:asciiTheme="minorEastAsia" w:eastAsiaTheme="minorEastAsia" w:hAnsiTheme="minorEastAsia" w:hint="eastAsia"/>
          <w:color w:val="000000"/>
          <w:sz w:val="28"/>
          <w:szCs w:val="28"/>
        </w:rPr>
        <w:t>】、证据【</w:t>
      </w:r>
      <w:r w:rsidRPr="00A760E8">
        <w:rPr>
          <w:rFonts w:asciiTheme="minorEastAsia" w:eastAsiaTheme="minorEastAsia" w:hAnsiTheme="minorEastAsia"/>
          <w:color w:val="000000"/>
          <w:sz w:val="28"/>
          <w:szCs w:val="28"/>
        </w:rPr>
        <w:t>20</w:t>
      </w:r>
      <w:r w:rsidRPr="00A760E8">
        <w:rPr>
          <w:rFonts w:asciiTheme="minorEastAsia" w:eastAsiaTheme="minorEastAsia" w:hAnsiTheme="minorEastAsia" w:hint="eastAsia"/>
          <w:color w:val="000000"/>
          <w:sz w:val="28"/>
          <w:szCs w:val="28"/>
        </w:rPr>
        <w:t>】、证据【</w:t>
      </w:r>
      <w:r w:rsidRPr="00A760E8">
        <w:rPr>
          <w:rFonts w:asciiTheme="minorEastAsia" w:eastAsiaTheme="minorEastAsia" w:hAnsiTheme="minorEastAsia"/>
          <w:color w:val="000000"/>
          <w:sz w:val="28"/>
          <w:szCs w:val="28"/>
        </w:rPr>
        <w:t>21</w:t>
      </w:r>
      <w:r w:rsidRPr="00A760E8">
        <w:rPr>
          <w:rFonts w:asciiTheme="minorEastAsia" w:eastAsiaTheme="minorEastAsia" w:hAnsiTheme="minorEastAsia" w:hint="eastAsia"/>
          <w:color w:val="000000"/>
          <w:sz w:val="28"/>
          <w:szCs w:val="28"/>
        </w:rPr>
        <w:t>】）</w:t>
      </w:r>
      <w:r w:rsidRPr="00A760E8">
        <w:rPr>
          <w:rFonts w:asciiTheme="minorEastAsia" w:eastAsiaTheme="minorEastAsia" w:hAnsiTheme="minorEastAsia" w:hint="eastAsia"/>
          <w:sz w:val="28"/>
          <w:szCs w:val="28"/>
        </w:rPr>
        <w:t>。</w:t>
      </w:r>
    </w:p>
    <w:p w:rsidR="00297B47" w:rsidRPr="00A760E8" w:rsidRDefault="00297B47" w:rsidP="00684EA2">
      <w:pPr>
        <w:spacing w:line="480" w:lineRule="exact"/>
        <w:ind w:firstLineChars="200" w:firstLine="560"/>
        <w:jc w:val="left"/>
        <w:rPr>
          <w:rFonts w:asciiTheme="minorEastAsia" w:eastAsiaTheme="minorEastAsia" w:hAnsiTheme="minorEastAsia"/>
          <w:b/>
          <w:sz w:val="28"/>
          <w:szCs w:val="28"/>
        </w:rPr>
      </w:pPr>
      <w:r w:rsidRPr="00A760E8">
        <w:rPr>
          <w:rFonts w:asciiTheme="minorEastAsia" w:eastAsiaTheme="minorEastAsia" w:hAnsiTheme="minorEastAsia" w:hint="eastAsia"/>
          <w:sz w:val="28"/>
          <w:szCs w:val="28"/>
        </w:rPr>
        <w:t>根据立信会计师事务所（特殊普通合伙）出具的审计报告（信会师报字</w:t>
      </w:r>
      <w:r w:rsidRPr="00A760E8">
        <w:rPr>
          <w:rFonts w:asciiTheme="minorEastAsia" w:eastAsiaTheme="minorEastAsia" w:hAnsiTheme="minorEastAsia"/>
          <w:sz w:val="28"/>
          <w:szCs w:val="28"/>
        </w:rPr>
        <w:t>[2018]</w:t>
      </w:r>
      <w:r w:rsidRPr="00A760E8">
        <w:rPr>
          <w:rFonts w:asciiTheme="minorEastAsia" w:eastAsiaTheme="minorEastAsia" w:hAnsiTheme="minorEastAsia" w:hint="eastAsia"/>
          <w:sz w:val="28"/>
          <w:szCs w:val="28"/>
        </w:rPr>
        <w:t>第</w:t>
      </w:r>
      <w:r w:rsidRPr="00A760E8">
        <w:rPr>
          <w:rFonts w:asciiTheme="minorEastAsia" w:eastAsiaTheme="minorEastAsia" w:hAnsiTheme="minorEastAsia"/>
          <w:sz w:val="28"/>
          <w:szCs w:val="28"/>
        </w:rPr>
        <w:t>ZC10378</w:t>
      </w:r>
      <w:r w:rsidRPr="00A760E8">
        <w:rPr>
          <w:rFonts w:asciiTheme="minorEastAsia" w:eastAsiaTheme="minorEastAsia" w:hAnsiTheme="minorEastAsia" w:hint="eastAsia"/>
          <w:sz w:val="28"/>
          <w:szCs w:val="28"/>
        </w:rPr>
        <w:t>号）：</w:t>
      </w:r>
      <w:r w:rsidRPr="00A760E8">
        <w:rPr>
          <w:rFonts w:asciiTheme="minorEastAsia" w:eastAsiaTheme="minorEastAsia" w:hAnsiTheme="minorEastAsia"/>
          <w:sz w:val="28"/>
          <w:szCs w:val="28"/>
        </w:rPr>
        <w:t>2017</w:t>
      </w:r>
      <w:r w:rsidRPr="00A760E8">
        <w:rPr>
          <w:rFonts w:asciiTheme="minorEastAsia" w:eastAsiaTheme="minorEastAsia" w:hAnsiTheme="minorEastAsia" w:hint="eastAsia"/>
          <w:sz w:val="28"/>
          <w:szCs w:val="28"/>
        </w:rPr>
        <w:t>年度，鸿特精密实现合并报表归属于上市公司股东的净利润为</w:t>
      </w:r>
      <w:r w:rsidRPr="00A760E8">
        <w:rPr>
          <w:rFonts w:asciiTheme="minorEastAsia" w:eastAsiaTheme="minorEastAsia" w:hAnsiTheme="minorEastAsia"/>
          <w:sz w:val="28"/>
          <w:szCs w:val="28"/>
        </w:rPr>
        <w:t xml:space="preserve"> 91,155,186.58</w:t>
      </w:r>
      <w:r w:rsidRPr="00A760E8">
        <w:rPr>
          <w:rFonts w:asciiTheme="minorEastAsia" w:eastAsiaTheme="minorEastAsia" w:hAnsiTheme="minorEastAsia" w:hint="eastAsia"/>
          <w:sz w:val="28"/>
          <w:szCs w:val="28"/>
        </w:rPr>
        <w:t>，其中母公司实现的净利润为</w:t>
      </w:r>
      <w:r w:rsidRPr="00A760E8">
        <w:rPr>
          <w:rFonts w:asciiTheme="minorEastAsia" w:eastAsiaTheme="minorEastAsia" w:hAnsiTheme="minorEastAsia"/>
          <w:sz w:val="28"/>
          <w:szCs w:val="28"/>
        </w:rPr>
        <w:t>99,299,989.56</w:t>
      </w:r>
      <w:r w:rsidRPr="00A760E8">
        <w:rPr>
          <w:rFonts w:asciiTheme="minorEastAsia" w:eastAsiaTheme="minorEastAsia" w:hAnsiTheme="minorEastAsia" w:hint="eastAsia"/>
          <w:sz w:val="28"/>
          <w:szCs w:val="28"/>
        </w:rPr>
        <w:t>。截至</w:t>
      </w:r>
      <w:r w:rsidRPr="00A760E8">
        <w:rPr>
          <w:rFonts w:asciiTheme="minorEastAsia" w:eastAsiaTheme="minorEastAsia" w:hAnsiTheme="minorEastAsia"/>
          <w:sz w:val="28"/>
          <w:szCs w:val="28"/>
        </w:rPr>
        <w:t>2017</w:t>
      </w:r>
      <w:r w:rsidRPr="00A760E8">
        <w:rPr>
          <w:rFonts w:asciiTheme="minorEastAsia" w:eastAsiaTheme="minorEastAsia" w:hAnsiTheme="minorEastAsia" w:hint="eastAsia"/>
          <w:sz w:val="28"/>
          <w:szCs w:val="28"/>
        </w:rPr>
        <w:t>年</w:t>
      </w:r>
      <w:r w:rsidRPr="00A760E8">
        <w:rPr>
          <w:rFonts w:asciiTheme="minorEastAsia" w:eastAsiaTheme="minorEastAsia" w:hAnsiTheme="minorEastAsia"/>
          <w:sz w:val="28"/>
          <w:szCs w:val="28"/>
        </w:rPr>
        <w:t>12</w:t>
      </w:r>
      <w:r w:rsidRPr="00A760E8">
        <w:rPr>
          <w:rFonts w:asciiTheme="minorEastAsia" w:eastAsiaTheme="minorEastAsia" w:hAnsiTheme="minorEastAsia" w:hint="eastAsia"/>
          <w:sz w:val="28"/>
          <w:szCs w:val="28"/>
        </w:rPr>
        <w:t>月</w:t>
      </w:r>
      <w:r w:rsidRPr="00A760E8">
        <w:rPr>
          <w:rFonts w:asciiTheme="minorEastAsia" w:eastAsiaTheme="minorEastAsia" w:hAnsiTheme="minorEastAsia"/>
          <w:sz w:val="28"/>
          <w:szCs w:val="28"/>
        </w:rPr>
        <w:t>31</w:t>
      </w:r>
      <w:r w:rsidRPr="00A760E8">
        <w:rPr>
          <w:rFonts w:asciiTheme="minorEastAsia" w:eastAsiaTheme="minorEastAsia" w:hAnsiTheme="minorEastAsia" w:hint="eastAsia"/>
          <w:sz w:val="28"/>
          <w:szCs w:val="28"/>
        </w:rPr>
        <w:t>日，母公司可供分配利润为人民币</w:t>
      </w:r>
      <w:r w:rsidRPr="00A760E8">
        <w:rPr>
          <w:rFonts w:asciiTheme="minorEastAsia" w:eastAsiaTheme="minorEastAsia" w:hAnsiTheme="minorEastAsia"/>
          <w:sz w:val="28"/>
          <w:szCs w:val="28"/>
        </w:rPr>
        <w:t>346,024,069.11</w:t>
      </w:r>
      <w:r w:rsidRPr="00A760E8">
        <w:rPr>
          <w:rFonts w:asciiTheme="minorEastAsia" w:eastAsiaTheme="minorEastAsia" w:hAnsiTheme="minorEastAsia" w:hint="eastAsia"/>
          <w:sz w:val="28"/>
          <w:szCs w:val="28"/>
        </w:rPr>
        <w:t>元。</w:t>
      </w:r>
      <w:r w:rsidRPr="00A760E8">
        <w:rPr>
          <w:rFonts w:asciiTheme="minorEastAsia" w:eastAsiaTheme="minorEastAsia" w:hAnsiTheme="minorEastAsia" w:hint="eastAsia"/>
          <w:color w:val="000000"/>
          <w:sz w:val="28"/>
          <w:szCs w:val="28"/>
        </w:rPr>
        <w:t>（见证据【</w:t>
      </w:r>
      <w:r w:rsidRPr="00A760E8">
        <w:rPr>
          <w:rFonts w:asciiTheme="minorEastAsia" w:eastAsiaTheme="minorEastAsia" w:hAnsiTheme="minorEastAsia"/>
          <w:color w:val="000000"/>
          <w:sz w:val="28"/>
          <w:szCs w:val="28"/>
        </w:rPr>
        <w:t>22</w:t>
      </w:r>
      <w:r w:rsidRPr="00A760E8">
        <w:rPr>
          <w:rFonts w:asciiTheme="minorEastAsia" w:eastAsiaTheme="minorEastAsia" w:hAnsiTheme="minorEastAsia" w:hint="eastAsia"/>
          <w:color w:val="000000"/>
          <w:sz w:val="28"/>
          <w:szCs w:val="28"/>
        </w:rPr>
        <w:t>】）</w:t>
      </w:r>
    </w:p>
    <w:p w:rsidR="00297B47" w:rsidRPr="00A760E8" w:rsidRDefault="00297B47" w:rsidP="00684EA2">
      <w:pPr>
        <w:spacing w:line="480" w:lineRule="exact"/>
        <w:ind w:firstLineChars="200" w:firstLine="560"/>
        <w:jc w:val="left"/>
        <w:rPr>
          <w:rFonts w:asciiTheme="minorEastAsia" w:eastAsiaTheme="minorEastAsia" w:hAnsiTheme="minorEastAsia"/>
          <w:color w:val="000000"/>
          <w:sz w:val="28"/>
          <w:szCs w:val="28"/>
        </w:rPr>
      </w:pPr>
      <w:r w:rsidRPr="00A760E8">
        <w:rPr>
          <w:rFonts w:asciiTheme="minorEastAsia" w:eastAsiaTheme="minorEastAsia" w:hAnsiTheme="minorEastAsia"/>
          <w:sz w:val="28"/>
          <w:szCs w:val="28"/>
        </w:rPr>
        <w:t>2017</w:t>
      </w:r>
      <w:r w:rsidRPr="00A760E8">
        <w:rPr>
          <w:rFonts w:asciiTheme="minorEastAsia" w:eastAsiaTheme="minorEastAsia" w:hAnsiTheme="minorEastAsia" w:hint="eastAsia"/>
          <w:sz w:val="28"/>
          <w:szCs w:val="28"/>
        </w:rPr>
        <w:t>年度以团贷网名义发布的财务报表显示，团贷网</w:t>
      </w:r>
      <w:r w:rsidRPr="00A760E8">
        <w:rPr>
          <w:rFonts w:asciiTheme="minorEastAsia" w:eastAsiaTheme="minorEastAsia" w:hAnsiTheme="minorEastAsia"/>
          <w:sz w:val="28"/>
          <w:szCs w:val="28"/>
        </w:rPr>
        <w:t>2017</w:t>
      </w:r>
      <w:r w:rsidRPr="00A760E8">
        <w:rPr>
          <w:rFonts w:asciiTheme="minorEastAsia" w:eastAsiaTheme="minorEastAsia" w:hAnsiTheme="minorEastAsia" w:hint="eastAsia"/>
          <w:sz w:val="28"/>
          <w:szCs w:val="28"/>
        </w:rPr>
        <w:t>年度账面资本金</w:t>
      </w:r>
      <w:r w:rsidRPr="00A760E8">
        <w:rPr>
          <w:rFonts w:asciiTheme="minorEastAsia" w:eastAsiaTheme="minorEastAsia" w:hAnsiTheme="minorEastAsia"/>
          <w:sz w:val="28"/>
          <w:szCs w:val="28"/>
        </w:rPr>
        <w:t xml:space="preserve"> 76,933,334.00</w:t>
      </w:r>
      <w:r w:rsidRPr="00A760E8">
        <w:rPr>
          <w:rFonts w:asciiTheme="minorEastAsia" w:eastAsiaTheme="minorEastAsia" w:hAnsiTheme="minorEastAsia" w:hint="eastAsia"/>
          <w:sz w:val="28"/>
          <w:szCs w:val="28"/>
        </w:rPr>
        <w:t>，资本公积金</w:t>
      </w:r>
      <w:r w:rsidRPr="00A760E8">
        <w:rPr>
          <w:rFonts w:asciiTheme="minorEastAsia" w:eastAsiaTheme="minorEastAsia" w:hAnsiTheme="minorEastAsia"/>
          <w:sz w:val="28"/>
          <w:szCs w:val="28"/>
        </w:rPr>
        <w:t xml:space="preserve"> 77,733,334</w:t>
      </w:r>
      <w:r w:rsidRPr="00A760E8">
        <w:rPr>
          <w:rFonts w:asciiTheme="minorEastAsia" w:eastAsiaTheme="minorEastAsia" w:hAnsiTheme="minorEastAsia" w:hint="eastAsia"/>
          <w:sz w:val="28"/>
          <w:szCs w:val="28"/>
        </w:rPr>
        <w:t>，未分配利润</w:t>
      </w:r>
      <w:r w:rsidRPr="00A760E8">
        <w:rPr>
          <w:rFonts w:asciiTheme="minorEastAsia" w:eastAsiaTheme="minorEastAsia" w:hAnsiTheme="minorEastAsia"/>
          <w:sz w:val="28"/>
          <w:szCs w:val="28"/>
        </w:rPr>
        <w:t>97,844,613.82</w:t>
      </w:r>
      <w:r w:rsidRPr="00A760E8">
        <w:rPr>
          <w:rFonts w:asciiTheme="minorEastAsia" w:eastAsiaTheme="minorEastAsia" w:hAnsiTheme="minorEastAsia" w:hint="eastAsia"/>
          <w:sz w:val="28"/>
          <w:szCs w:val="28"/>
        </w:rPr>
        <w:t>元。</w:t>
      </w:r>
      <w:r w:rsidRPr="00A760E8">
        <w:rPr>
          <w:rFonts w:asciiTheme="minorEastAsia" w:eastAsiaTheme="minorEastAsia" w:hAnsiTheme="minorEastAsia" w:hint="eastAsia"/>
          <w:color w:val="000000"/>
          <w:sz w:val="28"/>
          <w:szCs w:val="28"/>
        </w:rPr>
        <w:t>（见证据【</w:t>
      </w:r>
      <w:r w:rsidRPr="00A760E8">
        <w:rPr>
          <w:rFonts w:asciiTheme="minorEastAsia" w:eastAsiaTheme="minorEastAsia" w:hAnsiTheme="minorEastAsia"/>
          <w:color w:val="000000"/>
          <w:sz w:val="28"/>
          <w:szCs w:val="28"/>
        </w:rPr>
        <w:t>19</w:t>
      </w:r>
      <w:r w:rsidRPr="00A760E8">
        <w:rPr>
          <w:rFonts w:asciiTheme="minorEastAsia" w:eastAsiaTheme="minorEastAsia" w:hAnsiTheme="minorEastAsia" w:hint="eastAsia"/>
          <w:color w:val="000000"/>
          <w:sz w:val="28"/>
          <w:szCs w:val="28"/>
        </w:rPr>
        <w:t>】、证据【</w:t>
      </w:r>
      <w:r w:rsidRPr="00A760E8">
        <w:rPr>
          <w:rFonts w:asciiTheme="minorEastAsia" w:eastAsiaTheme="minorEastAsia" w:hAnsiTheme="minorEastAsia"/>
          <w:color w:val="000000"/>
          <w:sz w:val="28"/>
          <w:szCs w:val="28"/>
        </w:rPr>
        <w:t>20</w:t>
      </w:r>
      <w:r w:rsidRPr="00A760E8">
        <w:rPr>
          <w:rFonts w:asciiTheme="minorEastAsia" w:eastAsiaTheme="minorEastAsia" w:hAnsiTheme="minorEastAsia" w:hint="eastAsia"/>
          <w:color w:val="000000"/>
          <w:sz w:val="28"/>
          <w:szCs w:val="28"/>
        </w:rPr>
        <w:t>】、证据【</w:t>
      </w:r>
      <w:r w:rsidRPr="00A760E8">
        <w:rPr>
          <w:rFonts w:asciiTheme="minorEastAsia" w:eastAsiaTheme="minorEastAsia" w:hAnsiTheme="minorEastAsia"/>
          <w:color w:val="000000"/>
          <w:sz w:val="28"/>
          <w:szCs w:val="28"/>
        </w:rPr>
        <w:t>21</w:t>
      </w:r>
      <w:r w:rsidRPr="00A760E8">
        <w:rPr>
          <w:rFonts w:asciiTheme="minorEastAsia" w:eastAsiaTheme="minorEastAsia" w:hAnsiTheme="minorEastAsia" w:hint="eastAsia"/>
          <w:color w:val="000000"/>
          <w:sz w:val="28"/>
          <w:szCs w:val="28"/>
        </w:rPr>
        <w:t>】）</w:t>
      </w:r>
    </w:p>
    <w:p w:rsidR="00297B47" w:rsidRPr="00A760E8" w:rsidRDefault="00297B47" w:rsidP="00684EA2">
      <w:pPr>
        <w:spacing w:line="480" w:lineRule="exact"/>
        <w:ind w:firstLineChars="200" w:firstLine="560"/>
        <w:jc w:val="left"/>
        <w:rPr>
          <w:rFonts w:asciiTheme="minorEastAsia" w:eastAsiaTheme="minorEastAsia" w:hAnsiTheme="minorEastAsia"/>
          <w:sz w:val="28"/>
          <w:szCs w:val="28"/>
        </w:rPr>
      </w:pPr>
      <w:r w:rsidRPr="00A760E8">
        <w:rPr>
          <w:rFonts w:asciiTheme="minorEastAsia" w:eastAsiaTheme="minorEastAsia" w:hAnsiTheme="minorEastAsia"/>
          <w:sz w:val="28"/>
          <w:szCs w:val="28"/>
        </w:rPr>
        <w:t>2018</w:t>
      </w:r>
      <w:r w:rsidRPr="00A760E8">
        <w:rPr>
          <w:rFonts w:asciiTheme="minorEastAsia" w:eastAsiaTheme="minorEastAsia" w:hAnsiTheme="minorEastAsia" w:hint="eastAsia"/>
          <w:sz w:val="28"/>
          <w:szCs w:val="28"/>
        </w:rPr>
        <w:t>年</w:t>
      </w:r>
      <w:r w:rsidRPr="00A760E8">
        <w:rPr>
          <w:rFonts w:asciiTheme="minorEastAsia" w:eastAsiaTheme="minorEastAsia" w:hAnsiTheme="minorEastAsia"/>
          <w:sz w:val="28"/>
          <w:szCs w:val="28"/>
        </w:rPr>
        <w:t>5</w:t>
      </w:r>
      <w:r w:rsidRPr="00A760E8">
        <w:rPr>
          <w:rFonts w:asciiTheme="minorEastAsia" w:eastAsiaTheme="minorEastAsia" w:hAnsiTheme="minorEastAsia" w:hint="eastAsia"/>
          <w:sz w:val="28"/>
          <w:szCs w:val="28"/>
        </w:rPr>
        <w:t>月</w:t>
      </w:r>
      <w:r w:rsidRPr="00A760E8">
        <w:rPr>
          <w:rFonts w:asciiTheme="minorEastAsia" w:eastAsiaTheme="minorEastAsia" w:hAnsiTheme="minorEastAsia"/>
          <w:sz w:val="28"/>
          <w:szCs w:val="28"/>
        </w:rPr>
        <w:t>22</w:t>
      </w:r>
      <w:r w:rsidRPr="00A760E8">
        <w:rPr>
          <w:rFonts w:asciiTheme="minorEastAsia" w:eastAsiaTheme="minorEastAsia" w:hAnsiTheme="minorEastAsia" w:hint="eastAsia"/>
          <w:sz w:val="28"/>
          <w:szCs w:val="28"/>
        </w:rPr>
        <w:t>日鸿特精密发布了</w:t>
      </w:r>
      <w:r w:rsidRPr="00A760E8">
        <w:rPr>
          <w:rFonts w:asciiTheme="minorEastAsia" w:eastAsiaTheme="minorEastAsia" w:hAnsiTheme="minorEastAsia"/>
          <w:sz w:val="28"/>
          <w:szCs w:val="28"/>
        </w:rPr>
        <w:t>2017</w:t>
      </w:r>
      <w:r w:rsidRPr="00A760E8">
        <w:rPr>
          <w:rFonts w:asciiTheme="minorEastAsia" w:eastAsiaTheme="minorEastAsia" w:hAnsiTheme="minorEastAsia" w:hint="eastAsia"/>
          <w:sz w:val="28"/>
          <w:szCs w:val="28"/>
        </w:rPr>
        <w:t>年年度权益分派实施公告，利润分配方案调整为：以</w:t>
      </w:r>
      <w:r w:rsidRPr="00A760E8">
        <w:rPr>
          <w:rFonts w:asciiTheme="minorEastAsia" w:eastAsiaTheme="minorEastAsia" w:hAnsiTheme="minorEastAsia"/>
          <w:sz w:val="28"/>
          <w:szCs w:val="28"/>
        </w:rPr>
        <w:t>2017</w:t>
      </w:r>
      <w:r w:rsidRPr="00A760E8">
        <w:rPr>
          <w:rFonts w:asciiTheme="minorEastAsia" w:eastAsiaTheme="minorEastAsia" w:hAnsiTheme="minorEastAsia" w:hint="eastAsia"/>
          <w:sz w:val="28"/>
          <w:szCs w:val="28"/>
        </w:rPr>
        <w:t>年</w:t>
      </w:r>
      <w:r w:rsidRPr="00A760E8">
        <w:rPr>
          <w:rFonts w:asciiTheme="minorEastAsia" w:eastAsiaTheme="minorEastAsia" w:hAnsiTheme="minorEastAsia"/>
          <w:sz w:val="28"/>
          <w:szCs w:val="28"/>
        </w:rPr>
        <w:t>12</w:t>
      </w:r>
      <w:r w:rsidRPr="00A760E8">
        <w:rPr>
          <w:rFonts w:asciiTheme="minorEastAsia" w:eastAsiaTheme="minorEastAsia" w:hAnsiTheme="minorEastAsia" w:hint="eastAsia"/>
          <w:sz w:val="28"/>
          <w:szCs w:val="28"/>
        </w:rPr>
        <w:t>月</w:t>
      </w:r>
      <w:r w:rsidRPr="00A760E8">
        <w:rPr>
          <w:rFonts w:asciiTheme="minorEastAsia" w:eastAsiaTheme="minorEastAsia" w:hAnsiTheme="minorEastAsia"/>
          <w:sz w:val="28"/>
          <w:szCs w:val="28"/>
        </w:rPr>
        <w:t>31</w:t>
      </w:r>
      <w:r w:rsidRPr="00A760E8">
        <w:rPr>
          <w:rFonts w:asciiTheme="minorEastAsia" w:eastAsiaTheme="minorEastAsia" w:hAnsiTheme="minorEastAsia" w:hint="eastAsia"/>
          <w:sz w:val="28"/>
          <w:szCs w:val="28"/>
        </w:rPr>
        <w:t>日的总股本</w:t>
      </w:r>
      <w:r w:rsidRPr="00A760E8">
        <w:rPr>
          <w:rFonts w:asciiTheme="minorEastAsia" w:eastAsiaTheme="minorEastAsia" w:hAnsiTheme="minorEastAsia"/>
          <w:sz w:val="28"/>
          <w:szCs w:val="28"/>
        </w:rPr>
        <w:t xml:space="preserve"> 107,280,000</w:t>
      </w:r>
      <w:r w:rsidRPr="00A760E8">
        <w:rPr>
          <w:rFonts w:asciiTheme="minorEastAsia" w:eastAsiaTheme="minorEastAsia" w:hAnsiTheme="minorEastAsia" w:hint="eastAsia"/>
          <w:sz w:val="28"/>
          <w:szCs w:val="28"/>
        </w:rPr>
        <w:t>股为基数，向全体股东每</w:t>
      </w:r>
      <w:r w:rsidRPr="00A760E8">
        <w:rPr>
          <w:rFonts w:asciiTheme="minorEastAsia" w:eastAsiaTheme="minorEastAsia" w:hAnsiTheme="minorEastAsia"/>
          <w:sz w:val="28"/>
          <w:szCs w:val="28"/>
        </w:rPr>
        <w:t>10</w:t>
      </w:r>
      <w:r w:rsidRPr="00A760E8">
        <w:rPr>
          <w:rFonts w:asciiTheme="minorEastAsia" w:eastAsiaTheme="minorEastAsia" w:hAnsiTheme="minorEastAsia" w:hint="eastAsia"/>
          <w:sz w:val="28"/>
          <w:szCs w:val="28"/>
        </w:rPr>
        <w:t>股派发现金红利</w:t>
      </w:r>
      <w:r w:rsidRPr="00A760E8">
        <w:rPr>
          <w:rFonts w:asciiTheme="minorEastAsia" w:eastAsiaTheme="minorEastAsia" w:hAnsiTheme="minorEastAsia"/>
          <w:sz w:val="28"/>
          <w:szCs w:val="28"/>
        </w:rPr>
        <w:t>11</w:t>
      </w:r>
      <w:r w:rsidRPr="00A760E8">
        <w:rPr>
          <w:rFonts w:asciiTheme="minorEastAsia" w:eastAsiaTheme="minorEastAsia" w:hAnsiTheme="minorEastAsia" w:hint="eastAsia"/>
          <w:sz w:val="28"/>
          <w:szCs w:val="28"/>
        </w:rPr>
        <w:t>元（含税），合计派发现金红利人民币</w:t>
      </w:r>
      <w:r w:rsidRPr="00A760E8">
        <w:rPr>
          <w:rFonts w:asciiTheme="minorEastAsia" w:eastAsiaTheme="minorEastAsia" w:hAnsiTheme="minorEastAsia"/>
          <w:sz w:val="28"/>
          <w:szCs w:val="28"/>
        </w:rPr>
        <w:t>118,008,000</w:t>
      </w:r>
      <w:r w:rsidRPr="00A760E8">
        <w:rPr>
          <w:rFonts w:asciiTheme="minorEastAsia" w:eastAsiaTheme="minorEastAsia" w:hAnsiTheme="minorEastAsia" w:hint="eastAsia"/>
          <w:sz w:val="28"/>
          <w:szCs w:val="28"/>
        </w:rPr>
        <w:t>元；同时以资本公积金向全体股东每</w:t>
      </w:r>
      <w:r w:rsidRPr="00A760E8">
        <w:rPr>
          <w:rFonts w:asciiTheme="minorEastAsia" w:eastAsiaTheme="minorEastAsia" w:hAnsiTheme="minorEastAsia"/>
          <w:sz w:val="28"/>
          <w:szCs w:val="28"/>
        </w:rPr>
        <w:t>10</w:t>
      </w:r>
      <w:r w:rsidRPr="00A760E8">
        <w:rPr>
          <w:rFonts w:asciiTheme="minorEastAsia" w:eastAsiaTheme="minorEastAsia" w:hAnsiTheme="minorEastAsia" w:hint="eastAsia"/>
          <w:sz w:val="28"/>
          <w:szCs w:val="28"/>
        </w:rPr>
        <w:t>股转增</w:t>
      </w:r>
      <w:r w:rsidRPr="00A760E8">
        <w:rPr>
          <w:rFonts w:asciiTheme="minorEastAsia" w:eastAsiaTheme="minorEastAsia" w:hAnsiTheme="minorEastAsia"/>
          <w:sz w:val="28"/>
          <w:szCs w:val="28"/>
        </w:rPr>
        <w:t>9</w:t>
      </w:r>
      <w:r w:rsidRPr="00A760E8">
        <w:rPr>
          <w:rFonts w:asciiTheme="minorEastAsia" w:eastAsiaTheme="minorEastAsia" w:hAnsiTheme="minorEastAsia" w:hint="eastAsia"/>
          <w:sz w:val="28"/>
          <w:szCs w:val="28"/>
        </w:rPr>
        <w:t>股，共计转</w:t>
      </w:r>
      <w:r w:rsidRPr="00A760E8">
        <w:rPr>
          <w:rFonts w:asciiTheme="minorEastAsia" w:eastAsiaTheme="minorEastAsia" w:hAnsiTheme="minorEastAsia" w:hint="eastAsia"/>
          <w:sz w:val="28"/>
          <w:szCs w:val="28"/>
        </w:rPr>
        <w:lastRenderedPageBreak/>
        <w:t>增</w:t>
      </w:r>
      <w:r w:rsidRPr="00A760E8">
        <w:rPr>
          <w:rFonts w:asciiTheme="minorEastAsia" w:eastAsiaTheme="minorEastAsia" w:hAnsiTheme="minorEastAsia"/>
          <w:sz w:val="28"/>
          <w:szCs w:val="28"/>
        </w:rPr>
        <w:t xml:space="preserve"> 96,552,000</w:t>
      </w:r>
      <w:r w:rsidRPr="00A760E8">
        <w:rPr>
          <w:rFonts w:asciiTheme="minorEastAsia" w:eastAsiaTheme="minorEastAsia" w:hAnsiTheme="minorEastAsia" w:hint="eastAsia"/>
          <w:sz w:val="28"/>
          <w:szCs w:val="28"/>
        </w:rPr>
        <w:t>股，转增后公司总股本将增加至</w:t>
      </w:r>
      <w:r w:rsidRPr="00A760E8">
        <w:rPr>
          <w:rFonts w:asciiTheme="minorEastAsia" w:eastAsiaTheme="minorEastAsia" w:hAnsiTheme="minorEastAsia"/>
          <w:sz w:val="28"/>
          <w:szCs w:val="28"/>
        </w:rPr>
        <w:t xml:space="preserve"> 203,832,000</w:t>
      </w:r>
      <w:r w:rsidRPr="00A760E8">
        <w:rPr>
          <w:rFonts w:asciiTheme="minorEastAsia" w:eastAsiaTheme="minorEastAsia" w:hAnsiTheme="minorEastAsia" w:hint="eastAsia"/>
          <w:sz w:val="28"/>
          <w:szCs w:val="28"/>
        </w:rPr>
        <w:t>股，本次实施送（转）股后，按新股本</w:t>
      </w:r>
      <w:r w:rsidRPr="00A760E8">
        <w:rPr>
          <w:rFonts w:asciiTheme="minorEastAsia" w:eastAsiaTheme="minorEastAsia" w:hAnsiTheme="minorEastAsia"/>
          <w:sz w:val="28"/>
          <w:szCs w:val="28"/>
        </w:rPr>
        <w:t xml:space="preserve"> 203,832,000</w:t>
      </w:r>
      <w:r w:rsidRPr="00A760E8">
        <w:rPr>
          <w:rFonts w:asciiTheme="minorEastAsia" w:eastAsiaTheme="minorEastAsia" w:hAnsiTheme="minorEastAsia" w:hint="eastAsia"/>
          <w:sz w:val="28"/>
          <w:szCs w:val="28"/>
        </w:rPr>
        <w:t>股摊薄计算，</w:t>
      </w:r>
      <w:r w:rsidRPr="00A760E8">
        <w:rPr>
          <w:rFonts w:asciiTheme="minorEastAsia" w:eastAsiaTheme="minorEastAsia" w:hAnsiTheme="minorEastAsia"/>
          <w:sz w:val="28"/>
          <w:szCs w:val="28"/>
        </w:rPr>
        <w:t>2017</w:t>
      </w:r>
      <w:r w:rsidRPr="00A760E8">
        <w:rPr>
          <w:rFonts w:asciiTheme="minorEastAsia" w:eastAsiaTheme="minorEastAsia" w:hAnsiTheme="minorEastAsia" w:hint="eastAsia"/>
          <w:sz w:val="28"/>
          <w:szCs w:val="28"/>
        </w:rPr>
        <w:t>年度每股净收益为</w:t>
      </w:r>
      <w:r w:rsidRPr="00A760E8">
        <w:rPr>
          <w:rFonts w:asciiTheme="minorEastAsia" w:eastAsiaTheme="minorEastAsia" w:hAnsiTheme="minorEastAsia"/>
          <w:sz w:val="28"/>
          <w:szCs w:val="28"/>
        </w:rPr>
        <w:t xml:space="preserve"> 2.4096</w:t>
      </w:r>
      <w:r w:rsidRPr="00A760E8">
        <w:rPr>
          <w:rFonts w:asciiTheme="minorEastAsia" w:eastAsiaTheme="minorEastAsia" w:hAnsiTheme="minorEastAsia" w:hint="eastAsia"/>
          <w:sz w:val="28"/>
          <w:szCs w:val="28"/>
        </w:rPr>
        <w:t>元。</w:t>
      </w:r>
      <w:r w:rsidRPr="00A760E8">
        <w:rPr>
          <w:rFonts w:asciiTheme="minorEastAsia" w:eastAsiaTheme="minorEastAsia" w:hAnsiTheme="minorEastAsia" w:hint="eastAsia"/>
          <w:color w:val="000000"/>
          <w:sz w:val="28"/>
          <w:szCs w:val="28"/>
        </w:rPr>
        <w:t>（见证据【</w:t>
      </w:r>
      <w:r w:rsidRPr="00A760E8">
        <w:rPr>
          <w:rFonts w:asciiTheme="minorEastAsia" w:eastAsiaTheme="minorEastAsia" w:hAnsiTheme="minorEastAsia"/>
          <w:color w:val="000000"/>
          <w:sz w:val="28"/>
          <w:szCs w:val="28"/>
        </w:rPr>
        <w:t>23</w:t>
      </w:r>
      <w:r w:rsidRPr="00A760E8">
        <w:rPr>
          <w:rFonts w:asciiTheme="minorEastAsia" w:eastAsiaTheme="minorEastAsia" w:hAnsiTheme="minorEastAsia" w:hint="eastAsia"/>
          <w:color w:val="000000"/>
          <w:sz w:val="28"/>
          <w:szCs w:val="28"/>
        </w:rPr>
        <w:t>】）</w:t>
      </w:r>
      <w:r w:rsidRPr="00A760E8">
        <w:rPr>
          <w:rFonts w:asciiTheme="minorEastAsia" w:eastAsiaTheme="minorEastAsia" w:hAnsiTheme="minorEastAsia"/>
          <w:color w:val="000000"/>
          <w:sz w:val="28"/>
          <w:szCs w:val="28"/>
        </w:rPr>
        <w:t xml:space="preserve"> </w:t>
      </w:r>
      <w:r w:rsidRPr="00A760E8">
        <w:rPr>
          <w:rFonts w:asciiTheme="minorEastAsia" w:eastAsiaTheme="minorEastAsia" w:hAnsiTheme="minorEastAsia" w:hint="eastAsia"/>
          <w:sz w:val="28"/>
          <w:szCs w:val="28"/>
        </w:rPr>
        <w:t>万和集团通过硕博投资持股</w:t>
      </w:r>
      <w:r w:rsidRPr="00A760E8">
        <w:rPr>
          <w:rFonts w:asciiTheme="minorEastAsia" w:eastAsiaTheme="minorEastAsia" w:hAnsiTheme="minorEastAsia"/>
          <w:sz w:val="28"/>
          <w:szCs w:val="28"/>
        </w:rPr>
        <w:t>59,590,080</w:t>
      </w:r>
      <w:r w:rsidRPr="00A760E8">
        <w:rPr>
          <w:rFonts w:asciiTheme="minorEastAsia" w:eastAsiaTheme="minorEastAsia" w:hAnsiTheme="minorEastAsia" w:hint="eastAsia"/>
          <w:sz w:val="28"/>
          <w:szCs w:val="28"/>
        </w:rPr>
        <w:t>股，占比</w:t>
      </w:r>
      <w:r w:rsidRPr="00A760E8">
        <w:rPr>
          <w:rFonts w:asciiTheme="minorEastAsia" w:eastAsiaTheme="minorEastAsia" w:hAnsiTheme="minorEastAsia"/>
          <w:sz w:val="28"/>
          <w:szCs w:val="28"/>
        </w:rPr>
        <w:t xml:space="preserve"> 29.23%</w:t>
      </w:r>
      <w:r w:rsidRPr="00A760E8">
        <w:rPr>
          <w:rFonts w:asciiTheme="minorEastAsia" w:eastAsiaTheme="minorEastAsia" w:hAnsiTheme="minorEastAsia" w:hint="eastAsia"/>
          <w:sz w:val="28"/>
          <w:szCs w:val="28"/>
        </w:rPr>
        <w:t>，通过此次分红万和集团获取净收益</w:t>
      </w:r>
      <w:r w:rsidRPr="00A760E8">
        <w:rPr>
          <w:rFonts w:asciiTheme="minorEastAsia" w:eastAsiaTheme="minorEastAsia" w:hAnsiTheme="minorEastAsia"/>
          <w:sz w:val="28"/>
          <w:szCs w:val="28"/>
        </w:rPr>
        <w:t>143,588,256.786</w:t>
      </w:r>
      <w:r w:rsidRPr="00A760E8">
        <w:rPr>
          <w:rFonts w:asciiTheme="minorEastAsia" w:eastAsiaTheme="minorEastAsia" w:hAnsiTheme="minorEastAsia" w:hint="eastAsia"/>
          <w:sz w:val="28"/>
          <w:szCs w:val="28"/>
        </w:rPr>
        <w:t>元。</w:t>
      </w:r>
    </w:p>
    <w:p w:rsidR="00297B47" w:rsidRPr="00A760E8" w:rsidRDefault="00297B47" w:rsidP="00684EA2">
      <w:pPr>
        <w:spacing w:line="480" w:lineRule="exact"/>
        <w:ind w:firstLineChars="200" w:firstLine="560"/>
        <w:jc w:val="left"/>
        <w:rPr>
          <w:rFonts w:asciiTheme="minorEastAsia" w:eastAsiaTheme="minorEastAsia" w:hAnsiTheme="minorEastAsia"/>
          <w:sz w:val="28"/>
          <w:szCs w:val="28"/>
        </w:rPr>
      </w:pPr>
      <w:r w:rsidRPr="00A760E8">
        <w:rPr>
          <w:rFonts w:asciiTheme="minorEastAsia" w:eastAsiaTheme="minorEastAsia" w:hAnsiTheme="minorEastAsia"/>
          <w:sz w:val="28"/>
          <w:szCs w:val="28"/>
        </w:rPr>
        <w:t>2017</w:t>
      </w:r>
      <w:r w:rsidRPr="00A760E8">
        <w:rPr>
          <w:rFonts w:asciiTheme="minorEastAsia" w:eastAsiaTheme="minorEastAsia" w:hAnsiTheme="minorEastAsia" w:hint="eastAsia"/>
          <w:sz w:val="28"/>
          <w:szCs w:val="28"/>
        </w:rPr>
        <w:t>年度，通过将团贷网注入鸿特精密，导致鸿特精密的股价从年初的</w:t>
      </w:r>
      <w:r w:rsidRPr="00A760E8">
        <w:rPr>
          <w:rFonts w:asciiTheme="minorEastAsia" w:eastAsiaTheme="minorEastAsia" w:hAnsiTheme="minorEastAsia"/>
          <w:sz w:val="28"/>
          <w:szCs w:val="28"/>
        </w:rPr>
        <w:t>30</w:t>
      </w:r>
      <w:r w:rsidRPr="00A760E8">
        <w:rPr>
          <w:rFonts w:asciiTheme="minorEastAsia" w:eastAsiaTheme="minorEastAsia" w:hAnsiTheme="minorEastAsia" w:hint="eastAsia"/>
          <w:sz w:val="28"/>
          <w:szCs w:val="28"/>
        </w:rPr>
        <w:t>元上涨到</w:t>
      </w:r>
      <w:r w:rsidRPr="00A760E8">
        <w:rPr>
          <w:rFonts w:asciiTheme="minorEastAsia" w:eastAsiaTheme="minorEastAsia" w:hAnsiTheme="minorEastAsia"/>
          <w:sz w:val="28"/>
          <w:szCs w:val="28"/>
        </w:rPr>
        <w:t>150</w:t>
      </w:r>
      <w:r w:rsidRPr="00A760E8">
        <w:rPr>
          <w:rFonts w:asciiTheme="minorEastAsia" w:eastAsiaTheme="minorEastAsia" w:hAnsiTheme="minorEastAsia" w:hint="eastAsia"/>
          <w:sz w:val="28"/>
          <w:szCs w:val="28"/>
        </w:rPr>
        <w:t>元，涨幅达</w:t>
      </w:r>
      <w:r w:rsidRPr="00A760E8">
        <w:rPr>
          <w:rFonts w:asciiTheme="minorEastAsia" w:eastAsiaTheme="minorEastAsia" w:hAnsiTheme="minorEastAsia"/>
          <w:sz w:val="28"/>
          <w:szCs w:val="28"/>
        </w:rPr>
        <w:t>500%</w:t>
      </w:r>
      <w:r w:rsidRPr="00A760E8">
        <w:rPr>
          <w:rFonts w:asciiTheme="minorEastAsia" w:eastAsiaTheme="minorEastAsia" w:hAnsiTheme="minorEastAsia" w:hint="eastAsia"/>
          <w:sz w:val="28"/>
          <w:szCs w:val="28"/>
        </w:rPr>
        <w:t>。万和集团获取间接收益</w:t>
      </w:r>
      <w:r w:rsidRPr="00A760E8">
        <w:rPr>
          <w:rFonts w:asciiTheme="minorEastAsia" w:eastAsiaTheme="minorEastAsia" w:hAnsiTheme="minorEastAsia"/>
          <w:sz w:val="28"/>
          <w:szCs w:val="28"/>
        </w:rPr>
        <w:t>3,763,584,000</w:t>
      </w:r>
      <w:r w:rsidRPr="00A760E8">
        <w:rPr>
          <w:rFonts w:asciiTheme="minorEastAsia" w:eastAsiaTheme="minorEastAsia" w:hAnsiTheme="minorEastAsia" w:hint="eastAsia"/>
          <w:sz w:val="28"/>
          <w:szCs w:val="28"/>
        </w:rPr>
        <w:t>元。</w:t>
      </w:r>
      <w:r w:rsidRPr="00A760E8">
        <w:rPr>
          <w:rFonts w:asciiTheme="minorEastAsia" w:eastAsiaTheme="minorEastAsia" w:hAnsiTheme="minorEastAsia"/>
          <w:sz w:val="28"/>
          <w:szCs w:val="28"/>
        </w:rPr>
        <w:t>2018</w:t>
      </w:r>
      <w:r w:rsidRPr="00A760E8">
        <w:rPr>
          <w:rFonts w:asciiTheme="minorEastAsia" w:eastAsiaTheme="minorEastAsia" w:hAnsiTheme="minorEastAsia" w:hint="eastAsia"/>
          <w:sz w:val="28"/>
          <w:szCs w:val="28"/>
        </w:rPr>
        <w:t>年度</w:t>
      </w:r>
      <w:r w:rsidRPr="00A760E8">
        <w:rPr>
          <w:rFonts w:asciiTheme="minorEastAsia" w:eastAsiaTheme="minorEastAsia" w:hAnsiTheme="minorEastAsia"/>
          <w:sz w:val="28"/>
          <w:szCs w:val="28"/>
        </w:rPr>
        <w:t>,</w:t>
      </w:r>
      <w:r w:rsidRPr="00A760E8">
        <w:rPr>
          <w:rFonts w:asciiTheme="minorEastAsia" w:eastAsiaTheme="minorEastAsia" w:hAnsiTheme="minorEastAsia" w:hint="eastAsia"/>
          <w:sz w:val="28"/>
          <w:szCs w:val="28"/>
        </w:rPr>
        <w:t>万和集团获取间接收益</w:t>
      </w:r>
      <w:r w:rsidRPr="00A760E8">
        <w:rPr>
          <w:rFonts w:asciiTheme="minorEastAsia" w:eastAsiaTheme="minorEastAsia" w:hAnsiTheme="minorEastAsia"/>
          <w:sz w:val="28"/>
          <w:szCs w:val="28"/>
        </w:rPr>
        <w:t>764,503,113</w:t>
      </w:r>
      <w:r w:rsidRPr="00A760E8">
        <w:rPr>
          <w:rFonts w:asciiTheme="minorEastAsia" w:eastAsiaTheme="minorEastAsia" w:hAnsiTheme="minorEastAsia" w:hint="eastAsia"/>
          <w:sz w:val="28"/>
          <w:szCs w:val="28"/>
        </w:rPr>
        <w:t>元</w:t>
      </w:r>
      <w:r w:rsidRPr="00A760E8">
        <w:rPr>
          <w:rFonts w:asciiTheme="minorEastAsia" w:eastAsiaTheme="minorEastAsia" w:hAnsiTheme="minorEastAsia"/>
          <w:sz w:val="28"/>
          <w:szCs w:val="28"/>
        </w:rPr>
        <w:t>,</w:t>
      </w:r>
      <w:r w:rsidRPr="00A760E8">
        <w:rPr>
          <w:rFonts w:asciiTheme="minorEastAsia" w:eastAsiaTheme="minorEastAsia" w:hAnsiTheme="minorEastAsia" w:hint="eastAsia"/>
          <w:sz w:val="28"/>
          <w:szCs w:val="28"/>
        </w:rPr>
        <w:t>其它股东获取的收益不在此列举。并且万和集团卢氏通过向其外甥周展涛和向派生实业对倒以硕博名义持有的鸿特科技的股权成功洗白变现。</w:t>
      </w:r>
    </w:p>
    <w:p w:rsidR="00297B47" w:rsidRPr="00A760E8" w:rsidRDefault="00297B47" w:rsidP="00684EA2">
      <w:pPr>
        <w:spacing w:line="480" w:lineRule="exact"/>
        <w:ind w:firstLineChars="200" w:firstLine="560"/>
        <w:jc w:val="left"/>
        <w:rPr>
          <w:rFonts w:asciiTheme="minorEastAsia" w:eastAsiaTheme="minorEastAsia" w:hAnsiTheme="minorEastAsia"/>
          <w:sz w:val="28"/>
          <w:szCs w:val="28"/>
        </w:rPr>
      </w:pPr>
      <w:r w:rsidRPr="00A760E8">
        <w:rPr>
          <w:rFonts w:asciiTheme="minorEastAsia" w:eastAsiaTheme="minorEastAsia" w:hAnsiTheme="minorEastAsia"/>
          <w:sz w:val="28"/>
          <w:szCs w:val="28"/>
        </w:rPr>
        <w:t>2018</w:t>
      </w:r>
      <w:r w:rsidRPr="00A760E8">
        <w:rPr>
          <w:rFonts w:asciiTheme="minorEastAsia" w:eastAsiaTheme="minorEastAsia" w:hAnsiTheme="minorEastAsia" w:hint="eastAsia"/>
          <w:sz w:val="28"/>
          <w:szCs w:val="28"/>
        </w:rPr>
        <w:t>年</w:t>
      </w:r>
      <w:r w:rsidRPr="00A760E8">
        <w:rPr>
          <w:rFonts w:asciiTheme="minorEastAsia" w:eastAsiaTheme="minorEastAsia" w:hAnsiTheme="minorEastAsia"/>
          <w:sz w:val="28"/>
          <w:szCs w:val="28"/>
        </w:rPr>
        <w:t>4</w:t>
      </w:r>
      <w:r w:rsidRPr="00A760E8">
        <w:rPr>
          <w:rFonts w:asciiTheme="minorEastAsia" w:eastAsiaTheme="minorEastAsia" w:hAnsiTheme="minorEastAsia" w:hint="eastAsia"/>
          <w:sz w:val="28"/>
          <w:szCs w:val="28"/>
        </w:rPr>
        <w:t>月</w:t>
      </w:r>
      <w:r w:rsidRPr="00A760E8">
        <w:rPr>
          <w:rFonts w:asciiTheme="minorEastAsia" w:eastAsiaTheme="minorEastAsia" w:hAnsiTheme="minorEastAsia"/>
          <w:sz w:val="28"/>
          <w:szCs w:val="28"/>
        </w:rPr>
        <w:t>26</w:t>
      </w:r>
      <w:r w:rsidRPr="00A760E8">
        <w:rPr>
          <w:rFonts w:asciiTheme="minorEastAsia" w:eastAsiaTheme="minorEastAsia" w:hAnsiTheme="minorEastAsia" w:hint="eastAsia"/>
          <w:sz w:val="28"/>
          <w:szCs w:val="28"/>
        </w:rPr>
        <w:t>日鸿特精密发布</w:t>
      </w:r>
      <w:r w:rsidRPr="00A760E8">
        <w:rPr>
          <w:rFonts w:asciiTheme="minorEastAsia" w:eastAsiaTheme="minorEastAsia" w:hAnsiTheme="minorEastAsia"/>
          <w:sz w:val="28"/>
          <w:szCs w:val="28"/>
        </w:rPr>
        <w:t>2018</w:t>
      </w:r>
      <w:r w:rsidRPr="00A760E8">
        <w:rPr>
          <w:rFonts w:asciiTheme="minorEastAsia" w:eastAsiaTheme="minorEastAsia" w:hAnsiTheme="minorEastAsia" w:hint="eastAsia"/>
          <w:sz w:val="28"/>
          <w:szCs w:val="28"/>
        </w:rPr>
        <w:t>年第一季度业绩报告显示</w:t>
      </w:r>
      <w:r w:rsidRPr="00A760E8">
        <w:rPr>
          <w:rFonts w:asciiTheme="minorEastAsia" w:eastAsiaTheme="minorEastAsia" w:hAnsiTheme="minorEastAsia"/>
          <w:sz w:val="28"/>
          <w:szCs w:val="28"/>
        </w:rPr>
        <w:t>,</w:t>
      </w:r>
      <w:r w:rsidRPr="00A760E8">
        <w:rPr>
          <w:rFonts w:asciiTheme="minorEastAsia" w:eastAsiaTheme="minorEastAsia" w:hAnsiTheme="minorEastAsia" w:hint="eastAsia"/>
          <w:sz w:val="28"/>
          <w:szCs w:val="28"/>
        </w:rPr>
        <w:t>金融科技信息咨询服务业务蓬勃发展，公司整体业绩取得大幅增长。报告期内公司实现营业收入</w:t>
      </w:r>
      <w:r w:rsidRPr="00A760E8">
        <w:rPr>
          <w:rFonts w:asciiTheme="minorEastAsia" w:eastAsiaTheme="minorEastAsia" w:hAnsiTheme="minorEastAsia"/>
          <w:sz w:val="28"/>
          <w:szCs w:val="28"/>
        </w:rPr>
        <w:t>10.75</w:t>
      </w:r>
      <w:r w:rsidRPr="00A760E8">
        <w:rPr>
          <w:rFonts w:asciiTheme="minorEastAsia" w:eastAsiaTheme="minorEastAsia" w:hAnsiTheme="minorEastAsia" w:hint="eastAsia"/>
          <w:sz w:val="28"/>
          <w:szCs w:val="28"/>
        </w:rPr>
        <w:t>亿元，同比增长</w:t>
      </w:r>
      <w:r w:rsidRPr="00A760E8">
        <w:rPr>
          <w:rFonts w:asciiTheme="minorEastAsia" w:eastAsiaTheme="minorEastAsia" w:hAnsiTheme="minorEastAsia"/>
          <w:sz w:val="28"/>
          <w:szCs w:val="28"/>
        </w:rPr>
        <w:t>184.08%</w:t>
      </w:r>
      <w:r w:rsidRPr="00A760E8">
        <w:rPr>
          <w:rFonts w:asciiTheme="minorEastAsia" w:eastAsiaTheme="minorEastAsia" w:hAnsiTheme="minorEastAsia" w:hint="eastAsia"/>
          <w:sz w:val="28"/>
          <w:szCs w:val="28"/>
        </w:rPr>
        <w:t>，实现净利润</w:t>
      </w:r>
      <w:r w:rsidRPr="00A760E8">
        <w:rPr>
          <w:rFonts w:asciiTheme="minorEastAsia" w:eastAsiaTheme="minorEastAsia" w:hAnsiTheme="minorEastAsia"/>
          <w:sz w:val="28"/>
          <w:szCs w:val="28"/>
        </w:rPr>
        <w:t>2.22</w:t>
      </w:r>
      <w:r w:rsidRPr="00A760E8">
        <w:rPr>
          <w:rFonts w:asciiTheme="minorEastAsia" w:eastAsiaTheme="minorEastAsia" w:hAnsiTheme="minorEastAsia" w:hint="eastAsia"/>
          <w:sz w:val="28"/>
          <w:szCs w:val="28"/>
        </w:rPr>
        <w:t>亿元，同比增长</w:t>
      </w:r>
      <w:r w:rsidRPr="00A760E8">
        <w:rPr>
          <w:rFonts w:asciiTheme="minorEastAsia" w:eastAsiaTheme="minorEastAsia" w:hAnsiTheme="minorEastAsia"/>
          <w:sz w:val="28"/>
          <w:szCs w:val="28"/>
        </w:rPr>
        <w:t xml:space="preserve"> 1,564.37%</w:t>
      </w:r>
      <w:r w:rsidRPr="00A760E8">
        <w:rPr>
          <w:rFonts w:asciiTheme="minorEastAsia" w:eastAsiaTheme="minorEastAsia" w:hAnsiTheme="minorEastAsia" w:hint="eastAsia"/>
          <w:sz w:val="28"/>
          <w:szCs w:val="28"/>
        </w:rPr>
        <w:t>，金融科技信息服务业务实现收入</w:t>
      </w:r>
      <w:r w:rsidRPr="00A760E8">
        <w:rPr>
          <w:rFonts w:asciiTheme="minorEastAsia" w:eastAsiaTheme="minorEastAsia" w:hAnsiTheme="minorEastAsia"/>
          <w:sz w:val="28"/>
          <w:szCs w:val="28"/>
        </w:rPr>
        <w:t xml:space="preserve"> 130,634.14</w:t>
      </w:r>
      <w:r w:rsidRPr="00A760E8">
        <w:rPr>
          <w:rFonts w:asciiTheme="minorEastAsia" w:eastAsiaTheme="minorEastAsia" w:hAnsiTheme="minorEastAsia" w:hint="eastAsia"/>
          <w:sz w:val="28"/>
          <w:szCs w:val="28"/>
        </w:rPr>
        <w:t>万元，同比增长</w:t>
      </w:r>
      <w:r w:rsidRPr="00A760E8">
        <w:rPr>
          <w:rFonts w:asciiTheme="minorEastAsia" w:eastAsiaTheme="minorEastAsia" w:hAnsiTheme="minorEastAsia"/>
          <w:sz w:val="28"/>
          <w:szCs w:val="28"/>
        </w:rPr>
        <w:t>884.89%</w:t>
      </w:r>
      <w:r w:rsidRPr="00A760E8">
        <w:rPr>
          <w:rFonts w:asciiTheme="minorEastAsia" w:eastAsiaTheme="minorEastAsia" w:hAnsiTheme="minorEastAsia" w:hint="eastAsia"/>
          <w:sz w:val="28"/>
          <w:szCs w:val="28"/>
        </w:rPr>
        <w:t>。</w:t>
      </w:r>
      <w:r w:rsidRPr="00A760E8">
        <w:rPr>
          <w:rFonts w:asciiTheme="minorEastAsia" w:eastAsiaTheme="minorEastAsia" w:hAnsiTheme="minorEastAsia" w:hint="eastAsia"/>
          <w:color w:val="000000"/>
          <w:sz w:val="28"/>
          <w:szCs w:val="28"/>
        </w:rPr>
        <w:t>（证据【</w:t>
      </w:r>
      <w:r w:rsidRPr="00A760E8">
        <w:rPr>
          <w:rFonts w:asciiTheme="minorEastAsia" w:eastAsiaTheme="minorEastAsia" w:hAnsiTheme="minorEastAsia"/>
          <w:color w:val="000000"/>
          <w:sz w:val="28"/>
          <w:szCs w:val="28"/>
        </w:rPr>
        <w:t>24</w:t>
      </w:r>
      <w:r w:rsidRPr="00A760E8">
        <w:rPr>
          <w:rFonts w:asciiTheme="minorEastAsia" w:eastAsiaTheme="minorEastAsia" w:hAnsiTheme="minorEastAsia" w:hint="eastAsia"/>
          <w:color w:val="000000"/>
          <w:sz w:val="28"/>
          <w:szCs w:val="28"/>
        </w:rPr>
        <w:t>】）</w:t>
      </w:r>
    </w:p>
    <w:p w:rsidR="00297B47" w:rsidRPr="00A760E8" w:rsidRDefault="00297B47" w:rsidP="00684EA2">
      <w:pPr>
        <w:spacing w:line="480" w:lineRule="exact"/>
        <w:ind w:firstLineChars="200" w:firstLine="560"/>
        <w:jc w:val="left"/>
        <w:rPr>
          <w:rFonts w:asciiTheme="minorEastAsia" w:eastAsiaTheme="minorEastAsia" w:hAnsiTheme="minorEastAsia"/>
          <w:color w:val="000000"/>
          <w:sz w:val="28"/>
          <w:szCs w:val="28"/>
        </w:rPr>
      </w:pPr>
      <w:r w:rsidRPr="00A760E8">
        <w:rPr>
          <w:rFonts w:asciiTheme="minorEastAsia" w:eastAsiaTheme="minorEastAsia" w:hAnsiTheme="minorEastAsia"/>
          <w:color w:val="000000"/>
          <w:sz w:val="28"/>
          <w:szCs w:val="28"/>
        </w:rPr>
        <w:t>2018</w:t>
      </w:r>
      <w:r w:rsidRPr="00A760E8">
        <w:rPr>
          <w:rFonts w:asciiTheme="minorEastAsia" w:eastAsiaTheme="minorEastAsia" w:hAnsiTheme="minorEastAsia" w:hint="eastAsia"/>
          <w:color w:val="000000"/>
          <w:sz w:val="28"/>
          <w:szCs w:val="28"/>
        </w:rPr>
        <w:t>年</w:t>
      </w:r>
      <w:r w:rsidRPr="00A760E8">
        <w:rPr>
          <w:rFonts w:asciiTheme="minorEastAsia" w:eastAsiaTheme="minorEastAsia" w:hAnsiTheme="minorEastAsia"/>
          <w:color w:val="000000"/>
          <w:sz w:val="28"/>
          <w:szCs w:val="28"/>
        </w:rPr>
        <w:t>9</w:t>
      </w:r>
      <w:r w:rsidRPr="00A760E8">
        <w:rPr>
          <w:rFonts w:asciiTheme="minorEastAsia" w:eastAsiaTheme="minorEastAsia" w:hAnsiTheme="minorEastAsia" w:hint="eastAsia"/>
          <w:color w:val="000000"/>
          <w:sz w:val="28"/>
          <w:szCs w:val="28"/>
        </w:rPr>
        <w:t>月</w:t>
      </w:r>
      <w:r w:rsidRPr="00A760E8">
        <w:rPr>
          <w:rFonts w:asciiTheme="minorEastAsia" w:eastAsiaTheme="minorEastAsia" w:hAnsiTheme="minorEastAsia"/>
          <w:color w:val="000000"/>
          <w:sz w:val="28"/>
          <w:szCs w:val="28"/>
        </w:rPr>
        <w:t>18</w:t>
      </w:r>
      <w:r w:rsidRPr="00A760E8">
        <w:rPr>
          <w:rFonts w:asciiTheme="minorEastAsia" w:eastAsiaTheme="minorEastAsia" w:hAnsiTheme="minorEastAsia" w:hint="eastAsia"/>
          <w:color w:val="000000"/>
          <w:sz w:val="28"/>
          <w:szCs w:val="28"/>
        </w:rPr>
        <w:t>日鸿特科技公告</w:t>
      </w:r>
      <w:r w:rsidRPr="00A760E8">
        <w:rPr>
          <w:rFonts w:asciiTheme="minorEastAsia" w:eastAsiaTheme="minorEastAsia" w:hAnsiTheme="minorEastAsia"/>
          <w:color w:val="000000"/>
          <w:sz w:val="28"/>
          <w:szCs w:val="28"/>
        </w:rPr>
        <w:t>2018</w:t>
      </w:r>
      <w:r w:rsidRPr="00A760E8">
        <w:rPr>
          <w:rFonts w:asciiTheme="minorEastAsia" w:eastAsiaTheme="minorEastAsia" w:hAnsiTheme="minorEastAsia" w:hint="eastAsia"/>
          <w:color w:val="000000"/>
          <w:sz w:val="28"/>
          <w:szCs w:val="28"/>
        </w:rPr>
        <w:t>年半年度权益分派方案：以公司现有总股本</w:t>
      </w:r>
      <w:r w:rsidRPr="00A760E8">
        <w:rPr>
          <w:rFonts w:asciiTheme="minorEastAsia" w:eastAsiaTheme="minorEastAsia" w:hAnsiTheme="minorEastAsia"/>
          <w:color w:val="000000"/>
          <w:sz w:val="28"/>
          <w:szCs w:val="28"/>
        </w:rPr>
        <w:t xml:space="preserve"> 203,832,000</w:t>
      </w:r>
      <w:r w:rsidRPr="00A760E8">
        <w:rPr>
          <w:rFonts w:asciiTheme="minorEastAsia" w:eastAsiaTheme="minorEastAsia" w:hAnsiTheme="minorEastAsia" w:hint="eastAsia"/>
          <w:color w:val="000000"/>
          <w:sz w:val="28"/>
          <w:szCs w:val="28"/>
        </w:rPr>
        <w:t>股为基数，向全体股东每</w:t>
      </w:r>
      <w:r w:rsidRPr="00A760E8">
        <w:rPr>
          <w:rFonts w:asciiTheme="minorEastAsia" w:eastAsiaTheme="minorEastAsia" w:hAnsiTheme="minorEastAsia"/>
          <w:color w:val="000000"/>
          <w:sz w:val="28"/>
          <w:szCs w:val="28"/>
        </w:rPr>
        <w:t>10</w:t>
      </w:r>
      <w:r w:rsidRPr="00A760E8">
        <w:rPr>
          <w:rFonts w:asciiTheme="minorEastAsia" w:eastAsiaTheme="minorEastAsia" w:hAnsiTheme="minorEastAsia" w:hint="eastAsia"/>
          <w:color w:val="000000"/>
          <w:sz w:val="28"/>
          <w:szCs w:val="28"/>
        </w:rPr>
        <w:t>股派</w:t>
      </w:r>
      <w:r w:rsidRPr="00A760E8">
        <w:rPr>
          <w:rFonts w:asciiTheme="minorEastAsia" w:eastAsiaTheme="minorEastAsia" w:hAnsiTheme="minorEastAsia"/>
          <w:color w:val="000000"/>
          <w:sz w:val="28"/>
          <w:szCs w:val="28"/>
        </w:rPr>
        <w:t>0.50</w:t>
      </w:r>
      <w:r w:rsidRPr="00A760E8">
        <w:rPr>
          <w:rFonts w:asciiTheme="minorEastAsia" w:eastAsiaTheme="minorEastAsia" w:hAnsiTheme="minorEastAsia" w:hint="eastAsia"/>
          <w:color w:val="000000"/>
          <w:sz w:val="28"/>
          <w:szCs w:val="28"/>
        </w:rPr>
        <w:t>元人民币现金，同时，以资本公积金向全体股东每</w:t>
      </w:r>
      <w:r w:rsidRPr="00A760E8">
        <w:rPr>
          <w:rFonts w:asciiTheme="minorEastAsia" w:eastAsiaTheme="minorEastAsia" w:hAnsiTheme="minorEastAsia"/>
          <w:color w:val="000000"/>
          <w:sz w:val="28"/>
          <w:szCs w:val="28"/>
        </w:rPr>
        <w:t>10</w:t>
      </w:r>
      <w:r w:rsidRPr="00A760E8">
        <w:rPr>
          <w:rFonts w:asciiTheme="minorEastAsia" w:eastAsiaTheme="minorEastAsia" w:hAnsiTheme="minorEastAsia" w:hint="eastAsia"/>
          <w:color w:val="000000"/>
          <w:sz w:val="28"/>
          <w:szCs w:val="28"/>
        </w:rPr>
        <w:t>股转增</w:t>
      </w:r>
      <w:r w:rsidRPr="00A760E8">
        <w:rPr>
          <w:rFonts w:asciiTheme="minorEastAsia" w:eastAsiaTheme="minorEastAsia" w:hAnsiTheme="minorEastAsia"/>
          <w:color w:val="000000"/>
          <w:sz w:val="28"/>
          <w:szCs w:val="28"/>
        </w:rPr>
        <w:t>9</w:t>
      </w:r>
      <w:r w:rsidRPr="00A760E8">
        <w:rPr>
          <w:rFonts w:asciiTheme="minorEastAsia" w:eastAsiaTheme="minorEastAsia" w:hAnsiTheme="minorEastAsia" w:hint="eastAsia"/>
          <w:color w:val="000000"/>
          <w:sz w:val="28"/>
          <w:szCs w:val="28"/>
        </w:rPr>
        <w:t>股。按新股本</w:t>
      </w:r>
      <w:r w:rsidRPr="00A760E8">
        <w:rPr>
          <w:rFonts w:asciiTheme="minorEastAsia" w:eastAsiaTheme="minorEastAsia" w:hAnsiTheme="minorEastAsia"/>
          <w:color w:val="000000"/>
          <w:sz w:val="28"/>
          <w:szCs w:val="28"/>
        </w:rPr>
        <w:t>387,280,800</w:t>
      </w:r>
      <w:r w:rsidRPr="00A760E8">
        <w:rPr>
          <w:rFonts w:asciiTheme="minorEastAsia" w:eastAsiaTheme="minorEastAsia" w:hAnsiTheme="minorEastAsia" w:hint="eastAsia"/>
          <w:color w:val="000000"/>
          <w:sz w:val="28"/>
          <w:szCs w:val="28"/>
        </w:rPr>
        <w:t>股摊薄计算，</w:t>
      </w:r>
      <w:r w:rsidRPr="00A760E8">
        <w:rPr>
          <w:rFonts w:asciiTheme="minorEastAsia" w:eastAsiaTheme="minorEastAsia" w:hAnsiTheme="minorEastAsia"/>
          <w:color w:val="000000"/>
          <w:sz w:val="28"/>
          <w:szCs w:val="28"/>
        </w:rPr>
        <w:t>2018</w:t>
      </w:r>
      <w:r w:rsidRPr="00A760E8">
        <w:rPr>
          <w:rFonts w:asciiTheme="minorEastAsia" w:eastAsiaTheme="minorEastAsia" w:hAnsiTheme="minorEastAsia" w:hint="eastAsia"/>
          <w:color w:val="000000"/>
          <w:sz w:val="28"/>
          <w:szCs w:val="28"/>
        </w:rPr>
        <w:t>年半年度每股净收益为</w:t>
      </w:r>
      <w:r w:rsidRPr="00A760E8">
        <w:rPr>
          <w:rFonts w:asciiTheme="minorEastAsia" w:eastAsiaTheme="minorEastAsia" w:hAnsiTheme="minorEastAsia"/>
          <w:color w:val="000000"/>
          <w:sz w:val="28"/>
          <w:szCs w:val="28"/>
        </w:rPr>
        <w:t>0.9875</w:t>
      </w:r>
      <w:r w:rsidRPr="00A760E8">
        <w:rPr>
          <w:rFonts w:asciiTheme="minorEastAsia" w:eastAsiaTheme="minorEastAsia" w:hAnsiTheme="minorEastAsia" w:hint="eastAsia"/>
          <w:color w:val="000000"/>
          <w:sz w:val="28"/>
          <w:szCs w:val="28"/>
        </w:rPr>
        <w:t>元</w:t>
      </w:r>
      <w:r w:rsidRPr="00A760E8">
        <w:rPr>
          <w:rFonts w:asciiTheme="minorEastAsia" w:eastAsiaTheme="minorEastAsia" w:hAnsiTheme="minorEastAsia"/>
          <w:color w:val="000000"/>
          <w:sz w:val="28"/>
          <w:szCs w:val="28"/>
        </w:rPr>
        <w:t>,</w:t>
      </w:r>
      <w:r w:rsidRPr="00A760E8">
        <w:rPr>
          <w:rFonts w:asciiTheme="minorEastAsia" w:eastAsiaTheme="minorEastAsia" w:hAnsiTheme="minorEastAsia" w:hint="eastAsia"/>
          <w:color w:val="000000"/>
          <w:sz w:val="28"/>
          <w:szCs w:val="28"/>
        </w:rPr>
        <w:t>此次分红万和集团获取净收益</w:t>
      </w:r>
      <w:r w:rsidRPr="00A760E8">
        <w:rPr>
          <w:rFonts w:asciiTheme="minorEastAsia" w:eastAsiaTheme="minorEastAsia" w:hAnsiTheme="minorEastAsia"/>
          <w:color w:val="000000"/>
          <w:sz w:val="28"/>
          <w:szCs w:val="28"/>
        </w:rPr>
        <w:t xml:space="preserve"> 111,787,150 </w:t>
      </w:r>
      <w:r w:rsidRPr="00A760E8">
        <w:rPr>
          <w:rFonts w:asciiTheme="minorEastAsia" w:eastAsiaTheme="minorEastAsia" w:hAnsiTheme="minorEastAsia" w:hint="eastAsia"/>
          <w:color w:val="000000"/>
          <w:sz w:val="28"/>
          <w:szCs w:val="28"/>
        </w:rPr>
        <w:t>元。</w:t>
      </w:r>
    </w:p>
    <w:p w:rsidR="00297B47" w:rsidRPr="00A760E8" w:rsidRDefault="00297B47" w:rsidP="00684EA2">
      <w:pPr>
        <w:spacing w:line="480" w:lineRule="exact"/>
        <w:ind w:firstLineChars="200" w:firstLine="560"/>
        <w:jc w:val="left"/>
        <w:rPr>
          <w:rFonts w:asciiTheme="minorEastAsia" w:eastAsiaTheme="minorEastAsia" w:hAnsiTheme="minorEastAsia"/>
          <w:color w:val="000000"/>
          <w:sz w:val="28"/>
          <w:szCs w:val="28"/>
        </w:rPr>
      </w:pPr>
      <w:r w:rsidRPr="00A760E8">
        <w:rPr>
          <w:rFonts w:asciiTheme="minorEastAsia" w:eastAsiaTheme="minorEastAsia" w:hAnsiTheme="minorEastAsia" w:hint="eastAsia"/>
          <w:color w:val="000000"/>
          <w:sz w:val="28"/>
          <w:szCs w:val="28"/>
        </w:rPr>
        <w:t>鸿特普惠成立于</w:t>
      </w:r>
      <w:r w:rsidRPr="00A760E8">
        <w:rPr>
          <w:rFonts w:asciiTheme="minorEastAsia" w:eastAsiaTheme="minorEastAsia" w:hAnsiTheme="minorEastAsia"/>
          <w:color w:val="000000"/>
          <w:sz w:val="28"/>
          <w:szCs w:val="28"/>
        </w:rPr>
        <w:t>2017</w:t>
      </w:r>
      <w:r w:rsidRPr="00A760E8">
        <w:rPr>
          <w:rFonts w:asciiTheme="minorEastAsia" w:eastAsiaTheme="minorEastAsia" w:hAnsiTheme="minorEastAsia" w:hint="eastAsia"/>
          <w:color w:val="000000"/>
          <w:sz w:val="28"/>
          <w:szCs w:val="28"/>
        </w:rPr>
        <w:t>年</w:t>
      </w:r>
      <w:r w:rsidRPr="00A760E8">
        <w:rPr>
          <w:rFonts w:asciiTheme="minorEastAsia" w:eastAsiaTheme="minorEastAsia" w:hAnsiTheme="minorEastAsia"/>
          <w:color w:val="000000"/>
          <w:sz w:val="28"/>
          <w:szCs w:val="28"/>
        </w:rPr>
        <w:t>3</w:t>
      </w:r>
      <w:r w:rsidRPr="00A760E8">
        <w:rPr>
          <w:rFonts w:asciiTheme="minorEastAsia" w:eastAsiaTheme="minorEastAsia" w:hAnsiTheme="minorEastAsia" w:hint="eastAsia"/>
          <w:color w:val="000000"/>
          <w:sz w:val="28"/>
          <w:szCs w:val="28"/>
        </w:rPr>
        <w:t>月，成立以来共实施过两次分红，</w:t>
      </w:r>
      <w:r w:rsidRPr="00A760E8">
        <w:rPr>
          <w:rFonts w:asciiTheme="minorEastAsia" w:eastAsiaTheme="minorEastAsia" w:hAnsiTheme="minorEastAsia"/>
          <w:color w:val="000000"/>
          <w:sz w:val="28"/>
          <w:szCs w:val="28"/>
        </w:rPr>
        <w:t>2018</w:t>
      </w:r>
      <w:r w:rsidRPr="00A760E8">
        <w:rPr>
          <w:rFonts w:asciiTheme="minorEastAsia" w:eastAsiaTheme="minorEastAsia" w:hAnsiTheme="minorEastAsia" w:hint="eastAsia"/>
          <w:color w:val="000000"/>
          <w:sz w:val="28"/>
          <w:szCs w:val="28"/>
        </w:rPr>
        <w:t>年</w:t>
      </w:r>
      <w:r w:rsidRPr="00A760E8">
        <w:rPr>
          <w:rFonts w:asciiTheme="minorEastAsia" w:eastAsiaTheme="minorEastAsia" w:hAnsiTheme="minorEastAsia"/>
          <w:color w:val="000000"/>
          <w:sz w:val="28"/>
          <w:szCs w:val="28"/>
        </w:rPr>
        <w:t>4</w:t>
      </w:r>
      <w:r w:rsidRPr="00A760E8">
        <w:rPr>
          <w:rFonts w:asciiTheme="minorEastAsia" w:eastAsiaTheme="minorEastAsia" w:hAnsiTheme="minorEastAsia" w:hint="eastAsia"/>
          <w:color w:val="000000"/>
          <w:sz w:val="28"/>
          <w:szCs w:val="28"/>
        </w:rPr>
        <w:t>月实施分红</w:t>
      </w:r>
      <w:r w:rsidRPr="00A760E8">
        <w:rPr>
          <w:rFonts w:asciiTheme="minorEastAsia" w:eastAsiaTheme="minorEastAsia" w:hAnsiTheme="minorEastAsia"/>
          <w:color w:val="000000"/>
          <w:sz w:val="28"/>
          <w:szCs w:val="28"/>
        </w:rPr>
        <w:t>1.3</w:t>
      </w:r>
      <w:r w:rsidRPr="00A760E8">
        <w:rPr>
          <w:rFonts w:asciiTheme="minorEastAsia" w:eastAsiaTheme="minorEastAsia" w:hAnsiTheme="minorEastAsia" w:hint="eastAsia"/>
          <w:color w:val="000000"/>
          <w:sz w:val="28"/>
          <w:szCs w:val="28"/>
        </w:rPr>
        <w:t>亿元，</w:t>
      </w:r>
      <w:r w:rsidRPr="00A760E8">
        <w:rPr>
          <w:rFonts w:asciiTheme="minorEastAsia" w:eastAsiaTheme="minorEastAsia" w:hAnsiTheme="minorEastAsia"/>
          <w:color w:val="000000"/>
          <w:sz w:val="28"/>
          <w:szCs w:val="28"/>
        </w:rPr>
        <w:t>2018</w:t>
      </w:r>
      <w:r w:rsidRPr="00A760E8">
        <w:rPr>
          <w:rFonts w:asciiTheme="minorEastAsia" w:eastAsiaTheme="minorEastAsia" w:hAnsiTheme="minorEastAsia" w:hint="eastAsia"/>
          <w:color w:val="000000"/>
          <w:sz w:val="28"/>
          <w:szCs w:val="28"/>
        </w:rPr>
        <w:t>年</w:t>
      </w:r>
      <w:r w:rsidRPr="00A760E8">
        <w:rPr>
          <w:rFonts w:asciiTheme="minorEastAsia" w:eastAsiaTheme="minorEastAsia" w:hAnsiTheme="minorEastAsia"/>
          <w:color w:val="000000"/>
          <w:sz w:val="28"/>
          <w:szCs w:val="28"/>
        </w:rPr>
        <w:t>8</w:t>
      </w:r>
      <w:r w:rsidRPr="00A760E8">
        <w:rPr>
          <w:rFonts w:asciiTheme="minorEastAsia" w:eastAsiaTheme="minorEastAsia" w:hAnsiTheme="minorEastAsia" w:hint="eastAsia"/>
          <w:color w:val="000000"/>
          <w:sz w:val="28"/>
          <w:szCs w:val="28"/>
        </w:rPr>
        <w:t>月实施分红</w:t>
      </w:r>
      <w:r w:rsidRPr="00A760E8">
        <w:rPr>
          <w:rFonts w:asciiTheme="minorEastAsia" w:eastAsiaTheme="minorEastAsia" w:hAnsiTheme="minorEastAsia"/>
          <w:color w:val="000000"/>
          <w:sz w:val="28"/>
          <w:szCs w:val="28"/>
        </w:rPr>
        <w:t>5.1</w:t>
      </w:r>
      <w:r w:rsidRPr="00A760E8">
        <w:rPr>
          <w:rFonts w:asciiTheme="minorEastAsia" w:eastAsiaTheme="minorEastAsia" w:hAnsiTheme="minorEastAsia" w:hint="eastAsia"/>
          <w:color w:val="000000"/>
          <w:sz w:val="28"/>
          <w:szCs w:val="28"/>
        </w:rPr>
        <w:t>亿元，鸿特信息成立于</w:t>
      </w:r>
      <w:r w:rsidRPr="00A760E8">
        <w:rPr>
          <w:rFonts w:asciiTheme="minorEastAsia" w:eastAsiaTheme="minorEastAsia" w:hAnsiTheme="minorEastAsia"/>
          <w:color w:val="000000"/>
          <w:sz w:val="28"/>
          <w:szCs w:val="28"/>
        </w:rPr>
        <w:t>2017</w:t>
      </w:r>
      <w:r w:rsidRPr="00A760E8">
        <w:rPr>
          <w:rFonts w:asciiTheme="minorEastAsia" w:eastAsiaTheme="minorEastAsia" w:hAnsiTheme="minorEastAsia" w:hint="eastAsia"/>
          <w:color w:val="000000"/>
          <w:sz w:val="28"/>
          <w:szCs w:val="28"/>
        </w:rPr>
        <w:t>年</w:t>
      </w:r>
      <w:r w:rsidRPr="00A760E8">
        <w:rPr>
          <w:rFonts w:asciiTheme="minorEastAsia" w:eastAsiaTheme="minorEastAsia" w:hAnsiTheme="minorEastAsia"/>
          <w:color w:val="000000"/>
          <w:sz w:val="28"/>
          <w:szCs w:val="28"/>
        </w:rPr>
        <w:t>4</w:t>
      </w:r>
      <w:r w:rsidRPr="00A760E8">
        <w:rPr>
          <w:rFonts w:asciiTheme="minorEastAsia" w:eastAsiaTheme="minorEastAsia" w:hAnsiTheme="minorEastAsia" w:hint="eastAsia"/>
          <w:color w:val="000000"/>
          <w:sz w:val="28"/>
          <w:szCs w:val="28"/>
        </w:rPr>
        <w:t>月，成立以来共实施过一次分红，</w:t>
      </w:r>
      <w:r w:rsidRPr="00A760E8">
        <w:rPr>
          <w:rFonts w:asciiTheme="minorEastAsia" w:eastAsiaTheme="minorEastAsia" w:hAnsiTheme="minorEastAsia"/>
          <w:color w:val="000000"/>
          <w:sz w:val="28"/>
          <w:szCs w:val="28"/>
        </w:rPr>
        <w:t>2018</w:t>
      </w:r>
      <w:r w:rsidRPr="00A760E8">
        <w:rPr>
          <w:rFonts w:asciiTheme="minorEastAsia" w:eastAsiaTheme="minorEastAsia" w:hAnsiTheme="minorEastAsia" w:hint="eastAsia"/>
          <w:color w:val="000000"/>
          <w:sz w:val="28"/>
          <w:szCs w:val="28"/>
        </w:rPr>
        <w:t>年</w:t>
      </w:r>
      <w:r w:rsidRPr="00A760E8">
        <w:rPr>
          <w:rFonts w:asciiTheme="minorEastAsia" w:eastAsiaTheme="minorEastAsia" w:hAnsiTheme="minorEastAsia"/>
          <w:color w:val="000000"/>
          <w:sz w:val="28"/>
          <w:szCs w:val="28"/>
        </w:rPr>
        <w:t>8</w:t>
      </w:r>
      <w:r w:rsidRPr="00A760E8">
        <w:rPr>
          <w:rFonts w:asciiTheme="minorEastAsia" w:eastAsiaTheme="minorEastAsia" w:hAnsiTheme="minorEastAsia" w:hint="eastAsia"/>
          <w:color w:val="000000"/>
          <w:sz w:val="28"/>
          <w:szCs w:val="28"/>
        </w:rPr>
        <w:t>月实施分红</w:t>
      </w:r>
      <w:r w:rsidRPr="00A760E8">
        <w:rPr>
          <w:rFonts w:asciiTheme="minorEastAsia" w:eastAsiaTheme="minorEastAsia" w:hAnsiTheme="minorEastAsia"/>
          <w:color w:val="000000"/>
          <w:sz w:val="28"/>
          <w:szCs w:val="28"/>
        </w:rPr>
        <w:t>0.5</w:t>
      </w:r>
      <w:r w:rsidRPr="00A760E8">
        <w:rPr>
          <w:rFonts w:asciiTheme="minorEastAsia" w:eastAsiaTheme="minorEastAsia" w:hAnsiTheme="minorEastAsia" w:hint="eastAsia"/>
          <w:color w:val="000000"/>
          <w:sz w:val="28"/>
          <w:szCs w:val="28"/>
        </w:rPr>
        <w:t>亿元。</w:t>
      </w:r>
    </w:p>
    <w:p w:rsidR="00297B47" w:rsidRDefault="00297B47" w:rsidP="00684EA2">
      <w:pPr>
        <w:spacing w:line="480" w:lineRule="exact"/>
        <w:ind w:firstLineChars="200" w:firstLine="560"/>
        <w:jc w:val="left"/>
        <w:rPr>
          <w:rFonts w:asciiTheme="minorEastAsia" w:eastAsiaTheme="minorEastAsia" w:hAnsiTheme="minorEastAsia"/>
          <w:sz w:val="28"/>
          <w:szCs w:val="28"/>
        </w:rPr>
      </w:pPr>
      <w:r w:rsidRPr="00A760E8">
        <w:rPr>
          <w:rFonts w:asciiTheme="minorEastAsia" w:eastAsiaTheme="minorEastAsia" w:hAnsiTheme="minorEastAsia" w:hint="eastAsia"/>
          <w:sz w:val="28"/>
          <w:szCs w:val="28"/>
        </w:rPr>
        <w:t>鸿特普惠、鸿特信息及团贷网在万和集团为同一实际控制人期间，鸿特普惠及鸿特信息通过团贷网获取的服务费收入如下表所示：</w:t>
      </w:r>
    </w:p>
    <w:p w:rsidR="00944E3E" w:rsidRDefault="00944E3E" w:rsidP="00684EA2">
      <w:pPr>
        <w:spacing w:line="480" w:lineRule="exact"/>
        <w:ind w:firstLineChars="200" w:firstLine="560"/>
        <w:jc w:val="left"/>
        <w:rPr>
          <w:rFonts w:asciiTheme="minorEastAsia" w:eastAsiaTheme="minorEastAsia" w:hAnsiTheme="minorEastAsia"/>
          <w:sz w:val="28"/>
          <w:szCs w:val="28"/>
        </w:rPr>
      </w:pPr>
    </w:p>
    <w:p w:rsidR="00944E3E" w:rsidRDefault="00944E3E" w:rsidP="00684EA2">
      <w:pPr>
        <w:spacing w:line="480" w:lineRule="exact"/>
        <w:ind w:firstLineChars="200" w:firstLine="560"/>
        <w:jc w:val="left"/>
        <w:rPr>
          <w:rFonts w:asciiTheme="minorEastAsia" w:eastAsiaTheme="minorEastAsia" w:hAnsiTheme="minorEastAsia"/>
          <w:sz w:val="28"/>
          <w:szCs w:val="28"/>
        </w:rPr>
      </w:pPr>
    </w:p>
    <w:p w:rsidR="009676C6" w:rsidRDefault="009676C6" w:rsidP="00684EA2">
      <w:pPr>
        <w:spacing w:line="480" w:lineRule="exact"/>
        <w:ind w:firstLineChars="200" w:firstLine="560"/>
        <w:jc w:val="left"/>
        <w:rPr>
          <w:rFonts w:asciiTheme="minorEastAsia" w:eastAsiaTheme="minorEastAsia" w:hAnsiTheme="minorEastAsia"/>
          <w:sz w:val="28"/>
          <w:szCs w:val="28"/>
        </w:rPr>
      </w:pPr>
    </w:p>
    <w:p w:rsidR="009676C6" w:rsidRPr="00A760E8" w:rsidRDefault="009676C6" w:rsidP="00684EA2">
      <w:pPr>
        <w:spacing w:line="480" w:lineRule="exact"/>
        <w:ind w:firstLineChars="200" w:firstLine="560"/>
        <w:jc w:val="left"/>
        <w:rPr>
          <w:rFonts w:asciiTheme="minorEastAsia" w:eastAsiaTheme="minorEastAsia" w:hAnsiTheme="minorEastAsia"/>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130"/>
        <w:gridCol w:w="2130"/>
        <w:gridCol w:w="2131"/>
        <w:gridCol w:w="2131"/>
      </w:tblGrid>
      <w:tr w:rsidR="00664FA1" w:rsidRPr="00A760E8" w:rsidTr="00ED7D2C">
        <w:tc>
          <w:tcPr>
            <w:tcW w:w="8522" w:type="dxa"/>
            <w:gridSpan w:val="4"/>
            <w:shd w:val="clear" w:color="auto" w:fill="FFFFFF" w:themeFill="background1"/>
          </w:tcPr>
          <w:p w:rsidR="00664FA1" w:rsidRPr="00A760E8" w:rsidRDefault="00664FA1" w:rsidP="00ED7D2C">
            <w:pPr>
              <w:spacing w:line="360" w:lineRule="auto"/>
              <w:jc w:val="center"/>
              <w:rPr>
                <w:rFonts w:asciiTheme="minorEastAsia" w:eastAsiaTheme="minorEastAsia" w:hAnsiTheme="minorEastAsia"/>
                <w:b/>
                <w:bCs/>
                <w:sz w:val="28"/>
                <w:szCs w:val="28"/>
              </w:rPr>
            </w:pPr>
            <w:r w:rsidRPr="00A760E8">
              <w:rPr>
                <w:rFonts w:asciiTheme="minorEastAsia" w:eastAsiaTheme="minorEastAsia" w:hAnsiTheme="minorEastAsia" w:hint="eastAsia"/>
                <w:b/>
                <w:bCs/>
                <w:sz w:val="28"/>
                <w:szCs w:val="28"/>
              </w:rPr>
              <w:lastRenderedPageBreak/>
              <w:t>营业收入（万元）</w:t>
            </w:r>
          </w:p>
        </w:tc>
      </w:tr>
      <w:tr w:rsidR="00664FA1" w:rsidRPr="00A760E8" w:rsidTr="00ED7D2C">
        <w:trPr>
          <w:trHeight w:val="627"/>
        </w:trPr>
        <w:tc>
          <w:tcPr>
            <w:tcW w:w="2130" w:type="dxa"/>
          </w:tcPr>
          <w:p w:rsidR="00664FA1" w:rsidRPr="00A760E8" w:rsidRDefault="00F86171" w:rsidP="007954D0">
            <w:pPr>
              <w:spacing w:line="360" w:lineRule="exact"/>
              <w:ind w:firstLineChars="500" w:firstLine="1205"/>
              <w:rPr>
                <w:rFonts w:asciiTheme="minorEastAsia" w:eastAsiaTheme="minorEastAsia" w:hAnsiTheme="minorEastAsia"/>
                <w:b/>
                <w:bCs/>
                <w:sz w:val="28"/>
                <w:szCs w:val="28"/>
              </w:rPr>
            </w:pPr>
            <w:r w:rsidRPr="00F86171">
              <w:rPr>
                <w:rFonts w:asciiTheme="minorEastAsia" w:eastAsiaTheme="minorEastAsia" w:hAnsiTheme="minorEastAsia"/>
                <w:b/>
                <w:bCs/>
                <w:noProof/>
                <w:sz w:val="24"/>
                <w:szCs w:val="24"/>
                <w:lang w:val="en-US"/>
              </w:rPr>
              <w:pict>
                <v:line id="直接连接符 4" o:spid="_x0000_s1026" style="position:absolute;left:0;text-align:left;z-index:251661312;visibility:visible;mso-position-horizontal-relative:text;mso-position-vertical-relative:text;mso-width-relative:margin;mso-height-relative:margin" from="-5.05pt,.4pt" to="100.95pt,3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" strokecolor="windowText" strokeweight=".25pt">
                  <v:stroke joinstyle="miter"/>
                </v:line>
              </w:pict>
            </w:r>
            <w:r w:rsidR="00664FA1" w:rsidRPr="007954D0">
              <w:rPr>
                <w:rFonts w:asciiTheme="minorEastAsia" w:eastAsiaTheme="minorEastAsia" w:hAnsiTheme="minorEastAsia" w:hint="eastAsia"/>
                <w:b/>
                <w:bCs/>
                <w:sz w:val="24"/>
                <w:szCs w:val="24"/>
              </w:rPr>
              <w:t>年</w:t>
            </w:r>
            <w:r w:rsidR="007954D0" w:rsidRPr="007954D0">
              <w:rPr>
                <w:rFonts w:asciiTheme="minorEastAsia" w:eastAsiaTheme="minorEastAsia" w:hAnsiTheme="minorEastAsia" w:hint="eastAsia"/>
                <w:b/>
                <w:bCs/>
                <w:sz w:val="24"/>
                <w:szCs w:val="24"/>
              </w:rPr>
              <w:t>份</w:t>
            </w:r>
            <w:r w:rsidR="00664FA1" w:rsidRPr="007954D0">
              <w:rPr>
                <w:rFonts w:asciiTheme="minorEastAsia" w:eastAsiaTheme="minorEastAsia" w:hAnsiTheme="minorEastAsia" w:hint="eastAsia"/>
                <w:b/>
                <w:bCs/>
                <w:sz w:val="24"/>
                <w:szCs w:val="24"/>
              </w:rPr>
              <w:t>公司名</w:t>
            </w:r>
          </w:p>
        </w:tc>
        <w:tc>
          <w:tcPr>
            <w:tcW w:w="2130" w:type="dxa"/>
          </w:tcPr>
          <w:p w:rsidR="00664FA1" w:rsidRPr="00A760E8" w:rsidRDefault="00664FA1" w:rsidP="00ED7D2C">
            <w:pPr>
              <w:spacing w:line="360" w:lineRule="exact"/>
              <w:jc w:val="center"/>
              <w:rPr>
                <w:rFonts w:asciiTheme="minorEastAsia" w:eastAsiaTheme="minorEastAsia" w:hAnsiTheme="minorEastAsia"/>
                <w:b/>
                <w:bCs/>
                <w:sz w:val="28"/>
                <w:szCs w:val="28"/>
              </w:rPr>
            </w:pPr>
            <w:r w:rsidRPr="00A760E8">
              <w:rPr>
                <w:rFonts w:asciiTheme="minorEastAsia" w:eastAsiaTheme="minorEastAsia" w:hAnsiTheme="minorEastAsia"/>
                <w:b/>
                <w:bCs/>
                <w:sz w:val="28"/>
                <w:szCs w:val="28"/>
              </w:rPr>
              <w:t>2017</w:t>
            </w:r>
            <w:r w:rsidRPr="00A760E8">
              <w:rPr>
                <w:rFonts w:asciiTheme="minorEastAsia" w:eastAsiaTheme="minorEastAsia" w:hAnsiTheme="minorEastAsia" w:hint="eastAsia"/>
                <w:b/>
                <w:bCs/>
                <w:sz w:val="28"/>
                <w:szCs w:val="28"/>
              </w:rPr>
              <w:t>年</w:t>
            </w:r>
          </w:p>
          <w:p w:rsidR="00664FA1" w:rsidRPr="00A760E8" w:rsidRDefault="00664FA1" w:rsidP="00ED7D2C">
            <w:pPr>
              <w:spacing w:line="360" w:lineRule="exact"/>
              <w:jc w:val="center"/>
              <w:rPr>
                <w:rFonts w:asciiTheme="minorEastAsia" w:eastAsiaTheme="minorEastAsia" w:hAnsiTheme="minorEastAsia"/>
                <w:b/>
                <w:bCs/>
                <w:sz w:val="28"/>
                <w:szCs w:val="28"/>
              </w:rPr>
            </w:pPr>
          </w:p>
        </w:tc>
        <w:tc>
          <w:tcPr>
            <w:tcW w:w="2131" w:type="dxa"/>
          </w:tcPr>
          <w:p w:rsidR="00664FA1" w:rsidRPr="00A760E8" w:rsidRDefault="00664FA1" w:rsidP="00ED7D2C">
            <w:pPr>
              <w:spacing w:line="360" w:lineRule="exact"/>
              <w:jc w:val="center"/>
              <w:rPr>
                <w:rFonts w:asciiTheme="minorEastAsia" w:eastAsiaTheme="minorEastAsia" w:hAnsiTheme="minorEastAsia"/>
                <w:b/>
                <w:bCs/>
                <w:sz w:val="28"/>
                <w:szCs w:val="28"/>
              </w:rPr>
            </w:pPr>
            <w:r w:rsidRPr="00A760E8">
              <w:rPr>
                <w:rFonts w:asciiTheme="minorEastAsia" w:eastAsiaTheme="minorEastAsia" w:hAnsiTheme="minorEastAsia"/>
                <w:b/>
                <w:bCs/>
                <w:sz w:val="28"/>
                <w:szCs w:val="28"/>
              </w:rPr>
              <w:t>2018</w:t>
            </w:r>
            <w:r w:rsidRPr="00A760E8">
              <w:rPr>
                <w:rFonts w:asciiTheme="minorEastAsia" w:eastAsiaTheme="minorEastAsia" w:hAnsiTheme="minorEastAsia" w:hint="eastAsia"/>
                <w:b/>
                <w:bCs/>
                <w:sz w:val="28"/>
                <w:szCs w:val="28"/>
              </w:rPr>
              <w:t>年</w:t>
            </w:r>
          </w:p>
        </w:tc>
        <w:tc>
          <w:tcPr>
            <w:tcW w:w="2131" w:type="dxa"/>
          </w:tcPr>
          <w:p w:rsidR="00664FA1" w:rsidRPr="00A760E8" w:rsidRDefault="00664FA1" w:rsidP="00ED7D2C">
            <w:pPr>
              <w:spacing w:line="360" w:lineRule="exact"/>
              <w:jc w:val="center"/>
              <w:rPr>
                <w:rFonts w:asciiTheme="minorEastAsia" w:eastAsiaTheme="minorEastAsia" w:hAnsiTheme="minorEastAsia"/>
                <w:b/>
                <w:bCs/>
                <w:sz w:val="28"/>
                <w:szCs w:val="28"/>
              </w:rPr>
            </w:pPr>
            <w:r w:rsidRPr="00A760E8">
              <w:rPr>
                <w:rFonts w:asciiTheme="minorEastAsia" w:eastAsiaTheme="minorEastAsia" w:hAnsiTheme="minorEastAsia" w:hint="eastAsia"/>
                <w:b/>
                <w:bCs/>
                <w:sz w:val="28"/>
                <w:szCs w:val="28"/>
              </w:rPr>
              <w:t>合计</w:t>
            </w:r>
          </w:p>
        </w:tc>
      </w:tr>
      <w:tr w:rsidR="00664FA1" w:rsidRPr="00A760E8" w:rsidTr="00ED7D2C">
        <w:tc>
          <w:tcPr>
            <w:tcW w:w="2130" w:type="dxa"/>
          </w:tcPr>
          <w:p w:rsidR="00664FA1" w:rsidRPr="00A760E8" w:rsidRDefault="00664FA1" w:rsidP="00ED7D2C">
            <w:pPr>
              <w:spacing w:line="360" w:lineRule="auto"/>
              <w:jc w:val="center"/>
              <w:rPr>
                <w:rFonts w:asciiTheme="minorEastAsia" w:eastAsiaTheme="minorEastAsia" w:hAnsiTheme="minorEastAsia"/>
                <w:b/>
                <w:bCs/>
                <w:sz w:val="28"/>
                <w:szCs w:val="28"/>
              </w:rPr>
            </w:pPr>
            <w:r w:rsidRPr="00A760E8">
              <w:rPr>
                <w:rFonts w:asciiTheme="minorEastAsia" w:eastAsiaTheme="minorEastAsia" w:hAnsiTheme="minorEastAsia" w:hint="eastAsia"/>
                <w:sz w:val="28"/>
                <w:szCs w:val="28"/>
              </w:rPr>
              <w:t>鸿特普惠</w:t>
            </w:r>
          </w:p>
        </w:tc>
        <w:tc>
          <w:tcPr>
            <w:tcW w:w="2130" w:type="dxa"/>
          </w:tcPr>
          <w:p w:rsidR="00664FA1" w:rsidRPr="00A760E8" w:rsidRDefault="00664FA1" w:rsidP="00ED7D2C">
            <w:pPr>
              <w:spacing w:line="360" w:lineRule="auto"/>
              <w:jc w:val="center"/>
              <w:rPr>
                <w:rFonts w:asciiTheme="minorEastAsia" w:eastAsiaTheme="minorEastAsia" w:hAnsiTheme="minorEastAsia"/>
                <w:b/>
                <w:bCs/>
                <w:sz w:val="28"/>
                <w:szCs w:val="28"/>
              </w:rPr>
            </w:pPr>
            <w:r w:rsidRPr="00A760E8">
              <w:rPr>
                <w:rFonts w:asciiTheme="minorEastAsia" w:eastAsiaTheme="minorEastAsia" w:hAnsiTheme="minorEastAsia"/>
                <w:sz w:val="28"/>
                <w:szCs w:val="28"/>
              </w:rPr>
              <w:t>114,494.14</w:t>
            </w:r>
          </w:p>
        </w:tc>
        <w:tc>
          <w:tcPr>
            <w:tcW w:w="2131" w:type="dxa"/>
          </w:tcPr>
          <w:p w:rsidR="00664FA1" w:rsidRPr="00A760E8" w:rsidRDefault="00664FA1" w:rsidP="00ED7D2C">
            <w:pPr>
              <w:spacing w:line="360" w:lineRule="auto"/>
              <w:jc w:val="center"/>
              <w:rPr>
                <w:rFonts w:asciiTheme="minorEastAsia" w:eastAsiaTheme="minorEastAsia" w:hAnsiTheme="minorEastAsia"/>
                <w:b/>
                <w:bCs/>
                <w:sz w:val="28"/>
                <w:szCs w:val="28"/>
              </w:rPr>
            </w:pPr>
            <w:r w:rsidRPr="00A760E8">
              <w:rPr>
                <w:rFonts w:asciiTheme="minorEastAsia" w:eastAsiaTheme="minorEastAsia" w:hAnsiTheme="minorEastAsia"/>
                <w:sz w:val="28"/>
                <w:szCs w:val="28"/>
              </w:rPr>
              <w:t>98,801.56</w:t>
            </w:r>
          </w:p>
        </w:tc>
        <w:tc>
          <w:tcPr>
            <w:tcW w:w="2131" w:type="dxa"/>
          </w:tcPr>
          <w:p w:rsidR="00664FA1" w:rsidRPr="00A760E8" w:rsidRDefault="00664FA1" w:rsidP="00ED7D2C">
            <w:pPr>
              <w:spacing w:line="360" w:lineRule="auto"/>
              <w:jc w:val="center"/>
              <w:rPr>
                <w:rFonts w:asciiTheme="minorEastAsia" w:eastAsiaTheme="minorEastAsia" w:hAnsiTheme="minorEastAsia"/>
                <w:b/>
                <w:bCs/>
                <w:sz w:val="28"/>
                <w:szCs w:val="28"/>
              </w:rPr>
            </w:pPr>
            <w:r w:rsidRPr="00A760E8">
              <w:rPr>
                <w:rFonts w:asciiTheme="minorEastAsia" w:eastAsiaTheme="minorEastAsia" w:hAnsiTheme="minorEastAsia"/>
                <w:sz w:val="28"/>
                <w:szCs w:val="28"/>
              </w:rPr>
              <w:t>213,295.7</w:t>
            </w:r>
          </w:p>
        </w:tc>
      </w:tr>
      <w:tr w:rsidR="00664FA1" w:rsidRPr="00A760E8" w:rsidTr="00ED7D2C">
        <w:tc>
          <w:tcPr>
            <w:tcW w:w="2130" w:type="dxa"/>
          </w:tcPr>
          <w:p w:rsidR="00664FA1" w:rsidRPr="00A760E8" w:rsidRDefault="00664FA1" w:rsidP="00ED7D2C">
            <w:pPr>
              <w:spacing w:line="360" w:lineRule="auto"/>
              <w:jc w:val="center"/>
              <w:rPr>
                <w:rFonts w:asciiTheme="minorEastAsia" w:eastAsiaTheme="minorEastAsia" w:hAnsiTheme="minorEastAsia"/>
                <w:b/>
                <w:bCs/>
                <w:sz w:val="28"/>
                <w:szCs w:val="28"/>
              </w:rPr>
            </w:pPr>
            <w:r w:rsidRPr="00A760E8">
              <w:rPr>
                <w:rFonts w:asciiTheme="minorEastAsia" w:eastAsiaTheme="minorEastAsia" w:hAnsiTheme="minorEastAsia" w:hint="eastAsia"/>
                <w:sz w:val="28"/>
                <w:szCs w:val="28"/>
              </w:rPr>
              <w:t>鸿特信息</w:t>
            </w:r>
          </w:p>
        </w:tc>
        <w:tc>
          <w:tcPr>
            <w:tcW w:w="2130" w:type="dxa"/>
          </w:tcPr>
          <w:p w:rsidR="00664FA1" w:rsidRPr="00A760E8" w:rsidRDefault="00664FA1" w:rsidP="00ED7D2C">
            <w:pPr>
              <w:spacing w:line="360" w:lineRule="auto"/>
              <w:jc w:val="center"/>
              <w:rPr>
                <w:rFonts w:asciiTheme="minorEastAsia" w:eastAsiaTheme="minorEastAsia" w:hAnsiTheme="minorEastAsia"/>
                <w:b/>
                <w:bCs/>
                <w:sz w:val="28"/>
                <w:szCs w:val="28"/>
              </w:rPr>
            </w:pPr>
            <w:r w:rsidRPr="00A760E8">
              <w:rPr>
                <w:rFonts w:asciiTheme="minorEastAsia" w:eastAsiaTheme="minorEastAsia" w:hAnsiTheme="minorEastAsia"/>
                <w:sz w:val="28"/>
                <w:szCs w:val="28"/>
              </w:rPr>
              <w:t>23,449.10</w:t>
            </w:r>
          </w:p>
        </w:tc>
        <w:tc>
          <w:tcPr>
            <w:tcW w:w="2131" w:type="dxa"/>
          </w:tcPr>
          <w:p w:rsidR="00664FA1" w:rsidRPr="00A760E8" w:rsidRDefault="00664FA1" w:rsidP="00ED7D2C">
            <w:pPr>
              <w:spacing w:line="360" w:lineRule="auto"/>
              <w:jc w:val="center"/>
              <w:rPr>
                <w:rFonts w:asciiTheme="minorEastAsia" w:eastAsiaTheme="minorEastAsia" w:hAnsiTheme="minorEastAsia"/>
                <w:b/>
                <w:bCs/>
                <w:sz w:val="28"/>
                <w:szCs w:val="28"/>
              </w:rPr>
            </w:pPr>
            <w:r w:rsidRPr="00A760E8">
              <w:rPr>
                <w:rFonts w:asciiTheme="minorEastAsia" w:eastAsiaTheme="minorEastAsia" w:hAnsiTheme="minorEastAsia"/>
                <w:sz w:val="28"/>
                <w:szCs w:val="28"/>
              </w:rPr>
              <w:t>66,049.54</w:t>
            </w:r>
          </w:p>
        </w:tc>
        <w:tc>
          <w:tcPr>
            <w:tcW w:w="2131" w:type="dxa"/>
          </w:tcPr>
          <w:p w:rsidR="00664FA1" w:rsidRPr="00A760E8" w:rsidRDefault="00664FA1" w:rsidP="00ED7D2C">
            <w:pPr>
              <w:spacing w:line="360" w:lineRule="auto"/>
              <w:jc w:val="center"/>
              <w:rPr>
                <w:rFonts w:asciiTheme="minorEastAsia" w:eastAsiaTheme="minorEastAsia" w:hAnsiTheme="minorEastAsia"/>
                <w:b/>
                <w:bCs/>
                <w:sz w:val="28"/>
                <w:szCs w:val="28"/>
              </w:rPr>
            </w:pPr>
            <w:r w:rsidRPr="00A760E8">
              <w:rPr>
                <w:rFonts w:asciiTheme="minorEastAsia" w:eastAsiaTheme="minorEastAsia" w:hAnsiTheme="minorEastAsia"/>
                <w:sz w:val="28"/>
                <w:szCs w:val="28"/>
              </w:rPr>
              <w:t>89,498.64</w:t>
            </w:r>
          </w:p>
        </w:tc>
      </w:tr>
      <w:tr w:rsidR="00664FA1" w:rsidRPr="00A760E8" w:rsidTr="00ED7D2C">
        <w:tc>
          <w:tcPr>
            <w:tcW w:w="2130" w:type="dxa"/>
          </w:tcPr>
          <w:p w:rsidR="00664FA1" w:rsidRPr="00A760E8" w:rsidRDefault="00664FA1" w:rsidP="00ED7D2C">
            <w:pPr>
              <w:spacing w:line="360" w:lineRule="auto"/>
              <w:jc w:val="center"/>
              <w:rPr>
                <w:rFonts w:asciiTheme="minorEastAsia" w:eastAsiaTheme="minorEastAsia" w:hAnsiTheme="minorEastAsia"/>
                <w:b/>
                <w:bCs/>
                <w:sz w:val="28"/>
                <w:szCs w:val="28"/>
              </w:rPr>
            </w:pPr>
            <w:r w:rsidRPr="00A760E8">
              <w:rPr>
                <w:rFonts w:asciiTheme="minorEastAsia" w:eastAsiaTheme="minorEastAsia" w:hAnsiTheme="minorEastAsia" w:hint="eastAsia"/>
                <w:b/>
                <w:bCs/>
                <w:sz w:val="28"/>
                <w:szCs w:val="28"/>
              </w:rPr>
              <w:t>总计</w:t>
            </w:r>
          </w:p>
        </w:tc>
        <w:tc>
          <w:tcPr>
            <w:tcW w:w="2130" w:type="dxa"/>
          </w:tcPr>
          <w:p w:rsidR="00664FA1" w:rsidRPr="00A760E8" w:rsidRDefault="00664FA1" w:rsidP="00ED7D2C">
            <w:pPr>
              <w:spacing w:line="360" w:lineRule="auto"/>
              <w:jc w:val="center"/>
              <w:rPr>
                <w:rFonts w:asciiTheme="minorEastAsia" w:eastAsiaTheme="minorEastAsia" w:hAnsiTheme="minorEastAsia"/>
                <w:b/>
                <w:bCs/>
                <w:sz w:val="28"/>
                <w:szCs w:val="28"/>
              </w:rPr>
            </w:pPr>
          </w:p>
        </w:tc>
        <w:tc>
          <w:tcPr>
            <w:tcW w:w="2131" w:type="dxa"/>
          </w:tcPr>
          <w:p w:rsidR="00664FA1" w:rsidRPr="00A760E8" w:rsidRDefault="00664FA1" w:rsidP="00ED7D2C">
            <w:pPr>
              <w:spacing w:line="360" w:lineRule="auto"/>
              <w:jc w:val="center"/>
              <w:rPr>
                <w:rFonts w:asciiTheme="minorEastAsia" w:eastAsiaTheme="minorEastAsia" w:hAnsiTheme="minorEastAsia"/>
                <w:b/>
                <w:bCs/>
                <w:sz w:val="28"/>
                <w:szCs w:val="28"/>
              </w:rPr>
            </w:pPr>
          </w:p>
        </w:tc>
        <w:tc>
          <w:tcPr>
            <w:tcW w:w="2131" w:type="dxa"/>
          </w:tcPr>
          <w:p w:rsidR="00664FA1" w:rsidRPr="00A760E8" w:rsidRDefault="00664FA1" w:rsidP="00ED7D2C">
            <w:pPr>
              <w:spacing w:line="360" w:lineRule="auto"/>
              <w:jc w:val="center"/>
              <w:rPr>
                <w:rFonts w:asciiTheme="minorEastAsia" w:eastAsiaTheme="minorEastAsia" w:hAnsiTheme="minorEastAsia"/>
                <w:b/>
                <w:bCs/>
                <w:sz w:val="28"/>
                <w:szCs w:val="28"/>
              </w:rPr>
            </w:pPr>
            <w:r w:rsidRPr="00A760E8">
              <w:rPr>
                <w:rFonts w:asciiTheme="minorEastAsia" w:eastAsiaTheme="minorEastAsia" w:hAnsiTheme="minorEastAsia"/>
                <w:b/>
                <w:bCs/>
                <w:sz w:val="28"/>
                <w:szCs w:val="28"/>
              </w:rPr>
              <w:t>302,794.34</w:t>
            </w:r>
          </w:p>
        </w:tc>
      </w:tr>
    </w:tbl>
    <w:p w:rsidR="00297B47" w:rsidRPr="00A760E8" w:rsidRDefault="00297B47" w:rsidP="00684EA2">
      <w:pPr>
        <w:spacing w:line="480" w:lineRule="exact"/>
        <w:ind w:firstLineChars="200" w:firstLine="560"/>
        <w:jc w:val="left"/>
        <w:rPr>
          <w:rFonts w:asciiTheme="minorEastAsia" w:eastAsiaTheme="minorEastAsia" w:hAnsiTheme="minorEastAsia"/>
          <w:sz w:val="28"/>
          <w:szCs w:val="28"/>
        </w:rPr>
      </w:pPr>
    </w:p>
    <w:p w:rsidR="00297B47" w:rsidRPr="00A760E8" w:rsidRDefault="00297B47" w:rsidP="00684EA2">
      <w:pPr>
        <w:spacing w:line="480" w:lineRule="exact"/>
        <w:ind w:firstLineChars="200" w:firstLine="560"/>
        <w:jc w:val="left"/>
        <w:rPr>
          <w:rFonts w:asciiTheme="minorEastAsia" w:eastAsiaTheme="minorEastAsia" w:hAnsiTheme="minorEastAsia"/>
          <w:sz w:val="28"/>
          <w:szCs w:val="28"/>
        </w:rPr>
      </w:pPr>
      <w:r w:rsidRPr="00A760E8">
        <w:rPr>
          <w:rFonts w:asciiTheme="minorEastAsia" w:eastAsiaTheme="minorEastAsia" w:hAnsiTheme="minorEastAsia"/>
          <w:sz w:val="28"/>
          <w:szCs w:val="28"/>
        </w:rPr>
        <w:t>2019</w:t>
      </w:r>
      <w:r w:rsidRPr="00A760E8">
        <w:rPr>
          <w:rFonts w:asciiTheme="minorEastAsia" w:eastAsiaTheme="minorEastAsia" w:hAnsiTheme="minorEastAsia" w:hint="eastAsia"/>
          <w:sz w:val="28"/>
          <w:szCs w:val="28"/>
        </w:rPr>
        <w:t>年</w:t>
      </w:r>
      <w:r w:rsidRPr="00A760E8">
        <w:rPr>
          <w:rFonts w:asciiTheme="minorEastAsia" w:eastAsiaTheme="minorEastAsia" w:hAnsiTheme="minorEastAsia"/>
          <w:sz w:val="28"/>
          <w:szCs w:val="28"/>
        </w:rPr>
        <w:t>03</w:t>
      </w:r>
      <w:r w:rsidRPr="00A760E8">
        <w:rPr>
          <w:rFonts w:asciiTheme="minorEastAsia" w:eastAsiaTheme="minorEastAsia" w:hAnsiTheme="minorEastAsia" w:hint="eastAsia"/>
          <w:sz w:val="28"/>
          <w:szCs w:val="28"/>
        </w:rPr>
        <w:t>月</w:t>
      </w:r>
      <w:r w:rsidRPr="00A760E8">
        <w:rPr>
          <w:rFonts w:asciiTheme="minorEastAsia" w:eastAsiaTheme="minorEastAsia" w:hAnsiTheme="minorEastAsia"/>
          <w:sz w:val="28"/>
          <w:szCs w:val="28"/>
        </w:rPr>
        <w:t>28</w:t>
      </w:r>
      <w:r w:rsidRPr="00A760E8">
        <w:rPr>
          <w:rFonts w:asciiTheme="minorEastAsia" w:eastAsiaTheme="minorEastAsia" w:hAnsiTheme="minorEastAsia" w:hint="eastAsia"/>
          <w:sz w:val="28"/>
          <w:szCs w:val="28"/>
        </w:rPr>
        <w:t>日鸿特科技年报再次发布利润分配预案为：以</w:t>
      </w:r>
      <w:r w:rsidRPr="00A760E8">
        <w:rPr>
          <w:rFonts w:asciiTheme="minorEastAsia" w:eastAsiaTheme="minorEastAsia" w:hAnsiTheme="minorEastAsia"/>
          <w:sz w:val="28"/>
          <w:szCs w:val="28"/>
        </w:rPr>
        <w:t>387,280,800</w:t>
      </w:r>
      <w:r w:rsidRPr="00A760E8">
        <w:rPr>
          <w:rFonts w:asciiTheme="minorEastAsia" w:eastAsiaTheme="minorEastAsia" w:hAnsiTheme="minorEastAsia" w:hint="eastAsia"/>
          <w:sz w:val="28"/>
          <w:szCs w:val="28"/>
        </w:rPr>
        <w:t>为基数，向全体股东每</w:t>
      </w:r>
      <w:r w:rsidRPr="00A760E8">
        <w:rPr>
          <w:rFonts w:asciiTheme="minorEastAsia" w:eastAsiaTheme="minorEastAsia" w:hAnsiTheme="minorEastAsia"/>
          <w:sz w:val="28"/>
          <w:szCs w:val="28"/>
        </w:rPr>
        <w:t>10</w:t>
      </w:r>
      <w:r w:rsidRPr="00A760E8">
        <w:rPr>
          <w:rFonts w:asciiTheme="minorEastAsia" w:eastAsiaTheme="minorEastAsia" w:hAnsiTheme="minorEastAsia" w:hint="eastAsia"/>
          <w:sz w:val="28"/>
          <w:szCs w:val="28"/>
        </w:rPr>
        <w:t>股派发现金红利</w:t>
      </w:r>
      <w:r w:rsidRPr="00A760E8">
        <w:rPr>
          <w:rFonts w:asciiTheme="minorEastAsia" w:eastAsiaTheme="minorEastAsia" w:hAnsiTheme="minorEastAsia"/>
          <w:sz w:val="28"/>
          <w:szCs w:val="28"/>
        </w:rPr>
        <w:t>1.25</w:t>
      </w:r>
      <w:r w:rsidRPr="00A760E8">
        <w:rPr>
          <w:rFonts w:asciiTheme="minorEastAsia" w:eastAsiaTheme="minorEastAsia" w:hAnsiTheme="minorEastAsia" w:hint="eastAsia"/>
          <w:sz w:val="28"/>
          <w:szCs w:val="28"/>
        </w:rPr>
        <w:t>元（含税），送红股</w:t>
      </w:r>
      <w:r w:rsidRPr="00A760E8">
        <w:rPr>
          <w:rFonts w:asciiTheme="minorEastAsia" w:eastAsiaTheme="minorEastAsia" w:hAnsiTheme="minorEastAsia"/>
          <w:sz w:val="28"/>
          <w:szCs w:val="28"/>
        </w:rPr>
        <w:t>5</w:t>
      </w:r>
      <w:r w:rsidRPr="00A760E8">
        <w:rPr>
          <w:rFonts w:asciiTheme="minorEastAsia" w:eastAsiaTheme="minorEastAsia" w:hAnsiTheme="minorEastAsia" w:hint="eastAsia"/>
          <w:sz w:val="28"/>
          <w:szCs w:val="28"/>
        </w:rPr>
        <w:t>股（含税），以资本公积金向全体股东每</w:t>
      </w:r>
      <w:r w:rsidRPr="00A760E8">
        <w:rPr>
          <w:rFonts w:asciiTheme="minorEastAsia" w:eastAsiaTheme="minorEastAsia" w:hAnsiTheme="minorEastAsia"/>
          <w:sz w:val="28"/>
          <w:szCs w:val="28"/>
        </w:rPr>
        <w:t>10</w:t>
      </w:r>
      <w:r w:rsidRPr="00A760E8">
        <w:rPr>
          <w:rFonts w:asciiTheme="minorEastAsia" w:eastAsiaTheme="minorEastAsia" w:hAnsiTheme="minorEastAsia" w:hint="eastAsia"/>
          <w:sz w:val="28"/>
          <w:szCs w:val="28"/>
        </w:rPr>
        <w:t>股转增</w:t>
      </w:r>
      <w:r w:rsidRPr="00A760E8">
        <w:rPr>
          <w:rFonts w:asciiTheme="minorEastAsia" w:eastAsiaTheme="minorEastAsia" w:hAnsiTheme="minorEastAsia"/>
          <w:sz w:val="28"/>
          <w:szCs w:val="28"/>
        </w:rPr>
        <w:t>1</w:t>
      </w:r>
      <w:r w:rsidRPr="00A760E8">
        <w:rPr>
          <w:rFonts w:asciiTheme="minorEastAsia" w:eastAsiaTheme="minorEastAsia" w:hAnsiTheme="minorEastAsia" w:hint="eastAsia"/>
          <w:sz w:val="28"/>
          <w:szCs w:val="28"/>
        </w:rPr>
        <w:t>股。</w:t>
      </w:r>
    </w:p>
    <w:p w:rsidR="00297B47" w:rsidRPr="00A760E8" w:rsidRDefault="00297B47" w:rsidP="002C42C8">
      <w:pPr>
        <w:spacing w:line="480" w:lineRule="exact"/>
        <w:rPr>
          <w:rFonts w:asciiTheme="minorEastAsia" w:eastAsiaTheme="minorEastAsia" w:hAnsiTheme="minorEastAsia"/>
          <w:b/>
          <w:bCs/>
          <w:sz w:val="28"/>
          <w:szCs w:val="28"/>
        </w:rPr>
      </w:pPr>
    </w:p>
    <w:p w:rsidR="00297B47" w:rsidRPr="00A760E8" w:rsidRDefault="00297B47" w:rsidP="006D358F">
      <w:pPr>
        <w:spacing w:line="360" w:lineRule="auto"/>
        <w:rPr>
          <w:rFonts w:asciiTheme="minorEastAsia" w:eastAsiaTheme="minorEastAsia" w:hAnsiTheme="minorEastAsia"/>
          <w:b/>
          <w:bCs/>
          <w:sz w:val="28"/>
          <w:szCs w:val="28"/>
        </w:rPr>
      </w:pPr>
      <w:r w:rsidRPr="00A760E8">
        <w:rPr>
          <w:rFonts w:asciiTheme="minorEastAsia" w:eastAsiaTheme="minorEastAsia" w:hAnsiTheme="minorEastAsia" w:hint="eastAsia"/>
          <w:b/>
          <w:bCs/>
          <w:sz w:val="28"/>
          <w:szCs w:val="28"/>
        </w:rPr>
        <w:t>三、在万和管理下团贷网盲目高速扩张，在经营风险显现后万和集团恶意甩锅</w:t>
      </w:r>
    </w:p>
    <w:p w:rsidR="00297B47" w:rsidRPr="00A760E8" w:rsidRDefault="00297B47" w:rsidP="00684EA2">
      <w:pPr>
        <w:spacing w:line="480" w:lineRule="exact"/>
        <w:ind w:firstLineChars="200" w:firstLine="560"/>
        <w:jc w:val="left"/>
        <w:rPr>
          <w:rFonts w:asciiTheme="minorEastAsia" w:eastAsiaTheme="minorEastAsia" w:hAnsiTheme="minorEastAsia"/>
          <w:b/>
          <w:sz w:val="28"/>
          <w:szCs w:val="28"/>
        </w:rPr>
      </w:pPr>
      <w:r w:rsidRPr="00A760E8">
        <w:rPr>
          <w:rFonts w:asciiTheme="minorEastAsia" w:eastAsiaTheme="minorEastAsia" w:hAnsiTheme="minorEastAsia" w:hint="eastAsia"/>
          <w:color w:val="000000"/>
          <w:sz w:val="28"/>
          <w:szCs w:val="28"/>
        </w:rPr>
        <w:t>万和自</w:t>
      </w:r>
      <w:r w:rsidRPr="00A760E8">
        <w:rPr>
          <w:rFonts w:asciiTheme="minorEastAsia" w:eastAsiaTheme="minorEastAsia" w:hAnsiTheme="minorEastAsia"/>
          <w:color w:val="000000"/>
          <w:sz w:val="28"/>
          <w:szCs w:val="28"/>
        </w:rPr>
        <w:t>2017</w:t>
      </w:r>
      <w:r w:rsidRPr="00A760E8">
        <w:rPr>
          <w:rFonts w:asciiTheme="minorEastAsia" w:eastAsiaTheme="minorEastAsia" w:hAnsiTheme="minorEastAsia" w:hint="eastAsia"/>
          <w:color w:val="000000"/>
          <w:sz w:val="28"/>
          <w:szCs w:val="28"/>
        </w:rPr>
        <w:t>年</w:t>
      </w:r>
      <w:r w:rsidRPr="00A760E8">
        <w:rPr>
          <w:rFonts w:asciiTheme="minorEastAsia" w:eastAsiaTheme="minorEastAsia" w:hAnsiTheme="minorEastAsia"/>
          <w:color w:val="000000"/>
          <w:sz w:val="28"/>
          <w:szCs w:val="28"/>
        </w:rPr>
        <w:t>3</w:t>
      </w:r>
      <w:r w:rsidRPr="00A760E8">
        <w:rPr>
          <w:rFonts w:asciiTheme="minorEastAsia" w:eastAsiaTheme="minorEastAsia" w:hAnsiTheme="minorEastAsia" w:hint="eastAsia"/>
          <w:color w:val="000000"/>
          <w:sz w:val="28"/>
          <w:szCs w:val="28"/>
        </w:rPr>
        <w:t>月公告在团贷网办公地址设立三家子公司后，在其管理下团贷网业务盲目高速扩张，截至</w:t>
      </w:r>
      <w:r w:rsidRPr="00A760E8">
        <w:rPr>
          <w:rFonts w:asciiTheme="minorEastAsia" w:eastAsiaTheme="minorEastAsia" w:hAnsiTheme="minorEastAsia"/>
          <w:color w:val="000000"/>
          <w:sz w:val="28"/>
          <w:szCs w:val="28"/>
        </w:rPr>
        <w:t>2017</w:t>
      </w:r>
      <w:r w:rsidRPr="00A760E8">
        <w:rPr>
          <w:rFonts w:asciiTheme="minorEastAsia" w:eastAsiaTheme="minorEastAsia" w:hAnsiTheme="minorEastAsia" w:hint="eastAsia"/>
          <w:color w:val="000000"/>
          <w:sz w:val="28"/>
          <w:szCs w:val="28"/>
        </w:rPr>
        <w:t>年年底，鸿特普惠在全国各主要城市设立</w:t>
      </w:r>
      <w:r w:rsidRPr="00A760E8">
        <w:rPr>
          <w:rFonts w:asciiTheme="minorEastAsia" w:eastAsiaTheme="minorEastAsia" w:hAnsiTheme="minorEastAsia"/>
          <w:color w:val="000000"/>
          <w:sz w:val="28"/>
          <w:szCs w:val="28"/>
        </w:rPr>
        <w:t>200</w:t>
      </w:r>
      <w:r w:rsidRPr="00A760E8">
        <w:rPr>
          <w:rFonts w:asciiTheme="minorEastAsia" w:eastAsiaTheme="minorEastAsia" w:hAnsiTheme="minorEastAsia" w:hint="eastAsia"/>
          <w:color w:val="000000"/>
          <w:sz w:val="28"/>
          <w:szCs w:val="28"/>
        </w:rPr>
        <w:t>余家分公司，鸿特信息咨询设立</w:t>
      </w:r>
      <w:r w:rsidRPr="00A760E8">
        <w:rPr>
          <w:rFonts w:asciiTheme="minorEastAsia" w:eastAsiaTheme="minorEastAsia" w:hAnsiTheme="minorEastAsia"/>
          <w:color w:val="000000"/>
          <w:sz w:val="28"/>
          <w:szCs w:val="28"/>
        </w:rPr>
        <w:t>160</w:t>
      </w:r>
      <w:r w:rsidRPr="00A760E8">
        <w:rPr>
          <w:rFonts w:asciiTheme="minorEastAsia" w:eastAsiaTheme="minorEastAsia" w:hAnsiTheme="minorEastAsia" w:hint="eastAsia"/>
          <w:color w:val="000000"/>
          <w:sz w:val="28"/>
          <w:szCs w:val="28"/>
        </w:rPr>
        <w:t>余家分公司，各地分公司均招聘大量员工，全力拓展业务，该两家子公司</w:t>
      </w:r>
      <w:r w:rsidRPr="00A760E8">
        <w:rPr>
          <w:rFonts w:asciiTheme="minorEastAsia" w:eastAsiaTheme="minorEastAsia" w:hAnsiTheme="minorEastAsia"/>
          <w:color w:val="000000"/>
          <w:sz w:val="28"/>
          <w:szCs w:val="28"/>
        </w:rPr>
        <w:t>2017</w:t>
      </w:r>
      <w:r w:rsidRPr="00A760E8">
        <w:rPr>
          <w:rFonts w:asciiTheme="minorEastAsia" w:eastAsiaTheme="minorEastAsia" w:hAnsiTheme="minorEastAsia" w:hint="eastAsia"/>
          <w:color w:val="000000"/>
          <w:sz w:val="28"/>
          <w:szCs w:val="28"/>
        </w:rPr>
        <w:t>年度合计新增员工</w:t>
      </w:r>
      <w:r w:rsidRPr="00A760E8">
        <w:rPr>
          <w:rFonts w:asciiTheme="minorEastAsia" w:eastAsiaTheme="minorEastAsia" w:hAnsiTheme="minorEastAsia"/>
          <w:color w:val="000000"/>
          <w:sz w:val="28"/>
          <w:szCs w:val="28"/>
        </w:rPr>
        <w:t>14700</w:t>
      </w:r>
      <w:r w:rsidRPr="00A760E8">
        <w:rPr>
          <w:rFonts w:asciiTheme="minorEastAsia" w:eastAsiaTheme="minorEastAsia" w:hAnsiTheme="minorEastAsia" w:hint="eastAsia"/>
          <w:color w:val="000000"/>
          <w:sz w:val="28"/>
          <w:szCs w:val="28"/>
        </w:rPr>
        <w:t>余人。各分公司的借款增长迅速，公司的助贷咨询服务业绩实现了跨越式发展。（见证据【</w:t>
      </w:r>
      <w:r w:rsidRPr="00A760E8">
        <w:rPr>
          <w:rFonts w:asciiTheme="minorEastAsia" w:eastAsiaTheme="minorEastAsia" w:hAnsiTheme="minorEastAsia"/>
          <w:color w:val="000000"/>
          <w:sz w:val="28"/>
          <w:szCs w:val="28"/>
        </w:rPr>
        <w:t>17</w:t>
      </w:r>
      <w:r w:rsidRPr="00A760E8">
        <w:rPr>
          <w:rFonts w:asciiTheme="minorEastAsia" w:eastAsiaTheme="minorEastAsia" w:hAnsiTheme="minorEastAsia" w:hint="eastAsia"/>
          <w:color w:val="000000"/>
          <w:sz w:val="28"/>
          <w:szCs w:val="28"/>
        </w:rPr>
        <w:t>】，第</w:t>
      </w:r>
      <w:r w:rsidRPr="00A760E8">
        <w:rPr>
          <w:rFonts w:asciiTheme="minorEastAsia" w:eastAsiaTheme="minorEastAsia" w:hAnsiTheme="minorEastAsia"/>
          <w:color w:val="000000"/>
          <w:sz w:val="28"/>
          <w:szCs w:val="28"/>
        </w:rPr>
        <w:t>2</w:t>
      </w:r>
      <w:r w:rsidRPr="00A760E8">
        <w:rPr>
          <w:rFonts w:asciiTheme="minorEastAsia" w:eastAsiaTheme="minorEastAsia" w:hAnsiTheme="minorEastAsia" w:hint="eastAsia"/>
          <w:color w:val="000000"/>
          <w:sz w:val="28"/>
          <w:szCs w:val="28"/>
        </w:rPr>
        <w:t>、</w:t>
      </w:r>
      <w:r w:rsidRPr="00A760E8">
        <w:rPr>
          <w:rFonts w:asciiTheme="minorEastAsia" w:eastAsiaTheme="minorEastAsia" w:hAnsiTheme="minorEastAsia"/>
          <w:color w:val="000000"/>
          <w:sz w:val="28"/>
          <w:szCs w:val="28"/>
        </w:rPr>
        <w:t>3</w:t>
      </w:r>
      <w:r w:rsidRPr="00A760E8">
        <w:rPr>
          <w:rFonts w:asciiTheme="minorEastAsia" w:eastAsiaTheme="minorEastAsia" w:hAnsiTheme="minorEastAsia" w:hint="eastAsia"/>
          <w:color w:val="000000"/>
          <w:sz w:val="28"/>
          <w:szCs w:val="28"/>
        </w:rPr>
        <w:t>、</w:t>
      </w:r>
      <w:r w:rsidRPr="00A760E8">
        <w:rPr>
          <w:rFonts w:asciiTheme="minorEastAsia" w:eastAsiaTheme="minorEastAsia" w:hAnsiTheme="minorEastAsia"/>
          <w:color w:val="000000"/>
          <w:sz w:val="28"/>
          <w:szCs w:val="28"/>
        </w:rPr>
        <w:t>11</w:t>
      </w:r>
      <w:r w:rsidRPr="00A760E8">
        <w:rPr>
          <w:rFonts w:asciiTheme="minorEastAsia" w:eastAsiaTheme="minorEastAsia" w:hAnsiTheme="minorEastAsia" w:hint="eastAsia"/>
          <w:color w:val="000000"/>
          <w:sz w:val="28"/>
          <w:szCs w:val="28"/>
        </w:rPr>
        <w:t>页）</w:t>
      </w:r>
    </w:p>
    <w:p w:rsidR="00297B47" w:rsidRPr="00A760E8" w:rsidRDefault="00297B47" w:rsidP="00684EA2">
      <w:pPr>
        <w:spacing w:line="480" w:lineRule="exact"/>
        <w:ind w:firstLineChars="200" w:firstLine="560"/>
        <w:jc w:val="left"/>
        <w:rPr>
          <w:rFonts w:asciiTheme="minorEastAsia" w:eastAsiaTheme="minorEastAsia" w:hAnsiTheme="minorEastAsia"/>
          <w:sz w:val="28"/>
          <w:szCs w:val="28"/>
        </w:rPr>
      </w:pPr>
      <w:r w:rsidRPr="00A760E8">
        <w:rPr>
          <w:rFonts w:asciiTheme="minorEastAsia" w:eastAsiaTheme="minorEastAsia" w:hAnsiTheme="minorEastAsia" w:hint="eastAsia"/>
          <w:sz w:val="28"/>
          <w:szCs w:val="28"/>
        </w:rPr>
        <w:t>然而，</w:t>
      </w:r>
      <w:r w:rsidRPr="00A760E8">
        <w:rPr>
          <w:rFonts w:asciiTheme="minorEastAsia" w:eastAsiaTheme="minorEastAsia" w:hAnsiTheme="minorEastAsia"/>
          <w:sz w:val="28"/>
          <w:szCs w:val="28"/>
        </w:rPr>
        <w:t>2018</w:t>
      </w:r>
      <w:r w:rsidRPr="00A760E8">
        <w:rPr>
          <w:rFonts w:asciiTheme="minorEastAsia" w:eastAsiaTheme="minorEastAsia" w:hAnsiTheme="minorEastAsia" w:hint="eastAsia"/>
          <w:sz w:val="28"/>
          <w:szCs w:val="28"/>
        </w:rPr>
        <w:t>年</w:t>
      </w:r>
      <w:r w:rsidRPr="00A760E8">
        <w:rPr>
          <w:rFonts w:asciiTheme="minorEastAsia" w:eastAsiaTheme="minorEastAsia" w:hAnsiTheme="minorEastAsia"/>
          <w:sz w:val="28"/>
          <w:szCs w:val="28"/>
        </w:rPr>
        <w:t>6</w:t>
      </w:r>
      <w:r w:rsidRPr="00A760E8">
        <w:rPr>
          <w:rFonts w:asciiTheme="minorEastAsia" w:eastAsiaTheme="minorEastAsia" w:hAnsiTheme="minorEastAsia" w:hint="eastAsia"/>
          <w:sz w:val="28"/>
          <w:szCs w:val="28"/>
        </w:rPr>
        <w:t>月开始，行业监管力度加大，各家网贷公司都被要求控制规模，裁减线下门店，备案日期无限延期，合规成本高，行业经营环境迅速恶化，万和集团虽已提前将团贷网全部业务提前注入上市公司，却因合规问题一直无法对外合法公开，行业经营环境的变化使万和集团产生甩锅的恶意。</w:t>
      </w:r>
    </w:p>
    <w:p w:rsidR="00297B47" w:rsidRPr="00A760E8" w:rsidRDefault="00297B47" w:rsidP="00684EA2">
      <w:pPr>
        <w:spacing w:line="480" w:lineRule="exact"/>
        <w:ind w:firstLineChars="200" w:firstLine="560"/>
        <w:jc w:val="left"/>
        <w:rPr>
          <w:rFonts w:asciiTheme="minorEastAsia" w:eastAsiaTheme="minorEastAsia" w:hAnsiTheme="minorEastAsia"/>
          <w:sz w:val="28"/>
          <w:szCs w:val="28"/>
        </w:rPr>
      </w:pPr>
      <w:r w:rsidRPr="00A760E8">
        <w:rPr>
          <w:rFonts w:asciiTheme="minorEastAsia" w:eastAsiaTheme="minorEastAsia" w:hAnsiTheme="minorEastAsia"/>
          <w:sz w:val="28"/>
          <w:szCs w:val="28"/>
        </w:rPr>
        <w:t>2018</w:t>
      </w:r>
      <w:r w:rsidRPr="00A760E8">
        <w:rPr>
          <w:rFonts w:asciiTheme="minorEastAsia" w:eastAsiaTheme="minorEastAsia" w:hAnsiTheme="minorEastAsia" w:hint="eastAsia"/>
          <w:sz w:val="28"/>
          <w:szCs w:val="28"/>
        </w:rPr>
        <w:t>年第三季度，以信用贷为主要业务的鸿特普惠单季度亏损高达</w:t>
      </w:r>
      <w:r w:rsidRPr="00A760E8">
        <w:rPr>
          <w:rFonts w:asciiTheme="minorEastAsia" w:eastAsiaTheme="minorEastAsia" w:hAnsiTheme="minorEastAsia"/>
          <w:sz w:val="28"/>
          <w:szCs w:val="28"/>
        </w:rPr>
        <w:t>5,030.16</w:t>
      </w:r>
      <w:r w:rsidRPr="00A760E8">
        <w:rPr>
          <w:rFonts w:asciiTheme="minorEastAsia" w:eastAsiaTheme="minorEastAsia" w:hAnsiTheme="minorEastAsia" w:hint="eastAsia"/>
          <w:sz w:val="28"/>
          <w:szCs w:val="28"/>
        </w:rPr>
        <w:t>万元，鸿特信息咨询单季度仅实现微利</w:t>
      </w:r>
      <w:r w:rsidRPr="00A760E8">
        <w:rPr>
          <w:rFonts w:asciiTheme="minorEastAsia" w:eastAsiaTheme="minorEastAsia" w:hAnsiTheme="minorEastAsia"/>
          <w:sz w:val="28"/>
          <w:szCs w:val="28"/>
        </w:rPr>
        <w:t>482.12</w:t>
      </w:r>
      <w:r w:rsidRPr="00A760E8">
        <w:rPr>
          <w:rFonts w:asciiTheme="minorEastAsia" w:eastAsiaTheme="minorEastAsia" w:hAnsiTheme="minorEastAsia" w:hint="eastAsia"/>
          <w:sz w:val="28"/>
          <w:szCs w:val="28"/>
        </w:rPr>
        <w:t>万元（以上数据已经审计），整个鸿特科技（也就是团贷网，他们之间的关系是两块牌子，一套人马）全部靠鸿特信息经营的抵押贷业务维持。</w:t>
      </w:r>
      <w:r w:rsidRPr="00A760E8">
        <w:rPr>
          <w:rFonts w:asciiTheme="minorEastAsia" w:eastAsiaTheme="minorEastAsia" w:hAnsiTheme="minorEastAsia" w:hint="eastAsia"/>
          <w:color w:val="000000"/>
          <w:sz w:val="28"/>
          <w:szCs w:val="28"/>
        </w:rPr>
        <w:t>（见证据【</w:t>
      </w:r>
      <w:r w:rsidRPr="00A760E8">
        <w:rPr>
          <w:rFonts w:asciiTheme="minorEastAsia" w:eastAsiaTheme="minorEastAsia" w:hAnsiTheme="minorEastAsia"/>
          <w:color w:val="000000"/>
          <w:sz w:val="28"/>
          <w:szCs w:val="28"/>
        </w:rPr>
        <w:t>13</w:t>
      </w:r>
      <w:r w:rsidRPr="00A760E8">
        <w:rPr>
          <w:rFonts w:asciiTheme="minorEastAsia" w:eastAsiaTheme="minorEastAsia" w:hAnsiTheme="minorEastAsia" w:hint="eastAsia"/>
          <w:color w:val="000000"/>
          <w:sz w:val="28"/>
          <w:szCs w:val="28"/>
        </w:rPr>
        <w:t>】）</w:t>
      </w:r>
      <w:r w:rsidRPr="00A760E8">
        <w:rPr>
          <w:rFonts w:asciiTheme="minorEastAsia" w:eastAsiaTheme="minorEastAsia" w:hAnsiTheme="minorEastAsia"/>
          <w:color w:val="000000"/>
          <w:sz w:val="28"/>
          <w:szCs w:val="28"/>
        </w:rPr>
        <w:t xml:space="preserve"> 2018</w:t>
      </w:r>
      <w:r w:rsidRPr="00A760E8">
        <w:rPr>
          <w:rFonts w:asciiTheme="minorEastAsia" w:eastAsiaTheme="minorEastAsia" w:hAnsiTheme="minorEastAsia" w:hint="eastAsia"/>
          <w:color w:val="000000"/>
          <w:sz w:val="28"/>
          <w:szCs w:val="28"/>
        </w:rPr>
        <w:lastRenderedPageBreak/>
        <w:t>年</w:t>
      </w:r>
      <w:r w:rsidRPr="00A760E8">
        <w:rPr>
          <w:rFonts w:asciiTheme="minorEastAsia" w:eastAsiaTheme="minorEastAsia" w:hAnsiTheme="minorEastAsia"/>
          <w:color w:val="000000"/>
          <w:sz w:val="28"/>
          <w:szCs w:val="28"/>
        </w:rPr>
        <w:t>10</w:t>
      </w:r>
      <w:r w:rsidRPr="00A760E8">
        <w:rPr>
          <w:rFonts w:asciiTheme="minorEastAsia" w:eastAsiaTheme="minorEastAsia" w:hAnsiTheme="minorEastAsia" w:hint="eastAsia"/>
          <w:color w:val="000000"/>
          <w:sz w:val="28"/>
          <w:szCs w:val="28"/>
        </w:rPr>
        <w:t>月</w:t>
      </w:r>
      <w:r w:rsidRPr="00A760E8">
        <w:rPr>
          <w:rFonts w:asciiTheme="minorEastAsia" w:eastAsiaTheme="minorEastAsia" w:hAnsiTheme="minorEastAsia"/>
          <w:color w:val="000000"/>
          <w:sz w:val="28"/>
          <w:szCs w:val="28"/>
        </w:rPr>
        <w:t>12</w:t>
      </w:r>
      <w:r w:rsidRPr="00A760E8">
        <w:rPr>
          <w:rFonts w:asciiTheme="minorEastAsia" w:eastAsiaTheme="minorEastAsia" w:hAnsiTheme="minorEastAsia" w:hint="eastAsia"/>
          <w:color w:val="000000"/>
          <w:sz w:val="28"/>
          <w:szCs w:val="28"/>
        </w:rPr>
        <w:t>日鸿特科技公告，第三季度，受宏观经济环境、行业监管政策变化影响，两家金融科技子公司探索业务战略转型，收入及利润出现大幅下降。</w:t>
      </w:r>
      <w:r w:rsidRPr="00A760E8">
        <w:rPr>
          <w:rFonts w:asciiTheme="minorEastAsia" w:eastAsiaTheme="minorEastAsia" w:hAnsiTheme="minorEastAsia" w:hint="eastAsia"/>
          <w:sz w:val="28"/>
          <w:szCs w:val="28"/>
        </w:rPr>
        <w:t>团贷网在万和集团领导下的高速扩张风险日益显现。</w:t>
      </w:r>
    </w:p>
    <w:p w:rsidR="00297B47" w:rsidRPr="00A760E8" w:rsidRDefault="00297B47" w:rsidP="00684EA2">
      <w:pPr>
        <w:spacing w:line="480" w:lineRule="exact"/>
        <w:ind w:firstLineChars="200" w:firstLine="560"/>
        <w:jc w:val="left"/>
        <w:rPr>
          <w:rFonts w:asciiTheme="minorEastAsia" w:eastAsiaTheme="minorEastAsia" w:hAnsiTheme="minorEastAsia"/>
          <w:sz w:val="28"/>
          <w:szCs w:val="28"/>
        </w:rPr>
      </w:pPr>
      <w:r w:rsidRPr="00A760E8">
        <w:rPr>
          <w:rFonts w:asciiTheme="minorEastAsia" w:eastAsiaTheme="minorEastAsia" w:hAnsiTheme="minorEastAsia" w:hint="eastAsia"/>
          <w:sz w:val="28"/>
          <w:szCs w:val="28"/>
        </w:rPr>
        <w:t>鸿特普惠是代收代付，其在</w:t>
      </w:r>
      <w:r w:rsidRPr="00A760E8">
        <w:rPr>
          <w:rFonts w:asciiTheme="minorEastAsia" w:eastAsiaTheme="minorEastAsia" w:hAnsiTheme="minorEastAsia"/>
          <w:sz w:val="28"/>
          <w:szCs w:val="28"/>
        </w:rPr>
        <w:t>2018</w:t>
      </w:r>
      <w:r w:rsidRPr="00A760E8">
        <w:rPr>
          <w:rFonts w:asciiTheme="minorEastAsia" w:eastAsiaTheme="minorEastAsia" w:hAnsiTheme="minorEastAsia" w:hint="eastAsia"/>
          <w:sz w:val="28"/>
          <w:szCs w:val="28"/>
        </w:rPr>
        <w:t>年应收回款与代收回款金额的差额高达</w:t>
      </w:r>
      <w:r w:rsidRPr="00A760E8">
        <w:rPr>
          <w:rFonts w:asciiTheme="minorEastAsia" w:eastAsiaTheme="minorEastAsia" w:hAnsiTheme="minorEastAsia"/>
          <w:sz w:val="28"/>
          <w:szCs w:val="28"/>
        </w:rPr>
        <w:t>10</w:t>
      </w:r>
      <w:r w:rsidRPr="00A760E8">
        <w:rPr>
          <w:rFonts w:asciiTheme="minorEastAsia" w:eastAsiaTheme="minorEastAsia" w:hAnsiTheme="minorEastAsia" w:hint="eastAsia"/>
          <w:sz w:val="28"/>
          <w:szCs w:val="28"/>
        </w:rPr>
        <w:t>亿元</w:t>
      </w:r>
      <w:r w:rsidRPr="00A760E8">
        <w:rPr>
          <w:rFonts w:asciiTheme="minorEastAsia" w:eastAsiaTheme="minorEastAsia" w:hAnsiTheme="minorEastAsia" w:hint="eastAsia"/>
          <w:color w:val="000000"/>
          <w:sz w:val="28"/>
          <w:szCs w:val="28"/>
        </w:rPr>
        <w:t>（见证据【</w:t>
      </w:r>
      <w:r w:rsidRPr="00A760E8">
        <w:rPr>
          <w:rFonts w:asciiTheme="minorEastAsia" w:eastAsiaTheme="minorEastAsia" w:hAnsiTheme="minorEastAsia"/>
          <w:color w:val="000000"/>
          <w:sz w:val="28"/>
          <w:szCs w:val="28"/>
        </w:rPr>
        <w:t>25</w:t>
      </w:r>
      <w:r w:rsidRPr="00A760E8">
        <w:rPr>
          <w:rFonts w:asciiTheme="minorEastAsia" w:eastAsiaTheme="minorEastAsia" w:hAnsiTheme="minorEastAsia" w:hint="eastAsia"/>
          <w:color w:val="000000"/>
          <w:sz w:val="28"/>
          <w:szCs w:val="28"/>
        </w:rPr>
        <w:t>】）</w:t>
      </w:r>
      <w:r w:rsidRPr="00A760E8">
        <w:rPr>
          <w:rFonts w:asciiTheme="minorEastAsia" w:eastAsiaTheme="minorEastAsia" w:hAnsiTheme="minorEastAsia" w:hint="eastAsia"/>
          <w:sz w:val="28"/>
          <w:szCs w:val="28"/>
        </w:rPr>
        <w:t>，</w:t>
      </w:r>
      <w:r w:rsidRPr="00A760E8">
        <w:rPr>
          <w:rFonts w:asciiTheme="minorEastAsia" w:eastAsiaTheme="minorEastAsia" w:hAnsiTheme="minorEastAsia"/>
          <w:sz w:val="28"/>
          <w:szCs w:val="28"/>
        </w:rPr>
        <w:t xml:space="preserve"> </w:t>
      </w:r>
      <w:r w:rsidRPr="00A760E8">
        <w:rPr>
          <w:rFonts w:asciiTheme="minorEastAsia" w:eastAsiaTheme="minorEastAsia" w:hAnsiTheme="minorEastAsia" w:hint="eastAsia"/>
          <w:sz w:val="28"/>
          <w:szCs w:val="28"/>
        </w:rPr>
        <w:t>也就是鸿特普惠经营的信用贷在</w:t>
      </w:r>
      <w:r w:rsidRPr="00A760E8">
        <w:rPr>
          <w:rFonts w:asciiTheme="minorEastAsia" w:eastAsiaTheme="minorEastAsia" w:hAnsiTheme="minorEastAsia"/>
          <w:sz w:val="28"/>
          <w:szCs w:val="28"/>
        </w:rPr>
        <w:t>2018</w:t>
      </w:r>
      <w:r w:rsidRPr="00A760E8">
        <w:rPr>
          <w:rFonts w:asciiTheme="minorEastAsia" w:eastAsiaTheme="minorEastAsia" w:hAnsiTheme="minorEastAsia" w:hint="eastAsia"/>
          <w:sz w:val="28"/>
          <w:szCs w:val="28"/>
        </w:rPr>
        <w:t>年出现了</w:t>
      </w:r>
      <w:r w:rsidRPr="00A760E8">
        <w:rPr>
          <w:rFonts w:asciiTheme="minorEastAsia" w:eastAsiaTheme="minorEastAsia" w:hAnsiTheme="minorEastAsia"/>
          <w:sz w:val="28"/>
          <w:szCs w:val="28"/>
        </w:rPr>
        <w:t>10</w:t>
      </w:r>
      <w:r w:rsidRPr="00A760E8">
        <w:rPr>
          <w:rFonts w:asciiTheme="minorEastAsia" w:eastAsiaTheme="minorEastAsia" w:hAnsiTheme="minorEastAsia" w:hint="eastAsia"/>
          <w:sz w:val="28"/>
          <w:szCs w:val="28"/>
        </w:rPr>
        <w:t>亿的</w:t>
      </w:r>
      <w:r w:rsidRPr="00A760E8">
        <w:rPr>
          <w:rFonts w:asciiTheme="minorEastAsia" w:eastAsiaTheme="minorEastAsia" w:hAnsiTheme="minorEastAsia" w:hint="eastAsia"/>
          <w:color w:val="000000"/>
          <w:sz w:val="28"/>
          <w:szCs w:val="28"/>
        </w:rPr>
        <w:t>逾期，</w:t>
      </w:r>
      <w:r w:rsidRPr="00A760E8">
        <w:rPr>
          <w:rFonts w:asciiTheme="minorEastAsia" w:eastAsiaTheme="minorEastAsia" w:hAnsiTheme="minorEastAsia"/>
          <w:color w:val="000000"/>
          <w:sz w:val="28"/>
          <w:szCs w:val="28"/>
        </w:rPr>
        <w:t>2018</w:t>
      </w:r>
      <w:r w:rsidRPr="00A760E8">
        <w:rPr>
          <w:rFonts w:asciiTheme="minorEastAsia" w:eastAsiaTheme="minorEastAsia" w:hAnsiTheme="minorEastAsia" w:hint="eastAsia"/>
          <w:color w:val="000000"/>
          <w:sz w:val="28"/>
          <w:szCs w:val="28"/>
        </w:rPr>
        <w:t>年第三季度，以信用贷为主要业务的鸿特普惠单季度亏损高达</w:t>
      </w:r>
      <w:r w:rsidRPr="00A760E8">
        <w:rPr>
          <w:rFonts w:asciiTheme="minorEastAsia" w:eastAsiaTheme="minorEastAsia" w:hAnsiTheme="minorEastAsia"/>
          <w:color w:val="000000"/>
          <w:sz w:val="28"/>
          <w:szCs w:val="28"/>
        </w:rPr>
        <w:t>5,030.16</w:t>
      </w:r>
      <w:r w:rsidRPr="00A760E8">
        <w:rPr>
          <w:rFonts w:asciiTheme="minorEastAsia" w:eastAsiaTheme="minorEastAsia" w:hAnsiTheme="minorEastAsia" w:hint="eastAsia"/>
          <w:color w:val="000000"/>
          <w:sz w:val="28"/>
          <w:szCs w:val="28"/>
        </w:rPr>
        <w:t>万元</w:t>
      </w:r>
      <w:r w:rsidRPr="00A760E8">
        <w:rPr>
          <w:rFonts w:asciiTheme="minorEastAsia" w:eastAsiaTheme="minorEastAsia" w:hAnsiTheme="minorEastAsia" w:hint="eastAsia"/>
          <w:b/>
          <w:color w:val="000000"/>
          <w:sz w:val="28"/>
          <w:szCs w:val="28"/>
        </w:rPr>
        <w:t>（</w:t>
      </w:r>
      <w:r w:rsidRPr="00A760E8">
        <w:rPr>
          <w:rFonts w:asciiTheme="minorEastAsia" w:eastAsiaTheme="minorEastAsia" w:hAnsiTheme="minorEastAsia" w:hint="eastAsia"/>
          <w:color w:val="000000"/>
          <w:sz w:val="28"/>
          <w:szCs w:val="28"/>
        </w:rPr>
        <w:t>见证据【</w:t>
      </w:r>
      <w:r w:rsidRPr="00A760E8">
        <w:rPr>
          <w:rFonts w:asciiTheme="minorEastAsia" w:eastAsiaTheme="minorEastAsia" w:hAnsiTheme="minorEastAsia"/>
          <w:color w:val="000000"/>
          <w:sz w:val="28"/>
          <w:szCs w:val="28"/>
        </w:rPr>
        <w:t>13</w:t>
      </w:r>
      <w:r w:rsidRPr="00A760E8">
        <w:rPr>
          <w:rFonts w:asciiTheme="minorEastAsia" w:eastAsiaTheme="minorEastAsia" w:hAnsiTheme="minorEastAsia" w:hint="eastAsia"/>
          <w:color w:val="000000"/>
          <w:sz w:val="28"/>
          <w:szCs w:val="28"/>
        </w:rPr>
        <w:t>】、证据【</w:t>
      </w:r>
      <w:r w:rsidRPr="00A760E8">
        <w:rPr>
          <w:rFonts w:asciiTheme="minorEastAsia" w:eastAsiaTheme="minorEastAsia" w:hAnsiTheme="minorEastAsia"/>
          <w:color w:val="000000"/>
          <w:sz w:val="28"/>
          <w:szCs w:val="28"/>
        </w:rPr>
        <w:t>25</w:t>
      </w:r>
      <w:r w:rsidRPr="00A760E8">
        <w:rPr>
          <w:rFonts w:asciiTheme="minorEastAsia" w:eastAsiaTheme="minorEastAsia" w:hAnsiTheme="minorEastAsia" w:hint="eastAsia"/>
          <w:color w:val="000000"/>
          <w:sz w:val="28"/>
          <w:szCs w:val="28"/>
        </w:rPr>
        <w:t>】第</w:t>
      </w:r>
      <w:r w:rsidRPr="00A760E8">
        <w:rPr>
          <w:rFonts w:asciiTheme="minorEastAsia" w:eastAsiaTheme="minorEastAsia" w:hAnsiTheme="minorEastAsia"/>
          <w:color w:val="000000"/>
          <w:sz w:val="28"/>
          <w:szCs w:val="28"/>
        </w:rPr>
        <w:t>16</w:t>
      </w:r>
      <w:r w:rsidRPr="00A760E8">
        <w:rPr>
          <w:rFonts w:asciiTheme="minorEastAsia" w:eastAsiaTheme="minorEastAsia" w:hAnsiTheme="minorEastAsia" w:hint="eastAsia"/>
          <w:color w:val="000000"/>
          <w:sz w:val="28"/>
          <w:szCs w:val="28"/>
        </w:rPr>
        <w:t>页）。在经营管理风险暴露以后，作为实际控制人的万和集团卢氏的对策不是尽力化解经营风险和承担起应有的责任，而是明知有逾期和亏损的情况下</w:t>
      </w:r>
      <w:r w:rsidRPr="00A760E8">
        <w:rPr>
          <w:rFonts w:asciiTheme="minorEastAsia" w:eastAsiaTheme="minorEastAsia" w:hAnsiTheme="minorEastAsia" w:hint="eastAsia"/>
          <w:sz w:val="28"/>
          <w:szCs w:val="28"/>
        </w:rPr>
        <w:t>想当老赖，赖掉其按协议约定应当支付的用于收购北京派生</w:t>
      </w:r>
      <w:r w:rsidRPr="00A760E8">
        <w:rPr>
          <w:rFonts w:asciiTheme="minorEastAsia" w:eastAsiaTheme="minorEastAsia" w:hAnsiTheme="minorEastAsia"/>
          <w:sz w:val="28"/>
          <w:szCs w:val="28"/>
        </w:rPr>
        <w:t>100%</w:t>
      </w:r>
      <w:r w:rsidRPr="00A760E8">
        <w:rPr>
          <w:rFonts w:asciiTheme="minorEastAsia" w:eastAsiaTheme="minorEastAsia" w:hAnsiTheme="minorEastAsia" w:hint="eastAsia"/>
          <w:sz w:val="28"/>
          <w:szCs w:val="28"/>
        </w:rPr>
        <w:t>股权的万和集团的</w:t>
      </w:r>
      <w:r w:rsidRPr="00A760E8">
        <w:rPr>
          <w:rFonts w:asciiTheme="minorEastAsia" w:eastAsiaTheme="minorEastAsia" w:hAnsiTheme="minorEastAsia"/>
          <w:sz w:val="28"/>
          <w:szCs w:val="28"/>
        </w:rPr>
        <w:t>14.8%</w:t>
      </w:r>
      <w:r w:rsidRPr="00A760E8">
        <w:rPr>
          <w:rFonts w:asciiTheme="minorEastAsia" w:eastAsiaTheme="minorEastAsia" w:hAnsiTheme="minorEastAsia" w:hint="eastAsia"/>
          <w:sz w:val="28"/>
          <w:szCs w:val="28"/>
        </w:rPr>
        <w:t>的股权，</w:t>
      </w:r>
      <w:r w:rsidRPr="00A760E8">
        <w:rPr>
          <w:rFonts w:asciiTheme="minorEastAsia" w:eastAsiaTheme="minorEastAsia" w:hAnsiTheme="minorEastAsia" w:hint="eastAsia"/>
          <w:color w:val="000000"/>
          <w:sz w:val="28"/>
          <w:szCs w:val="28"/>
        </w:rPr>
        <w:t>（证据【</w:t>
      </w:r>
      <w:r w:rsidRPr="00A760E8">
        <w:rPr>
          <w:rFonts w:asciiTheme="minorEastAsia" w:eastAsiaTheme="minorEastAsia" w:hAnsiTheme="minorEastAsia"/>
          <w:color w:val="000000"/>
          <w:sz w:val="28"/>
          <w:szCs w:val="28"/>
        </w:rPr>
        <w:t>26</w:t>
      </w:r>
      <w:r w:rsidRPr="00A760E8">
        <w:rPr>
          <w:rFonts w:asciiTheme="minorEastAsia" w:eastAsiaTheme="minorEastAsia" w:hAnsiTheme="minorEastAsia" w:hint="eastAsia"/>
          <w:color w:val="000000"/>
          <w:sz w:val="28"/>
          <w:szCs w:val="28"/>
        </w:rPr>
        <w:t>】）</w:t>
      </w:r>
      <w:r w:rsidRPr="00A760E8">
        <w:rPr>
          <w:rFonts w:asciiTheme="minorEastAsia" w:eastAsiaTheme="minorEastAsia" w:hAnsiTheme="minorEastAsia"/>
          <w:sz w:val="28"/>
          <w:szCs w:val="28"/>
        </w:rPr>
        <w:t xml:space="preserve"> </w:t>
      </w:r>
      <w:r w:rsidRPr="00A760E8">
        <w:rPr>
          <w:rFonts w:asciiTheme="minorEastAsia" w:eastAsiaTheme="minorEastAsia" w:hAnsiTheme="minorEastAsia" w:hint="eastAsia"/>
          <w:color w:val="000000"/>
          <w:sz w:val="28"/>
          <w:szCs w:val="28"/>
        </w:rPr>
        <w:t>并试图通过将所有互联网金融业务剥离给唐军个人以混淆视听、掩人耳目、以达到</w:t>
      </w:r>
      <w:r w:rsidR="000C75E7" w:rsidRPr="00A760E8">
        <w:rPr>
          <w:rFonts w:asciiTheme="minorEastAsia" w:eastAsiaTheme="minorEastAsia" w:hAnsiTheme="minorEastAsia" w:hint="eastAsia"/>
          <w:color w:val="000000"/>
          <w:sz w:val="28"/>
          <w:szCs w:val="28"/>
        </w:rPr>
        <w:t>转嫁责任，</w:t>
      </w:r>
      <w:r w:rsidRPr="00A760E8">
        <w:rPr>
          <w:rFonts w:asciiTheme="minorEastAsia" w:eastAsiaTheme="minorEastAsia" w:hAnsiTheme="minorEastAsia" w:hint="eastAsia"/>
          <w:color w:val="000000"/>
          <w:sz w:val="28"/>
          <w:szCs w:val="28"/>
        </w:rPr>
        <w:t>隐藏万和集团保全卢氏家族、逃避责任的目的，具体实施步骤如下：</w:t>
      </w:r>
    </w:p>
    <w:p w:rsidR="00297B47" w:rsidRPr="00A760E8" w:rsidRDefault="00297B47" w:rsidP="00684EA2">
      <w:pPr>
        <w:spacing w:line="480" w:lineRule="exact"/>
        <w:ind w:firstLineChars="200" w:firstLine="562"/>
        <w:jc w:val="left"/>
        <w:rPr>
          <w:rFonts w:asciiTheme="minorEastAsia" w:eastAsiaTheme="minorEastAsia" w:hAnsiTheme="minorEastAsia"/>
          <w:color w:val="000000"/>
          <w:sz w:val="28"/>
          <w:szCs w:val="28"/>
        </w:rPr>
      </w:pPr>
      <w:r w:rsidRPr="00A760E8">
        <w:rPr>
          <w:rFonts w:asciiTheme="minorEastAsia" w:eastAsiaTheme="minorEastAsia" w:hAnsiTheme="minorEastAsia" w:hint="eastAsia"/>
          <w:b/>
          <w:sz w:val="28"/>
          <w:szCs w:val="28"/>
        </w:rPr>
        <w:t>（</w:t>
      </w:r>
      <w:r w:rsidRPr="00A760E8">
        <w:rPr>
          <w:rFonts w:asciiTheme="minorEastAsia" w:eastAsiaTheme="minorEastAsia" w:hAnsiTheme="minorEastAsia"/>
          <w:b/>
          <w:sz w:val="28"/>
          <w:szCs w:val="28"/>
        </w:rPr>
        <w:t>1</w:t>
      </w:r>
      <w:r w:rsidRPr="00A760E8">
        <w:rPr>
          <w:rFonts w:asciiTheme="minorEastAsia" w:eastAsiaTheme="minorEastAsia" w:hAnsiTheme="minorEastAsia" w:hint="eastAsia"/>
          <w:b/>
          <w:sz w:val="28"/>
          <w:szCs w:val="28"/>
        </w:rPr>
        <w:t>）</w:t>
      </w:r>
      <w:r w:rsidRPr="00A760E8">
        <w:rPr>
          <w:rFonts w:asciiTheme="minorEastAsia" w:eastAsiaTheme="minorEastAsia" w:hAnsiTheme="minorEastAsia" w:hint="eastAsia"/>
          <w:sz w:val="28"/>
          <w:szCs w:val="28"/>
        </w:rPr>
        <w:t>于</w:t>
      </w:r>
      <w:r w:rsidRPr="00A760E8">
        <w:rPr>
          <w:rFonts w:asciiTheme="minorEastAsia" w:eastAsiaTheme="minorEastAsia" w:hAnsiTheme="minorEastAsia"/>
          <w:sz w:val="28"/>
          <w:szCs w:val="28"/>
        </w:rPr>
        <w:t>2018</w:t>
      </w:r>
      <w:r w:rsidRPr="00A760E8">
        <w:rPr>
          <w:rFonts w:asciiTheme="minorEastAsia" w:eastAsiaTheme="minorEastAsia" w:hAnsiTheme="minorEastAsia" w:hint="eastAsia"/>
          <w:sz w:val="28"/>
          <w:szCs w:val="28"/>
        </w:rPr>
        <w:t>年</w:t>
      </w:r>
      <w:r w:rsidRPr="00A760E8">
        <w:rPr>
          <w:rFonts w:asciiTheme="minorEastAsia" w:eastAsiaTheme="minorEastAsia" w:hAnsiTheme="minorEastAsia"/>
          <w:sz w:val="28"/>
          <w:szCs w:val="28"/>
        </w:rPr>
        <w:t>12</w:t>
      </w:r>
      <w:r w:rsidRPr="00A760E8">
        <w:rPr>
          <w:rFonts w:asciiTheme="minorEastAsia" w:eastAsiaTheme="minorEastAsia" w:hAnsiTheme="minorEastAsia" w:hint="eastAsia"/>
          <w:sz w:val="28"/>
          <w:szCs w:val="28"/>
        </w:rPr>
        <w:t>月</w:t>
      </w:r>
      <w:r w:rsidRPr="00A760E8">
        <w:rPr>
          <w:rFonts w:asciiTheme="minorEastAsia" w:eastAsiaTheme="minorEastAsia" w:hAnsiTheme="minorEastAsia"/>
          <w:sz w:val="28"/>
          <w:szCs w:val="28"/>
        </w:rPr>
        <w:t>11</w:t>
      </w:r>
      <w:r w:rsidRPr="00A760E8">
        <w:rPr>
          <w:rFonts w:asciiTheme="minorEastAsia" w:eastAsiaTheme="minorEastAsia" w:hAnsiTheme="minorEastAsia" w:hint="eastAsia"/>
          <w:sz w:val="28"/>
          <w:szCs w:val="28"/>
        </w:rPr>
        <w:t>日公告将鸿特普惠、鸿特信息的全部</w:t>
      </w:r>
      <w:r w:rsidRPr="00A760E8">
        <w:rPr>
          <w:rFonts w:asciiTheme="minorEastAsia" w:eastAsiaTheme="minorEastAsia" w:hAnsiTheme="minorEastAsia"/>
          <w:sz w:val="28"/>
          <w:szCs w:val="28"/>
        </w:rPr>
        <w:t>100%</w:t>
      </w:r>
      <w:r w:rsidRPr="00A760E8">
        <w:rPr>
          <w:rFonts w:asciiTheme="minorEastAsia" w:eastAsiaTheme="minorEastAsia" w:hAnsiTheme="minorEastAsia" w:hint="eastAsia"/>
          <w:sz w:val="28"/>
          <w:szCs w:val="28"/>
        </w:rPr>
        <w:t>股权以</w:t>
      </w:r>
      <w:r w:rsidRPr="00A760E8">
        <w:rPr>
          <w:rFonts w:asciiTheme="minorEastAsia" w:eastAsiaTheme="minorEastAsia" w:hAnsiTheme="minorEastAsia"/>
          <w:sz w:val="28"/>
          <w:szCs w:val="28"/>
        </w:rPr>
        <w:t>12,900.00</w:t>
      </w:r>
      <w:r w:rsidRPr="00A760E8">
        <w:rPr>
          <w:rFonts w:asciiTheme="minorEastAsia" w:eastAsiaTheme="minorEastAsia" w:hAnsiTheme="minorEastAsia" w:hint="eastAsia"/>
          <w:sz w:val="28"/>
          <w:szCs w:val="28"/>
        </w:rPr>
        <w:t>万元人民币转让到唐军个人独资且注册资本仅</w:t>
      </w:r>
      <w:r w:rsidRPr="00A760E8">
        <w:rPr>
          <w:rFonts w:asciiTheme="minorEastAsia" w:eastAsiaTheme="minorEastAsia" w:hAnsiTheme="minorEastAsia"/>
          <w:sz w:val="28"/>
          <w:szCs w:val="28"/>
        </w:rPr>
        <w:t>200</w:t>
      </w:r>
      <w:r w:rsidRPr="00A760E8">
        <w:rPr>
          <w:rFonts w:asciiTheme="minorEastAsia" w:eastAsiaTheme="minorEastAsia" w:hAnsiTheme="minorEastAsia" w:hint="eastAsia"/>
          <w:sz w:val="28"/>
          <w:szCs w:val="28"/>
        </w:rPr>
        <w:t>万元的东莞派生天秤公</w:t>
      </w:r>
      <w:r w:rsidRPr="00A760E8">
        <w:rPr>
          <w:rFonts w:asciiTheme="minorEastAsia" w:eastAsiaTheme="minorEastAsia" w:hAnsiTheme="minorEastAsia" w:hint="eastAsia"/>
          <w:color w:val="000000"/>
          <w:sz w:val="28"/>
          <w:szCs w:val="28"/>
        </w:rPr>
        <w:t>司，于</w:t>
      </w:r>
      <w:r w:rsidRPr="00A760E8">
        <w:rPr>
          <w:rFonts w:asciiTheme="minorEastAsia" w:eastAsiaTheme="minorEastAsia" w:hAnsiTheme="minorEastAsia"/>
          <w:color w:val="000000"/>
          <w:sz w:val="28"/>
          <w:szCs w:val="28"/>
        </w:rPr>
        <w:t>2018</w:t>
      </w:r>
      <w:r w:rsidRPr="00A760E8">
        <w:rPr>
          <w:rFonts w:asciiTheme="minorEastAsia" w:eastAsiaTheme="minorEastAsia" w:hAnsiTheme="minorEastAsia" w:hint="eastAsia"/>
          <w:color w:val="000000"/>
          <w:sz w:val="28"/>
          <w:szCs w:val="28"/>
        </w:rPr>
        <w:t>年</w:t>
      </w:r>
      <w:r w:rsidRPr="00A760E8">
        <w:rPr>
          <w:rFonts w:asciiTheme="minorEastAsia" w:eastAsiaTheme="minorEastAsia" w:hAnsiTheme="minorEastAsia"/>
          <w:color w:val="000000"/>
          <w:sz w:val="28"/>
          <w:szCs w:val="28"/>
        </w:rPr>
        <w:t>12</w:t>
      </w:r>
      <w:r w:rsidRPr="00A760E8">
        <w:rPr>
          <w:rFonts w:asciiTheme="minorEastAsia" w:eastAsiaTheme="minorEastAsia" w:hAnsiTheme="minorEastAsia" w:hint="eastAsia"/>
          <w:color w:val="000000"/>
          <w:sz w:val="28"/>
          <w:szCs w:val="28"/>
        </w:rPr>
        <w:t>月</w:t>
      </w:r>
      <w:r w:rsidRPr="00A760E8">
        <w:rPr>
          <w:rFonts w:asciiTheme="minorEastAsia" w:eastAsiaTheme="minorEastAsia" w:hAnsiTheme="minorEastAsia"/>
          <w:color w:val="000000"/>
          <w:sz w:val="28"/>
          <w:szCs w:val="28"/>
        </w:rPr>
        <w:t>28</w:t>
      </w:r>
      <w:r w:rsidRPr="00A760E8">
        <w:rPr>
          <w:rFonts w:asciiTheme="minorEastAsia" w:eastAsiaTheme="minorEastAsia" w:hAnsiTheme="minorEastAsia" w:hint="eastAsia"/>
          <w:color w:val="000000"/>
          <w:sz w:val="28"/>
          <w:szCs w:val="28"/>
        </w:rPr>
        <w:t>日完成工商变更。企图通过表面合法的方式，让唐军个人及唐军个人独资的仅有</w:t>
      </w:r>
      <w:r w:rsidRPr="00A760E8">
        <w:rPr>
          <w:rFonts w:asciiTheme="minorEastAsia" w:eastAsiaTheme="minorEastAsia" w:hAnsiTheme="minorEastAsia"/>
          <w:color w:val="000000"/>
          <w:sz w:val="28"/>
          <w:szCs w:val="28"/>
        </w:rPr>
        <w:t>200</w:t>
      </w:r>
      <w:r w:rsidRPr="00A760E8">
        <w:rPr>
          <w:rFonts w:asciiTheme="minorEastAsia" w:eastAsiaTheme="minorEastAsia" w:hAnsiTheme="minorEastAsia" w:hint="eastAsia"/>
          <w:color w:val="000000"/>
          <w:sz w:val="28"/>
          <w:szCs w:val="28"/>
        </w:rPr>
        <w:t>万注册资本的派生天秤顶锅，达到</w:t>
      </w:r>
      <w:r w:rsidR="00EA650D" w:rsidRPr="00A760E8">
        <w:rPr>
          <w:rFonts w:asciiTheme="minorEastAsia" w:eastAsiaTheme="minorEastAsia" w:hAnsiTheme="minorEastAsia" w:hint="eastAsia"/>
          <w:color w:val="000000"/>
          <w:sz w:val="28"/>
          <w:szCs w:val="28"/>
        </w:rPr>
        <w:t>逃避责任</w:t>
      </w:r>
      <w:r w:rsidRPr="00A760E8">
        <w:rPr>
          <w:rFonts w:asciiTheme="minorEastAsia" w:eastAsiaTheme="minorEastAsia" w:hAnsiTheme="minorEastAsia" w:hint="eastAsia"/>
          <w:color w:val="000000"/>
          <w:sz w:val="28"/>
          <w:szCs w:val="28"/>
        </w:rPr>
        <w:t>的目的。（注</w:t>
      </w:r>
      <w:r w:rsidRPr="00A760E8">
        <w:rPr>
          <w:rFonts w:asciiTheme="minorEastAsia" w:eastAsiaTheme="minorEastAsia" w:hAnsiTheme="minorEastAsia" w:hint="eastAsia"/>
          <w:sz w:val="28"/>
          <w:szCs w:val="28"/>
        </w:rPr>
        <w:t>：东莞派生天秤信息科技有限公司自成立以来并未开展任何业务，系唐军个人独资，注册资金</w:t>
      </w:r>
      <w:r w:rsidRPr="00A760E8">
        <w:rPr>
          <w:rFonts w:asciiTheme="minorEastAsia" w:eastAsiaTheme="minorEastAsia" w:hAnsiTheme="minorEastAsia"/>
          <w:sz w:val="28"/>
          <w:szCs w:val="28"/>
        </w:rPr>
        <w:t>200</w:t>
      </w:r>
      <w:r w:rsidRPr="00A760E8">
        <w:rPr>
          <w:rFonts w:asciiTheme="minorEastAsia" w:eastAsiaTheme="minorEastAsia" w:hAnsiTheme="minorEastAsia" w:hint="eastAsia"/>
          <w:sz w:val="28"/>
          <w:szCs w:val="28"/>
        </w:rPr>
        <w:t>万。</w:t>
      </w:r>
      <w:r w:rsidRPr="00A760E8">
        <w:rPr>
          <w:rFonts w:asciiTheme="minorEastAsia" w:eastAsiaTheme="minorEastAsia" w:hAnsiTheme="minorEastAsia" w:hint="eastAsia"/>
          <w:color w:val="E36C0A"/>
          <w:sz w:val="28"/>
          <w:szCs w:val="28"/>
        </w:rPr>
        <w:t>）</w:t>
      </w:r>
      <w:r w:rsidRPr="00A760E8">
        <w:rPr>
          <w:rFonts w:asciiTheme="minorEastAsia" w:eastAsiaTheme="minorEastAsia" w:hAnsiTheme="minorEastAsia" w:hint="eastAsia"/>
          <w:color w:val="000000"/>
          <w:sz w:val="28"/>
          <w:szCs w:val="28"/>
        </w:rPr>
        <w:t>（见证据【</w:t>
      </w:r>
      <w:r w:rsidRPr="00A760E8">
        <w:rPr>
          <w:rFonts w:asciiTheme="minorEastAsia" w:eastAsiaTheme="minorEastAsia" w:hAnsiTheme="minorEastAsia"/>
          <w:color w:val="000000"/>
          <w:sz w:val="28"/>
          <w:szCs w:val="28"/>
        </w:rPr>
        <w:t>27</w:t>
      </w:r>
      <w:r w:rsidRPr="00A760E8">
        <w:rPr>
          <w:rFonts w:asciiTheme="minorEastAsia" w:eastAsiaTheme="minorEastAsia" w:hAnsiTheme="minorEastAsia" w:hint="eastAsia"/>
          <w:color w:val="000000"/>
          <w:sz w:val="28"/>
          <w:szCs w:val="28"/>
        </w:rPr>
        <w:t>】、证据【</w:t>
      </w:r>
      <w:r w:rsidRPr="00A760E8">
        <w:rPr>
          <w:rFonts w:asciiTheme="minorEastAsia" w:eastAsiaTheme="minorEastAsia" w:hAnsiTheme="minorEastAsia"/>
          <w:color w:val="000000"/>
          <w:sz w:val="28"/>
          <w:szCs w:val="28"/>
        </w:rPr>
        <w:t>13</w:t>
      </w:r>
      <w:r w:rsidRPr="00A760E8">
        <w:rPr>
          <w:rFonts w:asciiTheme="minorEastAsia" w:eastAsiaTheme="minorEastAsia" w:hAnsiTheme="minorEastAsia" w:hint="eastAsia"/>
          <w:color w:val="000000"/>
          <w:sz w:val="28"/>
          <w:szCs w:val="28"/>
        </w:rPr>
        <w:t>】、证据【</w:t>
      </w:r>
      <w:r w:rsidRPr="00A760E8">
        <w:rPr>
          <w:rFonts w:asciiTheme="minorEastAsia" w:eastAsiaTheme="minorEastAsia" w:hAnsiTheme="minorEastAsia"/>
          <w:color w:val="000000"/>
          <w:sz w:val="28"/>
          <w:szCs w:val="28"/>
        </w:rPr>
        <w:t>28</w:t>
      </w:r>
      <w:r w:rsidRPr="00A760E8">
        <w:rPr>
          <w:rFonts w:asciiTheme="minorEastAsia" w:eastAsiaTheme="minorEastAsia" w:hAnsiTheme="minorEastAsia" w:hint="eastAsia"/>
          <w:color w:val="000000"/>
          <w:sz w:val="28"/>
          <w:szCs w:val="28"/>
        </w:rPr>
        <w:t>】、证据【</w:t>
      </w:r>
      <w:r w:rsidRPr="00A760E8">
        <w:rPr>
          <w:rFonts w:asciiTheme="minorEastAsia" w:eastAsiaTheme="minorEastAsia" w:hAnsiTheme="minorEastAsia"/>
          <w:color w:val="000000"/>
          <w:sz w:val="28"/>
          <w:szCs w:val="28"/>
        </w:rPr>
        <w:t>29</w:t>
      </w:r>
      <w:r w:rsidRPr="00A760E8">
        <w:rPr>
          <w:rFonts w:asciiTheme="minorEastAsia" w:eastAsiaTheme="minorEastAsia" w:hAnsiTheme="minorEastAsia" w:hint="eastAsia"/>
          <w:color w:val="000000"/>
          <w:sz w:val="28"/>
          <w:szCs w:val="28"/>
        </w:rPr>
        <w:t>】、证据【</w:t>
      </w:r>
      <w:r w:rsidRPr="00A760E8">
        <w:rPr>
          <w:rFonts w:asciiTheme="minorEastAsia" w:eastAsiaTheme="minorEastAsia" w:hAnsiTheme="minorEastAsia"/>
          <w:color w:val="000000"/>
          <w:sz w:val="28"/>
          <w:szCs w:val="28"/>
        </w:rPr>
        <w:t>30</w:t>
      </w:r>
      <w:r w:rsidRPr="00A760E8">
        <w:rPr>
          <w:rFonts w:asciiTheme="minorEastAsia" w:eastAsiaTheme="minorEastAsia" w:hAnsiTheme="minorEastAsia" w:hint="eastAsia"/>
          <w:color w:val="000000"/>
          <w:sz w:val="28"/>
          <w:szCs w:val="28"/>
        </w:rPr>
        <w:t>】</w:t>
      </w:r>
      <w:r w:rsidRPr="00A760E8">
        <w:rPr>
          <w:rStyle w:val="af0"/>
          <w:rFonts w:asciiTheme="minorEastAsia" w:eastAsiaTheme="minorEastAsia" w:hAnsiTheme="minorEastAsia"/>
          <w:color w:val="000000"/>
          <w:sz w:val="28"/>
          <w:szCs w:val="28"/>
        </w:rPr>
        <w:footnoteReference w:id="9"/>
      </w:r>
      <w:r w:rsidRPr="00A760E8">
        <w:rPr>
          <w:rFonts w:asciiTheme="minorEastAsia" w:eastAsiaTheme="minorEastAsia" w:hAnsiTheme="minorEastAsia"/>
          <w:color w:val="000000"/>
          <w:sz w:val="28"/>
          <w:szCs w:val="28"/>
        </w:rPr>
        <w:t xml:space="preserve"> </w:t>
      </w:r>
      <w:r w:rsidRPr="00A760E8">
        <w:rPr>
          <w:rFonts w:asciiTheme="minorEastAsia" w:eastAsiaTheme="minorEastAsia" w:hAnsiTheme="minorEastAsia" w:hint="eastAsia"/>
          <w:color w:val="000000"/>
          <w:sz w:val="28"/>
          <w:szCs w:val="28"/>
        </w:rPr>
        <w:t>）</w:t>
      </w:r>
      <w:r w:rsidR="008348D6" w:rsidRPr="00A760E8">
        <w:rPr>
          <w:rFonts w:asciiTheme="minorEastAsia" w:eastAsiaTheme="minorEastAsia" w:hAnsiTheme="minorEastAsia" w:hint="eastAsia"/>
          <w:color w:val="000000"/>
          <w:sz w:val="28"/>
          <w:szCs w:val="28"/>
        </w:rPr>
        <w:t>此项股权转让最后一笔交割完成巧合在</w:t>
      </w:r>
      <w:r w:rsidR="008348D6" w:rsidRPr="00A760E8">
        <w:rPr>
          <w:rFonts w:asciiTheme="minorEastAsia" w:eastAsiaTheme="minorEastAsia" w:hAnsiTheme="minorEastAsia"/>
          <w:color w:val="000000"/>
          <w:sz w:val="28"/>
          <w:szCs w:val="28"/>
        </w:rPr>
        <w:t>2019</w:t>
      </w:r>
      <w:r w:rsidR="008348D6" w:rsidRPr="00A760E8">
        <w:rPr>
          <w:rFonts w:asciiTheme="minorEastAsia" w:eastAsiaTheme="minorEastAsia" w:hAnsiTheme="minorEastAsia" w:hint="eastAsia"/>
          <w:color w:val="000000"/>
          <w:sz w:val="28"/>
          <w:szCs w:val="28"/>
        </w:rPr>
        <w:t>年</w:t>
      </w:r>
      <w:r w:rsidR="008348D6" w:rsidRPr="00A760E8">
        <w:rPr>
          <w:rFonts w:asciiTheme="minorEastAsia" w:eastAsiaTheme="minorEastAsia" w:hAnsiTheme="minorEastAsia"/>
          <w:color w:val="000000"/>
          <w:sz w:val="28"/>
          <w:szCs w:val="28"/>
        </w:rPr>
        <w:t>3</w:t>
      </w:r>
      <w:r w:rsidR="008348D6" w:rsidRPr="00A760E8">
        <w:rPr>
          <w:rFonts w:asciiTheme="minorEastAsia" w:eastAsiaTheme="minorEastAsia" w:hAnsiTheme="minorEastAsia" w:hint="eastAsia"/>
          <w:color w:val="000000"/>
          <w:sz w:val="28"/>
          <w:szCs w:val="28"/>
        </w:rPr>
        <w:t>月</w:t>
      </w:r>
      <w:r w:rsidR="008348D6" w:rsidRPr="00A760E8">
        <w:rPr>
          <w:rFonts w:asciiTheme="minorEastAsia" w:eastAsiaTheme="minorEastAsia" w:hAnsiTheme="minorEastAsia"/>
          <w:color w:val="000000"/>
          <w:sz w:val="28"/>
          <w:szCs w:val="28"/>
        </w:rPr>
        <w:t>26</w:t>
      </w:r>
      <w:r w:rsidR="008348D6" w:rsidRPr="00A760E8">
        <w:rPr>
          <w:rFonts w:asciiTheme="minorEastAsia" w:eastAsiaTheme="minorEastAsia" w:hAnsiTheme="minorEastAsia" w:hint="eastAsia"/>
          <w:color w:val="000000"/>
          <w:sz w:val="28"/>
          <w:szCs w:val="28"/>
        </w:rPr>
        <w:t>日即团贷网被爆雷的前</w:t>
      </w:r>
      <w:r w:rsidR="008348D6" w:rsidRPr="00A760E8">
        <w:rPr>
          <w:rFonts w:asciiTheme="minorEastAsia" w:eastAsiaTheme="minorEastAsia" w:hAnsiTheme="minorEastAsia"/>
          <w:color w:val="000000"/>
          <w:sz w:val="28"/>
          <w:szCs w:val="28"/>
        </w:rPr>
        <w:t>1</w:t>
      </w:r>
      <w:r w:rsidR="008348D6" w:rsidRPr="00A760E8">
        <w:rPr>
          <w:rFonts w:asciiTheme="minorEastAsia" w:eastAsiaTheme="minorEastAsia" w:hAnsiTheme="minorEastAsia" w:hint="eastAsia"/>
          <w:color w:val="000000"/>
          <w:sz w:val="28"/>
          <w:szCs w:val="28"/>
        </w:rPr>
        <w:t>天</w:t>
      </w:r>
    </w:p>
    <w:p w:rsidR="00297B47" w:rsidRPr="00A760E8" w:rsidRDefault="00297B47" w:rsidP="00684EA2">
      <w:pPr>
        <w:spacing w:line="480" w:lineRule="exact"/>
        <w:ind w:firstLineChars="200" w:firstLine="562"/>
        <w:jc w:val="left"/>
        <w:rPr>
          <w:rFonts w:asciiTheme="minorEastAsia" w:eastAsiaTheme="minorEastAsia" w:hAnsiTheme="minorEastAsia"/>
          <w:sz w:val="28"/>
          <w:szCs w:val="28"/>
        </w:rPr>
      </w:pPr>
      <w:r w:rsidRPr="00A760E8">
        <w:rPr>
          <w:rFonts w:asciiTheme="minorEastAsia" w:eastAsiaTheme="minorEastAsia" w:hAnsiTheme="minorEastAsia" w:hint="eastAsia"/>
          <w:b/>
          <w:sz w:val="28"/>
          <w:szCs w:val="28"/>
        </w:rPr>
        <w:t>（</w:t>
      </w:r>
      <w:r w:rsidRPr="00A760E8">
        <w:rPr>
          <w:rFonts w:asciiTheme="minorEastAsia" w:eastAsiaTheme="minorEastAsia" w:hAnsiTheme="minorEastAsia"/>
          <w:b/>
          <w:sz w:val="28"/>
          <w:szCs w:val="28"/>
        </w:rPr>
        <w:t>2</w:t>
      </w:r>
      <w:r w:rsidRPr="00A760E8">
        <w:rPr>
          <w:rFonts w:asciiTheme="minorEastAsia" w:eastAsiaTheme="minorEastAsia" w:hAnsiTheme="minorEastAsia" w:hint="eastAsia"/>
          <w:b/>
          <w:sz w:val="28"/>
          <w:szCs w:val="28"/>
        </w:rPr>
        <w:t>）</w:t>
      </w:r>
      <w:r w:rsidRPr="00A760E8">
        <w:rPr>
          <w:rFonts w:asciiTheme="minorEastAsia" w:eastAsiaTheme="minorEastAsia" w:hAnsiTheme="minorEastAsia" w:hint="eastAsia"/>
          <w:sz w:val="28"/>
          <w:szCs w:val="28"/>
        </w:rPr>
        <w:t>于</w:t>
      </w:r>
      <w:r w:rsidRPr="00A760E8">
        <w:rPr>
          <w:rFonts w:asciiTheme="minorEastAsia" w:eastAsiaTheme="minorEastAsia" w:hAnsiTheme="minorEastAsia"/>
          <w:sz w:val="28"/>
          <w:szCs w:val="28"/>
        </w:rPr>
        <w:t>2019</w:t>
      </w:r>
      <w:r w:rsidRPr="00A760E8">
        <w:rPr>
          <w:rFonts w:asciiTheme="minorEastAsia" w:eastAsiaTheme="minorEastAsia" w:hAnsiTheme="minorEastAsia" w:hint="eastAsia"/>
          <w:sz w:val="28"/>
          <w:szCs w:val="28"/>
        </w:rPr>
        <w:t>年</w:t>
      </w:r>
      <w:r w:rsidRPr="00A760E8">
        <w:rPr>
          <w:rFonts w:asciiTheme="minorEastAsia" w:eastAsiaTheme="minorEastAsia" w:hAnsiTheme="minorEastAsia"/>
          <w:sz w:val="28"/>
          <w:szCs w:val="28"/>
        </w:rPr>
        <w:t>1</w:t>
      </w:r>
      <w:r w:rsidRPr="00A760E8">
        <w:rPr>
          <w:rFonts w:asciiTheme="minorEastAsia" w:eastAsiaTheme="minorEastAsia" w:hAnsiTheme="minorEastAsia" w:hint="eastAsia"/>
          <w:sz w:val="28"/>
          <w:szCs w:val="28"/>
        </w:rPr>
        <w:t>月</w:t>
      </w:r>
      <w:r w:rsidRPr="00A760E8">
        <w:rPr>
          <w:rFonts w:asciiTheme="minorEastAsia" w:eastAsiaTheme="minorEastAsia" w:hAnsiTheme="minorEastAsia"/>
          <w:sz w:val="28"/>
          <w:szCs w:val="28"/>
        </w:rPr>
        <w:t>7</w:t>
      </w:r>
      <w:r w:rsidRPr="00A760E8">
        <w:rPr>
          <w:rFonts w:asciiTheme="minorEastAsia" w:eastAsiaTheme="minorEastAsia" w:hAnsiTheme="minorEastAsia" w:hint="eastAsia"/>
          <w:sz w:val="28"/>
          <w:szCs w:val="28"/>
        </w:rPr>
        <w:t>日将万和集团以硕博投资的名义持有的鸿特科技的</w:t>
      </w:r>
      <w:r w:rsidRPr="00A760E8">
        <w:rPr>
          <w:rFonts w:asciiTheme="minorEastAsia" w:eastAsiaTheme="minorEastAsia" w:hAnsiTheme="minorEastAsia"/>
          <w:sz w:val="28"/>
          <w:szCs w:val="28"/>
        </w:rPr>
        <w:t xml:space="preserve"> 2,200</w:t>
      </w:r>
      <w:r w:rsidRPr="00A760E8">
        <w:rPr>
          <w:rFonts w:asciiTheme="minorEastAsia" w:eastAsiaTheme="minorEastAsia" w:hAnsiTheme="minorEastAsia" w:hint="eastAsia"/>
          <w:sz w:val="28"/>
          <w:szCs w:val="28"/>
        </w:rPr>
        <w:t>万股股份，占鸿特科技总股本的</w:t>
      </w:r>
      <w:r w:rsidRPr="00A760E8">
        <w:rPr>
          <w:rFonts w:asciiTheme="minorEastAsia" w:eastAsiaTheme="minorEastAsia" w:hAnsiTheme="minorEastAsia"/>
          <w:sz w:val="28"/>
          <w:szCs w:val="28"/>
        </w:rPr>
        <w:t>5.68%</w:t>
      </w:r>
      <w:r w:rsidRPr="00A760E8">
        <w:rPr>
          <w:rFonts w:asciiTheme="minorEastAsia" w:eastAsiaTheme="minorEastAsia" w:hAnsiTheme="minorEastAsia" w:hint="eastAsia"/>
          <w:sz w:val="28"/>
          <w:szCs w:val="28"/>
        </w:rPr>
        <w:t>，以转让的方式剥离到卢家外甥周展涛名下</w:t>
      </w:r>
      <w:r w:rsidRPr="00A760E8">
        <w:rPr>
          <w:rFonts w:asciiTheme="minorEastAsia" w:eastAsiaTheme="minorEastAsia" w:hAnsiTheme="minorEastAsia"/>
          <w:sz w:val="28"/>
          <w:szCs w:val="28"/>
        </w:rPr>
        <w:t>,</w:t>
      </w:r>
      <w:r w:rsidRPr="00A760E8">
        <w:rPr>
          <w:rFonts w:asciiTheme="minorEastAsia" w:eastAsiaTheme="minorEastAsia" w:hAnsiTheme="minorEastAsia" w:hint="eastAsia"/>
          <w:sz w:val="28"/>
          <w:szCs w:val="28"/>
        </w:rPr>
        <w:t>意图从表面上降</w:t>
      </w:r>
      <w:r w:rsidRPr="00A760E8">
        <w:rPr>
          <w:rFonts w:asciiTheme="minorEastAsia" w:eastAsiaTheme="minorEastAsia" w:hAnsiTheme="minorEastAsia" w:hint="eastAsia"/>
          <w:color w:val="000000"/>
          <w:sz w:val="28"/>
          <w:szCs w:val="28"/>
        </w:rPr>
        <w:t>低</w:t>
      </w:r>
      <w:r w:rsidR="00036312" w:rsidRPr="00A760E8">
        <w:rPr>
          <w:rFonts w:asciiTheme="minorEastAsia" w:eastAsiaTheme="minorEastAsia" w:hAnsiTheme="minorEastAsia" w:hint="eastAsia"/>
          <w:color w:val="000000"/>
          <w:sz w:val="28"/>
          <w:szCs w:val="28"/>
        </w:rPr>
        <w:t>和隐藏</w:t>
      </w:r>
      <w:r w:rsidRPr="00A760E8">
        <w:rPr>
          <w:rFonts w:asciiTheme="minorEastAsia" w:eastAsiaTheme="minorEastAsia" w:hAnsiTheme="minorEastAsia" w:hint="eastAsia"/>
          <w:color w:val="000000"/>
          <w:sz w:val="28"/>
          <w:szCs w:val="28"/>
        </w:rPr>
        <w:t>万和集团的控股程度，并将通过团贷网拉升股价的账面利润洗白变现。（见证据【</w:t>
      </w:r>
      <w:r w:rsidRPr="00A760E8">
        <w:rPr>
          <w:rFonts w:asciiTheme="minorEastAsia" w:eastAsiaTheme="minorEastAsia" w:hAnsiTheme="minorEastAsia"/>
          <w:color w:val="000000"/>
          <w:sz w:val="28"/>
          <w:szCs w:val="28"/>
        </w:rPr>
        <w:t>31</w:t>
      </w:r>
      <w:r w:rsidRPr="00A760E8">
        <w:rPr>
          <w:rFonts w:asciiTheme="minorEastAsia" w:eastAsiaTheme="minorEastAsia" w:hAnsiTheme="minorEastAsia" w:hint="eastAsia"/>
          <w:color w:val="000000"/>
          <w:sz w:val="28"/>
          <w:szCs w:val="28"/>
        </w:rPr>
        <w:t>】）</w:t>
      </w:r>
    </w:p>
    <w:p w:rsidR="00297B47" w:rsidRPr="00A760E8" w:rsidRDefault="00297B47" w:rsidP="00684EA2">
      <w:pPr>
        <w:spacing w:line="480" w:lineRule="exact"/>
        <w:ind w:firstLineChars="200" w:firstLine="562"/>
        <w:jc w:val="left"/>
        <w:rPr>
          <w:rFonts w:asciiTheme="minorEastAsia" w:eastAsiaTheme="minorEastAsia" w:hAnsiTheme="minorEastAsia"/>
          <w:b/>
          <w:sz w:val="28"/>
          <w:szCs w:val="28"/>
        </w:rPr>
      </w:pPr>
      <w:r w:rsidRPr="00A760E8">
        <w:rPr>
          <w:rFonts w:asciiTheme="minorEastAsia" w:eastAsiaTheme="minorEastAsia" w:hAnsiTheme="minorEastAsia" w:hint="eastAsia"/>
          <w:b/>
          <w:sz w:val="28"/>
          <w:szCs w:val="28"/>
        </w:rPr>
        <w:t>（</w:t>
      </w:r>
      <w:r w:rsidRPr="00A760E8">
        <w:rPr>
          <w:rFonts w:asciiTheme="minorEastAsia" w:eastAsiaTheme="minorEastAsia" w:hAnsiTheme="minorEastAsia"/>
          <w:b/>
          <w:sz w:val="28"/>
          <w:szCs w:val="28"/>
        </w:rPr>
        <w:t>3</w:t>
      </w:r>
      <w:r w:rsidRPr="00A760E8">
        <w:rPr>
          <w:rFonts w:asciiTheme="minorEastAsia" w:eastAsiaTheme="minorEastAsia" w:hAnsiTheme="minorEastAsia" w:hint="eastAsia"/>
          <w:b/>
          <w:sz w:val="28"/>
          <w:szCs w:val="28"/>
        </w:rPr>
        <w:t>）</w:t>
      </w:r>
      <w:r w:rsidRPr="00A760E8">
        <w:rPr>
          <w:rFonts w:asciiTheme="minorEastAsia" w:eastAsiaTheme="minorEastAsia" w:hAnsiTheme="minorEastAsia" w:hint="eastAsia"/>
          <w:color w:val="000000"/>
          <w:sz w:val="28"/>
          <w:szCs w:val="28"/>
        </w:rPr>
        <w:t>于</w:t>
      </w:r>
      <w:r w:rsidRPr="00A760E8">
        <w:rPr>
          <w:rFonts w:asciiTheme="minorEastAsia" w:eastAsiaTheme="minorEastAsia" w:hAnsiTheme="minorEastAsia"/>
          <w:color w:val="000000"/>
          <w:sz w:val="28"/>
          <w:szCs w:val="28"/>
        </w:rPr>
        <w:t>2019</w:t>
      </w:r>
      <w:r w:rsidRPr="00A760E8">
        <w:rPr>
          <w:rFonts w:asciiTheme="minorEastAsia" w:eastAsiaTheme="minorEastAsia" w:hAnsiTheme="minorEastAsia" w:hint="eastAsia"/>
          <w:color w:val="000000"/>
          <w:sz w:val="28"/>
          <w:szCs w:val="28"/>
        </w:rPr>
        <w:t>年</w:t>
      </w:r>
      <w:r w:rsidRPr="00A760E8">
        <w:rPr>
          <w:rFonts w:asciiTheme="minorEastAsia" w:eastAsiaTheme="minorEastAsia" w:hAnsiTheme="minorEastAsia"/>
          <w:color w:val="000000"/>
          <w:sz w:val="28"/>
          <w:szCs w:val="28"/>
        </w:rPr>
        <w:t>1</w:t>
      </w:r>
      <w:r w:rsidRPr="00A760E8">
        <w:rPr>
          <w:rFonts w:asciiTheme="minorEastAsia" w:eastAsiaTheme="minorEastAsia" w:hAnsiTheme="minorEastAsia" w:hint="eastAsia"/>
          <w:color w:val="000000"/>
          <w:sz w:val="28"/>
          <w:szCs w:val="28"/>
        </w:rPr>
        <w:t>月</w:t>
      </w:r>
      <w:r w:rsidRPr="00A760E8">
        <w:rPr>
          <w:rFonts w:asciiTheme="minorEastAsia" w:eastAsiaTheme="minorEastAsia" w:hAnsiTheme="minorEastAsia"/>
          <w:color w:val="000000"/>
          <w:sz w:val="28"/>
          <w:szCs w:val="28"/>
        </w:rPr>
        <w:t xml:space="preserve">17 </w:t>
      </w:r>
      <w:r w:rsidRPr="00A760E8">
        <w:rPr>
          <w:rFonts w:asciiTheme="minorEastAsia" w:eastAsiaTheme="minorEastAsia" w:hAnsiTheme="minorEastAsia" w:hint="eastAsia"/>
          <w:color w:val="000000"/>
          <w:sz w:val="28"/>
          <w:szCs w:val="28"/>
        </w:rPr>
        <w:t>日，以东莞派生科技实业有限公司（以下简称</w:t>
      </w:r>
      <w:r w:rsidRPr="00A760E8">
        <w:rPr>
          <w:rFonts w:asciiTheme="minorEastAsia" w:eastAsiaTheme="minorEastAsia" w:hAnsiTheme="minorEastAsia" w:hint="eastAsia"/>
          <w:color w:val="000000"/>
          <w:sz w:val="28"/>
          <w:szCs w:val="28"/>
        </w:rPr>
        <w:lastRenderedPageBreak/>
        <w:t>“派生实业”）向硕博投资增资的名义将硕博投资</w:t>
      </w:r>
      <w:r w:rsidRPr="00A760E8">
        <w:rPr>
          <w:rFonts w:asciiTheme="minorEastAsia" w:eastAsiaTheme="minorEastAsia" w:hAnsiTheme="minorEastAsia"/>
          <w:color w:val="000000"/>
          <w:sz w:val="28"/>
          <w:szCs w:val="28"/>
        </w:rPr>
        <w:t>62.5%</w:t>
      </w:r>
      <w:r w:rsidRPr="00A760E8">
        <w:rPr>
          <w:rFonts w:asciiTheme="minorEastAsia" w:eastAsiaTheme="minorEastAsia" w:hAnsiTheme="minorEastAsia" w:hint="eastAsia"/>
          <w:color w:val="000000"/>
          <w:sz w:val="28"/>
          <w:szCs w:val="28"/>
        </w:rPr>
        <w:t>的股权变更到派生实业名下，使派生实业成为鸿特科技的间接控股股东，于</w:t>
      </w:r>
      <w:r w:rsidRPr="00A760E8">
        <w:rPr>
          <w:rFonts w:asciiTheme="minorEastAsia" w:eastAsiaTheme="minorEastAsia" w:hAnsiTheme="minorEastAsia"/>
          <w:color w:val="000000"/>
          <w:sz w:val="28"/>
          <w:szCs w:val="28"/>
        </w:rPr>
        <w:t>2019</w:t>
      </w:r>
      <w:r w:rsidRPr="00A760E8">
        <w:rPr>
          <w:rFonts w:asciiTheme="minorEastAsia" w:eastAsiaTheme="minorEastAsia" w:hAnsiTheme="minorEastAsia" w:hint="eastAsia"/>
          <w:color w:val="000000"/>
          <w:sz w:val="28"/>
          <w:szCs w:val="28"/>
        </w:rPr>
        <w:t>年</w:t>
      </w:r>
      <w:r w:rsidRPr="00A760E8">
        <w:rPr>
          <w:rFonts w:asciiTheme="minorEastAsia" w:eastAsiaTheme="minorEastAsia" w:hAnsiTheme="minorEastAsia"/>
          <w:color w:val="000000"/>
          <w:sz w:val="28"/>
          <w:szCs w:val="28"/>
        </w:rPr>
        <w:t>1</w:t>
      </w:r>
      <w:r w:rsidRPr="00A760E8">
        <w:rPr>
          <w:rFonts w:asciiTheme="minorEastAsia" w:eastAsiaTheme="minorEastAsia" w:hAnsiTheme="minorEastAsia" w:hint="eastAsia"/>
          <w:color w:val="000000"/>
          <w:sz w:val="28"/>
          <w:szCs w:val="28"/>
        </w:rPr>
        <w:t>月</w:t>
      </w:r>
      <w:r w:rsidRPr="00A760E8">
        <w:rPr>
          <w:rFonts w:asciiTheme="minorEastAsia" w:eastAsiaTheme="minorEastAsia" w:hAnsiTheme="minorEastAsia"/>
          <w:color w:val="000000"/>
          <w:sz w:val="28"/>
          <w:szCs w:val="28"/>
        </w:rPr>
        <w:t>21</w:t>
      </w:r>
      <w:r w:rsidRPr="00A760E8">
        <w:rPr>
          <w:rFonts w:asciiTheme="minorEastAsia" w:eastAsiaTheme="minorEastAsia" w:hAnsiTheme="minorEastAsia" w:hint="eastAsia"/>
          <w:color w:val="000000"/>
          <w:sz w:val="28"/>
          <w:szCs w:val="28"/>
        </w:rPr>
        <w:t>日完成相关工商变更登记手续。给人造成团贷网一直是唐军实际控制的假象。同时，</w:t>
      </w:r>
      <w:r w:rsidRPr="00A760E8">
        <w:rPr>
          <w:rFonts w:asciiTheme="minorEastAsia" w:eastAsiaTheme="minorEastAsia" w:hAnsiTheme="minorEastAsia"/>
          <w:color w:val="000000"/>
          <w:sz w:val="28"/>
          <w:szCs w:val="28"/>
        </w:rPr>
        <w:t>2018</w:t>
      </w:r>
      <w:r w:rsidRPr="00A760E8">
        <w:rPr>
          <w:rFonts w:asciiTheme="minorEastAsia" w:eastAsiaTheme="minorEastAsia" w:hAnsiTheme="minorEastAsia" w:hint="eastAsia"/>
          <w:color w:val="000000"/>
          <w:sz w:val="28"/>
          <w:szCs w:val="28"/>
        </w:rPr>
        <w:t>年</w:t>
      </w:r>
      <w:r w:rsidRPr="00A760E8">
        <w:rPr>
          <w:rFonts w:asciiTheme="minorEastAsia" w:eastAsiaTheme="minorEastAsia" w:hAnsiTheme="minorEastAsia"/>
          <w:color w:val="000000"/>
          <w:sz w:val="28"/>
          <w:szCs w:val="28"/>
        </w:rPr>
        <w:t>12</w:t>
      </w:r>
      <w:r w:rsidRPr="00A760E8">
        <w:rPr>
          <w:rFonts w:asciiTheme="minorEastAsia" w:eastAsiaTheme="minorEastAsia" w:hAnsiTheme="minorEastAsia" w:hint="eastAsia"/>
          <w:color w:val="000000"/>
          <w:sz w:val="28"/>
          <w:szCs w:val="28"/>
        </w:rPr>
        <w:t>月</w:t>
      </w:r>
      <w:r w:rsidRPr="00A760E8">
        <w:rPr>
          <w:rFonts w:asciiTheme="minorEastAsia" w:eastAsiaTheme="minorEastAsia" w:hAnsiTheme="minorEastAsia"/>
          <w:color w:val="000000"/>
          <w:sz w:val="28"/>
          <w:szCs w:val="28"/>
        </w:rPr>
        <w:t>29</w:t>
      </w:r>
      <w:r w:rsidRPr="00A760E8">
        <w:rPr>
          <w:rFonts w:asciiTheme="minorEastAsia" w:eastAsiaTheme="minorEastAsia" w:hAnsiTheme="minorEastAsia" w:hint="eastAsia"/>
          <w:color w:val="000000"/>
          <w:sz w:val="28"/>
          <w:szCs w:val="28"/>
        </w:rPr>
        <w:t>日质押万和集团的股权取得的</w:t>
      </w:r>
      <w:r w:rsidRPr="00A760E8">
        <w:rPr>
          <w:rFonts w:asciiTheme="minorEastAsia" w:eastAsiaTheme="minorEastAsia" w:hAnsiTheme="minorEastAsia"/>
          <w:color w:val="000000"/>
          <w:sz w:val="28"/>
          <w:szCs w:val="28"/>
        </w:rPr>
        <w:t>10</w:t>
      </w:r>
      <w:r w:rsidRPr="00A760E8">
        <w:rPr>
          <w:rFonts w:asciiTheme="minorEastAsia" w:eastAsiaTheme="minorEastAsia" w:hAnsiTheme="minorEastAsia" w:hint="eastAsia"/>
          <w:color w:val="000000"/>
          <w:sz w:val="28"/>
          <w:szCs w:val="28"/>
        </w:rPr>
        <w:t>亿现金</w:t>
      </w:r>
      <w:r w:rsidRPr="00A760E8">
        <w:rPr>
          <w:rFonts w:asciiTheme="minorEastAsia" w:eastAsiaTheme="minorEastAsia" w:hAnsiTheme="minorEastAsia"/>
          <w:color w:val="000000"/>
          <w:sz w:val="28"/>
          <w:szCs w:val="28"/>
        </w:rPr>
        <w:t>(</w:t>
      </w:r>
      <w:r w:rsidRPr="00A760E8">
        <w:rPr>
          <w:rFonts w:asciiTheme="minorEastAsia" w:eastAsiaTheme="minorEastAsia" w:hAnsiTheme="minorEastAsia" w:hint="eastAsia"/>
          <w:color w:val="000000"/>
          <w:sz w:val="28"/>
          <w:szCs w:val="28"/>
        </w:rPr>
        <w:t>股权出质编号：</w:t>
      </w:r>
      <w:r w:rsidRPr="00A760E8">
        <w:rPr>
          <w:rFonts w:asciiTheme="minorEastAsia" w:eastAsiaTheme="minorEastAsia" w:hAnsiTheme="minorEastAsia"/>
          <w:color w:val="000000"/>
          <w:sz w:val="28"/>
          <w:szCs w:val="28"/>
        </w:rPr>
        <w:t>A1600087233</w:t>
      </w:r>
      <w:r w:rsidRPr="00A760E8">
        <w:rPr>
          <w:rFonts w:asciiTheme="minorEastAsia" w:eastAsiaTheme="minorEastAsia" w:hAnsiTheme="minorEastAsia" w:hint="eastAsia"/>
          <w:color w:val="000000"/>
          <w:sz w:val="28"/>
          <w:szCs w:val="28"/>
        </w:rPr>
        <w:t>质权人：中国工商银行股份有限公司佛山容桂支行</w:t>
      </w:r>
      <w:r w:rsidRPr="00A760E8">
        <w:rPr>
          <w:rFonts w:asciiTheme="minorEastAsia" w:eastAsiaTheme="minorEastAsia" w:hAnsiTheme="minorEastAsia"/>
          <w:color w:val="000000"/>
          <w:sz w:val="28"/>
          <w:szCs w:val="28"/>
        </w:rPr>
        <w:t>)</w:t>
      </w:r>
      <w:r w:rsidRPr="00A760E8">
        <w:rPr>
          <w:rFonts w:asciiTheme="minorEastAsia" w:eastAsiaTheme="minorEastAsia" w:hAnsiTheme="minorEastAsia" w:hint="eastAsia"/>
          <w:color w:val="000000"/>
          <w:sz w:val="28"/>
          <w:szCs w:val="28"/>
        </w:rPr>
        <w:t>疑是</w:t>
      </w:r>
      <w:r w:rsidRPr="00A760E8">
        <w:rPr>
          <w:rFonts w:asciiTheme="minorEastAsia" w:eastAsiaTheme="minorEastAsia" w:hAnsiTheme="minorEastAsia"/>
          <w:color w:val="000000"/>
          <w:sz w:val="28"/>
          <w:szCs w:val="28"/>
        </w:rPr>
        <w:t>2019</w:t>
      </w:r>
      <w:r w:rsidRPr="00A760E8">
        <w:rPr>
          <w:rFonts w:asciiTheme="minorEastAsia" w:eastAsiaTheme="minorEastAsia" w:hAnsiTheme="minorEastAsia" w:hint="eastAsia"/>
          <w:color w:val="000000"/>
          <w:sz w:val="28"/>
          <w:szCs w:val="28"/>
        </w:rPr>
        <w:t>年</w:t>
      </w:r>
      <w:r w:rsidRPr="00A760E8">
        <w:rPr>
          <w:rFonts w:asciiTheme="minorEastAsia" w:eastAsiaTheme="minorEastAsia" w:hAnsiTheme="minorEastAsia"/>
          <w:color w:val="000000"/>
          <w:sz w:val="28"/>
          <w:szCs w:val="28"/>
        </w:rPr>
        <w:t>1</w:t>
      </w:r>
      <w:r w:rsidRPr="00A760E8">
        <w:rPr>
          <w:rFonts w:asciiTheme="minorEastAsia" w:eastAsiaTheme="minorEastAsia" w:hAnsiTheme="minorEastAsia" w:hint="eastAsia"/>
          <w:color w:val="000000"/>
          <w:sz w:val="28"/>
          <w:szCs w:val="28"/>
        </w:rPr>
        <w:t>月</w:t>
      </w:r>
      <w:r w:rsidRPr="00A760E8">
        <w:rPr>
          <w:rFonts w:asciiTheme="minorEastAsia" w:eastAsiaTheme="minorEastAsia" w:hAnsiTheme="minorEastAsia"/>
          <w:color w:val="000000"/>
          <w:sz w:val="28"/>
          <w:szCs w:val="28"/>
        </w:rPr>
        <w:t>21</w:t>
      </w:r>
      <w:r w:rsidRPr="00A760E8">
        <w:rPr>
          <w:rFonts w:asciiTheme="minorEastAsia" w:eastAsiaTheme="minorEastAsia" w:hAnsiTheme="minorEastAsia" w:hint="eastAsia"/>
          <w:color w:val="000000"/>
          <w:sz w:val="28"/>
          <w:szCs w:val="28"/>
        </w:rPr>
        <w:t>日派生实业向硕博投资转账缴纳了的</w:t>
      </w:r>
      <w:r w:rsidRPr="00A760E8">
        <w:rPr>
          <w:rFonts w:asciiTheme="minorEastAsia" w:eastAsiaTheme="minorEastAsia" w:hAnsiTheme="minorEastAsia"/>
          <w:color w:val="000000"/>
          <w:sz w:val="28"/>
          <w:szCs w:val="28"/>
        </w:rPr>
        <w:t>10</w:t>
      </w:r>
      <w:r w:rsidRPr="00A760E8">
        <w:rPr>
          <w:rFonts w:asciiTheme="minorEastAsia" w:eastAsiaTheme="minorEastAsia" w:hAnsiTheme="minorEastAsia" w:hint="eastAsia"/>
          <w:color w:val="000000"/>
          <w:sz w:val="28"/>
          <w:szCs w:val="28"/>
        </w:rPr>
        <w:t>亿元的首期增资款的来源。万和集团卢氏的目的显然是通过降低持有硕博投资的股权占比，把唐军推到前台成为鸿特科技（也就是团贷网）的实际控制人</w:t>
      </w:r>
      <w:r w:rsidR="00596AB5" w:rsidRPr="00A760E8">
        <w:rPr>
          <w:rFonts w:asciiTheme="minorEastAsia" w:eastAsiaTheme="minorEastAsia" w:hAnsiTheme="minorEastAsia" w:hint="eastAsia"/>
          <w:color w:val="000000"/>
          <w:sz w:val="28"/>
          <w:szCs w:val="28"/>
        </w:rPr>
        <w:t>以顶锅</w:t>
      </w:r>
      <w:r w:rsidRPr="00A760E8">
        <w:rPr>
          <w:rFonts w:asciiTheme="minorEastAsia" w:eastAsiaTheme="minorEastAsia" w:hAnsiTheme="minorEastAsia" w:hint="eastAsia"/>
          <w:color w:val="000000"/>
          <w:sz w:val="28"/>
          <w:szCs w:val="28"/>
        </w:rPr>
        <w:t>，掩盖万和集团是实际控制人的事实。（见证据【</w:t>
      </w:r>
      <w:r w:rsidRPr="00A760E8">
        <w:rPr>
          <w:rFonts w:asciiTheme="minorEastAsia" w:eastAsiaTheme="minorEastAsia" w:hAnsiTheme="minorEastAsia"/>
          <w:color w:val="000000"/>
          <w:sz w:val="28"/>
          <w:szCs w:val="28"/>
        </w:rPr>
        <w:t>32</w:t>
      </w:r>
      <w:r w:rsidRPr="00A760E8">
        <w:rPr>
          <w:rFonts w:asciiTheme="minorEastAsia" w:eastAsiaTheme="minorEastAsia" w:hAnsiTheme="minorEastAsia" w:hint="eastAsia"/>
          <w:color w:val="000000"/>
          <w:sz w:val="28"/>
          <w:szCs w:val="28"/>
        </w:rPr>
        <w:t>】、证据【</w:t>
      </w:r>
      <w:r w:rsidRPr="00A760E8">
        <w:rPr>
          <w:rFonts w:asciiTheme="minorEastAsia" w:eastAsiaTheme="minorEastAsia" w:hAnsiTheme="minorEastAsia"/>
          <w:color w:val="000000"/>
          <w:sz w:val="28"/>
          <w:szCs w:val="28"/>
        </w:rPr>
        <w:t>33</w:t>
      </w:r>
      <w:r w:rsidRPr="00A760E8">
        <w:rPr>
          <w:rFonts w:asciiTheme="minorEastAsia" w:eastAsiaTheme="minorEastAsia" w:hAnsiTheme="minorEastAsia" w:hint="eastAsia"/>
          <w:color w:val="000000"/>
          <w:sz w:val="28"/>
          <w:szCs w:val="28"/>
        </w:rPr>
        <w:t>】）</w:t>
      </w:r>
    </w:p>
    <w:p w:rsidR="00297B47" w:rsidRPr="00A760E8" w:rsidRDefault="00297B47" w:rsidP="00684EA2">
      <w:pPr>
        <w:spacing w:line="480" w:lineRule="exact"/>
        <w:ind w:firstLineChars="200" w:firstLine="562"/>
        <w:jc w:val="left"/>
        <w:rPr>
          <w:rFonts w:asciiTheme="minorEastAsia" w:eastAsiaTheme="minorEastAsia" w:hAnsiTheme="minorEastAsia"/>
          <w:color w:val="000000"/>
          <w:sz w:val="28"/>
          <w:szCs w:val="28"/>
        </w:rPr>
      </w:pPr>
      <w:r w:rsidRPr="00A760E8">
        <w:rPr>
          <w:rFonts w:asciiTheme="minorEastAsia" w:eastAsiaTheme="minorEastAsia" w:hAnsiTheme="minorEastAsia" w:hint="eastAsia"/>
          <w:b/>
          <w:sz w:val="28"/>
          <w:szCs w:val="28"/>
        </w:rPr>
        <w:t>（</w:t>
      </w:r>
      <w:r w:rsidR="00036312" w:rsidRPr="00A760E8">
        <w:rPr>
          <w:rFonts w:asciiTheme="minorEastAsia" w:eastAsiaTheme="minorEastAsia" w:hAnsiTheme="minorEastAsia" w:hint="eastAsia"/>
          <w:b/>
          <w:sz w:val="28"/>
          <w:szCs w:val="28"/>
        </w:rPr>
        <w:t>4</w:t>
      </w:r>
      <w:r w:rsidRPr="00A760E8">
        <w:rPr>
          <w:rFonts w:asciiTheme="minorEastAsia" w:eastAsiaTheme="minorEastAsia" w:hAnsiTheme="minorEastAsia" w:hint="eastAsia"/>
          <w:b/>
          <w:sz w:val="28"/>
          <w:szCs w:val="28"/>
        </w:rPr>
        <w:t>）</w:t>
      </w:r>
      <w:r w:rsidRPr="00A760E8">
        <w:rPr>
          <w:rFonts w:asciiTheme="minorEastAsia" w:eastAsiaTheme="minorEastAsia" w:hAnsiTheme="minorEastAsia" w:hint="eastAsia"/>
          <w:sz w:val="28"/>
          <w:szCs w:val="28"/>
        </w:rPr>
        <w:t>同样在</w:t>
      </w:r>
      <w:r w:rsidRPr="00A760E8">
        <w:rPr>
          <w:rFonts w:asciiTheme="minorEastAsia" w:eastAsiaTheme="minorEastAsia" w:hAnsiTheme="minorEastAsia"/>
          <w:sz w:val="28"/>
          <w:szCs w:val="28"/>
        </w:rPr>
        <w:t>2019</w:t>
      </w:r>
      <w:r w:rsidRPr="00A760E8">
        <w:rPr>
          <w:rFonts w:asciiTheme="minorEastAsia" w:eastAsiaTheme="minorEastAsia" w:hAnsiTheme="minorEastAsia" w:hint="eastAsia"/>
          <w:sz w:val="28"/>
          <w:szCs w:val="28"/>
        </w:rPr>
        <w:t>年</w:t>
      </w:r>
      <w:r w:rsidRPr="00A760E8">
        <w:rPr>
          <w:rFonts w:asciiTheme="minorEastAsia" w:eastAsiaTheme="minorEastAsia" w:hAnsiTheme="minorEastAsia"/>
          <w:sz w:val="28"/>
          <w:szCs w:val="28"/>
        </w:rPr>
        <w:t>1</w:t>
      </w:r>
      <w:r w:rsidRPr="00A760E8">
        <w:rPr>
          <w:rFonts w:asciiTheme="minorEastAsia" w:eastAsiaTheme="minorEastAsia" w:hAnsiTheme="minorEastAsia" w:hint="eastAsia"/>
          <w:sz w:val="28"/>
          <w:szCs w:val="28"/>
        </w:rPr>
        <w:t>月</w:t>
      </w:r>
      <w:r w:rsidRPr="00A760E8">
        <w:rPr>
          <w:rFonts w:asciiTheme="minorEastAsia" w:eastAsiaTheme="minorEastAsia" w:hAnsiTheme="minorEastAsia"/>
          <w:sz w:val="28"/>
          <w:szCs w:val="28"/>
        </w:rPr>
        <w:t>17</w:t>
      </w:r>
      <w:r w:rsidRPr="00A760E8">
        <w:rPr>
          <w:rFonts w:asciiTheme="minorEastAsia" w:eastAsiaTheme="minorEastAsia" w:hAnsiTheme="minorEastAsia" w:hint="eastAsia"/>
          <w:sz w:val="28"/>
          <w:szCs w:val="28"/>
        </w:rPr>
        <w:t>日，万和集团将团贷网母公司北京派生的</w:t>
      </w:r>
      <w:r w:rsidRPr="00A760E8">
        <w:rPr>
          <w:rFonts w:asciiTheme="minorEastAsia" w:eastAsiaTheme="minorEastAsia" w:hAnsiTheme="minorEastAsia"/>
          <w:sz w:val="28"/>
          <w:szCs w:val="28"/>
        </w:rPr>
        <w:t>100%</w:t>
      </w:r>
      <w:r w:rsidR="00167A6B" w:rsidRPr="00A760E8">
        <w:rPr>
          <w:rFonts w:asciiTheme="minorEastAsia" w:eastAsiaTheme="minorEastAsia" w:hAnsiTheme="minorEastAsia" w:hint="eastAsia"/>
          <w:sz w:val="28"/>
          <w:szCs w:val="28"/>
        </w:rPr>
        <w:t>股权转让到</w:t>
      </w:r>
      <w:r w:rsidRPr="00A760E8">
        <w:rPr>
          <w:rFonts w:asciiTheme="minorEastAsia" w:eastAsiaTheme="minorEastAsia" w:hAnsiTheme="minorEastAsia" w:hint="eastAsia"/>
          <w:sz w:val="28"/>
          <w:szCs w:val="28"/>
        </w:rPr>
        <w:t>唐军独资控股的东莞派生天秤信息科技有限公司</w:t>
      </w:r>
      <w:r w:rsidR="00167A6B" w:rsidRPr="00A760E8">
        <w:rPr>
          <w:rFonts w:asciiTheme="minorEastAsia" w:eastAsiaTheme="minorEastAsia" w:hAnsiTheme="minorEastAsia" w:hint="eastAsia"/>
          <w:sz w:val="28"/>
          <w:szCs w:val="28"/>
        </w:rPr>
        <w:t>名下</w:t>
      </w:r>
      <w:r w:rsidRPr="00A760E8">
        <w:rPr>
          <w:rFonts w:asciiTheme="minorEastAsia" w:eastAsiaTheme="minorEastAsia" w:hAnsiTheme="minorEastAsia" w:hint="eastAsia"/>
          <w:sz w:val="28"/>
          <w:szCs w:val="28"/>
        </w:rPr>
        <w:t>。</w:t>
      </w:r>
      <w:r w:rsidRPr="00A760E8">
        <w:rPr>
          <w:rFonts w:asciiTheme="minorEastAsia" w:eastAsiaTheme="minorEastAsia" w:hAnsiTheme="minorEastAsia" w:hint="eastAsia"/>
          <w:b/>
          <w:sz w:val="28"/>
          <w:szCs w:val="28"/>
        </w:rPr>
        <w:t>（</w:t>
      </w:r>
      <w:r w:rsidRPr="00A760E8">
        <w:rPr>
          <w:rFonts w:asciiTheme="minorEastAsia" w:eastAsiaTheme="minorEastAsia" w:hAnsiTheme="minorEastAsia" w:hint="eastAsia"/>
          <w:color w:val="000000"/>
          <w:sz w:val="28"/>
          <w:szCs w:val="28"/>
        </w:rPr>
        <w:t>见证据【</w:t>
      </w:r>
      <w:r w:rsidRPr="00A760E8">
        <w:rPr>
          <w:rFonts w:asciiTheme="minorEastAsia" w:eastAsiaTheme="minorEastAsia" w:hAnsiTheme="minorEastAsia"/>
          <w:color w:val="000000"/>
          <w:sz w:val="28"/>
          <w:szCs w:val="28"/>
        </w:rPr>
        <w:t>34</w:t>
      </w:r>
      <w:r w:rsidRPr="00A760E8">
        <w:rPr>
          <w:rFonts w:asciiTheme="minorEastAsia" w:eastAsiaTheme="minorEastAsia" w:hAnsiTheme="minorEastAsia" w:hint="eastAsia"/>
          <w:color w:val="000000"/>
          <w:sz w:val="28"/>
          <w:szCs w:val="28"/>
        </w:rPr>
        <w:t>】</w:t>
      </w:r>
      <w:r w:rsidR="00167A6B" w:rsidRPr="00A760E8">
        <w:rPr>
          <w:rFonts w:asciiTheme="minorEastAsia" w:eastAsiaTheme="minorEastAsia" w:hAnsiTheme="minorEastAsia" w:hint="eastAsia"/>
          <w:color w:val="000000"/>
          <w:sz w:val="28"/>
          <w:szCs w:val="28"/>
        </w:rPr>
        <w:t>【12】</w:t>
      </w:r>
      <w:r w:rsidR="00167A6B" w:rsidRPr="00A760E8">
        <w:rPr>
          <w:rFonts w:asciiTheme="minorEastAsia" w:eastAsiaTheme="minorEastAsia" w:hAnsiTheme="minorEastAsia" w:hint="eastAsia"/>
          <w:sz w:val="28"/>
          <w:szCs w:val="28"/>
        </w:rPr>
        <w:t>第28页</w:t>
      </w:r>
      <w:r w:rsidRPr="00A760E8">
        <w:rPr>
          <w:rFonts w:asciiTheme="minorEastAsia" w:eastAsiaTheme="minorEastAsia" w:hAnsiTheme="minorEastAsia" w:hint="eastAsia"/>
          <w:color w:val="000000"/>
          <w:sz w:val="28"/>
          <w:szCs w:val="28"/>
        </w:rPr>
        <w:t>）。</w:t>
      </w:r>
    </w:p>
    <w:p w:rsidR="00297B47" w:rsidRPr="00A760E8" w:rsidRDefault="00297B47" w:rsidP="00684EA2">
      <w:pPr>
        <w:spacing w:line="480" w:lineRule="exact"/>
        <w:ind w:firstLineChars="200" w:firstLine="562"/>
        <w:jc w:val="left"/>
        <w:rPr>
          <w:rFonts w:asciiTheme="minorEastAsia" w:eastAsiaTheme="minorEastAsia" w:hAnsiTheme="minorEastAsia"/>
          <w:color w:val="000000"/>
          <w:sz w:val="28"/>
          <w:szCs w:val="28"/>
        </w:rPr>
      </w:pPr>
      <w:r w:rsidRPr="00A760E8">
        <w:rPr>
          <w:rFonts w:asciiTheme="minorEastAsia" w:eastAsiaTheme="minorEastAsia" w:hAnsiTheme="minorEastAsia" w:hint="eastAsia"/>
          <w:b/>
          <w:color w:val="000000"/>
          <w:sz w:val="28"/>
          <w:szCs w:val="28"/>
        </w:rPr>
        <w:t>（</w:t>
      </w:r>
      <w:r w:rsidR="005211DD" w:rsidRPr="00A760E8">
        <w:rPr>
          <w:rFonts w:asciiTheme="minorEastAsia" w:eastAsiaTheme="minorEastAsia" w:hAnsiTheme="minorEastAsia" w:hint="eastAsia"/>
          <w:b/>
          <w:color w:val="000000"/>
          <w:sz w:val="28"/>
          <w:szCs w:val="28"/>
        </w:rPr>
        <w:t>5</w:t>
      </w:r>
      <w:r w:rsidRPr="00A760E8">
        <w:rPr>
          <w:rFonts w:asciiTheme="minorEastAsia" w:eastAsiaTheme="minorEastAsia" w:hAnsiTheme="minorEastAsia" w:hint="eastAsia"/>
          <w:b/>
          <w:color w:val="000000"/>
          <w:sz w:val="28"/>
          <w:szCs w:val="28"/>
        </w:rPr>
        <w:t>）</w:t>
      </w:r>
      <w:r w:rsidRPr="00A760E8">
        <w:rPr>
          <w:rFonts w:asciiTheme="minorEastAsia" w:eastAsiaTheme="minorEastAsia" w:hAnsiTheme="minorEastAsia" w:hint="eastAsia"/>
          <w:color w:val="000000"/>
          <w:sz w:val="28"/>
          <w:szCs w:val="28"/>
        </w:rPr>
        <w:t>还是在</w:t>
      </w:r>
      <w:r w:rsidRPr="00A760E8">
        <w:rPr>
          <w:rFonts w:asciiTheme="minorEastAsia" w:eastAsiaTheme="minorEastAsia" w:hAnsiTheme="minorEastAsia"/>
          <w:color w:val="000000"/>
          <w:sz w:val="28"/>
          <w:szCs w:val="28"/>
        </w:rPr>
        <w:t>2019</w:t>
      </w:r>
      <w:r w:rsidRPr="00A760E8">
        <w:rPr>
          <w:rFonts w:asciiTheme="minorEastAsia" w:eastAsiaTheme="minorEastAsia" w:hAnsiTheme="minorEastAsia" w:hint="eastAsia"/>
          <w:color w:val="000000"/>
          <w:sz w:val="28"/>
          <w:szCs w:val="28"/>
        </w:rPr>
        <w:t>年</w:t>
      </w:r>
      <w:r w:rsidRPr="00A760E8">
        <w:rPr>
          <w:rFonts w:asciiTheme="minorEastAsia" w:eastAsiaTheme="minorEastAsia" w:hAnsiTheme="minorEastAsia"/>
          <w:color w:val="000000"/>
          <w:sz w:val="28"/>
          <w:szCs w:val="28"/>
        </w:rPr>
        <w:t>1</w:t>
      </w:r>
      <w:r w:rsidRPr="00A760E8">
        <w:rPr>
          <w:rFonts w:asciiTheme="minorEastAsia" w:eastAsiaTheme="minorEastAsia" w:hAnsiTheme="minorEastAsia" w:hint="eastAsia"/>
          <w:color w:val="000000"/>
          <w:sz w:val="28"/>
          <w:szCs w:val="28"/>
        </w:rPr>
        <w:t>月</w:t>
      </w:r>
      <w:r w:rsidRPr="00A760E8">
        <w:rPr>
          <w:rFonts w:asciiTheme="minorEastAsia" w:eastAsiaTheme="minorEastAsia" w:hAnsiTheme="minorEastAsia"/>
          <w:color w:val="000000"/>
          <w:sz w:val="28"/>
          <w:szCs w:val="28"/>
        </w:rPr>
        <w:t>17</w:t>
      </w:r>
      <w:r w:rsidRPr="00A760E8">
        <w:rPr>
          <w:rFonts w:asciiTheme="minorEastAsia" w:eastAsiaTheme="minorEastAsia" w:hAnsiTheme="minorEastAsia" w:hint="eastAsia"/>
          <w:color w:val="000000"/>
          <w:sz w:val="28"/>
          <w:szCs w:val="28"/>
        </w:rPr>
        <w:t>日</w:t>
      </w:r>
      <w:r w:rsidRPr="00A760E8">
        <w:rPr>
          <w:rFonts w:asciiTheme="minorEastAsia" w:eastAsiaTheme="minorEastAsia" w:hAnsiTheme="minorEastAsia" w:hint="eastAsia"/>
          <w:sz w:val="28"/>
          <w:szCs w:val="28"/>
        </w:rPr>
        <w:t>这天，与唐军（名义）控制的派生集团签署战略合作框架性协议，并约定未来三年的合作金额不低于</w:t>
      </w:r>
      <w:r w:rsidRPr="00A760E8">
        <w:rPr>
          <w:rFonts w:asciiTheme="minorEastAsia" w:eastAsiaTheme="minorEastAsia" w:hAnsiTheme="minorEastAsia"/>
          <w:sz w:val="28"/>
          <w:szCs w:val="28"/>
        </w:rPr>
        <w:t>30</w:t>
      </w:r>
      <w:r w:rsidRPr="00A760E8">
        <w:rPr>
          <w:rFonts w:asciiTheme="minorEastAsia" w:eastAsiaTheme="minorEastAsia" w:hAnsiTheme="minorEastAsia" w:hint="eastAsia"/>
          <w:sz w:val="28"/>
          <w:szCs w:val="28"/>
        </w:rPr>
        <w:t>亿</w:t>
      </w:r>
      <w:r w:rsidRPr="00A760E8">
        <w:rPr>
          <w:rFonts w:asciiTheme="minorEastAsia" w:eastAsiaTheme="minorEastAsia" w:hAnsiTheme="minorEastAsia" w:hint="eastAsia"/>
          <w:color w:val="000000"/>
          <w:sz w:val="28"/>
          <w:szCs w:val="28"/>
        </w:rPr>
        <w:t>元以继续迷惑大众，转移万和集团已经甩锅团贷网的视线。（见证据【</w:t>
      </w:r>
      <w:r w:rsidR="00E01942" w:rsidRPr="00A760E8">
        <w:rPr>
          <w:rFonts w:asciiTheme="minorEastAsia" w:eastAsiaTheme="minorEastAsia" w:hAnsiTheme="minorEastAsia"/>
          <w:color w:val="000000"/>
          <w:sz w:val="28"/>
          <w:szCs w:val="28"/>
        </w:rPr>
        <w:t>3</w:t>
      </w:r>
      <w:r w:rsidR="00E01942" w:rsidRPr="00A760E8">
        <w:rPr>
          <w:rFonts w:asciiTheme="minorEastAsia" w:eastAsiaTheme="minorEastAsia" w:hAnsiTheme="minorEastAsia" w:hint="eastAsia"/>
          <w:color w:val="000000"/>
          <w:sz w:val="28"/>
          <w:szCs w:val="28"/>
        </w:rPr>
        <w:t>5</w:t>
      </w:r>
      <w:r w:rsidRPr="00A760E8">
        <w:rPr>
          <w:rFonts w:asciiTheme="minorEastAsia" w:eastAsiaTheme="minorEastAsia" w:hAnsiTheme="minorEastAsia" w:hint="eastAsia"/>
          <w:color w:val="000000"/>
          <w:sz w:val="28"/>
          <w:szCs w:val="28"/>
        </w:rPr>
        <w:t>】）</w:t>
      </w:r>
    </w:p>
    <w:p w:rsidR="00297B47" w:rsidRPr="00A760E8" w:rsidRDefault="00297B47" w:rsidP="00684EA2">
      <w:pPr>
        <w:spacing w:line="480" w:lineRule="exact"/>
        <w:ind w:firstLineChars="200" w:firstLine="562"/>
        <w:jc w:val="left"/>
        <w:rPr>
          <w:rFonts w:asciiTheme="minorEastAsia" w:eastAsiaTheme="minorEastAsia" w:hAnsiTheme="minorEastAsia"/>
          <w:color w:val="000000"/>
          <w:sz w:val="28"/>
          <w:szCs w:val="28"/>
        </w:rPr>
      </w:pPr>
      <w:r w:rsidRPr="00A760E8">
        <w:rPr>
          <w:rFonts w:asciiTheme="minorEastAsia" w:eastAsiaTheme="minorEastAsia" w:hAnsiTheme="minorEastAsia" w:hint="eastAsia"/>
          <w:b/>
          <w:sz w:val="28"/>
          <w:szCs w:val="28"/>
        </w:rPr>
        <w:t>（</w:t>
      </w:r>
      <w:r w:rsidR="005211DD" w:rsidRPr="00A760E8">
        <w:rPr>
          <w:rFonts w:asciiTheme="minorEastAsia" w:eastAsiaTheme="minorEastAsia" w:hAnsiTheme="minorEastAsia" w:hint="eastAsia"/>
          <w:b/>
          <w:sz w:val="28"/>
          <w:szCs w:val="28"/>
        </w:rPr>
        <w:t>6</w:t>
      </w:r>
      <w:r w:rsidRPr="00A760E8">
        <w:rPr>
          <w:rFonts w:asciiTheme="minorEastAsia" w:eastAsiaTheme="minorEastAsia" w:hAnsiTheme="minorEastAsia" w:hint="eastAsia"/>
          <w:b/>
          <w:sz w:val="28"/>
          <w:szCs w:val="28"/>
        </w:rPr>
        <w:t>）</w:t>
      </w:r>
      <w:r w:rsidRPr="00A760E8">
        <w:rPr>
          <w:rFonts w:asciiTheme="minorEastAsia" w:eastAsiaTheme="minorEastAsia" w:hAnsiTheme="minorEastAsia"/>
          <w:sz w:val="28"/>
          <w:szCs w:val="28"/>
        </w:rPr>
        <w:t>2019</w:t>
      </w:r>
      <w:r w:rsidRPr="00A760E8">
        <w:rPr>
          <w:rFonts w:asciiTheme="minorEastAsia" w:eastAsiaTheme="minorEastAsia" w:hAnsiTheme="minorEastAsia" w:hint="eastAsia"/>
          <w:sz w:val="28"/>
          <w:szCs w:val="28"/>
        </w:rPr>
        <w:t>年</w:t>
      </w:r>
      <w:r w:rsidRPr="00A760E8">
        <w:rPr>
          <w:rFonts w:asciiTheme="minorEastAsia" w:eastAsiaTheme="minorEastAsia" w:hAnsiTheme="minorEastAsia"/>
          <w:sz w:val="28"/>
          <w:szCs w:val="28"/>
        </w:rPr>
        <w:t>2</w:t>
      </w:r>
      <w:r w:rsidRPr="00A760E8">
        <w:rPr>
          <w:rFonts w:asciiTheme="minorEastAsia" w:eastAsiaTheme="minorEastAsia" w:hAnsiTheme="minorEastAsia" w:hint="eastAsia"/>
          <w:sz w:val="28"/>
          <w:szCs w:val="28"/>
        </w:rPr>
        <w:t>月</w:t>
      </w:r>
      <w:r w:rsidRPr="00A760E8">
        <w:rPr>
          <w:rFonts w:asciiTheme="minorEastAsia" w:eastAsiaTheme="minorEastAsia" w:hAnsiTheme="minorEastAsia"/>
          <w:sz w:val="28"/>
          <w:szCs w:val="28"/>
        </w:rPr>
        <w:t>25</w:t>
      </w:r>
      <w:r w:rsidRPr="00A760E8">
        <w:rPr>
          <w:rFonts w:asciiTheme="minorEastAsia" w:eastAsiaTheme="minorEastAsia" w:hAnsiTheme="minorEastAsia" w:hint="eastAsia"/>
          <w:sz w:val="28"/>
          <w:szCs w:val="28"/>
        </w:rPr>
        <w:t>日将鸿特科技再次更名为派生科技，企图掩盖鸿特科技一直是万和集团卢家为实际控制人事实的真相。</w:t>
      </w:r>
      <w:r w:rsidRPr="00A760E8">
        <w:rPr>
          <w:rFonts w:asciiTheme="minorEastAsia" w:eastAsiaTheme="minorEastAsia" w:hAnsiTheme="minorEastAsia" w:hint="eastAsia"/>
          <w:color w:val="000000"/>
          <w:sz w:val="28"/>
          <w:szCs w:val="28"/>
        </w:rPr>
        <w:t>（见【</w:t>
      </w:r>
      <w:r w:rsidR="00E01942" w:rsidRPr="00A760E8">
        <w:rPr>
          <w:rFonts w:asciiTheme="minorEastAsia" w:eastAsiaTheme="minorEastAsia" w:hAnsiTheme="minorEastAsia"/>
          <w:color w:val="000000"/>
          <w:sz w:val="28"/>
          <w:szCs w:val="28"/>
        </w:rPr>
        <w:t>3</w:t>
      </w:r>
      <w:r w:rsidR="00E01942" w:rsidRPr="00A760E8">
        <w:rPr>
          <w:rFonts w:asciiTheme="minorEastAsia" w:eastAsiaTheme="minorEastAsia" w:hAnsiTheme="minorEastAsia" w:hint="eastAsia"/>
          <w:color w:val="000000"/>
          <w:sz w:val="28"/>
          <w:szCs w:val="28"/>
        </w:rPr>
        <w:t>6</w:t>
      </w:r>
      <w:r w:rsidRPr="00A760E8">
        <w:rPr>
          <w:rFonts w:asciiTheme="minorEastAsia" w:eastAsiaTheme="minorEastAsia" w:hAnsiTheme="minorEastAsia" w:hint="eastAsia"/>
          <w:color w:val="000000"/>
          <w:sz w:val="28"/>
          <w:szCs w:val="28"/>
        </w:rPr>
        <w:t>】</w:t>
      </w:r>
      <w:r w:rsidRPr="00A760E8">
        <w:rPr>
          <w:rStyle w:val="af0"/>
          <w:rFonts w:asciiTheme="minorEastAsia" w:eastAsiaTheme="minorEastAsia" w:hAnsiTheme="minorEastAsia"/>
          <w:color w:val="000000"/>
          <w:sz w:val="28"/>
          <w:szCs w:val="28"/>
        </w:rPr>
        <w:footnoteReference w:id="10"/>
      </w:r>
      <w:r w:rsidRPr="00A760E8">
        <w:rPr>
          <w:rFonts w:asciiTheme="minorEastAsia" w:eastAsiaTheme="minorEastAsia" w:hAnsiTheme="minorEastAsia"/>
          <w:color w:val="000000"/>
          <w:sz w:val="28"/>
          <w:szCs w:val="28"/>
        </w:rPr>
        <w:t xml:space="preserve"> </w:t>
      </w:r>
      <w:r w:rsidRPr="00A760E8">
        <w:rPr>
          <w:rFonts w:asciiTheme="minorEastAsia" w:eastAsiaTheme="minorEastAsia" w:hAnsiTheme="minorEastAsia" w:hint="eastAsia"/>
          <w:color w:val="000000"/>
          <w:sz w:val="28"/>
          <w:szCs w:val="28"/>
        </w:rPr>
        <w:t>）</w:t>
      </w:r>
    </w:p>
    <w:p w:rsidR="00297B47" w:rsidRDefault="002475D4" w:rsidP="00684EA2">
      <w:pPr>
        <w:spacing w:line="480" w:lineRule="exact"/>
        <w:ind w:firstLineChars="200" w:firstLine="562"/>
        <w:jc w:val="left"/>
        <w:rPr>
          <w:rFonts w:asciiTheme="minorEastAsia" w:eastAsiaTheme="minorEastAsia" w:hAnsiTheme="minorEastAsia"/>
          <w:b/>
          <w:color w:val="000000"/>
          <w:sz w:val="28"/>
          <w:szCs w:val="28"/>
        </w:rPr>
      </w:pPr>
      <w:r w:rsidRPr="002F66CD">
        <w:rPr>
          <w:rFonts w:asciiTheme="minorEastAsia" w:eastAsiaTheme="minorEastAsia" w:hAnsiTheme="minorEastAsia" w:hint="eastAsia"/>
          <w:b/>
          <w:color w:val="000000"/>
          <w:sz w:val="28"/>
          <w:szCs w:val="28"/>
        </w:rPr>
        <w:t>综上所述，</w:t>
      </w:r>
      <w:r w:rsidR="002F66CD" w:rsidRPr="002F66CD">
        <w:rPr>
          <w:rFonts w:asciiTheme="minorEastAsia" w:eastAsiaTheme="minorEastAsia" w:hAnsiTheme="minorEastAsia" w:hint="eastAsia"/>
          <w:b/>
          <w:color w:val="000000"/>
          <w:sz w:val="28"/>
          <w:szCs w:val="28"/>
        </w:rPr>
        <w:t>团贷网</w:t>
      </w:r>
      <w:r w:rsidR="00B70462" w:rsidRPr="002F66CD">
        <w:rPr>
          <w:rFonts w:asciiTheme="minorEastAsia" w:eastAsiaTheme="minorEastAsia" w:hAnsiTheme="minorEastAsia" w:hint="eastAsia"/>
          <w:b/>
          <w:color w:val="000000"/>
          <w:sz w:val="28"/>
          <w:szCs w:val="28"/>
        </w:rPr>
        <w:t>在万和集团</w:t>
      </w:r>
      <w:r w:rsidR="00416591">
        <w:rPr>
          <w:rFonts w:asciiTheme="minorEastAsia" w:eastAsiaTheme="minorEastAsia" w:hAnsiTheme="minorEastAsia" w:hint="eastAsia"/>
          <w:b/>
          <w:color w:val="000000"/>
          <w:sz w:val="28"/>
          <w:szCs w:val="28"/>
        </w:rPr>
        <w:t>卢氏实际控制期间，作为单一控制人的卢氏家族，滥用对</w:t>
      </w:r>
      <w:r w:rsidR="002F66CD" w:rsidRPr="002F66CD">
        <w:rPr>
          <w:rFonts w:asciiTheme="minorEastAsia" w:eastAsiaTheme="minorEastAsia" w:hAnsiTheme="minorEastAsia" w:hint="eastAsia"/>
          <w:b/>
          <w:color w:val="000000"/>
          <w:sz w:val="28"/>
          <w:szCs w:val="28"/>
        </w:rPr>
        <w:t>旗下的鸿特科技、硕博投资、团贷网、北京派生的实控人地位，以</w:t>
      </w:r>
      <w:r w:rsidR="002F66CD" w:rsidRPr="002F66CD">
        <w:rPr>
          <w:rFonts w:asciiTheme="minorEastAsia" w:eastAsiaTheme="minorEastAsia" w:hAnsiTheme="minorEastAsia" w:hint="eastAsia"/>
          <w:b/>
          <w:color w:val="000000"/>
          <w:sz w:val="28"/>
          <w:szCs w:val="28"/>
          <w:vertAlign w:val="superscript"/>
        </w:rPr>
        <w:t>1</w:t>
      </w:r>
      <w:r w:rsidR="002F66CD" w:rsidRPr="002F66CD">
        <w:rPr>
          <w:rFonts w:asciiTheme="minorEastAsia" w:eastAsiaTheme="minorEastAsia" w:hAnsiTheme="minorEastAsia" w:hint="eastAsia"/>
          <w:b/>
          <w:color w:val="000000"/>
          <w:sz w:val="28"/>
          <w:szCs w:val="28"/>
        </w:rPr>
        <w:t>成立空壳公司（如硕博投资），</w:t>
      </w:r>
      <w:r w:rsidR="002F66CD" w:rsidRPr="002F66CD">
        <w:rPr>
          <w:rFonts w:asciiTheme="minorEastAsia" w:eastAsiaTheme="minorEastAsia" w:hAnsiTheme="minorEastAsia" w:hint="eastAsia"/>
          <w:b/>
          <w:color w:val="000000"/>
          <w:sz w:val="28"/>
          <w:szCs w:val="28"/>
          <w:vertAlign w:val="superscript"/>
        </w:rPr>
        <w:t>2</w:t>
      </w:r>
      <w:r w:rsidR="002F66CD" w:rsidRPr="002F66CD">
        <w:rPr>
          <w:rFonts w:asciiTheme="minorEastAsia" w:eastAsiaTheme="minorEastAsia" w:hAnsiTheme="minorEastAsia" w:hint="eastAsia"/>
          <w:b/>
          <w:color w:val="000000"/>
          <w:sz w:val="28"/>
          <w:szCs w:val="28"/>
        </w:rPr>
        <w:t>一套人马多个牌子（如硕博投资和北京派生；鸿特科技和团贷网，公司业务、人员高度重叠），</w:t>
      </w:r>
      <w:r w:rsidR="002F66CD" w:rsidRPr="002F66CD">
        <w:rPr>
          <w:rFonts w:asciiTheme="minorEastAsia" w:eastAsiaTheme="minorEastAsia" w:hAnsiTheme="minorEastAsia" w:hint="eastAsia"/>
          <w:b/>
          <w:color w:val="000000"/>
          <w:sz w:val="28"/>
          <w:szCs w:val="28"/>
          <w:vertAlign w:val="superscript"/>
        </w:rPr>
        <w:t>3</w:t>
      </w:r>
      <w:r w:rsidR="00416591" w:rsidRPr="00416591">
        <w:rPr>
          <w:rFonts w:asciiTheme="minorEastAsia" w:eastAsiaTheme="minorEastAsia" w:hAnsiTheme="minorEastAsia" w:hint="eastAsia"/>
          <w:b/>
          <w:color w:val="000000"/>
          <w:sz w:val="28"/>
          <w:szCs w:val="28"/>
        </w:rPr>
        <w:t>且</w:t>
      </w:r>
      <w:r w:rsidRPr="002F66CD">
        <w:rPr>
          <w:rFonts w:asciiTheme="minorEastAsia" w:eastAsiaTheme="minorEastAsia" w:hAnsiTheme="minorEastAsia" w:hint="eastAsia"/>
          <w:b/>
          <w:sz w:val="28"/>
          <w:szCs w:val="28"/>
        </w:rPr>
        <w:t>在</w:t>
      </w:r>
      <w:r w:rsidRPr="002F66CD">
        <w:rPr>
          <w:rFonts w:asciiTheme="minorEastAsia" w:eastAsiaTheme="minorEastAsia" w:hAnsiTheme="minorEastAsia"/>
          <w:b/>
          <w:sz w:val="28"/>
          <w:szCs w:val="28"/>
        </w:rPr>
        <w:t>2018</w:t>
      </w:r>
      <w:r w:rsidRPr="002F66CD">
        <w:rPr>
          <w:rFonts w:asciiTheme="minorEastAsia" w:eastAsiaTheme="minorEastAsia" w:hAnsiTheme="minorEastAsia" w:hint="eastAsia"/>
          <w:b/>
          <w:sz w:val="28"/>
          <w:szCs w:val="28"/>
        </w:rPr>
        <w:t>年</w:t>
      </w:r>
      <w:r w:rsidRPr="002F66CD">
        <w:rPr>
          <w:rFonts w:asciiTheme="minorEastAsia" w:eastAsiaTheme="minorEastAsia" w:hAnsiTheme="minorEastAsia"/>
          <w:b/>
          <w:sz w:val="28"/>
          <w:szCs w:val="28"/>
        </w:rPr>
        <w:t>6</w:t>
      </w:r>
      <w:r w:rsidRPr="002F66CD">
        <w:rPr>
          <w:rFonts w:asciiTheme="minorEastAsia" w:eastAsiaTheme="minorEastAsia" w:hAnsiTheme="minorEastAsia" w:hint="eastAsia"/>
          <w:b/>
          <w:sz w:val="28"/>
          <w:szCs w:val="28"/>
        </w:rPr>
        <w:t>月后网贷行业出现大量的危机事件，行业由整体高速发展变成全面的限制、规范、整顿，原来的互联网金融科技业务急剧萎缩，鸿特普惠单季度亏损高达</w:t>
      </w:r>
      <w:r w:rsidRPr="002F66CD">
        <w:rPr>
          <w:rFonts w:asciiTheme="minorEastAsia" w:eastAsiaTheme="minorEastAsia" w:hAnsiTheme="minorEastAsia"/>
          <w:b/>
          <w:sz w:val="28"/>
          <w:szCs w:val="28"/>
        </w:rPr>
        <w:t xml:space="preserve"> 5,030.16</w:t>
      </w:r>
      <w:r w:rsidRPr="002F66CD">
        <w:rPr>
          <w:rFonts w:asciiTheme="minorEastAsia" w:eastAsiaTheme="minorEastAsia" w:hAnsiTheme="minorEastAsia" w:hint="eastAsia"/>
          <w:b/>
          <w:sz w:val="28"/>
          <w:szCs w:val="28"/>
        </w:rPr>
        <w:t>万元，且有</w:t>
      </w:r>
      <w:r w:rsidRPr="002F66CD">
        <w:rPr>
          <w:rFonts w:asciiTheme="minorEastAsia" w:eastAsiaTheme="minorEastAsia" w:hAnsiTheme="minorEastAsia"/>
          <w:b/>
          <w:sz w:val="28"/>
          <w:szCs w:val="28"/>
        </w:rPr>
        <w:t>10</w:t>
      </w:r>
      <w:r w:rsidRPr="002F66CD">
        <w:rPr>
          <w:rFonts w:asciiTheme="minorEastAsia" w:eastAsiaTheme="minorEastAsia" w:hAnsiTheme="minorEastAsia" w:hint="eastAsia"/>
          <w:b/>
          <w:sz w:val="28"/>
          <w:szCs w:val="28"/>
        </w:rPr>
        <w:t>亿信用贷逾期或坏账</w:t>
      </w:r>
      <w:r w:rsidR="00416591">
        <w:rPr>
          <w:rFonts w:asciiTheme="minorEastAsia" w:eastAsiaTheme="minorEastAsia" w:hAnsiTheme="minorEastAsia" w:hint="eastAsia"/>
          <w:b/>
          <w:sz w:val="28"/>
          <w:szCs w:val="28"/>
        </w:rPr>
        <w:t>，团贷网风险即将暴露</w:t>
      </w:r>
      <w:r w:rsidRPr="002F66CD">
        <w:rPr>
          <w:rFonts w:asciiTheme="minorEastAsia" w:eastAsiaTheme="minorEastAsia" w:hAnsiTheme="minorEastAsia" w:hint="eastAsia"/>
          <w:b/>
          <w:sz w:val="28"/>
          <w:szCs w:val="28"/>
        </w:rPr>
        <w:t>的情况下，</w:t>
      </w:r>
      <w:r w:rsidRPr="002F66CD">
        <w:rPr>
          <w:rFonts w:asciiTheme="minorEastAsia" w:eastAsiaTheme="minorEastAsia" w:hAnsiTheme="minorEastAsia" w:hint="eastAsia"/>
          <w:b/>
          <w:color w:val="000000"/>
          <w:sz w:val="28"/>
          <w:szCs w:val="28"/>
        </w:rPr>
        <w:t>将北京派生及鸿特信息、鸿特普惠</w:t>
      </w:r>
      <w:r w:rsidRPr="002F66CD">
        <w:rPr>
          <w:rFonts w:asciiTheme="minorEastAsia" w:eastAsiaTheme="minorEastAsia" w:hAnsiTheme="minorEastAsia" w:hint="eastAsia"/>
          <w:b/>
          <w:sz w:val="28"/>
          <w:szCs w:val="28"/>
        </w:rPr>
        <w:t>以极不公允的方式</w:t>
      </w:r>
      <w:r w:rsidRPr="002F66CD">
        <w:rPr>
          <w:rFonts w:asciiTheme="minorEastAsia" w:eastAsiaTheme="minorEastAsia" w:hAnsiTheme="minorEastAsia" w:hint="eastAsia"/>
          <w:b/>
          <w:color w:val="000000"/>
          <w:sz w:val="28"/>
          <w:szCs w:val="28"/>
        </w:rPr>
        <w:t>剥离到注册资本仅200万的唐军独资的东莞派生天秤</w:t>
      </w:r>
      <w:r w:rsidR="00416591">
        <w:rPr>
          <w:rFonts w:asciiTheme="minorEastAsia" w:eastAsiaTheme="minorEastAsia" w:hAnsiTheme="minorEastAsia" w:hint="eastAsia"/>
          <w:b/>
          <w:color w:val="000000"/>
          <w:sz w:val="28"/>
          <w:szCs w:val="28"/>
        </w:rPr>
        <w:t>公司</w:t>
      </w:r>
      <w:r w:rsidRPr="002F66CD">
        <w:rPr>
          <w:rFonts w:asciiTheme="minorEastAsia" w:eastAsiaTheme="minorEastAsia" w:hAnsiTheme="minorEastAsia" w:hint="eastAsia"/>
          <w:b/>
          <w:color w:val="000000"/>
          <w:sz w:val="28"/>
          <w:szCs w:val="28"/>
        </w:rPr>
        <w:lastRenderedPageBreak/>
        <w:t>等为手段，非法隐匿，转移财产，对团贷网进行不正当支配和控制，不断玩左手倒右手的游戏，以达到恶意规避法律，逃避法律责任的目的。万和集团应当对公共利益直接负责</w:t>
      </w:r>
      <w:r w:rsidR="002F66CD" w:rsidRPr="002F66CD">
        <w:rPr>
          <w:rFonts w:asciiTheme="minorEastAsia" w:eastAsiaTheme="minorEastAsia" w:hAnsiTheme="minorEastAsia" w:hint="eastAsia"/>
          <w:color w:val="000000"/>
        </w:rPr>
        <w:t>（法人人格否定）</w:t>
      </w:r>
      <w:r w:rsidRPr="002F66CD">
        <w:rPr>
          <w:rFonts w:asciiTheme="minorEastAsia" w:eastAsiaTheme="minorEastAsia" w:hAnsiTheme="minorEastAsia" w:hint="eastAsia"/>
          <w:b/>
          <w:color w:val="000000"/>
          <w:sz w:val="28"/>
          <w:szCs w:val="28"/>
        </w:rPr>
        <w:t>，以实现法律的公平、正义价值。</w:t>
      </w:r>
    </w:p>
    <w:p w:rsidR="00074902" w:rsidRDefault="00074902" w:rsidP="00684EA2">
      <w:pPr>
        <w:spacing w:line="480" w:lineRule="exact"/>
        <w:ind w:firstLineChars="200" w:firstLine="562"/>
        <w:jc w:val="left"/>
        <w:rPr>
          <w:rFonts w:asciiTheme="minorEastAsia" w:eastAsiaTheme="minorEastAsia" w:hAnsiTheme="minorEastAsia"/>
          <w:b/>
          <w:color w:val="000000"/>
          <w:sz w:val="28"/>
          <w:szCs w:val="28"/>
        </w:rPr>
      </w:pPr>
      <w:r>
        <w:rPr>
          <w:rFonts w:asciiTheme="minorEastAsia" w:eastAsiaTheme="minorEastAsia" w:hAnsiTheme="minorEastAsia" w:hint="eastAsia"/>
          <w:b/>
          <w:noProof/>
          <w:color w:val="000000"/>
          <w:sz w:val="28"/>
          <w:szCs w:val="28"/>
          <w:lang w:val="en-US"/>
        </w:rPr>
        <w:drawing>
          <wp:anchor distT="0" distB="0" distL="114300" distR="114300" simplePos="0" relativeHeight="251663360" behindDoc="0" locked="0" layoutInCell="1" allowOverlap="1">
            <wp:simplePos x="0" y="0"/>
            <wp:positionH relativeFrom="column">
              <wp:posOffset>-22176</wp:posOffset>
            </wp:positionH>
            <wp:positionV relativeFrom="paragraph">
              <wp:posOffset>18951</wp:posOffset>
            </wp:positionV>
            <wp:extent cx="5939594" cy="2980593"/>
            <wp:effectExtent l="19050" t="0" r="4006" b="0"/>
            <wp:wrapNone/>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2982603"/>
                    </a:xfrm>
                    <a:prstGeom prst="rect">
                      <a:avLst/>
                    </a:prstGeom>
                    <a:noFill/>
                    <a:ln w="9525">
                      <a:noFill/>
                      <a:miter lim="800000"/>
                      <a:headEnd/>
                      <a:tailEnd/>
                    </a:ln>
                  </pic:spPr>
                </pic:pic>
              </a:graphicData>
            </a:graphic>
          </wp:anchor>
        </w:drawing>
      </w:r>
    </w:p>
    <w:p w:rsidR="00074902" w:rsidRDefault="00074902" w:rsidP="00684EA2">
      <w:pPr>
        <w:spacing w:line="480" w:lineRule="exact"/>
        <w:ind w:firstLineChars="200" w:firstLine="562"/>
        <w:jc w:val="left"/>
        <w:rPr>
          <w:rFonts w:asciiTheme="minorEastAsia" w:eastAsiaTheme="minorEastAsia" w:hAnsiTheme="minorEastAsia"/>
          <w:b/>
          <w:color w:val="000000"/>
          <w:sz w:val="28"/>
          <w:szCs w:val="28"/>
        </w:rPr>
      </w:pPr>
    </w:p>
    <w:p w:rsidR="00074902" w:rsidRDefault="00074902" w:rsidP="00684EA2">
      <w:pPr>
        <w:spacing w:line="480" w:lineRule="exact"/>
        <w:ind w:firstLineChars="200" w:firstLine="562"/>
        <w:jc w:val="left"/>
        <w:rPr>
          <w:rFonts w:asciiTheme="minorEastAsia" w:eastAsiaTheme="minorEastAsia" w:hAnsiTheme="minorEastAsia"/>
          <w:b/>
          <w:color w:val="000000"/>
          <w:sz w:val="28"/>
          <w:szCs w:val="28"/>
        </w:rPr>
      </w:pPr>
    </w:p>
    <w:p w:rsidR="00074902" w:rsidRDefault="00074902" w:rsidP="00684EA2">
      <w:pPr>
        <w:spacing w:line="480" w:lineRule="exact"/>
        <w:ind w:firstLineChars="200" w:firstLine="562"/>
        <w:jc w:val="left"/>
        <w:rPr>
          <w:rFonts w:asciiTheme="minorEastAsia" w:eastAsiaTheme="minorEastAsia" w:hAnsiTheme="minorEastAsia"/>
          <w:b/>
          <w:color w:val="000000"/>
          <w:sz w:val="28"/>
          <w:szCs w:val="28"/>
        </w:rPr>
      </w:pPr>
    </w:p>
    <w:p w:rsidR="00074902" w:rsidRDefault="00074902" w:rsidP="00684EA2">
      <w:pPr>
        <w:spacing w:line="480" w:lineRule="exact"/>
        <w:ind w:firstLineChars="200" w:firstLine="562"/>
        <w:jc w:val="left"/>
        <w:rPr>
          <w:rFonts w:asciiTheme="minorEastAsia" w:eastAsiaTheme="minorEastAsia" w:hAnsiTheme="minorEastAsia"/>
          <w:b/>
          <w:color w:val="000000"/>
          <w:sz w:val="28"/>
          <w:szCs w:val="28"/>
        </w:rPr>
      </w:pPr>
    </w:p>
    <w:p w:rsidR="00074902" w:rsidRDefault="00074902" w:rsidP="00684EA2">
      <w:pPr>
        <w:spacing w:line="480" w:lineRule="exact"/>
        <w:ind w:firstLineChars="200" w:firstLine="562"/>
        <w:jc w:val="left"/>
        <w:rPr>
          <w:rFonts w:asciiTheme="minorEastAsia" w:eastAsiaTheme="minorEastAsia" w:hAnsiTheme="minorEastAsia"/>
          <w:b/>
          <w:color w:val="000000"/>
          <w:sz w:val="28"/>
          <w:szCs w:val="28"/>
        </w:rPr>
      </w:pPr>
    </w:p>
    <w:p w:rsidR="00074902" w:rsidRDefault="00074902" w:rsidP="00684EA2">
      <w:pPr>
        <w:spacing w:line="480" w:lineRule="exact"/>
        <w:ind w:firstLineChars="200" w:firstLine="562"/>
        <w:jc w:val="left"/>
        <w:rPr>
          <w:rFonts w:asciiTheme="minorEastAsia" w:eastAsiaTheme="minorEastAsia" w:hAnsiTheme="minorEastAsia"/>
          <w:b/>
          <w:color w:val="000000"/>
          <w:sz w:val="28"/>
          <w:szCs w:val="28"/>
        </w:rPr>
      </w:pPr>
    </w:p>
    <w:p w:rsidR="00074902" w:rsidRDefault="00074902" w:rsidP="00684EA2">
      <w:pPr>
        <w:spacing w:line="480" w:lineRule="exact"/>
        <w:ind w:firstLineChars="200" w:firstLine="562"/>
        <w:jc w:val="left"/>
        <w:rPr>
          <w:rFonts w:asciiTheme="minorEastAsia" w:eastAsiaTheme="minorEastAsia" w:hAnsiTheme="minorEastAsia"/>
          <w:b/>
          <w:color w:val="000000"/>
          <w:sz w:val="28"/>
          <w:szCs w:val="28"/>
        </w:rPr>
      </w:pPr>
    </w:p>
    <w:p w:rsidR="00B54535" w:rsidRDefault="00B54535" w:rsidP="00684EA2">
      <w:pPr>
        <w:spacing w:line="480" w:lineRule="exact"/>
        <w:ind w:firstLineChars="200" w:firstLine="562"/>
        <w:jc w:val="left"/>
        <w:rPr>
          <w:rFonts w:asciiTheme="minorEastAsia" w:eastAsiaTheme="minorEastAsia" w:hAnsiTheme="minorEastAsia"/>
          <w:b/>
          <w:color w:val="000000"/>
          <w:sz w:val="28"/>
          <w:szCs w:val="28"/>
        </w:rPr>
      </w:pPr>
    </w:p>
    <w:p w:rsidR="00B54535" w:rsidRDefault="00B54535" w:rsidP="00684EA2">
      <w:pPr>
        <w:spacing w:line="480" w:lineRule="exact"/>
        <w:ind w:firstLineChars="200" w:firstLine="562"/>
        <w:jc w:val="left"/>
        <w:rPr>
          <w:rFonts w:asciiTheme="minorEastAsia" w:eastAsiaTheme="minorEastAsia" w:hAnsiTheme="minorEastAsia"/>
          <w:b/>
          <w:color w:val="000000"/>
          <w:sz w:val="28"/>
          <w:szCs w:val="28"/>
        </w:rPr>
      </w:pPr>
    </w:p>
    <w:p w:rsidR="00297B47" w:rsidRDefault="00297B47" w:rsidP="00684EA2">
      <w:pPr>
        <w:spacing w:line="480" w:lineRule="exact"/>
        <w:ind w:firstLineChars="200" w:firstLine="562"/>
        <w:rPr>
          <w:rFonts w:asciiTheme="minorEastAsia" w:eastAsiaTheme="minorEastAsia" w:hAnsiTheme="minorEastAsia"/>
          <w:b/>
          <w:bCs/>
          <w:sz w:val="28"/>
          <w:szCs w:val="28"/>
        </w:rPr>
      </w:pPr>
      <w:r w:rsidRPr="00A760E8">
        <w:rPr>
          <w:rFonts w:asciiTheme="minorEastAsia" w:eastAsiaTheme="minorEastAsia" w:hAnsiTheme="minorEastAsia" w:hint="eastAsia"/>
          <w:b/>
          <w:bCs/>
          <w:sz w:val="28"/>
          <w:szCs w:val="28"/>
        </w:rPr>
        <w:t>四、其他值得商榷的问题</w:t>
      </w:r>
    </w:p>
    <w:p w:rsidR="00297B47" w:rsidRPr="00A760E8" w:rsidRDefault="00695BDB" w:rsidP="00684EA2">
      <w:pPr>
        <w:spacing w:line="480" w:lineRule="exact"/>
        <w:ind w:firstLineChars="200" w:firstLine="562"/>
        <w:jc w:val="left"/>
        <w:rPr>
          <w:rFonts w:asciiTheme="minorEastAsia" w:eastAsiaTheme="minorEastAsia" w:hAnsiTheme="minorEastAsia"/>
          <w:sz w:val="28"/>
          <w:szCs w:val="28"/>
        </w:rPr>
      </w:pPr>
      <w:r>
        <w:rPr>
          <w:rFonts w:asciiTheme="minorEastAsia" w:eastAsiaTheme="minorEastAsia" w:hAnsiTheme="minorEastAsia"/>
          <w:b/>
          <w:sz w:val="28"/>
          <w:szCs w:val="28"/>
        </w:rPr>
        <w:t>1</w:t>
      </w:r>
      <w:r w:rsidR="00297B47" w:rsidRPr="00A760E8">
        <w:rPr>
          <w:rFonts w:asciiTheme="minorEastAsia" w:eastAsiaTheme="minorEastAsia" w:hAnsiTheme="minorEastAsia" w:hint="eastAsia"/>
          <w:b/>
          <w:sz w:val="28"/>
          <w:szCs w:val="28"/>
        </w:rPr>
        <w:t>、</w:t>
      </w:r>
      <w:r w:rsidR="00297B47" w:rsidRPr="00A760E8">
        <w:rPr>
          <w:rFonts w:asciiTheme="minorEastAsia" w:eastAsiaTheme="minorEastAsia" w:hAnsiTheme="minorEastAsia" w:hint="eastAsia"/>
          <w:sz w:val="28"/>
          <w:szCs w:val="28"/>
        </w:rPr>
        <w:t>官方若以未经批准为由将平台全部业务都定性为非法，难以服众，也不符合中央文件要求和国家法律规定。</w:t>
      </w:r>
    </w:p>
    <w:p w:rsidR="00297B47" w:rsidRPr="00A760E8" w:rsidRDefault="00297B47" w:rsidP="00684EA2">
      <w:pPr>
        <w:spacing w:line="480" w:lineRule="exact"/>
        <w:ind w:firstLineChars="200" w:firstLine="562"/>
        <w:jc w:val="left"/>
        <w:rPr>
          <w:rFonts w:asciiTheme="minorEastAsia" w:eastAsiaTheme="minorEastAsia" w:hAnsiTheme="minorEastAsia"/>
          <w:color w:val="000000"/>
          <w:sz w:val="28"/>
          <w:szCs w:val="28"/>
        </w:rPr>
      </w:pPr>
      <w:r w:rsidRPr="00A760E8">
        <w:rPr>
          <w:rFonts w:asciiTheme="minorEastAsia" w:eastAsiaTheme="minorEastAsia" w:hAnsiTheme="minorEastAsia" w:hint="eastAsia"/>
          <w:b/>
          <w:color w:val="000000"/>
          <w:sz w:val="28"/>
          <w:szCs w:val="28"/>
        </w:rPr>
        <w:t>（</w:t>
      </w:r>
      <w:r w:rsidRPr="00A760E8">
        <w:rPr>
          <w:rFonts w:asciiTheme="minorEastAsia" w:eastAsiaTheme="minorEastAsia" w:hAnsiTheme="minorEastAsia"/>
          <w:b/>
          <w:color w:val="000000"/>
          <w:sz w:val="28"/>
          <w:szCs w:val="28"/>
        </w:rPr>
        <w:t>1</w:t>
      </w:r>
      <w:r w:rsidRPr="00A760E8">
        <w:rPr>
          <w:rFonts w:asciiTheme="minorEastAsia" w:eastAsiaTheme="minorEastAsia" w:hAnsiTheme="minorEastAsia" w:hint="eastAsia"/>
          <w:b/>
          <w:color w:val="000000"/>
          <w:sz w:val="28"/>
          <w:szCs w:val="28"/>
        </w:rPr>
        <w:t>）</w:t>
      </w:r>
      <w:r w:rsidRPr="00A760E8">
        <w:rPr>
          <w:rFonts w:asciiTheme="minorEastAsia" w:eastAsiaTheme="minorEastAsia" w:hAnsiTheme="minorEastAsia"/>
          <w:b/>
          <w:color w:val="000000"/>
          <w:sz w:val="28"/>
          <w:szCs w:val="28"/>
        </w:rPr>
        <w:t xml:space="preserve"> 2010</w:t>
      </w:r>
      <w:r w:rsidRPr="00A760E8">
        <w:rPr>
          <w:rFonts w:asciiTheme="minorEastAsia" w:eastAsiaTheme="minorEastAsia" w:hAnsiTheme="minorEastAsia" w:hint="eastAsia"/>
          <w:b/>
          <w:color w:val="000000"/>
          <w:sz w:val="28"/>
          <w:szCs w:val="28"/>
        </w:rPr>
        <w:t>年</w:t>
      </w:r>
      <w:r w:rsidRPr="00A760E8">
        <w:rPr>
          <w:rFonts w:asciiTheme="minorEastAsia" w:eastAsiaTheme="minorEastAsia" w:hAnsiTheme="minorEastAsia"/>
          <w:b/>
          <w:color w:val="000000"/>
          <w:sz w:val="28"/>
          <w:szCs w:val="28"/>
        </w:rPr>
        <w:t>5</w:t>
      </w:r>
      <w:r w:rsidRPr="00A760E8">
        <w:rPr>
          <w:rFonts w:asciiTheme="minorEastAsia" w:eastAsiaTheme="minorEastAsia" w:hAnsiTheme="minorEastAsia" w:hint="eastAsia"/>
          <w:b/>
          <w:color w:val="000000"/>
          <w:sz w:val="28"/>
          <w:szCs w:val="28"/>
        </w:rPr>
        <w:t>月</w:t>
      </w:r>
      <w:r w:rsidRPr="00A760E8">
        <w:rPr>
          <w:rFonts w:asciiTheme="minorEastAsia" w:eastAsiaTheme="minorEastAsia" w:hAnsiTheme="minorEastAsia"/>
          <w:b/>
          <w:color w:val="000000"/>
          <w:sz w:val="28"/>
          <w:szCs w:val="28"/>
        </w:rPr>
        <w:t>7</w:t>
      </w:r>
      <w:r w:rsidRPr="00A760E8">
        <w:rPr>
          <w:rFonts w:asciiTheme="minorEastAsia" w:eastAsiaTheme="minorEastAsia" w:hAnsiTheme="minorEastAsia" w:hint="eastAsia"/>
          <w:b/>
          <w:color w:val="000000"/>
          <w:sz w:val="28"/>
          <w:szCs w:val="28"/>
        </w:rPr>
        <w:t>日《国务院关于鼓励和引导民间投资健康发展的若干意见》</w:t>
      </w:r>
      <w:r w:rsidRPr="00A760E8">
        <w:rPr>
          <w:rFonts w:asciiTheme="minorEastAsia" w:eastAsiaTheme="minorEastAsia" w:hAnsiTheme="minorEastAsia" w:hint="eastAsia"/>
          <w:color w:val="000000"/>
          <w:sz w:val="28"/>
          <w:szCs w:val="28"/>
        </w:rPr>
        <w:t>（国发〔</w:t>
      </w:r>
      <w:r w:rsidRPr="00A760E8">
        <w:rPr>
          <w:rFonts w:asciiTheme="minorEastAsia" w:eastAsiaTheme="minorEastAsia" w:hAnsiTheme="minorEastAsia"/>
          <w:color w:val="000000"/>
          <w:sz w:val="28"/>
          <w:szCs w:val="28"/>
        </w:rPr>
        <w:t>2010</w:t>
      </w:r>
      <w:r w:rsidRPr="00A760E8">
        <w:rPr>
          <w:rFonts w:asciiTheme="minorEastAsia" w:eastAsiaTheme="minorEastAsia" w:hAnsiTheme="minorEastAsia" w:hint="eastAsia"/>
          <w:color w:val="000000"/>
          <w:sz w:val="28"/>
          <w:szCs w:val="28"/>
        </w:rPr>
        <w:t>〕</w:t>
      </w:r>
      <w:r w:rsidRPr="00A760E8">
        <w:rPr>
          <w:rFonts w:asciiTheme="minorEastAsia" w:eastAsiaTheme="minorEastAsia" w:hAnsiTheme="minorEastAsia"/>
          <w:color w:val="000000"/>
          <w:sz w:val="28"/>
          <w:szCs w:val="28"/>
        </w:rPr>
        <w:t>13</w:t>
      </w:r>
      <w:r w:rsidRPr="00A760E8">
        <w:rPr>
          <w:rFonts w:asciiTheme="minorEastAsia" w:eastAsiaTheme="minorEastAsia" w:hAnsiTheme="minorEastAsia" w:hint="eastAsia"/>
          <w:color w:val="000000"/>
          <w:sz w:val="28"/>
          <w:szCs w:val="28"/>
        </w:rPr>
        <w:t>号），其中第</w:t>
      </w:r>
      <w:r w:rsidRPr="00A760E8">
        <w:rPr>
          <w:rFonts w:asciiTheme="minorEastAsia" w:eastAsiaTheme="minorEastAsia" w:hAnsiTheme="minorEastAsia"/>
          <w:color w:val="000000"/>
          <w:sz w:val="28"/>
          <w:szCs w:val="28"/>
        </w:rPr>
        <w:t>18</w:t>
      </w:r>
      <w:r w:rsidRPr="00A760E8">
        <w:rPr>
          <w:rFonts w:asciiTheme="minorEastAsia" w:eastAsiaTheme="minorEastAsia" w:hAnsiTheme="minorEastAsia" w:hint="eastAsia"/>
          <w:color w:val="000000"/>
          <w:sz w:val="28"/>
          <w:szCs w:val="28"/>
        </w:rPr>
        <w:t>条“鼓励和引导民间资本进入金融服务领域”“支持民间资本发起设立信用担保公司”“鼓励民间资本发起设立金融中介服务机构”，此后</w:t>
      </w:r>
      <w:r w:rsidRPr="00A760E8">
        <w:rPr>
          <w:rFonts w:asciiTheme="minorEastAsia" w:eastAsiaTheme="minorEastAsia" w:hAnsiTheme="minorEastAsia"/>
          <w:color w:val="000000"/>
          <w:sz w:val="28"/>
          <w:szCs w:val="28"/>
        </w:rPr>
        <w:t>P2P</w:t>
      </w:r>
      <w:r w:rsidRPr="00A760E8">
        <w:rPr>
          <w:rFonts w:asciiTheme="minorEastAsia" w:eastAsiaTheme="minorEastAsia" w:hAnsiTheme="minorEastAsia" w:hint="eastAsia"/>
          <w:color w:val="000000"/>
          <w:sz w:val="28"/>
          <w:szCs w:val="28"/>
        </w:rPr>
        <w:t>网贷机构迅速发展，当时颁发工商经营执照时也并未要求民间设立的“金融中介服务机构”需要金融特许专营资质，即</w:t>
      </w:r>
      <w:r w:rsidRPr="00A760E8">
        <w:rPr>
          <w:rFonts w:asciiTheme="minorEastAsia" w:eastAsiaTheme="minorEastAsia" w:hAnsiTheme="minorEastAsia"/>
          <w:color w:val="000000"/>
          <w:sz w:val="28"/>
          <w:szCs w:val="28"/>
        </w:rPr>
        <w:t>2017</w:t>
      </w:r>
      <w:r w:rsidRPr="00A760E8">
        <w:rPr>
          <w:rFonts w:asciiTheme="minorEastAsia" w:eastAsiaTheme="minorEastAsia" w:hAnsiTheme="minorEastAsia" w:hint="eastAsia"/>
          <w:color w:val="000000"/>
          <w:sz w:val="28"/>
          <w:szCs w:val="28"/>
        </w:rPr>
        <w:t>年后在做的“备案”。</w:t>
      </w:r>
    </w:p>
    <w:p w:rsidR="00297B47" w:rsidRPr="00A760E8" w:rsidRDefault="00297B47" w:rsidP="00684EA2">
      <w:pPr>
        <w:spacing w:line="480" w:lineRule="exact"/>
        <w:ind w:firstLineChars="200" w:firstLine="562"/>
        <w:jc w:val="left"/>
        <w:rPr>
          <w:rFonts w:asciiTheme="minorEastAsia" w:eastAsiaTheme="minorEastAsia" w:hAnsiTheme="minorEastAsia"/>
          <w:sz w:val="28"/>
          <w:szCs w:val="28"/>
        </w:rPr>
      </w:pPr>
      <w:r w:rsidRPr="00A760E8">
        <w:rPr>
          <w:rFonts w:asciiTheme="minorEastAsia" w:eastAsiaTheme="minorEastAsia" w:hAnsiTheme="minorEastAsia" w:hint="eastAsia"/>
          <w:b/>
          <w:color w:val="000000"/>
          <w:sz w:val="28"/>
          <w:szCs w:val="28"/>
        </w:rPr>
        <w:t>（</w:t>
      </w:r>
      <w:r w:rsidRPr="00A760E8">
        <w:rPr>
          <w:rFonts w:asciiTheme="minorEastAsia" w:eastAsiaTheme="minorEastAsia" w:hAnsiTheme="minorEastAsia"/>
          <w:b/>
          <w:color w:val="000000"/>
          <w:sz w:val="28"/>
          <w:szCs w:val="28"/>
        </w:rPr>
        <w:t>2</w:t>
      </w:r>
      <w:r w:rsidRPr="00A760E8">
        <w:rPr>
          <w:rFonts w:asciiTheme="minorEastAsia" w:eastAsiaTheme="minorEastAsia" w:hAnsiTheme="minorEastAsia" w:hint="eastAsia"/>
          <w:b/>
          <w:color w:val="000000"/>
          <w:sz w:val="28"/>
          <w:szCs w:val="28"/>
        </w:rPr>
        <w:t>）</w:t>
      </w:r>
      <w:r w:rsidRPr="00A760E8">
        <w:rPr>
          <w:rFonts w:asciiTheme="minorEastAsia" w:eastAsiaTheme="minorEastAsia" w:hAnsiTheme="minorEastAsia"/>
          <w:color w:val="000000"/>
          <w:sz w:val="28"/>
          <w:szCs w:val="28"/>
        </w:rPr>
        <w:t>2</w:t>
      </w:r>
      <w:r w:rsidRPr="00A760E8">
        <w:rPr>
          <w:rFonts w:asciiTheme="minorEastAsia" w:eastAsiaTheme="minorEastAsia" w:hAnsiTheme="minorEastAsia"/>
          <w:sz w:val="28"/>
          <w:szCs w:val="28"/>
        </w:rPr>
        <w:t>016</w:t>
      </w:r>
      <w:r w:rsidRPr="00A760E8">
        <w:rPr>
          <w:rFonts w:asciiTheme="minorEastAsia" w:eastAsiaTheme="minorEastAsia" w:hAnsiTheme="minorEastAsia" w:hint="eastAsia"/>
          <w:sz w:val="28"/>
          <w:szCs w:val="28"/>
        </w:rPr>
        <w:t>年</w:t>
      </w:r>
      <w:r w:rsidRPr="00A760E8">
        <w:rPr>
          <w:rFonts w:asciiTheme="minorEastAsia" w:eastAsiaTheme="minorEastAsia" w:hAnsiTheme="minorEastAsia"/>
          <w:sz w:val="28"/>
          <w:szCs w:val="28"/>
        </w:rPr>
        <w:t>3</w:t>
      </w:r>
      <w:r w:rsidRPr="00A760E8">
        <w:rPr>
          <w:rFonts w:asciiTheme="minorEastAsia" w:eastAsiaTheme="minorEastAsia" w:hAnsiTheme="minorEastAsia" w:hint="eastAsia"/>
          <w:sz w:val="28"/>
          <w:szCs w:val="28"/>
        </w:rPr>
        <w:t>月，团贷网成为中国互联网金融协会首批会员单位，广东省经济和信息化委员会官网发布了入选“</w:t>
      </w:r>
      <w:r w:rsidRPr="00A760E8">
        <w:rPr>
          <w:rFonts w:asciiTheme="minorEastAsia" w:eastAsiaTheme="minorEastAsia" w:hAnsiTheme="minorEastAsia"/>
          <w:sz w:val="28"/>
          <w:szCs w:val="28"/>
        </w:rPr>
        <w:t>2016</w:t>
      </w:r>
      <w:r w:rsidRPr="00A760E8">
        <w:rPr>
          <w:rFonts w:asciiTheme="minorEastAsia" w:eastAsiaTheme="minorEastAsia" w:hAnsiTheme="minorEastAsia" w:hint="eastAsia"/>
          <w:sz w:val="28"/>
          <w:szCs w:val="28"/>
        </w:rPr>
        <w:t>年广东省‘互联网</w:t>
      </w:r>
      <w:r w:rsidRPr="00A760E8">
        <w:rPr>
          <w:rFonts w:asciiTheme="minorEastAsia" w:eastAsiaTheme="minorEastAsia" w:hAnsiTheme="minorEastAsia"/>
          <w:sz w:val="28"/>
          <w:szCs w:val="28"/>
        </w:rPr>
        <w:t>+</w:t>
      </w:r>
      <w:r w:rsidRPr="00A760E8">
        <w:rPr>
          <w:rFonts w:asciiTheme="minorEastAsia" w:eastAsiaTheme="minorEastAsia" w:hAnsiTheme="minorEastAsia" w:hint="eastAsia"/>
          <w:sz w:val="28"/>
          <w:szCs w:val="28"/>
        </w:rPr>
        <w:t>’试点项目”的企业公示。其中，团贷网成功入选广东省“互联网</w:t>
      </w:r>
      <w:r w:rsidRPr="00A760E8">
        <w:rPr>
          <w:rFonts w:asciiTheme="minorEastAsia" w:eastAsiaTheme="minorEastAsia" w:hAnsiTheme="minorEastAsia"/>
          <w:sz w:val="28"/>
          <w:szCs w:val="28"/>
        </w:rPr>
        <w:t>+</w:t>
      </w:r>
      <w:r w:rsidRPr="00A760E8">
        <w:rPr>
          <w:rFonts w:asciiTheme="minorEastAsia" w:eastAsiaTheme="minorEastAsia" w:hAnsiTheme="minorEastAsia" w:hint="eastAsia"/>
          <w:sz w:val="28"/>
          <w:szCs w:val="28"/>
        </w:rPr>
        <w:t>金融”试点项目。</w:t>
      </w:r>
      <w:r w:rsidR="001471DA">
        <w:rPr>
          <w:rFonts w:asciiTheme="minorEastAsia" w:eastAsiaTheme="minorEastAsia" w:hAnsiTheme="minorEastAsia" w:hint="eastAsia"/>
          <w:sz w:val="28"/>
          <w:szCs w:val="28"/>
        </w:rPr>
        <w:t>广东省财政厅、科技厅分别给予团贷网50万、300万的奖励。</w:t>
      </w:r>
    </w:p>
    <w:p w:rsidR="00297B47" w:rsidRPr="00A760E8" w:rsidRDefault="00297B47" w:rsidP="00684EA2">
      <w:pPr>
        <w:spacing w:line="480" w:lineRule="exact"/>
        <w:ind w:firstLineChars="200" w:firstLine="562"/>
        <w:jc w:val="left"/>
        <w:rPr>
          <w:rFonts w:asciiTheme="minorEastAsia" w:eastAsiaTheme="minorEastAsia" w:hAnsiTheme="minorEastAsia"/>
          <w:color w:val="000000"/>
          <w:sz w:val="28"/>
          <w:szCs w:val="28"/>
        </w:rPr>
      </w:pPr>
      <w:r w:rsidRPr="00A760E8">
        <w:rPr>
          <w:rFonts w:asciiTheme="minorEastAsia" w:eastAsiaTheme="minorEastAsia" w:hAnsiTheme="minorEastAsia" w:hint="eastAsia"/>
          <w:b/>
          <w:color w:val="000000"/>
          <w:sz w:val="28"/>
          <w:szCs w:val="28"/>
        </w:rPr>
        <w:t>（</w:t>
      </w:r>
      <w:r w:rsidRPr="00A760E8">
        <w:rPr>
          <w:rFonts w:asciiTheme="minorEastAsia" w:eastAsiaTheme="minorEastAsia" w:hAnsiTheme="minorEastAsia"/>
          <w:b/>
          <w:color w:val="000000"/>
          <w:sz w:val="28"/>
          <w:szCs w:val="28"/>
        </w:rPr>
        <w:t>3</w:t>
      </w:r>
      <w:r w:rsidRPr="00A760E8">
        <w:rPr>
          <w:rFonts w:asciiTheme="minorEastAsia" w:eastAsiaTheme="minorEastAsia" w:hAnsiTheme="minorEastAsia" w:hint="eastAsia"/>
          <w:b/>
          <w:color w:val="000000"/>
          <w:sz w:val="28"/>
          <w:szCs w:val="28"/>
        </w:rPr>
        <w:t>）</w:t>
      </w:r>
      <w:r w:rsidRPr="00A760E8">
        <w:rPr>
          <w:rFonts w:asciiTheme="minorEastAsia" w:eastAsiaTheme="minorEastAsia" w:hAnsiTheme="minorEastAsia"/>
          <w:b/>
          <w:color w:val="000000"/>
          <w:sz w:val="28"/>
          <w:szCs w:val="28"/>
        </w:rPr>
        <w:t xml:space="preserve"> </w:t>
      </w:r>
      <w:r w:rsidRPr="00A760E8">
        <w:rPr>
          <w:rFonts w:asciiTheme="minorEastAsia" w:eastAsiaTheme="minorEastAsia" w:hAnsiTheme="minorEastAsia"/>
          <w:color w:val="000000"/>
          <w:sz w:val="28"/>
          <w:szCs w:val="28"/>
        </w:rPr>
        <w:t>2016</w:t>
      </w:r>
      <w:r w:rsidRPr="00A760E8">
        <w:rPr>
          <w:rFonts w:asciiTheme="minorEastAsia" w:eastAsiaTheme="minorEastAsia" w:hAnsiTheme="minorEastAsia" w:hint="eastAsia"/>
          <w:color w:val="000000"/>
          <w:sz w:val="28"/>
          <w:szCs w:val="28"/>
        </w:rPr>
        <w:t>年</w:t>
      </w:r>
      <w:r w:rsidRPr="00A760E8">
        <w:rPr>
          <w:rFonts w:asciiTheme="minorEastAsia" w:eastAsiaTheme="minorEastAsia" w:hAnsiTheme="minorEastAsia"/>
          <w:color w:val="000000"/>
          <w:sz w:val="28"/>
          <w:szCs w:val="28"/>
        </w:rPr>
        <w:t>11</w:t>
      </w:r>
      <w:r w:rsidRPr="00A760E8">
        <w:rPr>
          <w:rFonts w:asciiTheme="minorEastAsia" w:eastAsiaTheme="minorEastAsia" w:hAnsiTheme="minorEastAsia" w:hint="eastAsia"/>
          <w:color w:val="000000"/>
          <w:sz w:val="28"/>
          <w:szCs w:val="28"/>
        </w:rPr>
        <w:t>月</w:t>
      </w:r>
      <w:r w:rsidRPr="00A760E8">
        <w:rPr>
          <w:rFonts w:asciiTheme="minorEastAsia" w:eastAsiaTheme="minorEastAsia" w:hAnsiTheme="minorEastAsia"/>
          <w:color w:val="000000"/>
          <w:sz w:val="28"/>
          <w:szCs w:val="28"/>
        </w:rPr>
        <w:t>28</w:t>
      </w:r>
      <w:r w:rsidRPr="00A760E8">
        <w:rPr>
          <w:rFonts w:asciiTheme="minorEastAsia" w:eastAsiaTheme="minorEastAsia" w:hAnsiTheme="minorEastAsia" w:hint="eastAsia"/>
          <w:color w:val="000000"/>
          <w:sz w:val="28"/>
          <w:szCs w:val="28"/>
        </w:rPr>
        <w:t>日银监会联合工信部、工商局联合发布了《网络借贷信息中介备案登记管理指引》，并明确在《指引》发布前，已经设</w:t>
      </w:r>
      <w:r w:rsidRPr="00A760E8">
        <w:rPr>
          <w:rFonts w:asciiTheme="minorEastAsia" w:eastAsiaTheme="minorEastAsia" w:hAnsiTheme="minorEastAsia" w:hint="eastAsia"/>
          <w:color w:val="000000"/>
          <w:sz w:val="28"/>
          <w:szCs w:val="28"/>
        </w:rPr>
        <w:lastRenderedPageBreak/>
        <w:t>立开展经营网络借贷信息中介机构，应当依据</w:t>
      </w:r>
      <w:r w:rsidRPr="00A760E8">
        <w:rPr>
          <w:rFonts w:asciiTheme="minorEastAsia" w:eastAsiaTheme="minorEastAsia" w:hAnsiTheme="minorEastAsia"/>
          <w:color w:val="000000"/>
          <w:sz w:val="28"/>
          <w:szCs w:val="28"/>
        </w:rPr>
        <w:t>P2P</w:t>
      </w:r>
      <w:r w:rsidRPr="00A760E8">
        <w:rPr>
          <w:rFonts w:asciiTheme="minorEastAsia" w:eastAsiaTheme="minorEastAsia" w:hAnsiTheme="minorEastAsia" w:hint="eastAsia"/>
          <w:color w:val="000000"/>
          <w:sz w:val="28"/>
          <w:szCs w:val="28"/>
        </w:rPr>
        <w:t>网络借贷风险专项整治工作有关安排，在各地完成分类处置后再进行备案登记。团贷网作为信息中介进行网络借贷撮合是完全符合法律法规的。</w:t>
      </w:r>
    </w:p>
    <w:p w:rsidR="00297B47" w:rsidRPr="00A760E8" w:rsidRDefault="00297B47" w:rsidP="00684EA2">
      <w:pPr>
        <w:spacing w:line="480" w:lineRule="exact"/>
        <w:ind w:firstLineChars="200" w:firstLine="562"/>
        <w:jc w:val="left"/>
        <w:rPr>
          <w:rFonts w:asciiTheme="minorEastAsia" w:eastAsiaTheme="minorEastAsia" w:hAnsiTheme="minorEastAsia"/>
          <w:color w:val="000000"/>
          <w:sz w:val="28"/>
          <w:szCs w:val="28"/>
        </w:rPr>
      </w:pPr>
      <w:r w:rsidRPr="00A760E8">
        <w:rPr>
          <w:rFonts w:asciiTheme="minorEastAsia" w:eastAsiaTheme="minorEastAsia" w:hAnsiTheme="minorEastAsia" w:hint="eastAsia"/>
          <w:b/>
          <w:color w:val="000000"/>
          <w:sz w:val="28"/>
          <w:szCs w:val="28"/>
        </w:rPr>
        <w:t>（</w:t>
      </w:r>
      <w:r w:rsidRPr="00A760E8">
        <w:rPr>
          <w:rFonts w:asciiTheme="minorEastAsia" w:eastAsiaTheme="minorEastAsia" w:hAnsiTheme="minorEastAsia"/>
          <w:b/>
          <w:color w:val="000000"/>
          <w:sz w:val="28"/>
          <w:szCs w:val="28"/>
        </w:rPr>
        <w:t>4</w:t>
      </w:r>
      <w:r w:rsidRPr="00A760E8">
        <w:rPr>
          <w:rFonts w:asciiTheme="minorEastAsia" w:eastAsiaTheme="minorEastAsia" w:hAnsiTheme="minorEastAsia" w:hint="eastAsia"/>
          <w:b/>
          <w:color w:val="000000"/>
          <w:sz w:val="28"/>
          <w:szCs w:val="28"/>
        </w:rPr>
        <w:t>）</w:t>
      </w:r>
      <w:r w:rsidRPr="00A760E8">
        <w:rPr>
          <w:rFonts w:asciiTheme="minorEastAsia" w:eastAsiaTheme="minorEastAsia" w:hAnsiTheme="minorEastAsia"/>
          <w:b/>
          <w:color w:val="000000"/>
          <w:sz w:val="28"/>
          <w:szCs w:val="28"/>
        </w:rPr>
        <w:t xml:space="preserve"> </w:t>
      </w:r>
      <w:r w:rsidRPr="00A760E8">
        <w:rPr>
          <w:rFonts w:asciiTheme="minorEastAsia" w:eastAsiaTheme="minorEastAsia" w:hAnsiTheme="minorEastAsia"/>
          <w:color w:val="000000"/>
          <w:sz w:val="28"/>
          <w:szCs w:val="28"/>
        </w:rPr>
        <w:t>2017</w:t>
      </w:r>
      <w:r w:rsidRPr="00A760E8">
        <w:rPr>
          <w:rFonts w:asciiTheme="minorEastAsia" w:eastAsiaTheme="minorEastAsia" w:hAnsiTheme="minorEastAsia" w:hint="eastAsia"/>
          <w:color w:val="000000"/>
          <w:sz w:val="28"/>
          <w:szCs w:val="28"/>
        </w:rPr>
        <w:t>年</w:t>
      </w:r>
      <w:r w:rsidRPr="00A760E8">
        <w:rPr>
          <w:rFonts w:asciiTheme="minorEastAsia" w:eastAsiaTheme="minorEastAsia" w:hAnsiTheme="minorEastAsia"/>
          <w:color w:val="000000"/>
          <w:sz w:val="28"/>
          <w:szCs w:val="28"/>
        </w:rPr>
        <w:t>3</w:t>
      </w:r>
      <w:r w:rsidRPr="00A760E8">
        <w:rPr>
          <w:rFonts w:asciiTheme="minorEastAsia" w:eastAsiaTheme="minorEastAsia" w:hAnsiTheme="minorEastAsia" w:hint="eastAsia"/>
          <w:color w:val="000000"/>
          <w:sz w:val="28"/>
          <w:szCs w:val="28"/>
        </w:rPr>
        <w:t>月</w:t>
      </w:r>
      <w:r w:rsidRPr="00A760E8">
        <w:rPr>
          <w:rFonts w:asciiTheme="minorEastAsia" w:eastAsiaTheme="minorEastAsia" w:hAnsiTheme="minorEastAsia"/>
          <w:color w:val="000000"/>
          <w:sz w:val="28"/>
          <w:szCs w:val="28"/>
        </w:rPr>
        <w:t>10</w:t>
      </w:r>
      <w:r w:rsidRPr="00A760E8">
        <w:rPr>
          <w:rFonts w:asciiTheme="minorEastAsia" w:eastAsiaTheme="minorEastAsia" w:hAnsiTheme="minorEastAsia" w:hint="eastAsia"/>
          <w:color w:val="000000"/>
          <w:sz w:val="28"/>
          <w:szCs w:val="28"/>
        </w:rPr>
        <w:t>日，团贷网全量业务上线厦门银行存管系统。</w:t>
      </w:r>
    </w:p>
    <w:p w:rsidR="00297B47" w:rsidRPr="00A760E8" w:rsidRDefault="00297B47" w:rsidP="00684EA2">
      <w:pPr>
        <w:spacing w:line="480" w:lineRule="exact"/>
        <w:ind w:firstLineChars="200" w:firstLine="562"/>
        <w:jc w:val="left"/>
        <w:rPr>
          <w:rFonts w:asciiTheme="minorEastAsia" w:eastAsiaTheme="minorEastAsia" w:hAnsiTheme="minorEastAsia"/>
          <w:color w:val="000000"/>
          <w:sz w:val="28"/>
          <w:szCs w:val="28"/>
        </w:rPr>
      </w:pPr>
      <w:r w:rsidRPr="00A760E8">
        <w:rPr>
          <w:rFonts w:asciiTheme="minorEastAsia" w:eastAsiaTheme="minorEastAsia" w:hAnsiTheme="minorEastAsia" w:hint="eastAsia"/>
          <w:b/>
          <w:color w:val="000000"/>
          <w:sz w:val="28"/>
          <w:szCs w:val="28"/>
        </w:rPr>
        <w:t>（</w:t>
      </w:r>
      <w:r w:rsidRPr="00A760E8">
        <w:rPr>
          <w:rFonts w:asciiTheme="minorEastAsia" w:eastAsiaTheme="minorEastAsia" w:hAnsiTheme="minorEastAsia"/>
          <w:b/>
          <w:color w:val="000000"/>
          <w:sz w:val="28"/>
          <w:szCs w:val="28"/>
        </w:rPr>
        <w:t>5</w:t>
      </w:r>
      <w:r w:rsidRPr="00A760E8">
        <w:rPr>
          <w:rFonts w:asciiTheme="minorEastAsia" w:eastAsiaTheme="minorEastAsia" w:hAnsiTheme="minorEastAsia" w:hint="eastAsia"/>
          <w:b/>
          <w:color w:val="000000"/>
          <w:sz w:val="28"/>
          <w:szCs w:val="28"/>
        </w:rPr>
        <w:t>）</w:t>
      </w:r>
      <w:r w:rsidRPr="00A760E8">
        <w:rPr>
          <w:rFonts w:asciiTheme="minorEastAsia" w:eastAsiaTheme="minorEastAsia" w:hAnsiTheme="minorEastAsia"/>
          <w:b/>
          <w:color w:val="000000"/>
          <w:sz w:val="28"/>
          <w:szCs w:val="28"/>
        </w:rPr>
        <w:t xml:space="preserve"> </w:t>
      </w:r>
      <w:r w:rsidRPr="00A760E8">
        <w:rPr>
          <w:rFonts w:asciiTheme="minorEastAsia" w:eastAsiaTheme="minorEastAsia" w:hAnsiTheme="minorEastAsia"/>
          <w:color w:val="000000"/>
          <w:sz w:val="28"/>
          <w:szCs w:val="28"/>
        </w:rPr>
        <w:t>2017</w:t>
      </w:r>
      <w:r w:rsidRPr="00A760E8">
        <w:rPr>
          <w:rFonts w:asciiTheme="minorEastAsia" w:eastAsiaTheme="minorEastAsia" w:hAnsiTheme="minorEastAsia" w:hint="eastAsia"/>
          <w:color w:val="000000"/>
          <w:sz w:val="28"/>
          <w:szCs w:val="28"/>
        </w:rPr>
        <w:t>年</w:t>
      </w:r>
      <w:r w:rsidRPr="00A760E8">
        <w:rPr>
          <w:rFonts w:asciiTheme="minorEastAsia" w:eastAsiaTheme="minorEastAsia" w:hAnsiTheme="minorEastAsia"/>
          <w:color w:val="000000"/>
          <w:sz w:val="28"/>
          <w:szCs w:val="28"/>
        </w:rPr>
        <w:t>4</w:t>
      </w:r>
      <w:r w:rsidRPr="00A760E8">
        <w:rPr>
          <w:rFonts w:asciiTheme="minorEastAsia" w:eastAsiaTheme="minorEastAsia" w:hAnsiTheme="minorEastAsia" w:hint="eastAsia"/>
          <w:color w:val="000000"/>
          <w:sz w:val="28"/>
          <w:szCs w:val="28"/>
        </w:rPr>
        <w:t>月</w:t>
      </w:r>
      <w:r w:rsidRPr="00A760E8">
        <w:rPr>
          <w:rFonts w:asciiTheme="minorEastAsia" w:eastAsiaTheme="minorEastAsia" w:hAnsiTheme="minorEastAsia"/>
          <w:color w:val="000000"/>
          <w:sz w:val="28"/>
          <w:szCs w:val="28"/>
        </w:rPr>
        <w:t>24</w:t>
      </w:r>
      <w:r w:rsidRPr="00A760E8">
        <w:rPr>
          <w:rFonts w:asciiTheme="minorEastAsia" w:eastAsiaTheme="minorEastAsia" w:hAnsiTheme="minorEastAsia" w:hint="eastAsia"/>
          <w:color w:val="000000"/>
          <w:sz w:val="28"/>
          <w:szCs w:val="28"/>
        </w:rPr>
        <w:t>日包括团贷网在内的首批</w:t>
      </w:r>
      <w:r w:rsidRPr="00A760E8">
        <w:rPr>
          <w:rFonts w:asciiTheme="minorEastAsia" w:eastAsiaTheme="minorEastAsia" w:hAnsiTheme="minorEastAsia"/>
          <w:color w:val="000000"/>
          <w:sz w:val="28"/>
          <w:szCs w:val="28"/>
        </w:rPr>
        <w:t>209</w:t>
      </w:r>
      <w:r w:rsidRPr="00A760E8">
        <w:rPr>
          <w:rFonts w:asciiTheme="minorEastAsia" w:eastAsiaTheme="minorEastAsia" w:hAnsiTheme="minorEastAsia" w:hint="eastAsia"/>
          <w:color w:val="000000"/>
          <w:sz w:val="28"/>
          <w:szCs w:val="28"/>
        </w:rPr>
        <w:t>家互联网金融机构已全部纳入人民银行金融业综合统计体系。</w:t>
      </w:r>
    </w:p>
    <w:p w:rsidR="00297B47" w:rsidRPr="00A760E8" w:rsidRDefault="00297B47" w:rsidP="00684EA2">
      <w:pPr>
        <w:spacing w:line="480" w:lineRule="exact"/>
        <w:ind w:firstLineChars="200" w:firstLine="560"/>
        <w:jc w:val="left"/>
        <w:rPr>
          <w:rFonts w:asciiTheme="minorEastAsia" w:eastAsiaTheme="minorEastAsia" w:hAnsiTheme="minorEastAsia"/>
          <w:color w:val="000000"/>
          <w:sz w:val="28"/>
          <w:szCs w:val="28"/>
        </w:rPr>
      </w:pPr>
      <w:r w:rsidRPr="00A760E8">
        <w:rPr>
          <w:rFonts w:asciiTheme="minorEastAsia" w:eastAsiaTheme="minorEastAsia" w:hAnsiTheme="minorEastAsia" w:hint="eastAsia"/>
          <w:color w:val="000000"/>
          <w:sz w:val="28"/>
          <w:szCs w:val="28"/>
        </w:rPr>
        <w:t>（</w:t>
      </w:r>
      <w:r w:rsidRPr="00A760E8">
        <w:rPr>
          <w:rFonts w:asciiTheme="minorEastAsia" w:eastAsiaTheme="minorEastAsia" w:hAnsiTheme="minorEastAsia"/>
          <w:color w:val="000000"/>
          <w:sz w:val="28"/>
          <w:szCs w:val="28"/>
        </w:rPr>
        <w:t>6</w:t>
      </w:r>
      <w:r w:rsidRPr="00A760E8">
        <w:rPr>
          <w:rFonts w:asciiTheme="minorEastAsia" w:eastAsiaTheme="minorEastAsia" w:hAnsiTheme="minorEastAsia" w:hint="eastAsia"/>
          <w:color w:val="000000"/>
          <w:sz w:val="28"/>
          <w:szCs w:val="28"/>
        </w:rPr>
        <w:t>）</w:t>
      </w:r>
      <w:r w:rsidRPr="00A760E8">
        <w:rPr>
          <w:rFonts w:asciiTheme="minorEastAsia" w:eastAsiaTheme="minorEastAsia" w:hAnsiTheme="minorEastAsia"/>
          <w:color w:val="000000"/>
          <w:sz w:val="28"/>
          <w:szCs w:val="28"/>
        </w:rPr>
        <w:t xml:space="preserve"> </w:t>
      </w:r>
      <w:r w:rsidRPr="00A760E8">
        <w:rPr>
          <w:rFonts w:asciiTheme="minorEastAsia" w:eastAsiaTheme="minorEastAsia" w:hAnsiTheme="minorEastAsia" w:hint="eastAsia"/>
          <w:color w:val="000000"/>
          <w:sz w:val="28"/>
          <w:szCs w:val="28"/>
        </w:rPr>
        <w:t>团贷网有</w:t>
      </w:r>
      <w:r w:rsidRPr="00A760E8">
        <w:rPr>
          <w:rFonts w:asciiTheme="minorEastAsia" w:eastAsiaTheme="minorEastAsia" w:hAnsiTheme="minorEastAsia"/>
          <w:color w:val="000000"/>
          <w:sz w:val="28"/>
          <w:szCs w:val="28"/>
        </w:rPr>
        <w:t>ISP</w:t>
      </w:r>
      <w:r w:rsidRPr="00A760E8">
        <w:rPr>
          <w:rFonts w:asciiTheme="minorEastAsia" w:eastAsiaTheme="minorEastAsia" w:hAnsiTheme="minorEastAsia" w:hint="eastAsia"/>
          <w:color w:val="000000"/>
          <w:sz w:val="28"/>
          <w:szCs w:val="28"/>
        </w:rPr>
        <w:t>备案证书和公安部颁发的等保三级证书，有厦门银行资金存管，发放证书的电信机关、公安机关、以及直接参与业务的厦门银行应定义为什么角色？</w:t>
      </w:r>
    </w:p>
    <w:p w:rsidR="00695BDB" w:rsidRPr="00695BDB" w:rsidRDefault="00695BDB" w:rsidP="00695BDB">
      <w:pPr>
        <w:spacing w:line="480" w:lineRule="exact"/>
        <w:ind w:firstLineChars="200" w:firstLine="562"/>
        <w:jc w:val="left"/>
        <w:rPr>
          <w:rFonts w:asciiTheme="minorEastAsia" w:eastAsiaTheme="minorEastAsia" w:hAnsiTheme="minorEastAsia"/>
          <w:bCs/>
          <w:sz w:val="28"/>
          <w:szCs w:val="28"/>
        </w:rPr>
      </w:pPr>
      <w:r>
        <w:rPr>
          <w:rFonts w:asciiTheme="minorEastAsia" w:eastAsiaTheme="minorEastAsia" w:hAnsiTheme="minorEastAsia"/>
          <w:b/>
          <w:bCs/>
          <w:sz w:val="28"/>
          <w:szCs w:val="28"/>
        </w:rPr>
        <w:t>2</w:t>
      </w:r>
      <w:r w:rsidRPr="00695BDB">
        <w:rPr>
          <w:rFonts w:asciiTheme="minorEastAsia" w:eastAsiaTheme="minorEastAsia" w:hAnsiTheme="minorEastAsia" w:hint="eastAsia"/>
          <w:b/>
          <w:bCs/>
          <w:sz w:val="28"/>
          <w:szCs w:val="28"/>
        </w:rPr>
        <w:t>、</w:t>
      </w:r>
      <w:r w:rsidRPr="00695BDB">
        <w:rPr>
          <w:rFonts w:asciiTheme="minorEastAsia" w:eastAsiaTheme="minorEastAsia" w:hAnsiTheme="minorEastAsia" w:hint="eastAsia"/>
          <w:bCs/>
          <w:sz w:val="28"/>
          <w:szCs w:val="28"/>
        </w:rPr>
        <w:t>团贷网目前的存量资金大都发生在万和集团实控期间，</w:t>
      </w:r>
      <w:r>
        <w:rPr>
          <w:rFonts w:asciiTheme="minorEastAsia" w:eastAsiaTheme="minorEastAsia" w:hAnsiTheme="minorEastAsia" w:hint="eastAsia"/>
          <w:bCs/>
          <w:sz w:val="28"/>
          <w:szCs w:val="28"/>
        </w:rPr>
        <w:t>都是老百姓相信政府，在团贷网这个中介平台合法进行的民间借贷行为。</w:t>
      </w:r>
      <w:r w:rsidRPr="00695BDB">
        <w:rPr>
          <w:rFonts w:asciiTheme="minorEastAsia" w:eastAsiaTheme="minorEastAsia" w:hAnsiTheme="minorEastAsia" w:hint="eastAsia"/>
          <w:bCs/>
          <w:sz w:val="28"/>
          <w:szCs w:val="28"/>
        </w:rPr>
        <w:t>如果团贷网被定性为非法吸收公众存款，那么该犯罪行为的发生时间是什么时候？万和集团作为犯罪行为发生期间的实际控制人，对团贷网的人员、业务、资金一直在幕后实际管理和支配，</w:t>
      </w:r>
      <w:r w:rsidR="00E05B19">
        <w:rPr>
          <w:rFonts w:asciiTheme="minorEastAsia" w:eastAsiaTheme="minorEastAsia" w:hAnsiTheme="minorEastAsia" w:hint="eastAsia"/>
          <w:bCs/>
          <w:sz w:val="28"/>
          <w:szCs w:val="28"/>
        </w:rPr>
        <w:t>若万和集团没有犯法，那这期间老百姓的钱怎么就被非吸了呢？</w:t>
      </w:r>
      <w:r w:rsidRPr="00695BDB">
        <w:rPr>
          <w:rFonts w:asciiTheme="minorEastAsia" w:eastAsiaTheme="minorEastAsia" w:hAnsiTheme="minorEastAsia" w:hint="eastAsia"/>
          <w:bCs/>
          <w:sz w:val="28"/>
          <w:szCs w:val="28"/>
        </w:rPr>
        <w:t>国家</w:t>
      </w:r>
      <w:r w:rsidR="00416591">
        <w:rPr>
          <w:rFonts w:asciiTheme="minorEastAsia" w:eastAsiaTheme="minorEastAsia" w:hAnsiTheme="minorEastAsia" w:hint="eastAsia"/>
          <w:bCs/>
          <w:sz w:val="28"/>
          <w:szCs w:val="28"/>
        </w:rPr>
        <w:t>是否会</w:t>
      </w:r>
      <w:r w:rsidR="009E3F04">
        <w:rPr>
          <w:rFonts w:asciiTheme="minorEastAsia" w:eastAsiaTheme="minorEastAsia" w:hAnsiTheme="minorEastAsia" w:hint="eastAsia"/>
          <w:bCs/>
          <w:sz w:val="28"/>
          <w:szCs w:val="28"/>
        </w:rPr>
        <w:t>像</w:t>
      </w:r>
      <w:r w:rsidR="00416591">
        <w:rPr>
          <w:rFonts w:asciiTheme="minorEastAsia" w:eastAsiaTheme="minorEastAsia" w:hAnsiTheme="minorEastAsia" w:hint="eastAsia"/>
          <w:bCs/>
          <w:sz w:val="28"/>
          <w:szCs w:val="28"/>
        </w:rPr>
        <w:t>民间诟病的说法：政府现在是为群众说话，为富人办事</w:t>
      </w:r>
      <w:r w:rsidR="009E3F04">
        <w:rPr>
          <w:rFonts w:asciiTheme="minorEastAsia" w:eastAsiaTheme="minorEastAsia" w:hAnsiTheme="minorEastAsia" w:hint="eastAsia"/>
          <w:bCs/>
          <w:sz w:val="28"/>
          <w:szCs w:val="28"/>
        </w:rPr>
        <w:t>。以</w:t>
      </w:r>
      <w:r w:rsidR="00416591">
        <w:rPr>
          <w:rFonts w:asciiTheme="minorEastAsia" w:eastAsiaTheme="minorEastAsia" w:hAnsiTheme="minorEastAsia" w:hint="eastAsia"/>
          <w:bCs/>
          <w:sz w:val="28"/>
          <w:szCs w:val="28"/>
        </w:rPr>
        <w:t>保护实体企业为由</w:t>
      </w:r>
      <w:r w:rsidR="00416591" w:rsidRPr="00416591">
        <w:rPr>
          <w:rFonts w:asciiTheme="minorEastAsia" w:eastAsiaTheme="minorEastAsia" w:hAnsiTheme="minorEastAsia" w:hint="eastAsia"/>
          <w:bCs/>
          <w:sz w:val="28"/>
          <w:szCs w:val="28"/>
        </w:rPr>
        <w:t>而轻易</w:t>
      </w:r>
      <w:r w:rsidR="00416591">
        <w:rPr>
          <w:rFonts w:asciiTheme="minorEastAsia" w:eastAsiaTheme="minorEastAsia" w:hAnsiTheme="minorEastAsia" w:hint="eastAsia"/>
          <w:bCs/>
          <w:sz w:val="28"/>
          <w:szCs w:val="28"/>
        </w:rPr>
        <w:t>放任万和集团隐身幕后</w:t>
      </w:r>
      <w:r w:rsidRPr="00695BDB">
        <w:rPr>
          <w:rFonts w:asciiTheme="minorEastAsia" w:eastAsiaTheme="minorEastAsia" w:hAnsiTheme="minorEastAsia" w:hint="eastAsia"/>
          <w:bCs/>
          <w:sz w:val="28"/>
          <w:szCs w:val="28"/>
        </w:rPr>
        <w:t>肆意的损害公共利益</w:t>
      </w:r>
      <w:r w:rsidR="009E3F04">
        <w:rPr>
          <w:rFonts w:asciiTheme="minorEastAsia" w:eastAsiaTheme="minorEastAsia" w:hAnsiTheme="minorEastAsia" w:hint="eastAsia"/>
          <w:bCs/>
          <w:sz w:val="28"/>
          <w:szCs w:val="28"/>
        </w:rPr>
        <w:t>，</w:t>
      </w:r>
      <w:r w:rsidRPr="00695BDB">
        <w:rPr>
          <w:rFonts w:asciiTheme="minorEastAsia" w:eastAsiaTheme="minorEastAsia" w:hAnsiTheme="minorEastAsia" w:hint="eastAsia"/>
          <w:bCs/>
          <w:sz w:val="28"/>
          <w:szCs w:val="28"/>
        </w:rPr>
        <w:t>最后以“一锅烩”的方式草草处理</w:t>
      </w:r>
      <w:r w:rsidR="009E3F04">
        <w:rPr>
          <w:rFonts w:asciiTheme="minorEastAsia" w:eastAsiaTheme="minorEastAsia" w:hAnsiTheme="minorEastAsia" w:hint="eastAsia"/>
          <w:bCs/>
          <w:sz w:val="28"/>
          <w:szCs w:val="28"/>
        </w:rPr>
        <w:t>呢</w:t>
      </w:r>
      <w:r w:rsidRPr="00695BDB">
        <w:rPr>
          <w:rFonts w:asciiTheme="minorEastAsia" w:eastAsiaTheme="minorEastAsia" w:hAnsiTheme="minorEastAsia" w:hint="eastAsia"/>
          <w:bCs/>
          <w:sz w:val="28"/>
          <w:szCs w:val="28"/>
        </w:rPr>
        <w:t>？</w:t>
      </w:r>
      <w:r>
        <w:rPr>
          <w:rFonts w:asciiTheme="minorEastAsia" w:eastAsiaTheme="minorEastAsia" w:hAnsiTheme="minorEastAsia" w:hint="eastAsia"/>
          <w:bCs/>
          <w:sz w:val="28"/>
          <w:szCs w:val="28"/>
        </w:rPr>
        <w:t>这样</w:t>
      </w:r>
      <w:r w:rsidRPr="00695BDB">
        <w:rPr>
          <w:rFonts w:asciiTheme="minorEastAsia" w:eastAsiaTheme="minorEastAsia" w:hAnsiTheme="minorEastAsia" w:hint="eastAsia"/>
          <w:bCs/>
          <w:sz w:val="28"/>
          <w:szCs w:val="28"/>
        </w:rPr>
        <w:t>是否与中央政府一直倡导的依法治国背道而驰</w:t>
      </w:r>
      <w:r w:rsidR="00E05B19">
        <w:rPr>
          <w:rFonts w:asciiTheme="minorEastAsia" w:eastAsiaTheme="minorEastAsia" w:hAnsiTheme="minorEastAsia" w:hint="eastAsia"/>
          <w:bCs/>
          <w:sz w:val="28"/>
          <w:szCs w:val="28"/>
        </w:rPr>
        <w:t>？</w:t>
      </w:r>
    </w:p>
    <w:p w:rsidR="00043222" w:rsidRDefault="00043222" w:rsidP="002C42C8">
      <w:pPr>
        <w:spacing w:line="480" w:lineRule="exact"/>
        <w:rPr>
          <w:b/>
          <w:bCs/>
          <w:sz w:val="23"/>
          <w:szCs w:val="22"/>
        </w:rPr>
      </w:pPr>
      <w:r w:rsidRPr="00043222">
        <w:rPr>
          <w:noProof/>
          <w:sz w:val="23"/>
          <w:szCs w:val="22"/>
          <w:lang w:val="en-US"/>
        </w:rPr>
        <w:drawing>
          <wp:anchor distT="0" distB="0" distL="114300" distR="114300" simplePos="0" relativeHeight="251662336" behindDoc="0" locked="0" layoutInCell="1" allowOverlap="1">
            <wp:simplePos x="0" y="0"/>
            <wp:positionH relativeFrom="column">
              <wp:posOffset>327855</wp:posOffset>
            </wp:positionH>
            <wp:positionV relativeFrom="paragraph">
              <wp:posOffset>148151</wp:posOffset>
            </wp:positionV>
            <wp:extent cx="5083200" cy="3121200"/>
            <wp:effectExtent l="0" t="0" r="3175" b="3175"/>
            <wp:wrapNone/>
            <wp:docPr id="5" name="图片 5" descr="C:\Users\LIUMIN~1\AppData\Local\Temp\WeChat Files\1940037087392403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IUMIN~1\AppData\Local\Temp\WeChat Files\194003708739240356.jpg"/>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083200" cy="3121200"/>
                    </a:xfrm>
                    <a:prstGeom prst="rect">
                      <a:avLst/>
                    </a:prstGeom>
                    <a:noFill/>
                    <a:ln>
                      <a:noFill/>
                    </a:ln>
                  </pic:spPr>
                </pic:pic>
              </a:graphicData>
            </a:graphic>
          </wp:anchor>
        </w:drawing>
      </w:r>
    </w:p>
    <w:p w:rsidR="00043222" w:rsidRDefault="00043222" w:rsidP="002C42C8">
      <w:pPr>
        <w:spacing w:line="480" w:lineRule="exact"/>
        <w:rPr>
          <w:b/>
          <w:bCs/>
          <w:sz w:val="23"/>
          <w:szCs w:val="22"/>
        </w:rPr>
      </w:pPr>
    </w:p>
    <w:p w:rsidR="00043222" w:rsidRDefault="00043222" w:rsidP="002C42C8">
      <w:pPr>
        <w:spacing w:line="480" w:lineRule="exact"/>
        <w:rPr>
          <w:b/>
          <w:bCs/>
          <w:sz w:val="23"/>
          <w:szCs w:val="22"/>
        </w:rPr>
      </w:pPr>
    </w:p>
    <w:p w:rsidR="00043222" w:rsidRDefault="00043222" w:rsidP="002C42C8">
      <w:pPr>
        <w:spacing w:line="480" w:lineRule="exact"/>
        <w:rPr>
          <w:b/>
          <w:bCs/>
          <w:sz w:val="23"/>
          <w:szCs w:val="22"/>
        </w:rPr>
      </w:pPr>
    </w:p>
    <w:p w:rsidR="00043222" w:rsidRDefault="00043222" w:rsidP="002C42C8">
      <w:pPr>
        <w:spacing w:line="480" w:lineRule="exact"/>
        <w:rPr>
          <w:b/>
          <w:bCs/>
          <w:sz w:val="23"/>
          <w:szCs w:val="22"/>
        </w:rPr>
      </w:pPr>
    </w:p>
    <w:p w:rsidR="00043222" w:rsidRDefault="00043222" w:rsidP="002C42C8">
      <w:pPr>
        <w:spacing w:line="480" w:lineRule="exact"/>
        <w:rPr>
          <w:b/>
          <w:bCs/>
          <w:sz w:val="23"/>
          <w:szCs w:val="22"/>
        </w:rPr>
      </w:pPr>
    </w:p>
    <w:p w:rsidR="00043222" w:rsidRDefault="00043222" w:rsidP="002C42C8">
      <w:pPr>
        <w:spacing w:line="480" w:lineRule="exact"/>
        <w:rPr>
          <w:b/>
          <w:bCs/>
          <w:sz w:val="23"/>
          <w:szCs w:val="22"/>
        </w:rPr>
      </w:pPr>
    </w:p>
    <w:p w:rsidR="00043222" w:rsidRDefault="00043222" w:rsidP="002C42C8">
      <w:pPr>
        <w:spacing w:line="480" w:lineRule="exact"/>
        <w:rPr>
          <w:b/>
          <w:bCs/>
          <w:sz w:val="23"/>
          <w:szCs w:val="22"/>
        </w:rPr>
      </w:pPr>
    </w:p>
    <w:p w:rsidR="000E3750" w:rsidRDefault="000E3750" w:rsidP="002C42C8">
      <w:pPr>
        <w:spacing w:line="480" w:lineRule="exact"/>
        <w:rPr>
          <w:b/>
          <w:bCs/>
          <w:sz w:val="28"/>
          <w:szCs w:val="28"/>
        </w:rPr>
      </w:pPr>
    </w:p>
    <w:p w:rsidR="000E3750" w:rsidRDefault="000E3750" w:rsidP="002C42C8">
      <w:pPr>
        <w:spacing w:line="480" w:lineRule="exact"/>
        <w:rPr>
          <w:b/>
          <w:bCs/>
          <w:sz w:val="28"/>
          <w:szCs w:val="28"/>
        </w:rPr>
      </w:pPr>
    </w:p>
    <w:p w:rsidR="00DC62BD" w:rsidRDefault="00DC62BD" w:rsidP="002C42C8">
      <w:pPr>
        <w:spacing w:line="480" w:lineRule="exact"/>
        <w:rPr>
          <w:rFonts w:hint="eastAsia"/>
          <w:b/>
          <w:bCs/>
          <w:sz w:val="28"/>
          <w:szCs w:val="28"/>
        </w:rPr>
      </w:pPr>
    </w:p>
    <w:p w:rsidR="00297B47" w:rsidRPr="00A760E8" w:rsidRDefault="00297B47" w:rsidP="002C42C8">
      <w:pPr>
        <w:spacing w:line="480" w:lineRule="exact"/>
        <w:rPr>
          <w:b/>
          <w:bCs/>
          <w:sz w:val="28"/>
          <w:szCs w:val="28"/>
        </w:rPr>
      </w:pPr>
      <w:r w:rsidRPr="00A760E8">
        <w:rPr>
          <w:rFonts w:hint="eastAsia"/>
          <w:b/>
          <w:bCs/>
          <w:sz w:val="28"/>
          <w:szCs w:val="28"/>
        </w:rPr>
        <w:lastRenderedPageBreak/>
        <w:t>附件：证据材料说明及出处链接</w:t>
      </w:r>
    </w:p>
    <w:p w:rsidR="00297B47" w:rsidRPr="00104823" w:rsidRDefault="00297B47" w:rsidP="002C42C8">
      <w:pPr>
        <w:spacing w:line="480" w:lineRule="exact"/>
        <w:rPr>
          <w:b/>
          <w:bCs/>
          <w:sz w:val="23"/>
          <w:szCs w:val="22"/>
        </w:rPr>
      </w:pPr>
    </w:p>
    <w:p w:rsidR="00297B47" w:rsidRPr="00104823" w:rsidRDefault="00297B47" w:rsidP="00684EA2">
      <w:pPr>
        <w:spacing w:line="480" w:lineRule="exact"/>
        <w:ind w:firstLineChars="200" w:firstLine="462"/>
        <w:rPr>
          <w:sz w:val="23"/>
          <w:szCs w:val="22"/>
        </w:rPr>
      </w:pPr>
      <w:r w:rsidRPr="00104823">
        <w:rPr>
          <w:rFonts w:hint="eastAsia"/>
          <w:b/>
          <w:color w:val="000000"/>
          <w:sz w:val="23"/>
          <w:szCs w:val="22"/>
        </w:rPr>
        <w:t>证据材料【</w:t>
      </w:r>
      <w:r w:rsidRPr="00104823">
        <w:rPr>
          <w:color w:val="000000"/>
          <w:sz w:val="23"/>
          <w:szCs w:val="22"/>
        </w:rPr>
        <w:t>1</w:t>
      </w:r>
      <w:r w:rsidRPr="00104823">
        <w:rPr>
          <w:rFonts w:hint="eastAsia"/>
          <w:b/>
          <w:color w:val="000000"/>
          <w:sz w:val="23"/>
          <w:szCs w:val="22"/>
        </w:rPr>
        <w:t>】</w:t>
      </w:r>
      <w:r w:rsidRPr="00104823">
        <w:rPr>
          <w:b/>
          <w:color w:val="FF6600"/>
          <w:sz w:val="23"/>
          <w:szCs w:val="22"/>
        </w:rPr>
        <w:t xml:space="preserve"> </w:t>
      </w:r>
      <w:hyperlink r:id="rId11" w:history="1">
        <w:r w:rsidRPr="00104823">
          <w:rPr>
            <w:rStyle w:val="a8"/>
            <w:rFonts w:hint="eastAsia"/>
            <w:sz w:val="23"/>
            <w:szCs w:val="22"/>
          </w:rPr>
          <w:t>广东鸿特精密技术股份有限公司董事会：《广东鸿特精密技术股份有限公司</w:t>
        </w:r>
        <w:r w:rsidRPr="00104823">
          <w:rPr>
            <w:rStyle w:val="a8"/>
            <w:sz w:val="23"/>
            <w:szCs w:val="22"/>
          </w:rPr>
          <w:t xml:space="preserve"> </w:t>
        </w:r>
        <w:r w:rsidRPr="00104823">
          <w:rPr>
            <w:rStyle w:val="a8"/>
            <w:rFonts w:hint="eastAsia"/>
            <w:sz w:val="23"/>
            <w:szCs w:val="22"/>
          </w:rPr>
          <w:t>关于董事、董事长、代总经理辞职的公告》，</w:t>
        </w:r>
        <w:r w:rsidRPr="00104823">
          <w:rPr>
            <w:rStyle w:val="a8"/>
            <w:sz w:val="23"/>
            <w:szCs w:val="22"/>
          </w:rPr>
          <w:t>2017</w:t>
        </w:r>
        <w:r w:rsidRPr="00104823">
          <w:rPr>
            <w:rStyle w:val="a8"/>
            <w:rFonts w:hint="eastAsia"/>
            <w:sz w:val="23"/>
            <w:szCs w:val="22"/>
          </w:rPr>
          <w:t>年</w:t>
        </w:r>
        <w:r w:rsidRPr="00104823">
          <w:rPr>
            <w:rStyle w:val="a8"/>
            <w:sz w:val="23"/>
            <w:szCs w:val="22"/>
          </w:rPr>
          <w:t>1</w:t>
        </w:r>
        <w:r w:rsidRPr="00104823">
          <w:rPr>
            <w:rStyle w:val="a8"/>
            <w:rFonts w:hint="eastAsia"/>
            <w:sz w:val="23"/>
            <w:szCs w:val="22"/>
          </w:rPr>
          <w:t>月</w:t>
        </w:r>
        <w:r w:rsidRPr="00104823">
          <w:rPr>
            <w:rStyle w:val="a8"/>
            <w:sz w:val="23"/>
            <w:szCs w:val="22"/>
          </w:rPr>
          <w:t>24</w:t>
        </w:r>
        <w:r w:rsidRPr="00104823">
          <w:rPr>
            <w:rStyle w:val="a8"/>
            <w:rFonts w:hint="eastAsia"/>
            <w:sz w:val="23"/>
            <w:szCs w:val="22"/>
          </w:rPr>
          <w:t>日</w:t>
        </w:r>
      </w:hyperlink>
    </w:p>
    <w:p w:rsidR="00484F87" w:rsidRPr="00104823" w:rsidRDefault="00297B47" w:rsidP="00484F87">
      <w:pPr>
        <w:spacing w:line="480" w:lineRule="exact"/>
        <w:ind w:firstLineChars="200" w:firstLine="460"/>
        <w:jc w:val="left"/>
        <w:rPr>
          <w:sz w:val="23"/>
          <w:szCs w:val="22"/>
          <w:lang w:val="en-US"/>
        </w:rPr>
      </w:pPr>
      <w:r w:rsidRPr="00104823">
        <w:rPr>
          <w:rFonts w:hint="eastAsia"/>
          <w:sz w:val="23"/>
          <w:szCs w:val="22"/>
          <w:lang w:val="en-US"/>
        </w:rPr>
        <w:t>证据来源：深圳证券交易所</w:t>
      </w:r>
      <w:r w:rsidR="00484F87" w:rsidRPr="00104823">
        <w:rPr>
          <w:sz w:val="23"/>
          <w:szCs w:val="22"/>
          <w:lang w:val="en-US"/>
        </w:rPr>
        <w:t>公告编号：</w:t>
      </w:r>
      <w:r w:rsidR="00484F87" w:rsidRPr="00104823">
        <w:rPr>
          <w:sz w:val="23"/>
          <w:szCs w:val="22"/>
          <w:lang w:val="en-US"/>
        </w:rPr>
        <w:t>2017-003</w:t>
      </w:r>
    </w:p>
    <w:p w:rsidR="00484F87" w:rsidRPr="00104823" w:rsidRDefault="00F86171" w:rsidP="00B54535">
      <w:pPr>
        <w:spacing w:line="480" w:lineRule="exact"/>
        <w:ind w:firstLineChars="200" w:firstLine="420"/>
        <w:jc w:val="left"/>
        <w:rPr>
          <w:sz w:val="23"/>
          <w:szCs w:val="22"/>
          <w:lang w:val="en-US"/>
        </w:rPr>
      </w:pPr>
      <w:hyperlink r:id="rId12" w:history="1">
        <w:r w:rsidR="00484F87" w:rsidRPr="00104823">
          <w:rPr>
            <w:rStyle w:val="a8"/>
            <w:sz w:val="23"/>
            <w:szCs w:val="22"/>
            <w:lang w:val="en-US"/>
          </w:rPr>
          <w:t>http://www.szse.cn/disclosure/listed/bulletinDetail/index.html?b9d848af-16d9-4f17-986e-e3137e455a88</w:t>
        </w:r>
      </w:hyperlink>
    </w:p>
    <w:p w:rsidR="00297B47" w:rsidRPr="00104823" w:rsidRDefault="00297B47" w:rsidP="00684EA2">
      <w:pPr>
        <w:spacing w:line="480" w:lineRule="exact"/>
        <w:ind w:firstLineChars="200" w:firstLine="462"/>
        <w:rPr>
          <w:sz w:val="23"/>
          <w:szCs w:val="22"/>
          <w:lang w:val="en-US"/>
        </w:rPr>
      </w:pPr>
      <w:r w:rsidRPr="00104823">
        <w:rPr>
          <w:rFonts w:hint="eastAsia"/>
          <w:b/>
          <w:color w:val="000000"/>
          <w:sz w:val="23"/>
          <w:szCs w:val="22"/>
        </w:rPr>
        <w:t>证据材料【</w:t>
      </w:r>
      <w:r w:rsidRPr="00104823">
        <w:rPr>
          <w:b/>
          <w:color w:val="000000"/>
          <w:sz w:val="23"/>
          <w:szCs w:val="22"/>
        </w:rPr>
        <w:t>2</w:t>
      </w:r>
      <w:r w:rsidRPr="00104823">
        <w:rPr>
          <w:rFonts w:hint="eastAsia"/>
          <w:b/>
          <w:color w:val="000000"/>
          <w:sz w:val="23"/>
          <w:szCs w:val="22"/>
        </w:rPr>
        <w:t>】</w:t>
      </w:r>
      <w:r w:rsidRPr="00104823">
        <w:rPr>
          <w:b/>
          <w:color w:val="FF6600"/>
          <w:sz w:val="23"/>
          <w:szCs w:val="22"/>
          <w:lang w:val="en-US"/>
        </w:rPr>
        <w:t xml:space="preserve"> </w:t>
      </w:r>
      <w:hyperlink r:id="rId13" w:history="1">
        <w:r w:rsidRPr="00104823">
          <w:rPr>
            <w:rStyle w:val="a8"/>
            <w:rFonts w:hint="eastAsia"/>
            <w:sz w:val="23"/>
            <w:szCs w:val="22"/>
            <w:lang w:val="en-US"/>
          </w:rPr>
          <w:t>广东鸿特精密技术股份有限公司董事会：《第三届董事会第十三次会议决议的公告》，</w:t>
        </w:r>
        <w:r w:rsidRPr="00104823">
          <w:rPr>
            <w:rStyle w:val="a8"/>
            <w:sz w:val="23"/>
            <w:szCs w:val="22"/>
            <w:lang w:val="en-US"/>
          </w:rPr>
          <w:t>2017</w:t>
        </w:r>
        <w:r w:rsidRPr="00104823">
          <w:rPr>
            <w:rStyle w:val="a8"/>
            <w:rFonts w:hint="eastAsia"/>
            <w:sz w:val="23"/>
            <w:szCs w:val="22"/>
            <w:lang w:val="en-US"/>
          </w:rPr>
          <w:t>年</w:t>
        </w:r>
        <w:r w:rsidRPr="00104823">
          <w:rPr>
            <w:rStyle w:val="a8"/>
            <w:sz w:val="23"/>
            <w:szCs w:val="22"/>
            <w:lang w:val="en-US"/>
          </w:rPr>
          <w:t>1</w:t>
        </w:r>
        <w:r w:rsidRPr="00104823">
          <w:rPr>
            <w:rStyle w:val="a8"/>
            <w:rFonts w:hint="eastAsia"/>
            <w:sz w:val="23"/>
            <w:szCs w:val="22"/>
            <w:lang w:val="en-US"/>
          </w:rPr>
          <w:t>月</w:t>
        </w:r>
        <w:r w:rsidRPr="00104823">
          <w:rPr>
            <w:rStyle w:val="a8"/>
            <w:sz w:val="23"/>
            <w:szCs w:val="22"/>
            <w:lang w:val="en-US"/>
          </w:rPr>
          <w:t>24</w:t>
        </w:r>
        <w:r w:rsidRPr="00104823">
          <w:rPr>
            <w:rStyle w:val="a8"/>
            <w:rFonts w:hint="eastAsia"/>
            <w:sz w:val="23"/>
            <w:szCs w:val="22"/>
            <w:lang w:val="en-US"/>
          </w:rPr>
          <w:t>日</w:t>
        </w:r>
      </w:hyperlink>
    </w:p>
    <w:p w:rsidR="00297B47" w:rsidRPr="00104823" w:rsidRDefault="00297B47" w:rsidP="00083F92">
      <w:pPr>
        <w:spacing w:line="480" w:lineRule="exact"/>
        <w:ind w:firstLineChars="200" w:firstLine="460"/>
        <w:jc w:val="left"/>
        <w:rPr>
          <w:sz w:val="23"/>
          <w:szCs w:val="22"/>
        </w:rPr>
      </w:pPr>
      <w:r w:rsidRPr="00104823">
        <w:rPr>
          <w:rFonts w:hint="eastAsia"/>
          <w:sz w:val="23"/>
          <w:szCs w:val="22"/>
          <w:lang w:val="en-US"/>
        </w:rPr>
        <w:t>证据来源：</w:t>
      </w:r>
      <w:r w:rsidRPr="00104823">
        <w:rPr>
          <w:rFonts w:hint="eastAsia"/>
          <w:color w:val="000000"/>
          <w:sz w:val="23"/>
          <w:szCs w:val="22"/>
        </w:rPr>
        <w:t>深圳证券交易所</w:t>
      </w:r>
      <w:r w:rsidRPr="00104823">
        <w:rPr>
          <w:color w:val="000000"/>
          <w:sz w:val="23"/>
          <w:szCs w:val="22"/>
        </w:rPr>
        <w:t xml:space="preserve"> </w:t>
      </w:r>
      <w:r w:rsidR="00083F92" w:rsidRPr="00104823">
        <w:rPr>
          <w:sz w:val="23"/>
          <w:szCs w:val="22"/>
        </w:rPr>
        <w:t>公告编号：</w:t>
      </w:r>
      <w:r w:rsidR="00484F87" w:rsidRPr="00104823">
        <w:rPr>
          <w:sz w:val="23"/>
          <w:szCs w:val="22"/>
        </w:rPr>
        <w:t>公告编号：</w:t>
      </w:r>
      <w:r w:rsidR="00484F87" w:rsidRPr="00104823">
        <w:rPr>
          <w:sz w:val="23"/>
          <w:szCs w:val="22"/>
        </w:rPr>
        <w:t>2017-004</w:t>
      </w:r>
      <w:r w:rsidR="00083F92" w:rsidRPr="00104823">
        <w:rPr>
          <w:color w:val="000000"/>
          <w:sz w:val="23"/>
          <w:szCs w:val="22"/>
        </w:rPr>
        <w:t xml:space="preserve"> </w:t>
      </w:r>
      <w:hyperlink r:id="rId14" w:history="1">
        <w:r w:rsidR="00484F87" w:rsidRPr="00104823">
          <w:rPr>
            <w:rStyle w:val="a8"/>
            <w:sz w:val="23"/>
            <w:szCs w:val="22"/>
          </w:rPr>
          <w:t>http://www.szse.cn/disclosure/listed/bulletinDetail/index.html?1a8d748b-6993-47cc-89c8-1ebde31b38c9</w:t>
        </w:r>
      </w:hyperlink>
    </w:p>
    <w:p w:rsidR="00297B47" w:rsidRPr="00104823" w:rsidRDefault="00297B47" w:rsidP="00684EA2">
      <w:pPr>
        <w:spacing w:line="480" w:lineRule="exact"/>
        <w:ind w:firstLineChars="200" w:firstLine="460"/>
        <w:rPr>
          <w:b/>
          <w:color w:val="000000"/>
          <w:sz w:val="23"/>
          <w:szCs w:val="22"/>
        </w:rPr>
      </w:pPr>
      <w:r w:rsidRPr="00104823">
        <w:rPr>
          <w:rFonts w:hint="eastAsia"/>
          <w:color w:val="000000"/>
          <w:sz w:val="23"/>
          <w:szCs w:val="22"/>
        </w:rPr>
        <w:t>主要证明：万和集团卢家隐身幕后，准备开展互联网金融业务，委派万和集团其他员工到鸿特精密台前任职。</w:t>
      </w:r>
    </w:p>
    <w:p w:rsidR="00297B47" w:rsidRPr="00104823" w:rsidRDefault="00297B47" w:rsidP="00684EA2">
      <w:pPr>
        <w:spacing w:line="480" w:lineRule="exact"/>
        <w:ind w:firstLineChars="200" w:firstLine="462"/>
        <w:rPr>
          <w:sz w:val="23"/>
          <w:szCs w:val="22"/>
          <w:lang w:val="en-US"/>
        </w:rPr>
      </w:pPr>
      <w:r w:rsidRPr="00104823">
        <w:rPr>
          <w:rFonts w:hint="eastAsia"/>
          <w:b/>
          <w:color w:val="000000"/>
          <w:sz w:val="23"/>
          <w:szCs w:val="22"/>
        </w:rPr>
        <w:t>证据材料【</w:t>
      </w:r>
      <w:r w:rsidRPr="00104823">
        <w:rPr>
          <w:b/>
          <w:color w:val="000000"/>
          <w:sz w:val="23"/>
          <w:szCs w:val="22"/>
        </w:rPr>
        <w:t>3</w:t>
      </w:r>
      <w:r w:rsidRPr="00104823">
        <w:rPr>
          <w:rFonts w:hint="eastAsia"/>
          <w:b/>
          <w:color w:val="000000"/>
          <w:sz w:val="23"/>
          <w:szCs w:val="22"/>
        </w:rPr>
        <w:t>】</w:t>
      </w:r>
      <w:r w:rsidRPr="00104823">
        <w:rPr>
          <w:b/>
          <w:color w:val="000000"/>
          <w:sz w:val="23"/>
          <w:szCs w:val="22"/>
        </w:rPr>
        <w:t xml:space="preserve"> </w:t>
      </w:r>
      <w:hyperlink r:id="rId15" w:history="1">
        <w:r w:rsidRPr="00104823">
          <w:rPr>
            <w:rStyle w:val="a8"/>
            <w:rFonts w:hint="eastAsia"/>
            <w:sz w:val="23"/>
            <w:szCs w:val="22"/>
            <w:lang w:val="en-US"/>
          </w:rPr>
          <w:t>广东鸿特精密技术股份有限公司董事会：《广东鸿特精密技术股份有限公司</w:t>
        </w:r>
        <w:r w:rsidRPr="00104823">
          <w:rPr>
            <w:rStyle w:val="a8"/>
            <w:sz w:val="23"/>
            <w:szCs w:val="22"/>
            <w:lang w:val="en-US"/>
          </w:rPr>
          <w:t xml:space="preserve"> </w:t>
        </w:r>
        <w:r w:rsidRPr="00104823">
          <w:rPr>
            <w:rStyle w:val="a8"/>
            <w:rFonts w:hint="eastAsia"/>
            <w:sz w:val="23"/>
            <w:szCs w:val="22"/>
            <w:lang w:val="en-US"/>
          </w:rPr>
          <w:t>关于设立三家全资子公司的公告》，</w:t>
        </w:r>
        <w:r w:rsidRPr="00104823">
          <w:rPr>
            <w:rStyle w:val="a8"/>
            <w:sz w:val="23"/>
            <w:szCs w:val="22"/>
            <w:lang w:val="en-US"/>
          </w:rPr>
          <w:t>2017</w:t>
        </w:r>
        <w:r w:rsidRPr="00104823">
          <w:rPr>
            <w:rStyle w:val="a8"/>
            <w:rFonts w:hint="eastAsia"/>
            <w:sz w:val="23"/>
            <w:szCs w:val="22"/>
            <w:lang w:val="en-US"/>
          </w:rPr>
          <w:t>年</w:t>
        </w:r>
        <w:r w:rsidRPr="00104823">
          <w:rPr>
            <w:rStyle w:val="a8"/>
            <w:sz w:val="23"/>
            <w:szCs w:val="22"/>
            <w:lang w:val="en-US"/>
          </w:rPr>
          <w:t>02</w:t>
        </w:r>
        <w:r w:rsidRPr="00104823">
          <w:rPr>
            <w:rStyle w:val="a8"/>
            <w:rFonts w:hint="eastAsia"/>
            <w:sz w:val="23"/>
            <w:szCs w:val="22"/>
            <w:lang w:val="en-US"/>
          </w:rPr>
          <w:t>月</w:t>
        </w:r>
        <w:r w:rsidRPr="00104823">
          <w:rPr>
            <w:rStyle w:val="a8"/>
            <w:sz w:val="23"/>
            <w:szCs w:val="22"/>
            <w:lang w:val="en-US"/>
          </w:rPr>
          <w:t>23</w:t>
        </w:r>
        <w:r w:rsidRPr="00104823">
          <w:rPr>
            <w:rStyle w:val="a8"/>
            <w:rFonts w:hint="eastAsia"/>
            <w:sz w:val="23"/>
            <w:szCs w:val="22"/>
            <w:lang w:val="en-US"/>
          </w:rPr>
          <w:t>日</w:t>
        </w:r>
      </w:hyperlink>
    </w:p>
    <w:p w:rsidR="008D4E44" w:rsidRPr="00104823" w:rsidRDefault="00297B47" w:rsidP="008D4E44">
      <w:pPr>
        <w:spacing w:line="480" w:lineRule="exact"/>
        <w:ind w:firstLineChars="200" w:firstLine="460"/>
        <w:jc w:val="left"/>
        <w:rPr>
          <w:sz w:val="23"/>
          <w:szCs w:val="22"/>
        </w:rPr>
      </w:pPr>
      <w:r w:rsidRPr="00104823">
        <w:rPr>
          <w:rFonts w:hint="eastAsia"/>
          <w:color w:val="000000"/>
          <w:sz w:val="23"/>
          <w:szCs w:val="22"/>
          <w:lang w:val="en-US"/>
        </w:rPr>
        <w:t>证据来源：深圳证券交易所</w:t>
      </w:r>
      <w:r w:rsidRPr="00104823">
        <w:rPr>
          <w:color w:val="000000"/>
          <w:sz w:val="23"/>
          <w:szCs w:val="22"/>
          <w:lang w:val="en-US"/>
        </w:rPr>
        <w:t xml:space="preserve"> </w:t>
      </w:r>
      <w:r w:rsidR="008D4E44" w:rsidRPr="00104823">
        <w:rPr>
          <w:sz w:val="23"/>
          <w:szCs w:val="22"/>
        </w:rPr>
        <w:t>公告编号：</w:t>
      </w:r>
      <w:r w:rsidR="008D4E44" w:rsidRPr="00104823">
        <w:rPr>
          <w:sz w:val="23"/>
          <w:szCs w:val="22"/>
        </w:rPr>
        <w:t xml:space="preserve">2017-011 </w:t>
      </w:r>
      <w:hyperlink r:id="rId16" w:history="1">
        <w:r w:rsidR="008D4E44" w:rsidRPr="00104823">
          <w:rPr>
            <w:rStyle w:val="a8"/>
            <w:sz w:val="23"/>
            <w:szCs w:val="22"/>
          </w:rPr>
          <w:t>http://www.szse.cn/disclosure/listed/bulletinDetail/index.html?a0be2fdd-a57b-4726-b0aa-9b7179dd7dc8</w:t>
        </w:r>
      </w:hyperlink>
    </w:p>
    <w:p w:rsidR="00297B47" w:rsidRPr="00104823" w:rsidRDefault="00297B47" w:rsidP="008D4E44">
      <w:pPr>
        <w:spacing w:line="480" w:lineRule="exact"/>
        <w:ind w:firstLineChars="200" w:firstLine="460"/>
        <w:rPr>
          <w:color w:val="000000"/>
          <w:sz w:val="23"/>
          <w:szCs w:val="22"/>
          <w:lang w:val="en-US"/>
        </w:rPr>
      </w:pPr>
      <w:r w:rsidRPr="00104823">
        <w:rPr>
          <w:rFonts w:hint="eastAsia"/>
          <w:color w:val="000000"/>
          <w:sz w:val="23"/>
          <w:szCs w:val="22"/>
        </w:rPr>
        <w:t>主要证明：</w:t>
      </w:r>
      <w:r w:rsidRPr="00104823">
        <w:rPr>
          <w:color w:val="000000"/>
          <w:sz w:val="23"/>
          <w:szCs w:val="22"/>
        </w:rPr>
        <w:t>2017</w:t>
      </w:r>
      <w:r w:rsidRPr="00104823">
        <w:rPr>
          <w:rFonts w:hint="eastAsia"/>
          <w:color w:val="000000"/>
          <w:sz w:val="23"/>
          <w:szCs w:val="22"/>
        </w:rPr>
        <w:t>年</w:t>
      </w:r>
      <w:r w:rsidRPr="00104823">
        <w:rPr>
          <w:color w:val="000000"/>
          <w:sz w:val="23"/>
          <w:szCs w:val="22"/>
        </w:rPr>
        <w:t>02</w:t>
      </w:r>
      <w:r w:rsidRPr="00104823">
        <w:rPr>
          <w:rFonts w:hint="eastAsia"/>
          <w:color w:val="000000"/>
          <w:sz w:val="23"/>
          <w:szCs w:val="22"/>
        </w:rPr>
        <w:t>月</w:t>
      </w:r>
      <w:r w:rsidRPr="00104823">
        <w:rPr>
          <w:color w:val="000000"/>
          <w:sz w:val="23"/>
          <w:szCs w:val="22"/>
        </w:rPr>
        <w:t>22</w:t>
      </w:r>
      <w:r w:rsidRPr="00104823">
        <w:rPr>
          <w:rFonts w:hint="eastAsia"/>
          <w:color w:val="000000"/>
          <w:sz w:val="23"/>
          <w:szCs w:val="22"/>
        </w:rPr>
        <w:t>日召开第三届董事会第十五次会议，会议审议通过了《关于新设子公司开展互联网金融相关业务的议案》。</w:t>
      </w:r>
    </w:p>
    <w:p w:rsidR="00297B47" w:rsidRPr="00104823" w:rsidRDefault="00297B47" w:rsidP="00684EA2">
      <w:pPr>
        <w:spacing w:line="480" w:lineRule="exact"/>
        <w:ind w:firstLineChars="200" w:firstLine="462"/>
        <w:rPr>
          <w:sz w:val="23"/>
          <w:szCs w:val="22"/>
        </w:rPr>
      </w:pPr>
      <w:r w:rsidRPr="00104823">
        <w:rPr>
          <w:rFonts w:hint="eastAsia"/>
          <w:b/>
          <w:color w:val="000000"/>
          <w:sz w:val="23"/>
          <w:szCs w:val="22"/>
        </w:rPr>
        <w:t>证据材料【</w:t>
      </w:r>
      <w:r w:rsidRPr="00104823">
        <w:rPr>
          <w:b/>
          <w:color w:val="000000"/>
          <w:sz w:val="23"/>
          <w:szCs w:val="22"/>
        </w:rPr>
        <w:t>4</w:t>
      </w:r>
      <w:r w:rsidRPr="00104823">
        <w:rPr>
          <w:rFonts w:hint="eastAsia"/>
          <w:b/>
          <w:color w:val="000000"/>
          <w:sz w:val="23"/>
          <w:szCs w:val="22"/>
        </w:rPr>
        <w:t>】</w:t>
      </w:r>
      <w:r w:rsidRPr="00104823">
        <w:rPr>
          <w:b/>
          <w:color w:val="FF6600"/>
          <w:sz w:val="23"/>
          <w:szCs w:val="22"/>
        </w:rPr>
        <w:t xml:space="preserve"> </w:t>
      </w:r>
      <w:hyperlink r:id="rId17" w:history="1">
        <w:r w:rsidRPr="00104823">
          <w:rPr>
            <w:rStyle w:val="a8"/>
            <w:rFonts w:hint="eastAsia"/>
            <w:sz w:val="23"/>
            <w:szCs w:val="22"/>
          </w:rPr>
          <w:t>广东鸿特精密技术股份有限公司董事会：《广东鸿特精密技术股份有限公司</w:t>
        </w:r>
        <w:r w:rsidRPr="00104823">
          <w:rPr>
            <w:rStyle w:val="a8"/>
            <w:sz w:val="23"/>
            <w:szCs w:val="22"/>
          </w:rPr>
          <w:t xml:space="preserve"> </w:t>
        </w:r>
        <w:r w:rsidRPr="00104823">
          <w:rPr>
            <w:rStyle w:val="a8"/>
            <w:rFonts w:hint="eastAsia"/>
            <w:sz w:val="23"/>
            <w:szCs w:val="22"/>
          </w:rPr>
          <w:t>关于全资子公司工商注册登记进展的公告》，</w:t>
        </w:r>
        <w:r w:rsidRPr="00104823">
          <w:rPr>
            <w:rStyle w:val="a8"/>
            <w:sz w:val="23"/>
            <w:szCs w:val="22"/>
          </w:rPr>
          <w:t>2017</w:t>
        </w:r>
        <w:r w:rsidRPr="00104823">
          <w:rPr>
            <w:rStyle w:val="a8"/>
            <w:rFonts w:hint="eastAsia"/>
            <w:sz w:val="23"/>
            <w:szCs w:val="22"/>
          </w:rPr>
          <w:t>年</w:t>
        </w:r>
        <w:r w:rsidRPr="00104823">
          <w:rPr>
            <w:rStyle w:val="a8"/>
            <w:sz w:val="23"/>
            <w:szCs w:val="22"/>
          </w:rPr>
          <w:t>3</w:t>
        </w:r>
        <w:r w:rsidRPr="00104823">
          <w:rPr>
            <w:rStyle w:val="a8"/>
            <w:rFonts w:hint="eastAsia"/>
            <w:sz w:val="23"/>
            <w:szCs w:val="22"/>
          </w:rPr>
          <w:t>月</w:t>
        </w:r>
        <w:r w:rsidRPr="00104823">
          <w:rPr>
            <w:rStyle w:val="a8"/>
            <w:sz w:val="23"/>
            <w:szCs w:val="22"/>
          </w:rPr>
          <w:t>8</w:t>
        </w:r>
        <w:r w:rsidRPr="00104823">
          <w:rPr>
            <w:rStyle w:val="a8"/>
            <w:rFonts w:hint="eastAsia"/>
            <w:sz w:val="23"/>
            <w:szCs w:val="22"/>
          </w:rPr>
          <w:t>日</w:t>
        </w:r>
      </w:hyperlink>
    </w:p>
    <w:p w:rsidR="008D4E44" w:rsidRPr="00104823" w:rsidRDefault="005F6340" w:rsidP="005F6340">
      <w:pPr>
        <w:spacing w:line="480" w:lineRule="exact"/>
        <w:ind w:leftChars="50" w:left="105" w:firstLineChars="150" w:firstLine="345"/>
        <w:jc w:val="left"/>
        <w:rPr>
          <w:sz w:val="23"/>
          <w:szCs w:val="22"/>
        </w:rPr>
      </w:pPr>
      <w:r w:rsidRPr="00104823">
        <w:rPr>
          <w:rFonts w:hint="eastAsia"/>
          <w:color w:val="000000"/>
          <w:sz w:val="23"/>
          <w:szCs w:val="22"/>
          <w:lang w:val="en-US"/>
        </w:rPr>
        <w:t>证据来源：深圳证券交易所</w:t>
      </w:r>
      <w:r w:rsidRPr="00104823">
        <w:rPr>
          <w:color w:val="000000"/>
          <w:sz w:val="23"/>
          <w:szCs w:val="22"/>
          <w:lang w:val="en-US"/>
        </w:rPr>
        <w:t xml:space="preserve"> </w:t>
      </w:r>
      <w:r w:rsidRPr="00104823">
        <w:rPr>
          <w:sz w:val="23"/>
          <w:szCs w:val="22"/>
        </w:rPr>
        <w:t>公告编号：</w:t>
      </w:r>
      <w:r w:rsidRPr="00104823">
        <w:rPr>
          <w:sz w:val="23"/>
          <w:szCs w:val="22"/>
        </w:rPr>
        <w:t>2017-01</w:t>
      </w:r>
      <w:r w:rsidRPr="00104823">
        <w:rPr>
          <w:rFonts w:hint="eastAsia"/>
          <w:sz w:val="23"/>
          <w:szCs w:val="22"/>
        </w:rPr>
        <w:t>5</w:t>
      </w:r>
      <w:r w:rsidRPr="00104823">
        <w:rPr>
          <w:sz w:val="23"/>
          <w:szCs w:val="22"/>
        </w:rPr>
        <w:t xml:space="preserve"> </w:t>
      </w:r>
      <w:hyperlink r:id="rId18" w:history="1">
        <w:r w:rsidR="008D4E44" w:rsidRPr="00104823">
          <w:rPr>
            <w:rStyle w:val="a8"/>
            <w:sz w:val="23"/>
            <w:szCs w:val="22"/>
          </w:rPr>
          <w:t>http://www.szse.cn/disclosure/listed/bulletinDetail/index.html?ba8940f6-32c9-4e3f-9391-19808603452b</w:t>
        </w:r>
      </w:hyperlink>
    </w:p>
    <w:p w:rsidR="00297B47" w:rsidRPr="00104823" w:rsidRDefault="00297B47" w:rsidP="008D4E44">
      <w:pPr>
        <w:spacing w:line="480" w:lineRule="exact"/>
        <w:ind w:firstLineChars="200" w:firstLine="460"/>
        <w:jc w:val="left"/>
        <w:rPr>
          <w:b/>
          <w:color w:val="000000"/>
          <w:sz w:val="23"/>
          <w:szCs w:val="22"/>
        </w:rPr>
      </w:pPr>
      <w:r w:rsidRPr="00104823">
        <w:rPr>
          <w:rFonts w:hint="eastAsia"/>
          <w:color w:val="000000"/>
          <w:sz w:val="23"/>
          <w:szCs w:val="22"/>
          <w:lang w:val="en-US"/>
        </w:rPr>
        <w:t>主要证明：成立鸿特普惠、鸿特信息。</w:t>
      </w:r>
    </w:p>
    <w:p w:rsidR="00297B47" w:rsidRPr="00104823" w:rsidRDefault="00297B47" w:rsidP="00684EA2">
      <w:pPr>
        <w:spacing w:line="480" w:lineRule="exact"/>
        <w:ind w:firstLineChars="200" w:firstLine="462"/>
        <w:rPr>
          <w:sz w:val="23"/>
          <w:szCs w:val="22"/>
        </w:rPr>
      </w:pPr>
      <w:r w:rsidRPr="00104823">
        <w:rPr>
          <w:rFonts w:hint="eastAsia"/>
          <w:b/>
          <w:color w:val="000000"/>
          <w:sz w:val="23"/>
          <w:szCs w:val="22"/>
        </w:rPr>
        <w:t>证据材料【</w:t>
      </w:r>
      <w:r w:rsidRPr="00104823">
        <w:rPr>
          <w:b/>
          <w:color w:val="000000"/>
          <w:sz w:val="23"/>
          <w:szCs w:val="22"/>
        </w:rPr>
        <w:t>5</w:t>
      </w:r>
      <w:r w:rsidRPr="00104823">
        <w:rPr>
          <w:rFonts w:hint="eastAsia"/>
          <w:b/>
          <w:color w:val="000000"/>
          <w:sz w:val="23"/>
          <w:szCs w:val="22"/>
        </w:rPr>
        <w:t>】</w:t>
      </w:r>
      <w:r w:rsidRPr="00104823">
        <w:rPr>
          <w:b/>
          <w:color w:val="000000"/>
          <w:sz w:val="23"/>
          <w:szCs w:val="22"/>
        </w:rPr>
        <w:t xml:space="preserve"> </w:t>
      </w:r>
      <w:hyperlink r:id="rId19" w:history="1">
        <w:r w:rsidRPr="00104823">
          <w:rPr>
            <w:rStyle w:val="a8"/>
            <w:rFonts w:hint="eastAsia"/>
            <w:sz w:val="23"/>
            <w:szCs w:val="22"/>
          </w:rPr>
          <w:t>广东鸿特科技股份有限公司董事会：《广东鸿特科技股份有限公司</w:t>
        </w:r>
        <w:r w:rsidRPr="00104823">
          <w:rPr>
            <w:rStyle w:val="a8"/>
            <w:sz w:val="23"/>
            <w:szCs w:val="22"/>
          </w:rPr>
          <w:t xml:space="preserve"> </w:t>
        </w:r>
        <w:r w:rsidRPr="00104823">
          <w:rPr>
            <w:rStyle w:val="a8"/>
            <w:rFonts w:hint="eastAsia"/>
            <w:sz w:val="23"/>
            <w:szCs w:val="22"/>
          </w:rPr>
          <w:t>关于对创业板问询函【</w:t>
        </w:r>
        <w:r w:rsidRPr="00104823">
          <w:rPr>
            <w:rStyle w:val="a8"/>
            <w:sz w:val="23"/>
            <w:szCs w:val="22"/>
          </w:rPr>
          <w:t>2019</w:t>
        </w:r>
        <w:r w:rsidRPr="00104823">
          <w:rPr>
            <w:rStyle w:val="a8"/>
            <w:rFonts w:hint="eastAsia"/>
            <w:sz w:val="23"/>
            <w:szCs w:val="22"/>
          </w:rPr>
          <w:t>】第</w:t>
        </w:r>
        <w:r w:rsidRPr="00104823">
          <w:rPr>
            <w:rStyle w:val="a8"/>
            <w:sz w:val="23"/>
            <w:szCs w:val="22"/>
          </w:rPr>
          <w:t xml:space="preserve"> 33 </w:t>
        </w:r>
        <w:r w:rsidRPr="00104823">
          <w:rPr>
            <w:rStyle w:val="a8"/>
            <w:rFonts w:hint="eastAsia"/>
            <w:sz w:val="23"/>
            <w:szCs w:val="22"/>
          </w:rPr>
          <w:t>号的回复》，</w:t>
        </w:r>
        <w:r w:rsidRPr="00104823">
          <w:rPr>
            <w:rStyle w:val="a8"/>
            <w:sz w:val="23"/>
            <w:szCs w:val="22"/>
          </w:rPr>
          <w:t>2019</w:t>
        </w:r>
        <w:r w:rsidRPr="00104823">
          <w:rPr>
            <w:rStyle w:val="a8"/>
            <w:rFonts w:hint="eastAsia"/>
            <w:sz w:val="23"/>
            <w:szCs w:val="22"/>
          </w:rPr>
          <w:t>年</w:t>
        </w:r>
        <w:r w:rsidRPr="00104823">
          <w:rPr>
            <w:rStyle w:val="a8"/>
            <w:sz w:val="23"/>
            <w:szCs w:val="22"/>
          </w:rPr>
          <w:t>1</w:t>
        </w:r>
        <w:r w:rsidRPr="00104823">
          <w:rPr>
            <w:rStyle w:val="a8"/>
            <w:rFonts w:hint="eastAsia"/>
            <w:sz w:val="23"/>
            <w:szCs w:val="22"/>
          </w:rPr>
          <w:t>月</w:t>
        </w:r>
        <w:r w:rsidRPr="00104823">
          <w:rPr>
            <w:rStyle w:val="a8"/>
            <w:sz w:val="23"/>
            <w:szCs w:val="22"/>
          </w:rPr>
          <w:t>31</w:t>
        </w:r>
        <w:r w:rsidRPr="00104823">
          <w:rPr>
            <w:rStyle w:val="a8"/>
            <w:rFonts w:hint="eastAsia"/>
            <w:sz w:val="23"/>
            <w:szCs w:val="22"/>
          </w:rPr>
          <w:t>日</w:t>
        </w:r>
      </w:hyperlink>
    </w:p>
    <w:p w:rsidR="006A06C7" w:rsidRPr="00104823" w:rsidRDefault="00297B47" w:rsidP="006A06C7">
      <w:pPr>
        <w:spacing w:line="480" w:lineRule="exact"/>
        <w:ind w:firstLineChars="200" w:firstLine="460"/>
        <w:jc w:val="left"/>
        <w:rPr>
          <w:sz w:val="23"/>
          <w:szCs w:val="22"/>
          <w:lang w:val="en-US"/>
        </w:rPr>
      </w:pPr>
      <w:r w:rsidRPr="00104823">
        <w:rPr>
          <w:rFonts w:hint="eastAsia"/>
          <w:sz w:val="23"/>
          <w:szCs w:val="22"/>
        </w:rPr>
        <w:lastRenderedPageBreak/>
        <w:t>证据来源：</w:t>
      </w:r>
      <w:r w:rsidRPr="00104823">
        <w:rPr>
          <w:rFonts w:hint="eastAsia"/>
          <w:sz w:val="23"/>
          <w:szCs w:val="22"/>
          <w:lang w:val="en-US"/>
        </w:rPr>
        <w:t>深圳证券交易所</w:t>
      </w:r>
    </w:p>
    <w:p w:rsidR="00240DBC" w:rsidRPr="00104823" w:rsidRDefault="00F86171" w:rsidP="00B54535">
      <w:pPr>
        <w:spacing w:line="480" w:lineRule="exact"/>
        <w:ind w:firstLineChars="200" w:firstLine="420"/>
        <w:jc w:val="left"/>
        <w:rPr>
          <w:sz w:val="23"/>
          <w:szCs w:val="22"/>
          <w:lang w:val="en-US"/>
        </w:rPr>
      </w:pPr>
      <w:hyperlink r:id="rId20" w:history="1">
        <w:r w:rsidR="00240DBC" w:rsidRPr="00104823">
          <w:rPr>
            <w:rStyle w:val="a8"/>
            <w:sz w:val="23"/>
            <w:szCs w:val="22"/>
            <w:lang w:val="en-US"/>
          </w:rPr>
          <w:t>http://reportdocs.static.szse.cn/UpFiles/fxklwxhj/NMK300176245161105HF.pdf?random=0.9051234135381283</w:t>
        </w:r>
      </w:hyperlink>
    </w:p>
    <w:p w:rsidR="00297B47" w:rsidRPr="00104823" w:rsidRDefault="00297B47" w:rsidP="00240DBC">
      <w:pPr>
        <w:spacing w:line="480" w:lineRule="exact"/>
        <w:ind w:firstLineChars="200" w:firstLine="460"/>
        <w:rPr>
          <w:color w:val="000000"/>
          <w:sz w:val="23"/>
          <w:szCs w:val="22"/>
          <w:lang w:val="en-US"/>
        </w:rPr>
      </w:pPr>
      <w:r w:rsidRPr="00104823">
        <w:rPr>
          <w:rFonts w:hint="eastAsia"/>
          <w:color w:val="000000"/>
          <w:sz w:val="23"/>
          <w:szCs w:val="22"/>
          <w:lang w:val="en-US"/>
        </w:rPr>
        <w:t>主要证明：</w:t>
      </w:r>
    </w:p>
    <w:p w:rsidR="00297B47" w:rsidRPr="00104823" w:rsidRDefault="00297B47" w:rsidP="00684EA2">
      <w:pPr>
        <w:spacing w:line="480" w:lineRule="exact"/>
        <w:ind w:firstLineChars="200" w:firstLine="460"/>
        <w:rPr>
          <w:color w:val="000000"/>
          <w:sz w:val="23"/>
          <w:szCs w:val="22"/>
        </w:rPr>
      </w:pPr>
      <w:r w:rsidRPr="00104823">
        <w:rPr>
          <w:color w:val="000000"/>
          <w:sz w:val="23"/>
          <w:szCs w:val="22"/>
          <w:lang w:val="en-US"/>
        </w:rPr>
        <w:t>1</w:t>
      </w:r>
      <w:r w:rsidRPr="00104823">
        <w:rPr>
          <w:rFonts w:hint="eastAsia"/>
          <w:color w:val="000000"/>
          <w:sz w:val="23"/>
          <w:szCs w:val="22"/>
          <w:lang w:val="en-US"/>
        </w:rPr>
        <w:t>、历史股东，</w:t>
      </w:r>
      <w:r w:rsidRPr="00104823">
        <w:rPr>
          <w:rFonts w:hint="eastAsia"/>
          <w:color w:val="000000"/>
          <w:sz w:val="23"/>
          <w:szCs w:val="22"/>
        </w:rPr>
        <w:t>派生集团曾经于</w:t>
      </w:r>
      <w:r w:rsidRPr="00104823">
        <w:rPr>
          <w:color w:val="000000"/>
          <w:sz w:val="23"/>
          <w:szCs w:val="22"/>
        </w:rPr>
        <w:t>2017</w:t>
      </w:r>
      <w:r w:rsidRPr="00104823">
        <w:rPr>
          <w:rFonts w:hint="eastAsia"/>
          <w:color w:val="000000"/>
          <w:sz w:val="23"/>
          <w:szCs w:val="22"/>
        </w:rPr>
        <w:t>年</w:t>
      </w:r>
      <w:r w:rsidRPr="00104823">
        <w:rPr>
          <w:color w:val="000000"/>
          <w:sz w:val="23"/>
          <w:szCs w:val="22"/>
        </w:rPr>
        <w:t>7</w:t>
      </w:r>
      <w:r w:rsidRPr="00104823">
        <w:rPr>
          <w:rFonts w:hint="eastAsia"/>
          <w:color w:val="000000"/>
          <w:sz w:val="23"/>
          <w:szCs w:val="22"/>
        </w:rPr>
        <w:t>月获得</w:t>
      </w:r>
      <w:r w:rsidRPr="00104823">
        <w:rPr>
          <w:color w:val="000000"/>
          <w:sz w:val="23"/>
          <w:szCs w:val="22"/>
        </w:rPr>
        <w:t>18</w:t>
      </w:r>
      <w:r w:rsidRPr="00104823">
        <w:rPr>
          <w:rFonts w:hint="eastAsia"/>
          <w:color w:val="000000"/>
          <w:sz w:val="23"/>
          <w:szCs w:val="22"/>
        </w:rPr>
        <w:t>亿元股权融资，投资方包括民生资本投资管理有限公司、北京盈生创新科技有限责任公司、黄山海慧科技投资有限公司、北海宏泰投资有限公司等知名投资机构。</w:t>
      </w:r>
    </w:p>
    <w:p w:rsidR="00297B47" w:rsidRPr="00104823" w:rsidRDefault="00297B47" w:rsidP="00684EA2">
      <w:pPr>
        <w:spacing w:line="480" w:lineRule="exact"/>
        <w:ind w:firstLineChars="200" w:firstLine="460"/>
        <w:rPr>
          <w:color w:val="000000"/>
          <w:sz w:val="23"/>
          <w:szCs w:val="22"/>
        </w:rPr>
      </w:pPr>
      <w:r w:rsidRPr="00104823">
        <w:rPr>
          <w:color w:val="000000"/>
          <w:sz w:val="23"/>
          <w:szCs w:val="22"/>
        </w:rPr>
        <w:t>2</w:t>
      </w:r>
      <w:r w:rsidRPr="00104823">
        <w:rPr>
          <w:rFonts w:hint="eastAsia"/>
          <w:color w:val="000000"/>
          <w:sz w:val="23"/>
          <w:szCs w:val="22"/>
        </w:rPr>
        <w:t>、张林于</w:t>
      </w:r>
      <w:r w:rsidRPr="00104823">
        <w:rPr>
          <w:color w:val="000000"/>
          <w:sz w:val="23"/>
          <w:szCs w:val="22"/>
        </w:rPr>
        <w:t>2019</w:t>
      </w:r>
      <w:r w:rsidRPr="00104823">
        <w:rPr>
          <w:rFonts w:hint="eastAsia"/>
          <w:color w:val="000000"/>
          <w:sz w:val="23"/>
          <w:szCs w:val="22"/>
        </w:rPr>
        <w:t>年</w:t>
      </w:r>
      <w:r w:rsidRPr="00104823">
        <w:rPr>
          <w:color w:val="000000"/>
          <w:sz w:val="23"/>
          <w:szCs w:val="22"/>
        </w:rPr>
        <w:t>1</w:t>
      </w:r>
      <w:r w:rsidRPr="00104823">
        <w:rPr>
          <w:rFonts w:hint="eastAsia"/>
          <w:color w:val="000000"/>
          <w:sz w:val="23"/>
          <w:szCs w:val="22"/>
        </w:rPr>
        <w:t>月甩锅派生集团股份给唐军，意图由唐军个人全部顶包以自保。</w:t>
      </w:r>
    </w:p>
    <w:p w:rsidR="00297B47" w:rsidRPr="00104823" w:rsidRDefault="00297B47" w:rsidP="00684EA2">
      <w:pPr>
        <w:spacing w:line="480" w:lineRule="exact"/>
        <w:ind w:firstLineChars="200" w:firstLine="460"/>
        <w:rPr>
          <w:color w:val="000000"/>
          <w:sz w:val="23"/>
          <w:szCs w:val="22"/>
        </w:rPr>
      </w:pPr>
      <w:r w:rsidRPr="00104823">
        <w:rPr>
          <w:color w:val="000000"/>
          <w:sz w:val="23"/>
          <w:szCs w:val="22"/>
        </w:rPr>
        <w:t>3</w:t>
      </w:r>
      <w:r w:rsidRPr="00104823">
        <w:rPr>
          <w:rFonts w:hint="eastAsia"/>
          <w:color w:val="000000"/>
          <w:sz w:val="23"/>
          <w:szCs w:val="22"/>
        </w:rPr>
        <w:t>、万和集团卢氏通过将硕博投资的部分股份对敲转让其家族成员周展涛（卢础其的外甥），随后又将硕博投资的其余股份对敲转让给唐军，以达到甩锅派生科技的过程。</w:t>
      </w:r>
    </w:p>
    <w:p w:rsidR="00297B47" w:rsidRPr="00104823" w:rsidRDefault="00297B47" w:rsidP="00684EA2">
      <w:pPr>
        <w:spacing w:line="480" w:lineRule="exact"/>
        <w:ind w:firstLineChars="196" w:firstLine="451"/>
        <w:rPr>
          <w:b/>
          <w:color w:val="FF0000"/>
          <w:sz w:val="23"/>
          <w:szCs w:val="22"/>
          <w:lang w:val="en-US"/>
        </w:rPr>
      </w:pPr>
      <w:r w:rsidRPr="00104823">
        <w:rPr>
          <w:color w:val="000000"/>
          <w:sz w:val="23"/>
          <w:szCs w:val="22"/>
        </w:rPr>
        <w:t>4</w:t>
      </w:r>
      <w:r w:rsidRPr="00104823">
        <w:rPr>
          <w:rFonts w:hint="eastAsia"/>
          <w:color w:val="000000"/>
          <w:sz w:val="23"/>
          <w:szCs w:val="22"/>
        </w:rPr>
        <w:t>、派生科技实际控制人是卢础其、卢楚隆、卢楚鹏的事实。</w:t>
      </w:r>
    </w:p>
    <w:p w:rsidR="00297B47" w:rsidRPr="00104823" w:rsidRDefault="00297B47" w:rsidP="008D4E44">
      <w:pPr>
        <w:pStyle w:val="2"/>
        <w:shd w:val="clear" w:color="auto" w:fill="FFFFFF"/>
        <w:spacing w:before="0" w:beforeAutospacing="0" w:after="138" w:afterAutospacing="0" w:line="360" w:lineRule="atLeast"/>
        <w:rPr>
          <w:rFonts w:ascii="Times New Roman" w:hAnsi="Times New Roman"/>
          <w:color w:val="000000"/>
          <w:sz w:val="23"/>
          <w:szCs w:val="22"/>
        </w:rPr>
      </w:pPr>
      <w:r w:rsidRPr="00104823">
        <w:rPr>
          <w:rFonts w:ascii="Times New Roman" w:hAnsi="Times New Roman" w:hint="eastAsia"/>
          <w:color w:val="000000"/>
          <w:sz w:val="23"/>
          <w:szCs w:val="22"/>
        </w:rPr>
        <w:t>证据材料【</w:t>
      </w:r>
      <w:r w:rsidRPr="00104823">
        <w:rPr>
          <w:rFonts w:ascii="Times New Roman" w:hAnsi="Times New Roman"/>
          <w:color w:val="000000"/>
          <w:sz w:val="23"/>
          <w:szCs w:val="22"/>
        </w:rPr>
        <w:t>6</w:t>
      </w:r>
      <w:r w:rsidRPr="00104823">
        <w:rPr>
          <w:rFonts w:ascii="Times New Roman" w:hAnsi="Times New Roman" w:hint="eastAsia"/>
          <w:color w:val="000000"/>
          <w:sz w:val="23"/>
          <w:szCs w:val="22"/>
        </w:rPr>
        <w:t>】</w:t>
      </w:r>
      <w:r w:rsidRPr="00104823">
        <w:rPr>
          <w:rFonts w:ascii="Times New Roman" w:hAnsi="Times New Roman"/>
          <w:color w:val="000000"/>
          <w:sz w:val="23"/>
          <w:szCs w:val="22"/>
        </w:rPr>
        <w:t xml:space="preserve"> </w:t>
      </w:r>
      <w:hyperlink r:id="rId21" w:history="1">
        <w:r w:rsidR="005F6340" w:rsidRPr="00104823">
          <w:rPr>
            <w:rStyle w:val="a8"/>
            <w:rFonts w:ascii="Times New Roman" w:hAnsi="Times New Roman" w:hint="eastAsia"/>
            <w:b w:val="0"/>
            <w:bCs w:val="0"/>
            <w:kern w:val="2"/>
            <w:sz w:val="23"/>
            <w:szCs w:val="22"/>
            <w:lang w:val="zh-CN"/>
          </w:rPr>
          <w:t>鸿特精密详式权益变动报告书</w:t>
        </w:r>
        <w:r w:rsidRPr="00104823">
          <w:rPr>
            <w:rStyle w:val="a8"/>
            <w:rFonts w:ascii="Times New Roman" w:hAnsi="Times New Roman" w:hint="eastAsia"/>
            <w:b w:val="0"/>
            <w:bCs w:val="0"/>
            <w:kern w:val="2"/>
            <w:sz w:val="23"/>
            <w:szCs w:val="22"/>
            <w:lang w:val="zh-CN"/>
          </w:rPr>
          <w:t>，</w:t>
        </w:r>
        <w:r w:rsidRPr="00104823">
          <w:rPr>
            <w:rStyle w:val="a8"/>
            <w:rFonts w:ascii="Times New Roman" w:hAnsi="Times New Roman"/>
            <w:b w:val="0"/>
            <w:bCs w:val="0"/>
            <w:kern w:val="2"/>
            <w:sz w:val="23"/>
            <w:szCs w:val="22"/>
            <w:lang w:val="zh-CN"/>
          </w:rPr>
          <w:t xml:space="preserve">2017 </w:t>
        </w:r>
        <w:r w:rsidRPr="00104823">
          <w:rPr>
            <w:rStyle w:val="a8"/>
            <w:rFonts w:ascii="Times New Roman" w:hAnsi="Times New Roman" w:hint="eastAsia"/>
            <w:b w:val="0"/>
            <w:bCs w:val="0"/>
            <w:kern w:val="2"/>
            <w:sz w:val="23"/>
            <w:szCs w:val="22"/>
            <w:lang w:val="zh-CN"/>
          </w:rPr>
          <w:t>年</w:t>
        </w:r>
        <w:r w:rsidRPr="00104823">
          <w:rPr>
            <w:rStyle w:val="a8"/>
            <w:rFonts w:ascii="Times New Roman" w:hAnsi="Times New Roman"/>
            <w:b w:val="0"/>
            <w:bCs w:val="0"/>
            <w:kern w:val="2"/>
            <w:sz w:val="23"/>
            <w:szCs w:val="22"/>
            <w:lang w:val="zh-CN"/>
          </w:rPr>
          <w:t>7</w:t>
        </w:r>
        <w:r w:rsidRPr="00104823">
          <w:rPr>
            <w:rStyle w:val="a8"/>
            <w:rFonts w:ascii="Times New Roman" w:hAnsi="Times New Roman" w:hint="eastAsia"/>
            <w:b w:val="0"/>
            <w:bCs w:val="0"/>
            <w:kern w:val="2"/>
            <w:sz w:val="23"/>
            <w:szCs w:val="22"/>
            <w:lang w:val="zh-CN"/>
          </w:rPr>
          <w:t>月</w:t>
        </w:r>
        <w:r w:rsidRPr="00104823">
          <w:rPr>
            <w:rStyle w:val="a8"/>
            <w:rFonts w:ascii="Times New Roman" w:hAnsi="Times New Roman"/>
            <w:b w:val="0"/>
            <w:bCs w:val="0"/>
            <w:kern w:val="2"/>
            <w:sz w:val="23"/>
            <w:szCs w:val="22"/>
            <w:lang w:val="zh-CN"/>
          </w:rPr>
          <w:t>26</w:t>
        </w:r>
        <w:r w:rsidRPr="00104823">
          <w:rPr>
            <w:rStyle w:val="a8"/>
            <w:rFonts w:ascii="Times New Roman" w:hAnsi="Times New Roman" w:hint="eastAsia"/>
            <w:b w:val="0"/>
            <w:bCs w:val="0"/>
            <w:kern w:val="2"/>
            <w:sz w:val="23"/>
            <w:szCs w:val="22"/>
            <w:lang w:val="zh-CN"/>
          </w:rPr>
          <w:t>日</w:t>
        </w:r>
      </w:hyperlink>
    </w:p>
    <w:p w:rsidR="00420B0E" w:rsidRPr="00104823" w:rsidRDefault="00297B47" w:rsidP="00964843">
      <w:pPr>
        <w:spacing w:line="480" w:lineRule="exact"/>
        <w:ind w:leftChars="150" w:left="315" w:firstLineChars="50" w:firstLine="115"/>
        <w:jc w:val="left"/>
        <w:rPr>
          <w:color w:val="000000"/>
          <w:sz w:val="23"/>
          <w:szCs w:val="22"/>
          <w:lang w:val="en-US"/>
        </w:rPr>
      </w:pPr>
      <w:r w:rsidRPr="00104823">
        <w:rPr>
          <w:rFonts w:hint="eastAsia"/>
          <w:color w:val="000000"/>
          <w:sz w:val="23"/>
          <w:szCs w:val="22"/>
          <w:lang w:val="en-US"/>
        </w:rPr>
        <w:t>证据来源：深圳证券交易所</w:t>
      </w:r>
    </w:p>
    <w:p w:rsidR="00420B0E" w:rsidRPr="00104823" w:rsidRDefault="00F86171" w:rsidP="00420B0E">
      <w:pPr>
        <w:spacing w:line="480" w:lineRule="exact"/>
        <w:jc w:val="left"/>
        <w:rPr>
          <w:sz w:val="23"/>
          <w:szCs w:val="22"/>
          <w:lang w:val="en-US"/>
        </w:rPr>
      </w:pPr>
      <w:hyperlink r:id="rId22" w:history="1">
        <w:r w:rsidR="00420B0E" w:rsidRPr="00104823">
          <w:rPr>
            <w:rStyle w:val="a8"/>
            <w:sz w:val="23"/>
            <w:szCs w:val="22"/>
            <w:lang w:val="en-US"/>
          </w:rPr>
          <w:t>http://www.szse.cn/disclosure/listed/bulletinDetail/index.html?d09c49d5-490f-433e-9721-6b504364b89c</w:t>
        </w:r>
      </w:hyperlink>
    </w:p>
    <w:p w:rsidR="006A06C7" w:rsidRPr="00104823" w:rsidRDefault="006A06C7" w:rsidP="00700344">
      <w:pPr>
        <w:spacing w:line="480" w:lineRule="exact"/>
        <w:ind w:firstLineChars="200" w:firstLine="460"/>
        <w:jc w:val="left"/>
        <w:rPr>
          <w:color w:val="000000"/>
          <w:sz w:val="23"/>
          <w:szCs w:val="22"/>
          <w:lang w:val="en-US"/>
        </w:rPr>
      </w:pPr>
      <w:r w:rsidRPr="00104823">
        <w:rPr>
          <w:rFonts w:hint="eastAsia"/>
          <w:color w:val="000000"/>
          <w:sz w:val="23"/>
          <w:szCs w:val="22"/>
          <w:lang w:val="en-US"/>
        </w:rPr>
        <w:t>主要证明：</w:t>
      </w:r>
      <w:r w:rsidR="005577A1" w:rsidRPr="00104823">
        <w:rPr>
          <w:rFonts w:hint="eastAsia"/>
          <w:color w:val="000000"/>
          <w:sz w:val="23"/>
          <w:szCs w:val="22"/>
          <w:lang w:val="en-US"/>
        </w:rPr>
        <w:t>万和集团成立硕博投资，并将鸿特精密股权对敲到硕博，</w:t>
      </w:r>
      <w:r w:rsidRPr="00104823">
        <w:rPr>
          <w:color w:val="000000"/>
          <w:sz w:val="23"/>
          <w:szCs w:val="22"/>
          <w:lang w:val="en-US"/>
        </w:rPr>
        <w:t>硕博投资及其单一股东万和集团的实际控制人为卢础其、卢楚隆和卢楚鹏兄弟三人。</w:t>
      </w:r>
    </w:p>
    <w:p w:rsidR="00297B47" w:rsidRPr="00104823" w:rsidRDefault="00297B47" w:rsidP="00684EA2">
      <w:pPr>
        <w:spacing w:line="480" w:lineRule="exact"/>
        <w:ind w:firstLineChars="200" w:firstLine="462"/>
        <w:rPr>
          <w:sz w:val="23"/>
          <w:szCs w:val="22"/>
        </w:rPr>
      </w:pPr>
      <w:r w:rsidRPr="00104823">
        <w:rPr>
          <w:rFonts w:hint="eastAsia"/>
          <w:b/>
          <w:color w:val="000000"/>
          <w:sz w:val="23"/>
          <w:szCs w:val="22"/>
        </w:rPr>
        <w:t>证据材料【</w:t>
      </w:r>
      <w:r w:rsidRPr="00104823">
        <w:rPr>
          <w:b/>
          <w:color w:val="000000"/>
          <w:sz w:val="23"/>
          <w:szCs w:val="22"/>
        </w:rPr>
        <w:t>7</w:t>
      </w:r>
      <w:r w:rsidRPr="00104823">
        <w:rPr>
          <w:rFonts w:hint="eastAsia"/>
          <w:b/>
          <w:color w:val="000000"/>
          <w:sz w:val="23"/>
          <w:szCs w:val="22"/>
        </w:rPr>
        <w:t>】</w:t>
      </w:r>
      <w:r w:rsidRPr="00104823">
        <w:rPr>
          <w:b/>
          <w:sz w:val="23"/>
          <w:szCs w:val="22"/>
          <w:lang w:val="en-US"/>
        </w:rPr>
        <w:t xml:space="preserve"> </w:t>
      </w:r>
      <w:hyperlink r:id="rId23" w:history="1">
        <w:r w:rsidRPr="00104823">
          <w:rPr>
            <w:rStyle w:val="a8"/>
            <w:rFonts w:hint="eastAsia"/>
            <w:sz w:val="23"/>
            <w:szCs w:val="22"/>
          </w:rPr>
          <w:t>长江证券承销保荐有限公司《关于广东鸿特精密技术股份有限公司详式权益变动报告书之财务顾问核查意见》，</w:t>
        </w:r>
        <w:r w:rsidRPr="00104823">
          <w:rPr>
            <w:rStyle w:val="a8"/>
            <w:sz w:val="23"/>
            <w:szCs w:val="22"/>
          </w:rPr>
          <w:t>2017</w:t>
        </w:r>
        <w:r w:rsidRPr="00104823">
          <w:rPr>
            <w:rStyle w:val="a8"/>
            <w:rFonts w:hint="eastAsia"/>
            <w:sz w:val="23"/>
            <w:szCs w:val="22"/>
          </w:rPr>
          <w:t>年</w:t>
        </w:r>
        <w:r w:rsidRPr="00104823">
          <w:rPr>
            <w:rStyle w:val="a8"/>
            <w:sz w:val="23"/>
            <w:szCs w:val="22"/>
          </w:rPr>
          <w:t>7</w:t>
        </w:r>
        <w:r w:rsidRPr="00104823">
          <w:rPr>
            <w:rStyle w:val="a8"/>
            <w:rFonts w:hint="eastAsia"/>
            <w:sz w:val="23"/>
            <w:szCs w:val="22"/>
          </w:rPr>
          <w:t>月</w:t>
        </w:r>
        <w:r w:rsidRPr="00104823">
          <w:rPr>
            <w:rStyle w:val="a8"/>
            <w:sz w:val="23"/>
            <w:szCs w:val="22"/>
          </w:rPr>
          <w:t>26</w:t>
        </w:r>
        <w:r w:rsidRPr="00104823">
          <w:rPr>
            <w:rStyle w:val="a8"/>
            <w:rFonts w:hint="eastAsia"/>
            <w:sz w:val="23"/>
            <w:szCs w:val="22"/>
          </w:rPr>
          <w:t>日</w:t>
        </w:r>
      </w:hyperlink>
    </w:p>
    <w:p w:rsidR="00964843" w:rsidRPr="00104823" w:rsidRDefault="00297B47" w:rsidP="005F6340">
      <w:pPr>
        <w:spacing w:line="480" w:lineRule="exact"/>
        <w:ind w:firstLineChars="200" w:firstLine="460"/>
        <w:jc w:val="left"/>
        <w:rPr>
          <w:sz w:val="23"/>
          <w:szCs w:val="22"/>
        </w:rPr>
      </w:pPr>
      <w:r w:rsidRPr="00104823">
        <w:rPr>
          <w:rFonts w:hint="eastAsia"/>
          <w:sz w:val="23"/>
          <w:szCs w:val="22"/>
          <w:lang w:val="en-US"/>
        </w:rPr>
        <w:t>证据来源：深圳证券交易所</w:t>
      </w:r>
      <w:r w:rsidRPr="00104823">
        <w:rPr>
          <w:sz w:val="23"/>
          <w:szCs w:val="22"/>
          <w:lang w:val="en-US"/>
        </w:rPr>
        <w:t xml:space="preserve"> </w:t>
      </w:r>
      <w:r w:rsidR="00420B0E" w:rsidRPr="00104823">
        <w:rPr>
          <w:sz w:val="23"/>
          <w:szCs w:val="22"/>
        </w:rPr>
        <w:t>：</w:t>
      </w:r>
      <w:r w:rsidR="00420B0E" w:rsidRPr="00104823">
        <w:rPr>
          <w:sz w:val="23"/>
          <w:szCs w:val="22"/>
        </w:rPr>
        <w:t xml:space="preserve">2017 </w:t>
      </w:r>
      <w:r w:rsidR="00420B0E" w:rsidRPr="00104823">
        <w:rPr>
          <w:sz w:val="23"/>
          <w:szCs w:val="22"/>
        </w:rPr>
        <w:t>年</w:t>
      </w:r>
      <w:r w:rsidR="00420B0E" w:rsidRPr="00104823">
        <w:rPr>
          <w:sz w:val="23"/>
          <w:szCs w:val="22"/>
        </w:rPr>
        <w:t xml:space="preserve"> 7 </w:t>
      </w:r>
      <w:r w:rsidR="00420B0E" w:rsidRPr="00104823">
        <w:rPr>
          <w:sz w:val="23"/>
          <w:szCs w:val="22"/>
        </w:rPr>
        <w:t>月</w:t>
      </w:r>
      <w:r w:rsidR="00420B0E" w:rsidRPr="00104823">
        <w:rPr>
          <w:sz w:val="23"/>
          <w:szCs w:val="22"/>
        </w:rPr>
        <w:t xml:space="preserve"> 26 </w:t>
      </w:r>
      <w:r w:rsidR="00420B0E" w:rsidRPr="00104823">
        <w:rPr>
          <w:sz w:val="23"/>
          <w:szCs w:val="22"/>
        </w:rPr>
        <w:t>日</w:t>
      </w:r>
      <w:hyperlink r:id="rId24" w:history="1">
        <w:r w:rsidR="005F6340" w:rsidRPr="00104823">
          <w:rPr>
            <w:rStyle w:val="a8"/>
            <w:sz w:val="23"/>
            <w:szCs w:val="22"/>
            <w:lang w:val="en-US"/>
          </w:rPr>
          <w:t>http://www.szse.cn/disclosure/listed/bulletinDetail/index.html?95e7b850-05d5-4752-8534-805b6262813e</w:t>
        </w:r>
      </w:hyperlink>
    </w:p>
    <w:p w:rsidR="00297B47" w:rsidRPr="00104823" w:rsidRDefault="00297B47" w:rsidP="00964843">
      <w:pPr>
        <w:spacing w:line="480" w:lineRule="exact"/>
        <w:ind w:firstLineChars="200" w:firstLine="460"/>
        <w:jc w:val="left"/>
        <w:rPr>
          <w:b/>
          <w:color w:val="000000"/>
          <w:sz w:val="23"/>
          <w:szCs w:val="22"/>
        </w:rPr>
      </w:pPr>
      <w:r w:rsidRPr="00104823">
        <w:rPr>
          <w:rFonts w:hint="eastAsia"/>
          <w:color w:val="000000"/>
          <w:sz w:val="23"/>
          <w:szCs w:val="22"/>
          <w:lang w:val="en-US"/>
        </w:rPr>
        <w:t>主要证明：万和集团成立硕博投资</w:t>
      </w:r>
      <w:r w:rsidR="00964843" w:rsidRPr="00104823">
        <w:rPr>
          <w:rFonts w:hint="eastAsia"/>
          <w:color w:val="000000"/>
          <w:sz w:val="23"/>
          <w:szCs w:val="22"/>
          <w:lang w:val="en-US"/>
        </w:rPr>
        <w:t>，并</w:t>
      </w:r>
      <w:r w:rsidR="00420B0E" w:rsidRPr="00104823">
        <w:rPr>
          <w:rFonts w:hint="eastAsia"/>
          <w:color w:val="000000"/>
          <w:sz w:val="23"/>
          <w:szCs w:val="22"/>
          <w:lang w:val="en-US"/>
        </w:rPr>
        <w:t>将鸿特精密</w:t>
      </w:r>
      <w:r w:rsidR="00964843" w:rsidRPr="00104823">
        <w:rPr>
          <w:rFonts w:hint="eastAsia"/>
          <w:color w:val="000000"/>
          <w:sz w:val="23"/>
          <w:szCs w:val="22"/>
          <w:lang w:val="en-US"/>
        </w:rPr>
        <w:t>股权</w:t>
      </w:r>
      <w:r w:rsidR="00420B0E" w:rsidRPr="00104823">
        <w:rPr>
          <w:rFonts w:hint="eastAsia"/>
          <w:color w:val="000000"/>
          <w:sz w:val="23"/>
          <w:szCs w:val="22"/>
          <w:lang w:val="en-US"/>
        </w:rPr>
        <w:t>对敲到硕博</w:t>
      </w:r>
      <w:r w:rsidRPr="00104823">
        <w:rPr>
          <w:rFonts w:hint="eastAsia"/>
          <w:color w:val="000000"/>
          <w:sz w:val="23"/>
          <w:szCs w:val="22"/>
          <w:lang w:val="en-US"/>
        </w:rPr>
        <w:t>。</w:t>
      </w:r>
    </w:p>
    <w:p w:rsidR="00923AF2" w:rsidRPr="00104823" w:rsidRDefault="00297B47" w:rsidP="00684EA2">
      <w:pPr>
        <w:spacing w:line="480" w:lineRule="exact"/>
        <w:ind w:firstLineChars="200" w:firstLine="462"/>
        <w:rPr>
          <w:sz w:val="23"/>
          <w:szCs w:val="22"/>
          <w:lang w:val="en-US"/>
        </w:rPr>
      </w:pPr>
      <w:r w:rsidRPr="00104823">
        <w:rPr>
          <w:rFonts w:hint="eastAsia"/>
          <w:b/>
          <w:color w:val="000000"/>
          <w:sz w:val="23"/>
          <w:szCs w:val="22"/>
        </w:rPr>
        <w:t>证据材料【</w:t>
      </w:r>
      <w:r w:rsidRPr="00104823">
        <w:rPr>
          <w:b/>
          <w:color w:val="000000"/>
          <w:sz w:val="23"/>
          <w:szCs w:val="22"/>
        </w:rPr>
        <w:t>8</w:t>
      </w:r>
      <w:r w:rsidRPr="00104823">
        <w:rPr>
          <w:rFonts w:hint="eastAsia"/>
          <w:b/>
          <w:color w:val="000000"/>
          <w:sz w:val="23"/>
          <w:szCs w:val="22"/>
        </w:rPr>
        <w:t>】</w:t>
      </w:r>
      <w:r w:rsidRPr="00104823">
        <w:rPr>
          <w:b/>
          <w:color w:val="FF6600"/>
          <w:sz w:val="23"/>
          <w:szCs w:val="22"/>
        </w:rPr>
        <w:t xml:space="preserve"> </w:t>
      </w:r>
      <w:r w:rsidR="00923AF2" w:rsidRPr="00104823">
        <w:rPr>
          <w:rFonts w:hint="eastAsia"/>
          <w:b/>
          <w:sz w:val="23"/>
          <w:szCs w:val="22"/>
        </w:rPr>
        <w:t>1</w:t>
      </w:r>
      <w:r w:rsidR="00923AF2" w:rsidRPr="00104823">
        <w:rPr>
          <w:rFonts w:hint="eastAsia"/>
          <w:b/>
          <w:sz w:val="23"/>
          <w:szCs w:val="22"/>
        </w:rPr>
        <w:t>、</w:t>
      </w:r>
      <w:hyperlink r:id="rId25" w:history="1">
        <w:r w:rsidR="00923AF2" w:rsidRPr="000755D8">
          <w:rPr>
            <w:rStyle w:val="a8"/>
            <w:sz w:val="23"/>
            <w:szCs w:val="22"/>
            <w:lang w:val="en-US"/>
          </w:rPr>
          <w:t>广东鸿特精密技术股份有限公司</w:t>
        </w:r>
        <w:r w:rsidR="00923AF2" w:rsidRPr="000755D8">
          <w:rPr>
            <w:rStyle w:val="a8"/>
            <w:sz w:val="23"/>
            <w:szCs w:val="22"/>
            <w:lang w:val="en-US"/>
          </w:rPr>
          <w:t xml:space="preserve"> </w:t>
        </w:r>
        <w:r w:rsidR="00923AF2" w:rsidRPr="000755D8">
          <w:rPr>
            <w:rStyle w:val="a8"/>
            <w:sz w:val="23"/>
            <w:szCs w:val="22"/>
            <w:lang w:val="en-US"/>
          </w:rPr>
          <w:t>关于控股股东所持公司股份在同一实际控制人下进行协议转让的提示性</w:t>
        </w:r>
      </w:hyperlink>
      <w:r w:rsidR="000755D8">
        <w:rPr>
          <w:rFonts w:hint="eastAsia"/>
          <w:sz w:val="23"/>
          <w:szCs w:val="22"/>
          <w:lang w:val="en-US"/>
        </w:rPr>
        <w:t xml:space="preserve"> </w:t>
      </w:r>
      <w:r w:rsidR="00923AF2" w:rsidRPr="00104823">
        <w:rPr>
          <w:sz w:val="23"/>
          <w:szCs w:val="22"/>
          <w:lang w:val="en-US"/>
        </w:rPr>
        <w:t>公告</w:t>
      </w:r>
      <w:r w:rsidR="00986826" w:rsidRPr="00104823">
        <w:rPr>
          <w:sz w:val="23"/>
          <w:szCs w:val="22"/>
          <w:lang w:val="en-US"/>
        </w:rPr>
        <w:t>2017</w:t>
      </w:r>
      <w:r w:rsidR="00923AF2" w:rsidRPr="00104823">
        <w:rPr>
          <w:sz w:val="23"/>
          <w:szCs w:val="22"/>
          <w:lang w:val="en-US"/>
        </w:rPr>
        <w:t>年</w:t>
      </w:r>
      <w:r w:rsidR="00923AF2" w:rsidRPr="00104823">
        <w:rPr>
          <w:sz w:val="23"/>
          <w:szCs w:val="22"/>
          <w:lang w:val="en-US"/>
        </w:rPr>
        <w:t>7</w:t>
      </w:r>
      <w:r w:rsidR="00923AF2" w:rsidRPr="00104823">
        <w:rPr>
          <w:sz w:val="23"/>
          <w:szCs w:val="22"/>
          <w:lang w:val="en-US"/>
        </w:rPr>
        <w:t>月</w:t>
      </w:r>
      <w:r w:rsidR="00923AF2" w:rsidRPr="00104823">
        <w:rPr>
          <w:sz w:val="23"/>
          <w:szCs w:val="22"/>
          <w:lang w:val="en-US"/>
        </w:rPr>
        <w:t>26</w:t>
      </w:r>
      <w:r w:rsidR="00923AF2" w:rsidRPr="00104823">
        <w:rPr>
          <w:sz w:val="23"/>
          <w:szCs w:val="22"/>
          <w:lang w:val="en-US"/>
        </w:rPr>
        <w:t>日</w:t>
      </w:r>
    </w:p>
    <w:p w:rsidR="00923AF2" w:rsidRPr="00104823" w:rsidRDefault="00923AF2" w:rsidP="00923AF2">
      <w:pPr>
        <w:spacing w:line="480" w:lineRule="exact"/>
        <w:ind w:firstLineChars="200" w:firstLine="460"/>
        <w:jc w:val="left"/>
        <w:rPr>
          <w:sz w:val="23"/>
          <w:szCs w:val="22"/>
        </w:rPr>
      </w:pPr>
      <w:r w:rsidRPr="00104823">
        <w:rPr>
          <w:rFonts w:hint="eastAsia"/>
          <w:sz w:val="23"/>
          <w:szCs w:val="22"/>
          <w:lang w:val="en-US"/>
        </w:rPr>
        <w:t>证据来源：深圳证券交易所</w:t>
      </w:r>
      <w:r w:rsidRPr="00104823">
        <w:rPr>
          <w:rFonts w:hint="eastAsia"/>
          <w:sz w:val="23"/>
          <w:szCs w:val="22"/>
          <w:lang w:val="en-US"/>
        </w:rPr>
        <w:t xml:space="preserve"> </w:t>
      </w:r>
      <w:r w:rsidRPr="00104823">
        <w:rPr>
          <w:sz w:val="23"/>
          <w:szCs w:val="22"/>
        </w:rPr>
        <w:t>公告编号：</w:t>
      </w:r>
      <w:r w:rsidRPr="00104823">
        <w:rPr>
          <w:sz w:val="23"/>
          <w:szCs w:val="22"/>
        </w:rPr>
        <w:t xml:space="preserve">2017-042 </w:t>
      </w:r>
      <w:hyperlink r:id="rId26" w:history="1">
        <w:r w:rsidRPr="00104823">
          <w:rPr>
            <w:rStyle w:val="a8"/>
            <w:sz w:val="23"/>
            <w:szCs w:val="22"/>
          </w:rPr>
          <w:t>http://www.szse.cn/disclosure/listed/bulletinDetail/index.html?ca0d2e43-f049-4d59-8cf2-45ea19158ddd</w:t>
        </w:r>
      </w:hyperlink>
    </w:p>
    <w:p w:rsidR="00297B47" w:rsidRPr="00104823" w:rsidRDefault="00923AF2" w:rsidP="00923AF2">
      <w:pPr>
        <w:spacing w:line="480" w:lineRule="exact"/>
        <w:ind w:firstLineChars="200" w:firstLine="460"/>
        <w:rPr>
          <w:sz w:val="23"/>
          <w:szCs w:val="22"/>
          <w:lang w:val="en-US"/>
        </w:rPr>
      </w:pPr>
      <w:r w:rsidRPr="00104823">
        <w:rPr>
          <w:rFonts w:hint="eastAsia"/>
          <w:sz w:val="23"/>
          <w:szCs w:val="22"/>
          <w:lang w:val="en-US"/>
        </w:rPr>
        <w:t>2</w:t>
      </w:r>
      <w:r w:rsidRPr="00104823">
        <w:rPr>
          <w:rFonts w:hint="eastAsia"/>
          <w:sz w:val="23"/>
          <w:szCs w:val="22"/>
          <w:lang w:val="en-US"/>
        </w:rPr>
        <w:t>、</w:t>
      </w:r>
      <w:hyperlink r:id="rId27" w:history="1">
        <w:r w:rsidR="00297B47" w:rsidRPr="00104823">
          <w:rPr>
            <w:rStyle w:val="a8"/>
            <w:rFonts w:hint="eastAsia"/>
            <w:sz w:val="23"/>
            <w:szCs w:val="22"/>
            <w:lang w:val="en-US"/>
          </w:rPr>
          <w:t>广东鸿特精密技术股份有限公司董事会：《广东鸿特精密技术股份有限公司关于</w:t>
        </w:r>
        <w:r w:rsidR="00297B47" w:rsidRPr="00104823">
          <w:rPr>
            <w:rStyle w:val="a8"/>
            <w:rFonts w:hint="eastAsia"/>
            <w:sz w:val="23"/>
            <w:szCs w:val="22"/>
            <w:lang w:val="en-US"/>
          </w:rPr>
          <w:lastRenderedPageBreak/>
          <w:t>控股股东所持公司股份在同一实际控制人下进行协议转让完成过户的公告》，</w:t>
        </w:r>
        <w:r w:rsidR="00297B47" w:rsidRPr="00104823">
          <w:rPr>
            <w:rStyle w:val="a8"/>
            <w:sz w:val="23"/>
            <w:szCs w:val="22"/>
            <w:lang w:val="en-US"/>
          </w:rPr>
          <w:t>2017</w:t>
        </w:r>
        <w:r w:rsidR="00297B47" w:rsidRPr="00104823">
          <w:rPr>
            <w:rStyle w:val="a8"/>
            <w:rFonts w:hint="eastAsia"/>
            <w:sz w:val="23"/>
            <w:szCs w:val="22"/>
            <w:lang w:val="en-US"/>
          </w:rPr>
          <w:t>年</w:t>
        </w:r>
        <w:r w:rsidR="00297B47" w:rsidRPr="00104823">
          <w:rPr>
            <w:rStyle w:val="a8"/>
            <w:sz w:val="23"/>
            <w:szCs w:val="22"/>
            <w:lang w:val="en-US"/>
          </w:rPr>
          <w:t>10</w:t>
        </w:r>
        <w:r w:rsidR="00297B47" w:rsidRPr="00104823">
          <w:rPr>
            <w:rStyle w:val="a8"/>
            <w:rFonts w:hint="eastAsia"/>
            <w:sz w:val="23"/>
            <w:szCs w:val="22"/>
            <w:lang w:val="en-US"/>
          </w:rPr>
          <w:t>月</w:t>
        </w:r>
        <w:r w:rsidR="00297B47" w:rsidRPr="00104823">
          <w:rPr>
            <w:rStyle w:val="a8"/>
            <w:sz w:val="23"/>
            <w:szCs w:val="22"/>
            <w:lang w:val="en-US"/>
          </w:rPr>
          <w:t>12</w:t>
        </w:r>
        <w:r w:rsidR="00297B47" w:rsidRPr="00104823">
          <w:rPr>
            <w:rStyle w:val="a8"/>
            <w:rFonts w:hint="eastAsia"/>
            <w:sz w:val="23"/>
            <w:szCs w:val="22"/>
            <w:lang w:val="en-US"/>
          </w:rPr>
          <w:t>日</w:t>
        </w:r>
      </w:hyperlink>
    </w:p>
    <w:p w:rsidR="00923AF2" w:rsidRPr="00104823" w:rsidRDefault="00297B47" w:rsidP="00684EA2">
      <w:pPr>
        <w:spacing w:line="480" w:lineRule="exact"/>
        <w:ind w:firstLineChars="200" w:firstLine="460"/>
        <w:rPr>
          <w:sz w:val="23"/>
          <w:szCs w:val="22"/>
        </w:rPr>
      </w:pPr>
      <w:r w:rsidRPr="00104823">
        <w:rPr>
          <w:rFonts w:hint="eastAsia"/>
          <w:sz w:val="23"/>
          <w:szCs w:val="22"/>
          <w:lang w:val="en-US"/>
        </w:rPr>
        <w:t>证据来源：深圳证券交易所</w:t>
      </w:r>
      <w:r w:rsidR="00923AF2" w:rsidRPr="00104823">
        <w:rPr>
          <w:rFonts w:hint="eastAsia"/>
          <w:sz w:val="23"/>
          <w:szCs w:val="22"/>
          <w:lang w:val="en-US"/>
        </w:rPr>
        <w:t xml:space="preserve"> </w:t>
      </w:r>
      <w:r w:rsidR="00923AF2" w:rsidRPr="00104823">
        <w:rPr>
          <w:sz w:val="23"/>
          <w:szCs w:val="22"/>
        </w:rPr>
        <w:t>公告编号：</w:t>
      </w:r>
      <w:r w:rsidR="00923AF2" w:rsidRPr="00104823">
        <w:rPr>
          <w:sz w:val="23"/>
          <w:szCs w:val="22"/>
        </w:rPr>
        <w:t>2017-055</w:t>
      </w:r>
    </w:p>
    <w:p w:rsidR="00297B47" w:rsidRPr="00104823" w:rsidRDefault="00F86171" w:rsidP="00B54535">
      <w:pPr>
        <w:spacing w:line="480" w:lineRule="exact"/>
        <w:ind w:firstLineChars="200" w:firstLine="420"/>
        <w:rPr>
          <w:sz w:val="23"/>
          <w:szCs w:val="22"/>
        </w:rPr>
      </w:pPr>
      <w:hyperlink r:id="rId28" w:history="1">
        <w:r w:rsidR="00923AF2" w:rsidRPr="00104823">
          <w:rPr>
            <w:rStyle w:val="a8"/>
            <w:sz w:val="23"/>
            <w:szCs w:val="22"/>
          </w:rPr>
          <w:t>http://www.szse.cn/disclosure/listed/bulletinDetail/index.html?6788b793-46b8-4cd6-9be3-ce08d8444010</w:t>
        </w:r>
      </w:hyperlink>
    </w:p>
    <w:p w:rsidR="00923AF2" w:rsidRPr="00104823" w:rsidRDefault="00923AF2" w:rsidP="00923AF2">
      <w:pPr>
        <w:spacing w:line="480" w:lineRule="exact"/>
        <w:ind w:firstLineChars="200" w:firstLine="460"/>
        <w:rPr>
          <w:color w:val="000000"/>
          <w:sz w:val="23"/>
          <w:szCs w:val="22"/>
          <w:lang w:val="en-US"/>
        </w:rPr>
      </w:pPr>
      <w:r w:rsidRPr="00104823">
        <w:rPr>
          <w:rFonts w:hint="eastAsia"/>
          <w:color w:val="000000"/>
          <w:sz w:val="23"/>
          <w:szCs w:val="22"/>
          <w:lang w:val="en-US"/>
        </w:rPr>
        <w:t>主要证明：万和集团设立空壳公司硕博投资并对敲股权达到隐身目的。</w:t>
      </w:r>
    </w:p>
    <w:p w:rsidR="0038127B" w:rsidRPr="00104823" w:rsidRDefault="002A3DB2" w:rsidP="0038127B">
      <w:pPr>
        <w:spacing w:line="480" w:lineRule="exact"/>
        <w:ind w:firstLineChars="200" w:firstLine="460"/>
        <w:rPr>
          <w:sz w:val="23"/>
          <w:szCs w:val="22"/>
          <w:lang w:val="en-US"/>
        </w:rPr>
      </w:pPr>
      <w:r w:rsidRPr="00104823">
        <w:rPr>
          <w:rFonts w:hint="eastAsia"/>
          <w:sz w:val="23"/>
          <w:szCs w:val="22"/>
          <w:lang w:val="en-US"/>
        </w:rPr>
        <w:t>3</w:t>
      </w:r>
      <w:r w:rsidRPr="00104823">
        <w:rPr>
          <w:rFonts w:hint="eastAsia"/>
          <w:sz w:val="23"/>
          <w:szCs w:val="22"/>
          <w:lang w:val="en-US"/>
        </w:rPr>
        <w:t>、</w:t>
      </w:r>
      <w:hyperlink r:id="rId29" w:history="1">
        <w:r w:rsidRPr="00104823">
          <w:rPr>
            <w:rStyle w:val="a8"/>
            <w:rFonts w:hint="eastAsia"/>
            <w:sz w:val="23"/>
            <w:szCs w:val="22"/>
            <w:lang w:val="en-US"/>
          </w:rPr>
          <w:t>鸿特精密关于全资子公司完成工商设立登记的公告</w:t>
        </w:r>
      </w:hyperlink>
    </w:p>
    <w:p w:rsidR="002A3DB2" w:rsidRPr="00104823" w:rsidRDefault="0038127B" w:rsidP="0038127B">
      <w:pPr>
        <w:spacing w:line="480" w:lineRule="exact"/>
        <w:ind w:firstLineChars="200" w:firstLine="460"/>
        <w:rPr>
          <w:sz w:val="23"/>
          <w:szCs w:val="22"/>
          <w:lang w:val="en-US"/>
        </w:rPr>
      </w:pPr>
      <w:r w:rsidRPr="00104823">
        <w:rPr>
          <w:rFonts w:hint="eastAsia"/>
          <w:sz w:val="23"/>
          <w:szCs w:val="22"/>
          <w:lang w:val="en-US"/>
        </w:rPr>
        <w:t>证据来源：深圳证券交易所</w:t>
      </w:r>
      <w:r w:rsidRPr="00104823">
        <w:rPr>
          <w:rFonts w:hint="eastAsia"/>
          <w:sz w:val="23"/>
          <w:szCs w:val="22"/>
          <w:lang w:val="en-US"/>
        </w:rPr>
        <w:t xml:space="preserve"> </w:t>
      </w:r>
      <w:r w:rsidR="002A3DB2" w:rsidRPr="00104823">
        <w:rPr>
          <w:sz w:val="23"/>
          <w:szCs w:val="22"/>
          <w:lang w:val="en-US"/>
        </w:rPr>
        <w:t>公告编号：</w:t>
      </w:r>
      <w:r w:rsidR="002A3DB2" w:rsidRPr="00104823">
        <w:rPr>
          <w:sz w:val="23"/>
          <w:szCs w:val="22"/>
          <w:lang w:val="en-US"/>
        </w:rPr>
        <w:t>2017-054</w:t>
      </w:r>
    </w:p>
    <w:p w:rsidR="002A3DB2" w:rsidRPr="00104823" w:rsidRDefault="00F86171" w:rsidP="00B54535">
      <w:pPr>
        <w:spacing w:line="480" w:lineRule="exact"/>
        <w:ind w:firstLineChars="200" w:firstLine="420"/>
        <w:rPr>
          <w:sz w:val="23"/>
          <w:szCs w:val="22"/>
          <w:lang w:val="en-US"/>
        </w:rPr>
      </w:pPr>
      <w:hyperlink r:id="rId30" w:history="1">
        <w:r w:rsidR="0038127B" w:rsidRPr="00104823">
          <w:rPr>
            <w:rStyle w:val="a8"/>
            <w:sz w:val="23"/>
            <w:szCs w:val="22"/>
            <w:lang w:val="en-US"/>
          </w:rPr>
          <w:t>http://www.szse.cn/disclosure/listed/bulletinDetail/index.html?1ec9c288-13a2-4982-9fc8-d7bf956c9326</w:t>
        </w:r>
      </w:hyperlink>
    </w:p>
    <w:p w:rsidR="00297B47" w:rsidRPr="00104823" w:rsidRDefault="00297B47" w:rsidP="00684EA2">
      <w:pPr>
        <w:spacing w:line="480" w:lineRule="exact"/>
        <w:ind w:firstLineChars="200" w:firstLine="462"/>
        <w:rPr>
          <w:sz w:val="23"/>
          <w:szCs w:val="22"/>
        </w:rPr>
      </w:pPr>
      <w:r w:rsidRPr="00104823">
        <w:rPr>
          <w:rFonts w:hint="eastAsia"/>
          <w:b/>
          <w:color w:val="000000"/>
          <w:sz w:val="23"/>
          <w:szCs w:val="22"/>
        </w:rPr>
        <w:t>证据材料【</w:t>
      </w:r>
      <w:r w:rsidRPr="00104823">
        <w:rPr>
          <w:b/>
          <w:color w:val="000000"/>
          <w:sz w:val="23"/>
          <w:szCs w:val="22"/>
        </w:rPr>
        <w:t>9</w:t>
      </w:r>
      <w:r w:rsidRPr="00104823">
        <w:rPr>
          <w:rFonts w:hint="eastAsia"/>
          <w:b/>
          <w:color w:val="000000"/>
          <w:sz w:val="23"/>
          <w:szCs w:val="22"/>
        </w:rPr>
        <w:t>】</w:t>
      </w:r>
      <w:r w:rsidRPr="00104823">
        <w:rPr>
          <w:b/>
          <w:color w:val="FF6600"/>
          <w:sz w:val="23"/>
          <w:szCs w:val="22"/>
        </w:rPr>
        <w:t xml:space="preserve"> </w:t>
      </w:r>
      <w:hyperlink r:id="rId31" w:history="1">
        <w:r w:rsidRPr="00104823">
          <w:rPr>
            <w:rStyle w:val="a8"/>
            <w:rFonts w:hint="eastAsia"/>
            <w:sz w:val="23"/>
            <w:szCs w:val="22"/>
          </w:rPr>
          <w:t>广东鸿特精密技术股份有限公司董事会：《广东鸿特精密技术股份有限公司</w:t>
        </w:r>
        <w:r w:rsidRPr="00104823">
          <w:rPr>
            <w:rStyle w:val="a8"/>
            <w:sz w:val="23"/>
            <w:szCs w:val="22"/>
          </w:rPr>
          <w:t xml:space="preserve"> </w:t>
        </w:r>
        <w:r w:rsidRPr="00104823">
          <w:rPr>
            <w:rStyle w:val="a8"/>
            <w:rFonts w:hint="eastAsia"/>
            <w:sz w:val="23"/>
            <w:szCs w:val="22"/>
          </w:rPr>
          <w:t>关于将公司资产、负债、人力资源及业务划转给肇庆全资子公司的公告》，</w:t>
        </w:r>
        <w:r w:rsidRPr="00104823">
          <w:rPr>
            <w:rStyle w:val="a8"/>
            <w:sz w:val="23"/>
            <w:szCs w:val="22"/>
          </w:rPr>
          <w:t>2017</w:t>
        </w:r>
        <w:r w:rsidRPr="00104823">
          <w:rPr>
            <w:rStyle w:val="a8"/>
            <w:rFonts w:hint="eastAsia"/>
            <w:sz w:val="23"/>
            <w:szCs w:val="22"/>
          </w:rPr>
          <w:t>年</w:t>
        </w:r>
        <w:r w:rsidRPr="00104823">
          <w:rPr>
            <w:rStyle w:val="a8"/>
            <w:sz w:val="23"/>
            <w:szCs w:val="22"/>
          </w:rPr>
          <w:t>10</w:t>
        </w:r>
        <w:r w:rsidRPr="00104823">
          <w:rPr>
            <w:rStyle w:val="a8"/>
            <w:rFonts w:hint="eastAsia"/>
            <w:sz w:val="23"/>
            <w:szCs w:val="22"/>
          </w:rPr>
          <w:t>月</w:t>
        </w:r>
        <w:r w:rsidRPr="00104823">
          <w:rPr>
            <w:rStyle w:val="a8"/>
            <w:sz w:val="23"/>
            <w:szCs w:val="22"/>
          </w:rPr>
          <w:t>26</w:t>
        </w:r>
        <w:r w:rsidRPr="00104823">
          <w:rPr>
            <w:rStyle w:val="a8"/>
            <w:rFonts w:hint="eastAsia"/>
            <w:sz w:val="23"/>
            <w:szCs w:val="22"/>
          </w:rPr>
          <w:t>日</w:t>
        </w:r>
      </w:hyperlink>
    </w:p>
    <w:p w:rsidR="005577A1" w:rsidRPr="00104823" w:rsidRDefault="00297B47" w:rsidP="005577A1">
      <w:pPr>
        <w:spacing w:line="480" w:lineRule="exact"/>
        <w:ind w:firstLineChars="200" w:firstLine="460"/>
        <w:jc w:val="left"/>
        <w:rPr>
          <w:sz w:val="23"/>
          <w:szCs w:val="22"/>
        </w:rPr>
      </w:pPr>
      <w:r w:rsidRPr="00104823">
        <w:rPr>
          <w:rFonts w:hint="eastAsia"/>
          <w:sz w:val="23"/>
          <w:szCs w:val="22"/>
          <w:lang w:val="en-US"/>
        </w:rPr>
        <w:t>证据来源：深圳证券交易所</w:t>
      </w:r>
      <w:r w:rsidR="005577A1" w:rsidRPr="00104823">
        <w:rPr>
          <w:rFonts w:hint="eastAsia"/>
          <w:sz w:val="23"/>
          <w:szCs w:val="22"/>
          <w:lang w:val="en-US"/>
        </w:rPr>
        <w:t xml:space="preserve"> </w:t>
      </w:r>
      <w:r w:rsidR="005577A1" w:rsidRPr="00104823">
        <w:rPr>
          <w:sz w:val="23"/>
          <w:szCs w:val="22"/>
        </w:rPr>
        <w:t>公告编号：</w:t>
      </w:r>
      <w:r w:rsidR="005577A1" w:rsidRPr="00104823">
        <w:rPr>
          <w:sz w:val="23"/>
          <w:szCs w:val="22"/>
        </w:rPr>
        <w:t xml:space="preserve">2017-062 </w:t>
      </w:r>
      <w:hyperlink r:id="rId32" w:history="1">
        <w:r w:rsidR="005577A1" w:rsidRPr="00104823">
          <w:rPr>
            <w:rStyle w:val="a8"/>
            <w:sz w:val="23"/>
            <w:szCs w:val="22"/>
          </w:rPr>
          <w:t>http://www.szse.cn/disclosure/listed/bulletinDetail/index.html?2c3eb215-c833-4eb9-9e1c-a383d1007454</w:t>
        </w:r>
      </w:hyperlink>
    </w:p>
    <w:p w:rsidR="00E62E8D" w:rsidRPr="00104823" w:rsidRDefault="00E62E8D" w:rsidP="007E767B">
      <w:pPr>
        <w:spacing w:line="480" w:lineRule="exact"/>
        <w:ind w:firstLineChars="200" w:firstLine="460"/>
        <w:jc w:val="left"/>
        <w:rPr>
          <w:color w:val="000000"/>
          <w:sz w:val="23"/>
          <w:szCs w:val="22"/>
          <w:lang w:val="en-US"/>
        </w:rPr>
      </w:pPr>
      <w:r w:rsidRPr="00104823">
        <w:rPr>
          <w:rFonts w:hint="eastAsia"/>
          <w:color w:val="000000"/>
          <w:sz w:val="23"/>
          <w:szCs w:val="22"/>
          <w:lang w:val="en-US"/>
        </w:rPr>
        <w:t>主要证明：万和集团将新成立鸿特精密肇庆公司并将鸿特精密原有的资产，负债，业务，人力资源全部划转到肇庆公司，提笼换鸟，</w:t>
      </w:r>
      <w:r w:rsidR="00262437" w:rsidRPr="00104823">
        <w:rPr>
          <w:rFonts w:hint="eastAsia"/>
          <w:color w:val="000000"/>
          <w:sz w:val="23"/>
          <w:szCs w:val="22"/>
          <w:lang w:val="en-US"/>
        </w:rPr>
        <w:t>计划将团贷网注入上市公司。</w:t>
      </w:r>
    </w:p>
    <w:p w:rsidR="00297B47" w:rsidRPr="00104823" w:rsidRDefault="00297B47" w:rsidP="005577A1">
      <w:pPr>
        <w:spacing w:line="480" w:lineRule="exact"/>
        <w:ind w:firstLineChars="200" w:firstLine="462"/>
        <w:rPr>
          <w:sz w:val="23"/>
          <w:szCs w:val="22"/>
        </w:rPr>
      </w:pPr>
      <w:r w:rsidRPr="00104823">
        <w:rPr>
          <w:rFonts w:hint="eastAsia"/>
          <w:b/>
          <w:color w:val="000000"/>
          <w:sz w:val="23"/>
          <w:szCs w:val="22"/>
        </w:rPr>
        <w:t>证据材料【</w:t>
      </w:r>
      <w:r w:rsidRPr="00104823">
        <w:rPr>
          <w:b/>
          <w:color w:val="000000"/>
          <w:sz w:val="23"/>
          <w:szCs w:val="22"/>
        </w:rPr>
        <w:t>10</w:t>
      </w:r>
      <w:r w:rsidRPr="00104823">
        <w:rPr>
          <w:rFonts w:hint="eastAsia"/>
          <w:b/>
          <w:color w:val="000000"/>
          <w:sz w:val="23"/>
          <w:szCs w:val="22"/>
        </w:rPr>
        <w:t>】</w:t>
      </w:r>
      <w:r w:rsidRPr="00104823">
        <w:rPr>
          <w:b/>
          <w:color w:val="FF6600"/>
          <w:sz w:val="23"/>
          <w:szCs w:val="22"/>
        </w:rPr>
        <w:t xml:space="preserve"> </w:t>
      </w:r>
      <w:hyperlink r:id="rId33" w:history="1">
        <w:r w:rsidRPr="00104823">
          <w:rPr>
            <w:rStyle w:val="a8"/>
            <w:rFonts w:hint="eastAsia"/>
            <w:sz w:val="23"/>
            <w:szCs w:val="22"/>
          </w:rPr>
          <w:t>广东鸿特精密技术股份有限公司董事会：《广东鸿特精密技术股份有限公司关于间接控股股东签订战略合作协议的公告》，</w:t>
        </w:r>
        <w:r w:rsidRPr="00104823">
          <w:rPr>
            <w:rStyle w:val="a8"/>
            <w:sz w:val="23"/>
            <w:szCs w:val="22"/>
          </w:rPr>
          <w:t>2017</w:t>
        </w:r>
        <w:r w:rsidRPr="00104823">
          <w:rPr>
            <w:rStyle w:val="a8"/>
            <w:rFonts w:hint="eastAsia"/>
            <w:sz w:val="23"/>
            <w:szCs w:val="22"/>
          </w:rPr>
          <w:t>年</w:t>
        </w:r>
        <w:r w:rsidRPr="00104823">
          <w:rPr>
            <w:rStyle w:val="a8"/>
            <w:sz w:val="23"/>
            <w:szCs w:val="22"/>
          </w:rPr>
          <w:t>10</w:t>
        </w:r>
        <w:r w:rsidRPr="00104823">
          <w:rPr>
            <w:rStyle w:val="a8"/>
            <w:rFonts w:hint="eastAsia"/>
            <w:sz w:val="23"/>
            <w:szCs w:val="22"/>
          </w:rPr>
          <w:t>月</w:t>
        </w:r>
        <w:r w:rsidRPr="00104823">
          <w:rPr>
            <w:rStyle w:val="a8"/>
            <w:sz w:val="23"/>
            <w:szCs w:val="22"/>
          </w:rPr>
          <w:t>30</w:t>
        </w:r>
        <w:r w:rsidRPr="00104823">
          <w:rPr>
            <w:rStyle w:val="a8"/>
            <w:rFonts w:hint="eastAsia"/>
            <w:sz w:val="23"/>
            <w:szCs w:val="22"/>
          </w:rPr>
          <w:t>日</w:t>
        </w:r>
      </w:hyperlink>
    </w:p>
    <w:p w:rsidR="00F6364D" w:rsidRPr="00104823" w:rsidRDefault="00297B47" w:rsidP="00684EA2">
      <w:pPr>
        <w:spacing w:line="480" w:lineRule="exact"/>
        <w:ind w:firstLineChars="200" w:firstLine="460"/>
        <w:rPr>
          <w:sz w:val="23"/>
          <w:szCs w:val="22"/>
        </w:rPr>
      </w:pPr>
      <w:r w:rsidRPr="00104823">
        <w:rPr>
          <w:rFonts w:hint="eastAsia"/>
          <w:sz w:val="23"/>
          <w:szCs w:val="22"/>
          <w:lang w:val="en-US"/>
        </w:rPr>
        <w:t>证据来源：深圳证券交易所</w:t>
      </w:r>
      <w:r w:rsidR="00F6364D" w:rsidRPr="00104823">
        <w:rPr>
          <w:sz w:val="23"/>
          <w:szCs w:val="22"/>
        </w:rPr>
        <w:t>公告编号：</w:t>
      </w:r>
      <w:r w:rsidR="00F6364D" w:rsidRPr="00104823">
        <w:rPr>
          <w:sz w:val="23"/>
          <w:szCs w:val="22"/>
        </w:rPr>
        <w:t>2017-066</w:t>
      </w:r>
    </w:p>
    <w:p w:rsidR="00297B47" w:rsidRPr="00104823" w:rsidRDefault="00F86171" w:rsidP="00B54535">
      <w:pPr>
        <w:spacing w:line="480" w:lineRule="exact"/>
        <w:ind w:firstLineChars="200" w:firstLine="420"/>
        <w:rPr>
          <w:sz w:val="23"/>
          <w:szCs w:val="22"/>
        </w:rPr>
      </w:pPr>
      <w:hyperlink r:id="rId34" w:history="1">
        <w:r w:rsidR="00F6364D" w:rsidRPr="00104823">
          <w:rPr>
            <w:rStyle w:val="a8"/>
            <w:sz w:val="23"/>
            <w:szCs w:val="22"/>
          </w:rPr>
          <w:t>http://www.szse.cn/disclosure/listed/bulletinDetail/index.html?ebf5b548-31ec-46aa-bad0-b6f9ddc8e195</w:t>
        </w:r>
      </w:hyperlink>
    </w:p>
    <w:p w:rsidR="00F6364D" w:rsidRPr="00104823" w:rsidRDefault="00F6364D" w:rsidP="00F6364D">
      <w:pPr>
        <w:spacing w:line="480" w:lineRule="exact"/>
        <w:ind w:firstLineChars="200" w:firstLine="460"/>
        <w:rPr>
          <w:color w:val="000000"/>
          <w:sz w:val="23"/>
          <w:szCs w:val="22"/>
          <w:lang w:val="en-US"/>
        </w:rPr>
      </w:pPr>
      <w:r w:rsidRPr="00104823">
        <w:rPr>
          <w:rFonts w:hint="eastAsia"/>
          <w:color w:val="000000"/>
          <w:sz w:val="23"/>
          <w:szCs w:val="22"/>
          <w:lang w:val="en-US"/>
        </w:rPr>
        <w:t>主要证明：</w:t>
      </w:r>
      <w:r w:rsidRPr="00104823">
        <w:rPr>
          <w:color w:val="000000"/>
          <w:sz w:val="23"/>
          <w:szCs w:val="22"/>
          <w:lang w:val="en-US"/>
        </w:rPr>
        <w:t>万和集团收购北京派生包括东莞团贷网互联网科技服务有限公司，</w:t>
      </w:r>
      <w:r w:rsidRPr="00104823">
        <w:rPr>
          <w:rFonts w:hint="eastAsia"/>
          <w:color w:val="000000"/>
          <w:sz w:val="23"/>
          <w:szCs w:val="22"/>
          <w:lang w:val="en-US"/>
        </w:rPr>
        <w:t>并</w:t>
      </w:r>
      <w:r w:rsidRPr="00104823">
        <w:rPr>
          <w:color w:val="000000"/>
          <w:sz w:val="23"/>
          <w:szCs w:val="22"/>
          <w:lang w:val="en-US"/>
        </w:rPr>
        <w:t>承诺：在本协议签署后三个月内终止东莞团贷网互联网科技服务有限公司的新业务</w:t>
      </w:r>
      <w:r w:rsidRPr="00104823">
        <w:rPr>
          <w:rFonts w:hint="eastAsia"/>
          <w:color w:val="000000"/>
          <w:sz w:val="23"/>
          <w:szCs w:val="22"/>
          <w:lang w:val="en-US"/>
        </w:rPr>
        <w:t>。</w:t>
      </w:r>
    </w:p>
    <w:p w:rsidR="00297B47" w:rsidRPr="00104823" w:rsidRDefault="00297B47" w:rsidP="00684EA2">
      <w:pPr>
        <w:spacing w:line="480" w:lineRule="exact"/>
        <w:ind w:firstLineChars="200" w:firstLine="462"/>
        <w:rPr>
          <w:sz w:val="23"/>
          <w:szCs w:val="22"/>
        </w:rPr>
      </w:pPr>
      <w:r w:rsidRPr="00104823">
        <w:rPr>
          <w:rFonts w:hint="eastAsia"/>
          <w:b/>
          <w:color w:val="000000"/>
          <w:sz w:val="23"/>
          <w:szCs w:val="22"/>
        </w:rPr>
        <w:t>证据材料【</w:t>
      </w:r>
      <w:r w:rsidRPr="00104823">
        <w:rPr>
          <w:b/>
          <w:color w:val="000000"/>
          <w:sz w:val="23"/>
          <w:szCs w:val="22"/>
        </w:rPr>
        <w:t>11</w:t>
      </w:r>
      <w:r w:rsidRPr="00104823">
        <w:rPr>
          <w:rFonts w:hint="eastAsia"/>
          <w:b/>
          <w:color w:val="000000"/>
          <w:sz w:val="23"/>
          <w:szCs w:val="22"/>
        </w:rPr>
        <w:t>】</w:t>
      </w:r>
      <w:r w:rsidRPr="00104823">
        <w:rPr>
          <w:b/>
          <w:color w:val="FF6600"/>
          <w:sz w:val="23"/>
          <w:szCs w:val="22"/>
        </w:rPr>
        <w:t xml:space="preserve"> </w:t>
      </w:r>
      <w:r w:rsidR="001D7B51" w:rsidRPr="00104823">
        <w:rPr>
          <w:rFonts w:hint="eastAsia"/>
          <w:b/>
          <w:sz w:val="23"/>
          <w:szCs w:val="22"/>
        </w:rPr>
        <w:t>1</w:t>
      </w:r>
      <w:r w:rsidR="001D7B51" w:rsidRPr="00104823">
        <w:rPr>
          <w:rFonts w:hint="eastAsia"/>
          <w:b/>
          <w:sz w:val="23"/>
          <w:szCs w:val="22"/>
        </w:rPr>
        <w:t>、</w:t>
      </w:r>
      <w:hyperlink r:id="rId35" w:history="1">
        <w:r w:rsidRPr="00104823">
          <w:rPr>
            <w:rStyle w:val="a8"/>
            <w:rFonts w:hint="eastAsia"/>
            <w:sz w:val="23"/>
            <w:szCs w:val="22"/>
          </w:rPr>
          <w:t>广东鸿特精密技术股份有限公司董事会：《广东鸿特精密技术股份有限公司</w:t>
        </w:r>
        <w:r w:rsidRPr="00104823">
          <w:rPr>
            <w:rStyle w:val="a8"/>
            <w:sz w:val="23"/>
            <w:szCs w:val="22"/>
          </w:rPr>
          <w:t xml:space="preserve"> </w:t>
        </w:r>
        <w:r w:rsidRPr="00104823">
          <w:rPr>
            <w:rStyle w:val="a8"/>
            <w:rFonts w:hint="eastAsia"/>
            <w:sz w:val="23"/>
            <w:szCs w:val="22"/>
          </w:rPr>
          <w:t>关于间接控股股东签订战略合作协议实施进展情况的公告》，</w:t>
        </w:r>
        <w:r w:rsidRPr="00104823">
          <w:rPr>
            <w:rStyle w:val="a8"/>
            <w:sz w:val="23"/>
            <w:szCs w:val="22"/>
          </w:rPr>
          <w:t>2018</w:t>
        </w:r>
        <w:r w:rsidRPr="00104823">
          <w:rPr>
            <w:rStyle w:val="a8"/>
            <w:rFonts w:hint="eastAsia"/>
            <w:sz w:val="23"/>
            <w:szCs w:val="22"/>
          </w:rPr>
          <w:t>年</w:t>
        </w:r>
        <w:r w:rsidRPr="00104823">
          <w:rPr>
            <w:rStyle w:val="a8"/>
            <w:sz w:val="23"/>
            <w:szCs w:val="22"/>
          </w:rPr>
          <w:t>1</w:t>
        </w:r>
        <w:r w:rsidRPr="00104823">
          <w:rPr>
            <w:rStyle w:val="a8"/>
            <w:rFonts w:hint="eastAsia"/>
            <w:sz w:val="23"/>
            <w:szCs w:val="22"/>
          </w:rPr>
          <w:t>月</w:t>
        </w:r>
        <w:r w:rsidRPr="00104823">
          <w:rPr>
            <w:rStyle w:val="a8"/>
            <w:sz w:val="23"/>
            <w:szCs w:val="22"/>
          </w:rPr>
          <w:t>29</w:t>
        </w:r>
        <w:r w:rsidRPr="00104823">
          <w:rPr>
            <w:rStyle w:val="a8"/>
            <w:rFonts w:hint="eastAsia"/>
            <w:sz w:val="23"/>
            <w:szCs w:val="22"/>
          </w:rPr>
          <w:t>日</w:t>
        </w:r>
      </w:hyperlink>
    </w:p>
    <w:p w:rsidR="004E52EB" w:rsidRPr="00104823" w:rsidRDefault="00297B47" w:rsidP="00684EA2">
      <w:pPr>
        <w:spacing w:line="480" w:lineRule="exact"/>
        <w:ind w:firstLineChars="200" w:firstLine="460"/>
        <w:rPr>
          <w:sz w:val="23"/>
          <w:szCs w:val="22"/>
        </w:rPr>
      </w:pPr>
      <w:r w:rsidRPr="00104823">
        <w:rPr>
          <w:rFonts w:hint="eastAsia"/>
          <w:sz w:val="23"/>
          <w:szCs w:val="22"/>
          <w:lang w:val="en-US"/>
        </w:rPr>
        <w:t>证据来源：深圳证券交易所</w:t>
      </w:r>
      <w:r w:rsidR="004E52EB" w:rsidRPr="00104823">
        <w:rPr>
          <w:rFonts w:hint="eastAsia"/>
          <w:sz w:val="23"/>
          <w:szCs w:val="22"/>
          <w:lang w:val="en-US"/>
        </w:rPr>
        <w:t xml:space="preserve"> </w:t>
      </w:r>
      <w:r w:rsidR="004E52EB" w:rsidRPr="00104823">
        <w:rPr>
          <w:sz w:val="23"/>
          <w:szCs w:val="22"/>
        </w:rPr>
        <w:t>公告编码：</w:t>
      </w:r>
      <w:r w:rsidR="004E52EB" w:rsidRPr="00104823">
        <w:rPr>
          <w:sz w:val="23"/>
          <w:szCs w:val="22"/>
        </w:rPr>
        <w:t>2018-017</w:t>
      </w:r>
    </w:p>
    <w:p w:rsidR="004E52EB" w:rsidRPr="00104823" w:rsidRDefault="00F86171" w:rsidP="00B54535">
      <w:pPr>
        <w:spacing w:line="480" w:lineRule="exact"/>
        <w:ind w:firstLineChars="196" w:firstLine="412"/>
        <w:rPr>
          <w:sz w:val="23"/>
          <w:szCs w:val="22"/>
        </w:rPr>
      </w:pPr>
      <w:hyperlink r:id="rId36" w:history="1">
        <w:r w:rsidR="004E52EB" w:rsidRPr="00104823">
          <w:rPr>
            <w:rStyle w:val="a8"/>
            <w:sz w:val="23"/>
            <w:szCs w:val="22"/>
          </w:rPr>
          <w:t>http://www.szse.cn/disclosure/listed/bulletinDetail/index.html?984591fd-cca8-40a7-8cdc-86cd83977250</w:t>
        </w:r>
      </w:hyperlink>
    </w:p>
    <w:p w:rsidR="00297B47" w:rsidRPr="00104823" w:rsidRDefault="00297B47" w:rsidP="004E52EB">
      <w:pPr>
        <w:spacing w:line="480" w:lineRule="exact"/>
        <w:ind w:firstLineChars="196" w:firstLine="451"/>
        <w:rPr>
          <w:color w:val="000000"/>
          <w:sz w:val="23"/>
          <w:szCs w:val="22"/>
        </w:rPr>
      </w:pPr>
      <w:r w:rsidRPr="00104823">
        <w:rPr>
          <w:rFonts w:hint="eastAsia"/>
          <w:color w:val="000000"/>
          <w:sz w:val="23"/>
          <w:szCs w:val="22"/>
          <w:lang w:val="en-US"/>
        </w:rPr>
        <w:t>主要证明：</w:t>
      </w:r>
      <w:r w:rsidRPr="00104823">
        <w:rPr>
          <w:color w:val="000000"/>
          <w:sz w:val="23"/>
          <w:szCs w:val="22"/>
        </w:rPr>
        <w:t>2017</w:t>
      </w:r>
      <w:r w:rsidRPr="00104823">
        <w:rPr>
          <w:rFonts w:hint="eastAsia"/>
          <w:color w:val="000000"/>
          <w:sz w:val="23"/>
          <w:szCs w:val="22"/>
        </w:rPr>
        <w:t>年</w:t>
      </w:r>
      <w:r w:rsidRPr="00104823">
        <w:rPr>
          <w:color w:val="000000"/>
          <w:sz w:val="23"/>
          <w:szCs w:val="22"/>
        </w:rPr>
        <w:t>12</w:t>
      </w:r>
      <w:r w:rsidRPr="00104823">
        <w:rPr>
          <w:rFonts w:hint="eastAsia"/>
          <w:color w:val="000000"/>
          <w:sz w:val="23"/>
          <w:szCs w:val="22"/>
        </w:rPr>
        <w:t>月</w:t>
      </w:r>
      <w:r w:rsidRPr="00104823">
        <w:rPr>
          <w:color w:val="000000"/>
          <w:sz w:val="23"/>
          <w:szCs w:val="22"/>
        </w:rPr>
        <w:t>13</w:t>
      </w:r>
      <w:r w:rsidRPr="00104823">
        <w:rPr>
          <w:rFonts w:hint="eastAsia"/>
          <w:color w:val="000000"/>
          <w:sz w:val="23"/>
          <w:szCs w:val="22"/>
        </w:rPr>
        <w:t>日，经北京市工商行政管理局朝阳分局核准，北京派生全部股权已经转让给万和集团并进行了工商变更登记，北京派生成为万和集团的全资子公司。</w:t>
      </w:r>
    </w:p>
    <w:p w:rsidR="001D7B51" w:rsidRPr="00104823" w:rsidRDefault="001D7B51" w:rsidP="001D7B51">
      <w:pPr>
        <w:spacing w:line="480" w:lineRule="exact"/>
        <w:ind w:firstLineChars="196" w:firstLine="453"/>
        <w:rPr>
          <w:b/>
          <w:color w:val="000000"/>
          <w:sz w:val="23"/>
          <w:szCs w:val="22"/>
          <w:lang w:val="en-US"/>
        </w:rPr>
      </w:pPr>
      <w:r w:rsidRPr="00104823">
        <w:rPr>
          <w:rFonts w:hint="eastAsia"/>
          <w:b/>
          <w:color w:val="000000"/>
          <w:sz w:val="23"/>
          <w:szCs w:val="22"/>
          <w:lang w:val="en-US"/>
        </w:rPr>
        <w:t>2</w:t>
      </w:r>
      <w:r w:rsidRPr="00104823">
        <w:rPr>
          <w:rFonts w:hint="eastAsia"/>
          <w:b/>
          <w:color w:val="000000"/>
          <w:sz w:val="23"/>
          <w:szCs w:val="22"/>
          <w:lang w:val="en-US"/>
        </w:rPr>
        <w:t>、</w:t>
      </w:r>
      <w:hyperlink r:id="rId37" w:history="1">
        <w:r w:rsidR="004E52EB" w:rsidRPr="00104823">
          <w:rPr>
            <w:rStyle w:val="a8"/>
            <w:rFonts w:hint="eastAsia"/>
            <w:b/>
            <w:sz w:val="23"/>
            <w:szCs w:val="22"/>
            <w:lang w:val="en-US"/>
          </w:rPr>
          <w:t>广东鸿特精密技术股份有限公司关于董事长辞职及选举新任董事长的公告</w:t>
        </w:r>
      </w:hyperlink>
    </w:p>
    <w:p w:rsidR="004777B5" w:rsidRPr="00104823" w:rsidRDefault="002C23AB" w:rsidP="004E52EB">
      <w:pPr>
        <w:spacing w:line="480" w:lineRule="exact"/>
        <w:ind w:leftChars="50" w:left="105" w:firstLineChars="146" w:firstLine="336"/>
        <w:jc w:val="left"/>
        <w:rPr>
          <w:b/>
          <w:color w:val="000000"/>
          <w:sz w:val="23"/>
          <w:szCs w:val="22"/>
          <w:lang w:val="en-US"/>
        </w:rPr>
      </w:pPr>
      <w:r w:rsidRPr="00104823">
        <w:rPr>
          <w:rFonts w:hint="eastAsia"/>
          <w:sz w:val="23"/>
          <w:szCs w:val="22"/>
          <w:lang w:val="en-US"/>
        </w:rPr>
        <w:t>证据来源：深圳证券交易所</w:t>
      </w:r>
      <w:r w:rsidR="004E52EB" w:rsidRPr="00104823">
        <w:rPr>
          <w:rFonts w:hint="eastAsia"/>
          <w:sz w:val="23"/>
          <w:szCs w:val="22"/>
          <w:lang w:val="en-US"/>
        </w:rPr>
        <w:t xml:space="preserve"> </w:t>
      </w:r>
      <w:r w:rsidR="004E52EB" w:rsidRPr="00104823">
        <w:rPr>
          <w:sz w:val="23"/>
          <w:szCs w:val="22"/>
        </w:rPr>
        <w:t>公告编号：</w:t>
      </w:r>
      <w:r w:rsidR="004E52EB" w:rsidRPr="00104823">
        <w:rPr>
          <w:sz w:val="23"/>
          <w:szCs w:val="22"/>
        </w:rPr>
        <w:t>2017-081</w:t>
      </w:r>
      <w:r w:rsidR="004E52EB" w:rsidRPr="00104823">
        <w:rPr>
          <w:b/>
          <w:color w:val="000000"/>
          <w:sz w:val="23"/>
          <w:szCs w:val="22"/>
          <w:lang w:val="en-US"/>
        </w:rPr>
        <w:t xml:space="preserve"> </w:t>
      </w:r>
    </w:p>
    <w:p w:rsidR="002C23AB" w:rsidRPr="00104823" w:rsidRDefault="00F86171" w:rsidP="00B54535">
      <w:pPr>
        <w:spacing w:line="480" w:lineRule="exact"/>
        <w:ind w:leftChars="50" w:left="105" w:firstLineChars="146" w:firstLine="307"/>
        <w:jc w:val="left"/>
        <w:rPr>
          <w:sz w:val="23"/>
          <w:szCs w:val="22"/>
          <w:lang w:val="en-US"/>
        </w:rPr>
      </w:pPr>
      <w:hyperlink r:id="rId38" w:history="1">
        <w:r w:rsidR="002C23AB" w:rsidRPr="00104823">
          <w:rPr>
            <w:sz w:val="23"/>
            <w:szCs w:val="22"/>
            <w:lang w:val="en-US"/>
          </w:rPr>
          <w:t>http://www.szse.cn/disclosure/listed/bulletinDetail/index.html?179eadaa-a33f-4d6a-8743-98e892d8ee9c</w:t>
        </w:r>
      </w:hyperlink>
      <w:r w:rsidR="00F27CF2" w:rsidRPr="00104823">
        <w:rPr>
          <w:rFonts w:hint="eastAsia"/>
          <w:sz w:val="23"/>
          <w:szCs w:val="22"/>
          <w:lang w:val="en-US"/>
        </w:rPr>
        <w:t xml:space="preserve"> </w:t>
      </w:r>
    </w:p>
    <w:p w:rsidR="001D7B51" w:rsidRPr="00104823" w:rsidRDefault="001D7B51" w:rsidP="001D7B51">
      <w:pPr>
        <w:spacing w:line="480" w:lineRule="exact"/>
        <w:ind w:firstLineChars="196" w:firstLine="451"/>
        <w:rPr>
          <w:b/>
          <w:color w:val="000000"/>
          <w:sz w:val="23"/>
          <w:szCs w:val="22"/>
          <w:lang w:val="en-US"/>
        </w:rPr>
      </w:pPr>
      <w:r w:rsidRPr="00104823">
        <w:rPr>
          <w:rFonts w:hint="eastAsia"/>
          <w:color w:val="000000"/>
          <w:sz w:val="23"/>
          <w:szCs w:val="22"/>
          <w:lang w:val="en-US"/>
        </w:rPr>
        <w:t>主要证明：万和集团免去从万和集团调入的胡玲鸿特精密董事长职务，任命张林为鸿特精密董事长</w:t>
      </w:r>
      <w:r w:rsidR="00700344" w:rsidRPr="00104823">
        <w:rPr>
          <w:rFonts w:hint="eastAsia"/>
          <w:color w:val="000000"/>
          <w:sz w:val="23"/>
          <w:szCs w:val="22"/>
          <w:lang w:val="en-US"/>
        </w:rPr>
        <w:t>，胡玲转任肇庆鸿特及台山鸿特法人代表</w:t>
      </w:r>
      <w:r w:rsidRPr="00104823">
        <w:rPr>
          <w:rFonts w:hint="eastAsia"/>
          <w:color w:val="000000"/>
          <w:sz w:val="23"/>
          <w:szCs w:val="22"/>
          <w:lang w:val="en-US"/>
        </w:rPr>
        <w:t>。</w:t>
      </w:r>
    </w:p>
    <w:p w:rsidR="00297B47" w:rsidRPr="00104823" w:rsidRDefault="00297B47" w:rsidP="00684EA2">
      <w:pPr>
        <w:spacing w:line="480" w:lineRule="exact"/>
        <w:ind w:firstLineChars="196" w:firstLine="453"/>
        <w:rPr>
          <w:sz w:val="23"/>
          <w:szCs w:val="22"/>
          <w:lang w:val="en-US"/>
        </w:rPr>
      </w:pPr>
      <w:r w:rsidRPr="00104823">
        <w:rPr>
          <w:rFonts w:hint="eastAsia"/>
          <w:b/>
          <w:color w:val="000000"/>
          <w:sz w:val="23"/>
          <w:szCs w:val="22"/>
        </w:rPr>
        <w:t>证据材料【</w:t>
      </w:r>
      <w:r w:rsidRPr="00104823">
        <w:rPr>
          <w:b/>
          <w:color w:val="000000"/>
          <w:sz w:val="23"/>
          <w:szCs w:val="22"/>
        </w:rPr>
        <w:t>12</w:t>
      </w:r>
      <w:r w:rsidRPr="00104823">
        <w:rPr>
          <w:rFonts w:hint="eastAsia"/>
          <w:b/>
          <w:color w:val="000000"/>
          <w:sz w:val="23"/>
          <w:szCs w:val="22"/>
        </w:rPr>
        <w:t>】</w:t>
      </w:r>
      <w:r w:rsidRPr="00104823">
        <w:rPr>
          <w:b/>
          <w:color w:val="FF6600"/>
          <w:sz w:val="23"/>
          <w:szCs w:val="22"/>
          <w:lang w:val="en-US"/>
        </w:rPr>
        <w:t xml:space="preserve"> </w:t>
      </w:r>
      <w:hyperlink r:id="rId39" w:history="1">
        <w:r w:rsidRPr="00104823">
          <w:rPr>
            <w:rStyle w:val="a8"/>
            <w:sz w:val="23"/>
            <w:szCs w:val="22"/>
            <w:lang w:val="en-US"/>
          </w:rPr>
          <w:t>300176</w:t>
        </w:r>
        <w:r w:rsidRPr="00104823">
          <w:rPr>
            <w:rStyle w:val="a8"/>
            <w:rFonts w:hint="eastAsia"/>
            <w:sz w:val="23"/>
            <w:szCs w:val="22"/>
            <w:lang w:val="en-US"/>
          </w:rPr>
          <w:t>鸿特科技：《九州证券股份有限公司关于公司详式权益变动报告书之财务顾问核查意见（修订稿）》，九州证券股份有限公司，</w:t>
        </w:r>
        <w:r w:rsidRPr="00104823">
          <w:rPr>
            <w:rStyle w:val="a8"/>
            <w:sz w:val="23"/>
            <w:szCs w:val="22"/>
            <w:lang w:val="en-US"/>
          </w:rPr>
          <w:t>2019</w:t>
        </w:r>
        <w:r w:rsidRPr="00104823">
          <w:rPr>
            <w:rStyle w:val="a8"/>
            <w:rFonts w:hint="eastAsia"/>
            <w:sz w:val="23"/>
            <w:szCs w:val="22"/>
            <w:lang w:val="en-US"/>
          </w:rPr>
          <w:t>年</w:t>
        </w:r>
        <w:r w:rsidRPr="00104823">
          <w:rPr>
            <w:rStyle w:val="a8"/>
            <w:sz w:val="23"/>
            <w:szCs w:val="22"/>
            <w:lang w:val="en-US"/>
          </w:rPr>
          <w:t>1</w:t>
        </w:r>
        <w:r w:rsidRPr="00104823">
          <w:rPr>
            <w:rStyle w:val="a8"/>
            <w:rFonts w:hint="eastAsia"/>
            <w:sz w:val="23"/>
            <w:szCs w:val="22"/>
            <w:lang w:val="en-US"/>
          </w:rPr>
          <w:t>月</w:t>
        </w:r>
        <w:r w:rsidRPr="00104823">
          <w:rPr>
            <w:rStyle w:val="a8"/>
            <w:sz w:val="23"/>
            <w:szCs w:val="22"/>
            <w:lang w:val="en-US"/>
          </w:rPr>
          <w:t>28</w:t>
        </w:r>
        <w:r w:rsidRPr="00104823">
          <w:rPr>
            <w:rStyle w:val="a8"/>
            <w:rFonts w:hint="eastAsia"/>
            <w:sz w:val="23"/>
            <w:szCs w:val="22"/>
            <w:lang w:val="en-US"/>
          </w:rPr>
          <w:t>日</w:t>
        </w:r>
      </w:hyperlink>
    </w:p>
    <w:p w:rsidR="00297B47" w:rsidRPr="00104823" w:rsidRDefault="00297B47" w:rsidP="00700344">
      <w:pPr>
        <w:spacing w:line="480" w:lineRule="exact"/>
        <w:ind w:firstLineChars="200" w:firstLine="460"/>
        <w:jc w:val="left"/>
        <w:rPr>
          <w:sz w:val="23"/>
          <w:szCs w:val="22"/>
        </w:rPr>
      </w:pPr>
      <w:r w:rsidRPr="00104823">
        <w:rPr>
          <w:rFonts w:hint="eastAsia"/>
          <w:sz w:val="23"/>
          <w:szCs w:val="22"/>
          <w:lang w:val="en-US"/>
        </w:rPr>
        <w:t>证据来源：深圳证券交易所</w:t>
      </w:r>
      <w:r w:rsidRPr="00104823">
        <w:rPr>
          <w:sz w:val="23"/>
          <w:szCs w:val="22"/>
          <w:lang w:val="en-US"/>
        </w:rPr>
        <w:t xml:space="preserve"> </w:t>
      </w:r>
    </w:p>
    <w:p w:rsidR="00365949" w:rsidRPr="00104823" w:rsidRDefault="00F86171" w:rsidP="00B54535">
      <w:pPr>
        <w:spacing w:line="480" w:lineRule="exact"/>
        <w:ind w:firstLineChars="200" w:firstLine="420"/>
        <w:jc w:val="left"/>
        <w:rPr>
          <w:sz w:val="23"/>
          <w:szCs w:val="22"/>
        </w:rPr>
      </w:pPr>
      <w:hyperlink r:id="rId40" w:history="1">
        <w:r w:rsidR="00365949" w:rsidRPr="00104823">
          <w:rPr>
            <w:rStyle w:val="a8"/>
            <w:sz w:val="23"/>
            <w:szCs w:val="22"/>
          </w:rPr>
          <w:t>http://www.szse.cn/disclosure/listed/bulletinDetail/index.html?332219e8-67b8-4cce-a900-59dbaa02c4bf</w:t>
        </w:r>
      </w:hyperlink>
    </w:p>
    <w:p w:rsidR="00297B47" w:rsidRPr="00104823" w:rsidRDefault="00297B47" w:rsidP="00684EA2">
      <w:pPr>
        <w:spacing w:line="480" w:lineRule="exact"/>
        <w:ind w:firstLineChars="200" w:firstLine="462"/>
        <w:rPr>
          <w:b/>
          <w:sz w:val="23"/>
          <w:szCs w:val="22"/>
          <w:lang w:val="en-US"/>
        </w:rPr>
      </w:pPr>
      <w:r w:rsidRPr="00104823">
        <w:rPr>
          <w:rFonts w:hint="eastAsia"/>
          <w:b/>
          <w:color w:val="000000"/>
          <w:sz w:val="23"/>
          <w:szCs w:val="22"/>
        </w:rPr>
        <w:t>证据材料【</w:t>
      </w:r>
      <w:r w:rsidRPr="00104823">
        <w:rPr>
          <w:b/>
          <w:color w:val="000000"/>
          <w:sz w:val="23"/>
          <w:szCs w:val="22"/>
        </w:rPr>
        <w:t>13</w:t>
      </w:r>
      <w:r w:rsidRPr="00104823">
        <w:rPr>
          <w:rFonts w:hint="eastAsia"/>
          <w:b/>
          <w:color w:val="000000"/>
          <w:sz w:val="23"/>
          <w:szCs w:val="22"/>
        </w:rPr>
        <w:t>】</w:t>
      </w:r>
      <w:r w:rsidRPr="00104823">
        <w:rPr>
          <w:b/>
          <w:sz w:val="23"/>
          <w:szCs w:val="22"/>
          <w:lang w:val="en-US"/>
        </w:rPr>
        <w:t xml:space="preserve"> </w:t>
      </w:r>
      <w:hyperlink r:id="rId41" w:history="1">
        <w:r w:rsidRPr="000755D8">
          <w:rPr>
            <w:rStyle w:val="a8"/>
            <w:rFonts w:hint="eastAsia"/>
            <w:sz w:val="23"/>
            <w:szCs w:val="22"/>
          </w:rPr>
          <w:t>广东鸿特科技股份有限公司董事会：《关于对创业板问询函【</w:t>
        </w:r>
        <w:r w:rsidRPr="000755D8">
          <w:rPr>
            <w:rStyle w:val="a8"/>
            <w:sz w:val="23"/>
            <w:szCs w:val="22"/>
          </w:rPr>
          <w:t>2018</w:t>
        </w:r>
        <w:r w:rsidRPr="000755D8">
          <w:rPr>
            <w:rStyle w:val="a8"/>
            <w:rFonts w:hint="eastAsia"/>
            <w:sz w:val="23"/>
            <w:szCs w:val="22"/>
          </w:rPr>
          <w:t>】第</w:t>
        </w:r>
        <w:r w:rsidRPr="000755D8">
          <w:rPr>
            <w:rStyle w:val="a8"/>
            <w:sz w:val="23"/>
            <w:szCs w:val="22"/>
          </w:rPr>
          <w:t xml:space="preserve"> 501 </w:t>
        </w:r>
        <w:r w:rsidRPr="000755D8">
          <w:rPr>
            <w:rStyle w:val="a8"/>
            <w:rFonts w:hint="eastAsia"/>
            <w:sz w:val="23"/>
            <w:szCs w:val="22"/>
          </w:rPr>
          <w:t>号的回复》</w:t>
        </w:r>
      </w:hyperlink>
      <w:r w:rsidRPr="00104823">
        <w:rPr>
          <w:rFonts w:hint="eastAsia"/>
          <w:sz w:val="23"/>
          <w:szCs w:val="22"/>
        </w:rPr>
        <w:t>，</w:t>
      </w:r>
      <w:r w:rsidRPr="00104823">
        <w:rPr>
          <w:sz w:val="23"/>
          <w:szCs w:val="22"/>
        </w:rPr>
        <w:t>2018</w:t>
      </w:r>
      <w:r w:rsidRPr="00104823">
        <w:rPr>
          <w:rFonts w:hint="eastAsia"/>
          <w:sz w:val="23"/>
          <w:szCs w:val="22"/>
        </w:rPr>
        <w:t>年</w:t>
      </w:r>
      <w:r w:rsidRPr="00104823">
        <w:rPr>
          <w:sz w:val="23"/>
          <w:szCs w:val="22"/>
        </w:rPr>
        <w:t>12</w:t>
      </w:r>
      <w:r w:rsidRPr="00104823">
        <w:rPr>
          <w:rFonts w:hint="eastAsia"/>
          <w:sz w:val="23"/>
          <w:szCs w:val="22"/>
        </w:rPr>
        <w:t>月</w:t>
      </w:r>
      <w:r w:rsidRPr="00104823">
        <w:rPr>
          <w:sz w:val="23"/>
          <w:szCs w:val="22"/>
        </w:rPr>
        <w:t>19</w:t>
      </w:r>
      <w:r w:rsidRPr="00104823">
        <w:rPr>
          <w:rFonts w:hint="eastAsia"/>
          <w:sz w:val="23"/>
          <w:szCs w:val="22"/>
        </w:rPr>
        <w:t>日</w:t>
      </w:r>
    </w:p>
    <w:p w:rsidR="000755D8" w:rsidRDefault="00297B47" w:rsidP="00684EA2">
      <w:pPr>
        <w:spacing w:line="480" w:lineRule="exact"/>
        <w:ind w:firstLineChars="200" w:firstLine="460"/>
        <w:rPr>
          <w:sz w:val="23"/>
          <w:szCs w:val="22"/>
          <w:lang w:val="en-US"/>
        </w:rPr>
      </w:pPr>
      <w:r w:rsidRPr="00104823">
        <w:rPr>
          <w:rFonts w:hint="eastAsia"/>
          <w:sz w:val="23"/>
          <w:szCs w:val="22"/>
        </w:rPr>
        <w:t>证据来源</w:t>
      </w:r>
      <w:r w:rsidRPr="000755D8">
        <w:rPr>
          <w:rFonts w:hint="eastAsia"/>
          <w:sz w:val="23"/>
          <w:szCs w:val="22"/>
          <w:lang w:val="en-US"/>
        </w:rPr>
        <w:t>：</w:t>
      </w:r>
      <w:r w:rsidRPr="00104823">
        <w:rPr>
          <w:rFonts w:hint="eastAsia"/>
          <w:sz w:val="23"/>
          <w:szCs w:val="22"/>
          <w:lang w:val="en-US"/>
        </w:rPr>
        <w:t>深圳证券交易所</w:t>
      </w:r>
    </w:p>
    <w:p w:rsidR="00297B47" w:rsidRPr="000755D8" w:rsidRDefault="00F86171" w:rsidP="00B54535">
      <w:pPr>
        <w:spacing w:line="480" w:lineRule="exact"/>
        <w:ind w:firstLineChars="200" w:firstLine="420"/>
        <w:rPr>
          <w:rStyle w:val="a8"/>
          <w:b/>
          <w:sz w:val="23"/>
          <w:szCs w:val="22"/>
          <w:lang w:val="en-US"/>
        </w:rPr>
      </w:pPr>
      <w:hyperlink r:id="rId42" w:history="1">
        <w:r w:rsidR="000755D8" w:rsidRPr="000755D8">
          <w:rPr>
            <w:rStyle w:val="a8"/>
            <w:sz w:val="23"/>
            <w:szCs w:val="22"/>
            <w:lang w:val="en-US"/>
          </w:rPr>
          <w:t>http://reportdocs.static.szse.cn/UpFiles/fxklwxhj/NMK300176241031054HF.pdf?random=0.01597224589731805</w:t>
        </w:r>
      </w:hyperlink>
    </w:p>
    <w:p w:rsidR="00297B47" w:rsidRPr="00104823" w:rsidRDefault="00297B47" w:rsidP="00684EA2">
      <w:pPr>
        <w:spacing w:line="480" w:lineRule="exact"/>
        <w:ind w:firstLineChars="200" w:firstLine="462"/>
        <w:rPr>
          <w:sz w:val="23"/>
          <w:szCs w:val="22"/>
        </w:rPr>
      </w:pPr>
      <w:r w:rsidRPr="00104823">
        <w:rPr>
          <w:rFonts w:hint="eastAsia"/>
          <w:b/>
          <w:color w:val="000000"/>
          <w:sz w:val="23"/>
          <w:szCs w:val="22"/>
        </w:rPr>
        <w:t>证据材料【</w:t>
      </w:r>
      <w:r w:rsidRPr="00104823">
        <w:rPr>
          <w:b/>
          <w:color w:val="000000"/>
          <w:sz w:val="23"/>
          <w:szCs w:val="22"/>
        </w:rPr>
        <w:t>14</w:t>
      </w:r>
      <w:r w:rsidRPr="00104823">
        <w:rPr>
          <w:rFonts w:hint="eastAsia"/>
          <w:b/>
          <w:color w:val="000000"/>
          <w:sz w:val="23"/>
          <w:szCs w:val="22"/>
        </w:rPr>
        <w:t>】</w:t>
      </w:r>
      <w:r w:rsidRPr="00104823">
        <w:rPr>
          <w:b/>
          <w:sz w:val="23"/>
          <w:szCs w:val="22"/>
        </w:rPr>
        <w:t xml:space="preserve"> </w:t>
      </w:r>
      <w:hyperlink r:id="rId43" w:history="1">
        <w:r w:rsidRPr="00681C72">
          <w:rPr>
            <w:rStyle w:val="a8"/>
            <w:rFonts w:hint="eastAsia"/>
            <w:sz w:val="23"/>
            <w:szCs w:val="22"/>
          </w:rPr>
          <w:t>广东鸿特精密技术股份有限公司董事会：《关于公司办公地址变更的公告》</w:t>
        </w:r>
      </w:hyperlink>
      <w:r w:rsidR="00681C72">
        <w:rPr>
          <w:rFonts w:hint="eastAsia"/>
          <w:sz w:val="23"/>
          <w:szCs w:val="22"/>
        </w:rPr>
        <w:t xml:space="preserve"> </w:t>
      </w:r>
      <w:r w:rsidRPr="00104823">
        <w:rPr>
          <w:sz w:val="23"/>
          <w:szCs w:val="22"/>
        </w:rPr>
        <w:t>2018</w:t>
      </w:r>
      <w:r w:rsidRPr="00104823">
        <w:rPr>
          <w:rFonts w:hint="eastAsia"/>
          <w:sz w:val="23"/>
          <w:szCs w:val="22"/>
        </w:rPr>
        <w:t>年</w:t>
      </w:r>
      <w:r w:rsidRPr="00104823">
        <w:rPr>
          <w:sz w:val="23"/>
          <w:szCs w:val="22"/>
        </w:rPr>
        <w:t>1</w:t>
      </w:r>
      <w:r w:rsidRPr="00104823">
        <w:rPr>
          <w:rFonts w:hint="eastAsia"/>
          <w:sz w:val="23"/>
          <w:szCs w:val="22"/>
        </w:rPr>
        <w:t>月</w:t>
      </w:r>
      <w:r w:rsidRPr="00104823">
        <w:rPr>
          <w:sz w:val="23"/>
          <w:szCs w:val="22"/>
        </w:rPr>
        <w:t>17</w:t>
      </w:r>
      <w:r w:rsidRPr="00104823">
        <w:rPr>
          <w:rFonts w:hint="eastAsia"/>
          <w:sz w:val="23"/>
          <w:szCs w:val="22"/>
        </w:rPr>
        <w:t>日</w:t>
      </w:r>
    </w:p>
    <w:p w:rsidR="00681C72" w:rsidRDefault="00297B47" w:rsidP="00681C72">
      <w:pPr>
        <w:pStyle w:val="Default"/>
        <w:rPr>
          <w:sz w:val="23"/>
          <w:szCs w:val="22"/>
        </w:rPr>
      </w:pPr>
      <w:r w:rsidRPr="00104823">
        <w:rPr>
          <w:rFonts w:hint="eastAsia"/>
          <w:sz w:val="23"/>
          <w:szCs w:val="22"/>
        </w:rPr>
        <w:t>证据来源：深圳证券交易所</w:t>
      </w:r>
      <w:r w:rsidRPr="00104823">
        <w:rPr>
          <w:sz w:val="23"/>
          <w:szCs w:val="22"/>
        </w:rPr>
        <w:t xml:space="preserve"> </w:t>
      </w:r>
      <w:r w:rsidR="00681C72">
        <w:t xml:space="preserve"> </w:t>
      </w:r>
      <w:r w:rsidR="00681C72">
        <w:rPr>
          <w:rFonts w:hint="eastAsia"/>
          <w:sz w:val="23"/>
          <w:szCs w:val="23"/>
        </w:rPr>
        <w:t>公告编号：</w:t>
      </w:r>
      <w:r w:rsidR="00681C72">
        <w:rPr>
          <w:rFonts w:ascii="Times New Roman" w:cs="Times New Roman"/>
          <w:sz w:val="23"/>
          <w:szCs w:val="23"/>
        </w:rPr>
        <w:t xml:space="preserve">2018-010 </w:t>
      </w:r>
      <w:r w:rsidR="00681C72">
        <w:rPr>
          <w:sz w:val="23"/>
          <w:szCs w:val="22"/>
        </w:rPr>
        <w:t xml:space="preserve"> </w:t>
      </w:r>
    </w:p>
    <w:p w:rsidR="00681C72" w:rsidRPr="00681C72" w:rsidRDefault="00F86171" w:rsidP="00B54535">
      <w:pPr>
        <w:spacing w:line="480" w:lineRule="exact"/>
        <w:ind w:firstLineChars="200" w:firstLine="420"/>
        <w:rPr>
          <w:b/>
          <w:color w:val="000000"/>
          <w:sz w:val="23"/>
          <w:szCs w:val="22"/>
          <w:lang w:val="en-US"/>
        </w:rPr>
      </w:pPr>
      <w:hyperlink r:id="rId44" w:history="1">
        <w:r w:rsidR="00681C72" w:rsidRPr="00681C72">
          <w:rPr>
            <w:rStyle w:val="a8"/>
            <w:b/>
            <w:sz w:val="23"/>
            <w:szCs w:val="22"/>
            <w:lang w:val="en-US"/>
          </w:rPr>
          <w:t>http://www.szse.cn/disclosure/listed/bulletinDetail/index.html?50cac42e-0dac-4e75-8701-d41b9a2780d9</w:t>
        </w:r>
      </w:hyperlink>
    </w:p>
    <w:p w:rsidR="00297B47" w:rsidRPr="00104823" w:rsidRDefault="00297B47" w:rsidP="00684EA2">
      <w:pPr>
        <w:spacing w:line="480" w:lineRule="exact"/>
        <w:ind w:firstLineChars="200" w:firstLine="462"/>
        <w:rPr>
          <w:sz w:val="23"/>
          <w:szCs w:val="22"/>
        </w:rPr>
      </w:pPr>
      <w:r w:rsidRPr="00104823">
        <w:rPr>
          <w:rFonts w:hint="eastAsia"/>
          <w:b/>
          <w:color w:val="000000"/>
          <w:sz w:val="23"/>
          <w:szCs w:val="22"/>
        </w:rPr>
        <w:t>证据材料【</w:t>
      </w:r>
      <w:r w:rsidRPr="00104823">
        <w:rPr>
          <w:b/>
          <w:color w:val="000000"/>
          <w:sz w:val="23"/>
          <w:szCs w:val="22"/>
        </w:rPr>
        <w:t>15</w:t>
      </w:r>
      <w:r w:rsidRPr="00104823">
        <w:rPr>
          <w:rFonts w:hint="eastAsia"/>
          <w:b/>
          <w:color w:val="000000"/>
          <w:sz w:val="23"/>
          <w:szCs w:val="22"/>
        </w:rPr>
        <w:t>】</w:t>
      </w:r>
      <w:r w:rsidRPr="00104823">
        <w:rPr>
          <w:b/>
          <w:color w:val="FF6600"/>
          <w:sz w:val="23"/>
          <w:szCs w:val="22"/>
        </w:rPr>
        <w:t xml:space="preserve"> </w:t>
      </w:r>
      <w:hyperlink r:id="rId45" w:history="1">
        <w:r w:rsidRPr="00B208BA">
          <w:rPr>
            <w:rStyle w:val="a8"/>
            <w:rFonts w:hint="eastAsia"/>
            <w:sz w:val="23"/>
            <w:szCs w:val="22"/>
          </w:rPr>
          <w:t>广东鸿特科技股份有限公司董事会：《广东鸿特科技股份有限公司关于对创业板关注函【</w:t>
        </w:r>
        <w:r w:rsidRPr="00B208BA">
          <w:rPr>
            <w:rStyle w:val="a8"/>
            <w:sz w:val="23"/>
            <w:szCs w:val="22"/>
          </w:rPr>
          <w:t>2019</w:t>
        </w:r>
        <w:r w:rsidRPr="00B208BA">
          <w:rPr>
            <w:rStyle w:val="a8"/>
            <w:rFonts w:hint="eastAsia"/>
            <w:sz w:val="23"/>
            <w:szCs w:val="22"/>
          </w:rPr>
          <w:t>】第</w:t>
        </w:r>
        <w:r w:rsidRPr="00B208BA">
          <w:rPr>
            <w:rStyle w:val="a8"/>
            <w:sz w:val="23"/>
            <w:szCs w:val="22"/>
          </w:rPr>
          <w:t xml:space="preserve"> 32 </w:t>
        </w:r>
        <w:r w:rsidRPr="00B208BA">
          <w:rPr>
            <w:rStyle w:val="a8"/>
            <w:rFonts w:hint="eastAsia"/>
            <w:sz w:val="23"/>
            <w:szCs w:val="22"/>
          </w:rPr>
          <w:t>号的回复》</w:t>
        </w:r>
      </w:hyperlink>
      <w:r w:rsidRPr="00104823">
        <w:rPr>
          <w:rFonts w:hint="eastAsia"/>
          <w:sz w:val="23"/>
          <w:szCs w:val="22"/>
        </w:rPr>
        <w:t>，</w:t>
      </w:r>
      <w:r w:rsidRPr="00104823">
        <w:rPr>
          <w:sz w:val="23"/>
          <w:szCs w:val="22"/>
        </w:rPr>
        <w:t>2019</w:t>
      </w:r>
      <w:r w:rsidRPr="00104823">
        <w:rPr>
          <w:rFonts w:hint="eastAsia"/>
          <w:sz w:val="23"/>
          <w:szCs w:val="22"/>
        </w:rPr>
        <w:t>年</w:t>
      </w:r>
      <w:r w:rsidRPr="00104823">
        <w:rPr>
          <w:sz w:val="23"/>
          <w:szCs w:val="22"/>
        </w:rPr>
        <w:t>1</w:t>
      </w:r>
      <w:r w:rsidRPr="00104823">
        <w:rPr>
          <w:rFonts w:hint="eastAsia"/>
          <w:sz w:val="23"/>
          <w:szCs w:val="22"/>
        </w:rPr>
        <w:t>月</w:t>
      </w:r>
      <w:r w:rsidR="00B208BA">
        <w:rPr>
          <w:sz w:val="23"/>
          <w:szCs w:val="22"/>
        </w:rPr>
        <w:t>23</w:t>
      </w:r>
      <w:r w:rsidRPr="00104823">
        <w:rPr>
          <w:rFonts w:hint="eastAsia"/>
          <w:sz w:val="23"/>
          <w:szCs w:val="22"/>
        </w:rPr>
        <w:t>日</w:t>
      </w:r>
    </w:p>
    <w:p w:rsidR="00B208BA" w:rsidRDefault="00297B47" w:rsidP="00684EA2">
      <w:pPr>
        <w:spacing w:line="480" w:lineRule="exact"/>
        <w:ind w:firstLineChars="200" w:firstLine="460"/>
        <w:rPr>
          <w:sz w:val="23"/>
          <w:szCs w:val="22"/>
          <w:lang w:val="en-US"/>
        </w:rPr>
      </w:pPr>
      <w:r w:rsidRPr="00104823">
        <w:rPr>
          <w:rFonts w:hint="eastAsia"/>
          <w:sz w:val="23"/>
          <w:szCs w:val="22"/>
        </w:rPr>
        <w:t>证据来源：</w:t>
      </w:r>
      <w:r w:rsidRPr="00104823">
        <w:rPr>
          <w:rFonts w:hint="eastAsia"/>
          <w:sz w:val="23"/>
          <w:szCs w:val="22"/>
          <w:lang w:val="en-US"/>
        </w:rPr>
        <w:t>深圳证券交易所</w:t>
      </w:r>
    </w:p>
    <w:p w:rsidR="00741224" w:rsidRPr="00741224" w:rsidRDefault="00F86171" w:rsidP="00B54535">
      <w:pPr>
        <w:spacing w:line="480" w:lineRule="exact"/>
        <w:ind w:firstLineChars="200" w:firstLine="420"/>
        <w:rPr>
          <w:color w:val="000000"/>
          <w:sz w:val="23"/>
          <w:szCs w:val="22"/>
          <w:lang w:val="en-US"/>
        </w:rPr>
      </w:pPr>
      <w:hyperlink r:id="rId46" w:history="1">
        <w:r w:rsidR="00741224" w:rsidRPr="00741224">
          <w:rPr>
            <w:rStyle w:val="a8"/>
            <w:sz w:val="23"/>
            <w:szCs w:val="22"/>
            <w:lang w:val="en-US"/>
          </w:rPr>
          <w:t>http://reportdocs.static.szse.cn/UpFiles/fxklwxhj/NMK300176244741094HF.pdf?random=0.2810779722790941</w:t>
        </w:r>
      </w:hyperlink>
    </w:p>
    <w:p w:rsidR="00297B47" w:rsidRPr="00104823" w:rsidRDefault="00297B47" w:rsidP="00684EA2">
      <w:pPr>
        <w:spacing w:line="480" w:lineRule="exact"/>
        <w:ind w:firstLineChars="200" w:firstLine="460"/>
        <w:rPr>
          <w:color w:val="000000"/>
          <w:sz w:val="23"/>
          <w:szCs w:val="22"/>
        </w:rPr>
      </w:pPr>
      <w:r w:rsidRPr="00104823">
        <w:rPr>
          <w:rFonts w:hint="eastAsia"/>
          <w:color w:val="000000"/>
          <w:sz w:val="23"/>
          <w:szCs w:val="22"/>
        </w:rPr>
        <w:t>主要证明：万和集团通过对敲空壳公司硕博投资的股权以甩锅鸿特科技的过程，不久后，即将鸿特科技改名为派生科技，意图混淆东莞派生天秤公司是唐军个人独资，达到用派生这个名称来把大家搞糊涂的目的。</w:t>
      </w:r>
    </w:p>
    <w:p w:rsidR="00297B47" w:rsidRPr="00104823" w:rsidRDefault="00297B47" w:rsidP="00684EA2">
      <w:pPr>
        <w:spacing w:line="480" w:lineRule="exact"/>
        <w:ind w:firstLineChars="200" w:firstLine="462"/>
        <w:rPr>
          <w:sz w:val="23"/>
          <w:szCs w:val="22"/>
        </w:rPr>
      </w:pPr>
      <w:r w:rsidRPr="00104823">
        <w:rPr>
          <w:rFonts w:hint="eastAsia"/>
          <w:b/>
          <w:color w:val="000000"/>
          <w:sz w:val="23"/>
          <w:szCs w:val="22"/>
        </w:rPr>
        <w:t>证据材料【</w:t>
      </w:r>
      <w:r w:rsidRPr="00104823">
        <w:rPr>
          <w:b/>
          <w:color w:val="000000"/>
          <w:sz w:val="23"/>
          <w:szCs w:val="22"/>
        </w:rPr>
        <w:t>16</w:t>
      </w:r>
      <w:r w:rsidRPr="00104823">
        <w:rPr>
          <w:rFonts w:hint="eastAsia"/>
          <w:b/>
          <w:color w:val="000000"/>
          <w:sz w:val="23"/>
          <w:szCs w:val="22"/>
        </w:rPr>
        <w:t>】</w:t>
      </w:r>
      <w:r w:rsidRPr="00104823">
        <w:rPr>
          <w:b/>
          <w:color w:val="FF6600"/>
          <w:sz w:val="23"/>
          <w:szCs w:val="22"/>
        </w:rPr>
        <w:t xml:space="preserve"> </w:t>
      </w:r>
      <w:hyperlink r:id="rId47" w:history="1">
        <w:r w:rsidRPr="00741224">
          <w:rPr>
            <w:rStyle w:val="a8"/>
            <w:rFonts w:hint="eastAsia"/>
            <w:sz w:val="23"/>
            <w:szCs w:val="22"/>
          </w:rPr>
          <w:t>广东鸿特精密技术股份有限公司：《</w:t>
        </w:r>
        <w:r w:rsidRPr="00741224">
          <w:rPr>
            <w:rStyle w:val="a8"/>
            <w:sz w:val="23"/>
            <w:szCs w:val="22"/>
          </w:rPr>
          <w:t>2017</w:t>
        </w:r>
        <w:r w:rsidRPr="00741224">
          <w:rPr>
            <w:rStyle w:val="a8"/>
            <w:rFonts w:hint="eastAsia"/>
            <w:sz w:val="23"/>
            <w:szCs w:val="22"/>
          </w:rPr>
          <w:t>年度财务决算报告》</w:t>
        </w:r>
      </w:hyperlink>
      <w:r w:rsidRPr="00104823">
        <w:rPr>
          <w:rFonts w:hint="eastAsia"/>
          <w:sz w:val="23"/>
          <w:szCs w:val="22"/>
        </w:rPr>
        <w:t>，</w:t>
      </w:r>
      <w:r w:rsidRPr="00104823">
        <w:rPr>
          <w:sz w:val="23"/>
          <w:szCs w:val="22"/>
        </w:rPr>
        <w:t xml:space="preserve">2018 </w:t>
      </w:r>
      <w:r w:rsidRPr="00104823">
        <w:rPr>
          <w:rFonts w:hint="eastAsia"/>
          <w:sz w:val="23"/>
          <w:szCs w:val="22"/>
        </w:rPr>
        <w:t>年</w:t>
      </w:r>
      <w:r w:rsidRPr="00104823">
        <w:rPr>
          <w:sz w:val="23"/>
          <w:szCs w:val="22"/>
        </w:rPr>
        <w:t>4</w:t>
      </w:r>
      <w:r w:rsidRPr="00104823">
        <w:rPr>
          <w:rFonts w:hint="eastAsia"/>
          <w:sz w:val="23"/>
          <w:szCs w:val="22"/>
        </w:rPr>
        <w:t>月</w:t>
      </w:r>
      <w:r w:rsidRPr="00104823">
        <w:rPr>
          <w:sz w:val="23"/>
          <w:szCs w:val="22"/>
        </w:rPr>
        <w:t>26</w:t>
      </w:r>
      <w:r w:rsidRPr="00104823">
        <w:rPr>
          <w:rFonts w:hint="eastAsia"/>
          <w:sz w:val="23"/>
          <w:szCs w:val="22"/>
        </w:rPr>
        <w:t>日</w:t>
      </w:r>
    </w:p>
    <w:p w:rsidR="00297B47" w:rsidRDefault="00297B47" w:rsidP="00684EA2">
      <w:pPr>
        <w:spacing w:line="480" w:lineRule="exact"/>
        <w:ind w:firstLineChars="200" w:firstLine="460"/>
        <w:rPr>
          <w:sz w:val="23"/>
          <w:szCs w:val="22"/>
          <w:lang w:val="en-US"/>
        </w:rPr>
      </w:pPr>
      <w:r w:rsidRPr="00104823">
        <w:rPr>
          <w:rFonts w:hint="eastAsia"/>
          <w:sz w:val="23"/>
          <w:szCs w:val="22"/>
          <w:lang w:val="en-US"/>
        </w:rPr>
        <w:t>证据来源：深圳证券交易所</w:t>
      </w:r>
      <w:r w:rsidRPr="00104823">
        <w:rPr>
          <w:sz w:val="23"/>
          <w:szCs w:val="22"/>
          <w:lang w:val="en-US"/>
        </w:rPr>
        <w:t xml:space="preserve"> </w:t>
      </w:r>
    </w:p>
    <w:p w:rsidR="00741224" w:rsidRPr="00741224" w:rsidRDefault="00F86171" w:rsidP="00B54535">
      <w:pPr>
        <w:spacing w:line="480" w:lineRule="exact"/>
        <w:ind w:firstLineChars="200" w:firstLine="420"/>
        <w:rPr>
          <w:sz w:val="23"/>
          <w:szCs w:val="22"/>
          <w:lang w:val="en-US"/>
        </w:rPr>
      </w:pPr>
      <w:hyperlink r:id="rId48" w:history="1">
        <w:r w:rsidR="00741224" w:rsidRPr="00741224">
          <w:rPr>
            <w:rStyle w:val="a8"/>
            <w:sz w:val="23"/>
            <w:szCs w:val="22"/>
            <w:lang w:val="en-US"/>
          </w:rPr>
          <w:t>http://www.szse.cn/disclosure/listed/bulletinDetail/index.html?f5d7f262-7803-4fae-8f82-4d208f531e45</w:t>
        </w:r>
      </w:hyperlink>
    </w:p>
    <w:p w:rsidR="00297B47" w:rsidRPr="00104823" w:rsidRDefault="00297B47" w:rsidP="00684EA2">
      <w:pPr>
        <w:spacing w:line="480" w:lineRule="exact"/>
        <w:ind w:firstLineChars="200" w:firstLine="462"/>
        <w:rPr>
          <w:sz w:val="23"/>
          <w:szCs w:val="22"/>
        </w:rPr>
      </w:pPr>
      <w:r w:rsidRPr="00104823">
        <w:rPr>
          <w:rFonts w:hint="eastAsia"/>
          <w:b/>
          <w:color w:val="000000"/>
          <w:sz w:val="23"/>
          <w:szCs w:val="22"/>
        </w:rPr>
        <w:t>证据材料【</w:t>
      </w:r>
      <w:r w:rsidRPr="00104823">
        <w:rPr>
          <w:b/>
          <w:color w:val="000000"/>
          <w:sz w:val="23"/>
          <w:szCs w:val="22"/>
        </w:rPr>
        <w:t>17</w:t>
      </w:r>
      <w:r w:rsidRPr="00104823">
        <w:rPr>
          <w:rFonts w:hint="eastAsia"/>
          <w:b/>
          <w:color w:val="000000"/>
          <w:sz w:val="23"/>
          <w:szCs w:val="22"/>
        </w:rPr>
        <w:t>】</w:t>
      </w:r>
      <w:r w:rsidRPr="00104823">
        <w:rPr>
          <w:b/>
          <w:color w:val="FF6600"/>
          <w:sz w:val="23"/>
          <w:szCs w:val="22"/>
        </w:rPr>
        <w:t xml:space="preserve"> </w:t>
      </w:r>
      <w:r w:rsidRPr="00104823">
        <w:rPr>
          <w:sz w:val="23"/>
          <w:szCs w:val="22"/>
        </w:rPr>
        <w:t xml:space="preserve"> </w:t>
      </w:r>
      <w:hyperlink r:id="rId49" w:history="1">
        <w:r w:rsidRPr="00681C72">
          <w:rPr>
            <w:rStyle w:val="a8"/>
            <w:rFonts w:hint="eastAsia"/>
            <w:sz w:val="23"/>
            <w:szCs w:val="22"/>
          </w:rPr>
          <w:t>广东鸿特科技股份有限公司董事会：《广东鸿特科技股份有限公司</w:t>
        </w:r>
        <w:r w:rsidRPr="00681C72">
          <w:rPr>
            <w:rStyle w:val="a8"/>
            <w:sz w:val="23"/>
            <w:szCs w:val="22"/>
          </w:rPr>
          <w:t xml:space="preserve"> </w:t>
        </w:r>
        <w:r w:rsidRPr="00681C72">
          <w:rPr>
            <w:rStyle w:val="a8"/>
            <w:rFonts w:hint="eastAsia"/>
            <w:sz w:val="23"/>
            <w:szCs w:val="22"/>
          </w:rPr>
          <w:t>关于对创业板年报问询函【</w:t>
        </w:r>
        <w:r w:rsidRPr="00681C72">
          <w:rPr>
            <w:rStyle w:val="a8"/>
            <w:sz w:val="23"/>
            <w:szCs w:val="22"/>
          </w:rPr>
          <w:t>2018</w:t>
        </w:r>
        <w:r w:rsidRPr="00681C72">
          <w:rPr>
            <w:rStyle w:val="a8"/>
            <w:rFonts w:hint="eastAsia"/>
            <w:sz w:val="23"/>
            <w:szCs w:val="22"/>
          </w:rPr>
          <w:t>】第</w:t>
        </w:r>
        <w:r w:rsidRPr="00681C72">
          <w:rPr>
            <w:rStyle w:val="a8"/>
            <w:sz w:val="23"/>
            <w:szCs w:val="22"/>
          </w:rPr>
          <w:t xml:space="preserve"> 282 </w:t>
        </w:r>
        <w:r w:rsidRPr="00681C72">
          <w:rPr>
            <w:rStyle w:val="a8"/>
            <w:rFonts w:hint="eastAsia"/>
            <w:sz w:val="23"/>
            <w:szCs w:val="22"/>
          </w:rPr>
          <w:t>号的回复》，</w:t>
        </w:r>
      </w:hyperlink>
      <w:r w:rsidRPr="00104823">
        <w:rPr>
          <w:sz w:val="23"/>
          <w:szCs w:val="22"/>
        </w:rPr>
        <w:t>2018</w:t>
      </w:r>
      <w:r w:rsidRPr="00104823">
        <w:rPr>
          <w:rFonts w:hint="eastAsia"/>
          <w:sz w:val="23"/>
          <w:szCs w:val="22"/>
        </w:rPr>
        <w:t>年</w:t>
      </w:r>
      <w:r w:rsidRPr="00104823">
        <w:rPr>
          <w:sz w:val="23"/>
          <w:szCs w:val="22"/>
        </w:rPr>
        <w:t>5</w:t>
      </w:r>
      <w:r w:rsidRPr="00104823">
        <w:rPr>
          <w:rFonts w:hint="eastAsia"/>
          <w:sz w:val="23"/>
          <w:szCs w:val="22"/>
        </w:rPr>
        <w:t>月</w:t>
      </w:r>
      <w:r w:rsidRPr="00104823">
        <w:rPr>
          <w:sz w:val="23"/>
          <w:szCs w:val="22"/>
        </w:rPr>
        <w:t>28</w:t>
      </w:r>
      <w:r w:rsidRPr="00104823">
        <w:rPr>
          <w:rFonts w:hint="eastAsia"/>
          <w:sz w:val="23"/>
          <w:szCs w:val="22"/>
        </w:rPr>
        <w:t>日</w:t>
      </w:r>
    </w:p>
    <w:p w:rsidR="00681C72" w:rsidRDefault="00297B47" w:rsidP="00684EA2">
      <w:pPr>
        <w:spacing w:line="480" w:lineRule="exact"/>
        <w:ind w:firstLineChars="200" w:firstLine="460"/>
        <w:rPr>
          <w:sz w:val="23"/>
          <w:szCs w:val="22"/>
          <w:lang w:val="en-US"/>
        </w:rPr>
      </w:pPr>
      <w:r w:rsidRPr="00104823">
        <w:rPr>
          <w:rFonts w:hint="eastAsia"/>
          <w:sz w:val="23"/>
          <w:szCs w:val="22"/>
        </w:rPr>
        <w:t>来源：</w:t>
      </w:r>
      <w:r w:rsidRPr="00104823">
        <w:rPr>
          <w:rFonts w:hint="eastAsia"/>
          <w:sz w:val="23"/>
          <w:szCs w:val="22"/>
          <w:lang w:val="en-US"/>
        </w:rPr>
        <w:t>深圳证券交易所</w:t>
      </w:r>
    </w:p>
    <w:p w:rsidR="00681C72" w:rsidRDefault="00F86171" w:rsidP="00B54535">
      <w:pPr>
        <w:spacing w:line="480" w:lineRule="exact"/>
        <w:ind w:firstLineChars="200" w:firstLine="420"/>
        <w:rPr>
          <w:sz w:val="23"/>
          <w:szCs w:val="22"/>
          <w:lang w:val="en-US"/>
        </w:rPr>
      </w:pPr>
      <w:hyperlink r:id="rId50" w:history="1">
        <w:r w:rsidR="00681C72" w:rsidRPr="00681C72">
          <w:rPr>
            <w:rStyle w:val="a8"/>
            <w:sz w:val="23"/>
            <w:szCs w:val="22"/>
            <w:lang w:val="en-US"/>
          </w:rPr>
          <w:t>http://reportdocs.static.szse.cn/UpFiles/fxklwxhj/NMK30017621229756HF.pdf?random=0.26626453128687627</w:t>
        </w:r>
      </w:hyperlink>
    </w:p>
    <w:p w:rsidR="00297B47" w:rsidRPr="00104823" w:rsidRDefault="00297B47" w:rsidP="00684EA2">
      <w:pPr>
        <w:spacing w:line="480" w:lineRule="exact"/>
        <w:ind w:firstLineChars="200" w:firstLine="460"/>
        <w:rPr>
          <w:color w:val="000000"/>
          <w:sz w:val="23"/>
          <w:szCs w:val="22"/>
          <w:lang w:val="en-US"/>
        </w:rPr>
      </w:pPr>
      <w:r w:rsidRPr="00104823">
        <w:rPr>
          <w:rFonts w:hint="eastAsia"/>
          <w:color w:val="000000"/>
          <w:sz w:val="23"/>
          <w:szCs w:val="22"/>
          <w:lang w:val="en-US"/>
        </w:rPr>
        <w:t>主要证明：</w:t>
      </w:r>
    </w:p>
    <w:p w:rsidR="00297B47" w:rsidRPr="00104823" w:rsidRDefault="00297B47" w:rsidP="00684EA2">
      <w:pPr>
        <w:spacing w:line="480" w:lineRule="exact"/>
        <w:ind w:firstLineChars="200" w:firstLine="460"/>
        <w:rPr>
          <w:color w:val="000000"/>
          <w:sz w:val="23"/>
          <w:szCs w:val="22"/>
        </w:rPr>
      </w:pPr>
      <w:r w:rsidRPr="00104823">
        <w:rPr>
          <w:color w:val="000000"/>
          <w:sz w:val="23"/>
          <w:szCs w:val="22"/>
          <w:lang w:val="en-US"/>
        </w:rPr>
        <w:t>1.</w:t>
      </w:r>
      <w:r w:rsidRPr="00104823">
        <w:rPr>
          <w:color w:val="000000"/>
          <w:sz w:val="23"/>
          <w:szCs w:val="22"/>
        </w:rPr>
        <w:t xml:space="preserve"> </w:t>
      </w:r>
      <w:r w:rsidRPr="00104823">
        <w:rPr>
          <w:rFonts w:hint="eastAsia"/>
          <w:color w:val="000000"/>
          <w:sz w:val="23"/>
          <w:szCs w:val="22"/>
        </w:rPr>
        <w:t>万和集团全体股东同时将万和集团</w:t>
      </w:r>
      <w:r w:rsidRPr="00104823">
        <w:rPr>
          <w:color w:val="000000"/>
          <w:sz w:val="23"/>
          <w:szCs w:val="22"/>
        </w:rPr>
        <w:t xml:space="preserve"> 14.8%</w:t>
      </w:r>
      <w:r w:rsidRPr="00104823">
        <w:rPr>
          <w:rFonts w:hint="eastAsia"/>
          <w:color w:val="000000"/>
          <w:sz w:val="23"/>
          <w:szCs w:val="22"/>
        </w:rPr>
        <w:t>的股权作为支付对价，在本协议签署一年后根据协议约定的条件及实际经营情况执行。报告期内，万和集团完成对北京派生</w:t>
      </w:r>
      <w:r w:rsidRPr="00104823">
        <w:rPr>
          <w:color w:val="000000"/>
          <w:sz w:val="23"/>
          <w:szCs w:val="22"/>
        </w:rPr>
        <w:t>100%</w:t>
      </w:r>
      <w:r w:rsidRPr="00104823">
        <w:rPr>
          <w:rFonts w:hint="eastAsia"/>
          <w:color w:val="000000"/>
          <w:sz w:val="23"/>
          <w:szCs w:val="22"/>
        </w:rPr>
        <w:t>股权的收购，北京派生占团贷网</w:t>
      </w:r>
      <w:r w:rsidRPr="00104823">
        <w:rPr>
          <w:color w:val="000000"/>
          <w:sz w:val="23"/>
          <w:szCs w:val="22"/>
        </w:rPr>
        <w:t>99.74%</w:t>
      </w:r>
      <w:r w:rsidRPr="00104823">
        <w:rPr>
          <w:rFonts w:hint="eastAsia"/>
          <w:color w:val="000000"/>
          <w:sz w:val="23"/>
          <w:szCs w:val="22"/>
        </w:rPr>
        <w:t>的股权，是团贷网控股股东。</w:t>
      </w:r>
    </w:p>
    <w:p w:rsidR="00297B47" w:rsidRPr="00104823" w:rsidRDefault="00297B47" w:rsidP="00684EA2">
      <w:pPr>
        <w:spacing w:line="480" w:lineRule="exact"/>
        <w:ind w:firstLineChars="200" w:firstLine="460"/>
        <w:rPr>
          <w:color w:val="000000"/>
          <w:sz w:val="23"/>
          <w:szCs w:val="22"/>
        </w:rPr>
      </w:pPr>
      <w:r w:rsidRPr="00104823">
        <w:rPr>
          <w:color w:val="000000"/>
          <w:sz w:val="23"/>
          <w:szCs w:val="22"/>
        </w:rPr>
        <w:t>2.</w:t>
      </w:r>
      <w:r w:rsidRPr="00104823">
        <w:rPr>
          <w:rFonts w:hint="eastAsia"/>
          <w:color w:val="000000"/>
          <w:sz w:val="23"/>
          <w:szCs w:val="22"/>
        </w:rPr>
        <w:t>鸿特普惠和鸿特信息业务收入占鸿特科技公司营业收入的</w:t>
      </w:r>
      <w:r w:rsidRPr="00104823">
        <w:rPr>
          <w:color w:val="000000"/>
          <w:sz w:val="23"/>
          <w:szCs w:val="22"/>
        </w:rPr>
        <w:t>46.97%</w:t>
      </w:r>
      <w:r w:rsidRPr="00104823">
        <w:rPr>
          <w:rFonts w:hint="eastAsia"/>
          <w:color w:val="000000"/>
          <w:sz w:val="23"/>
          <w:szCs w:val="22"/>
        </w:rPr>
        <w:t>，实现净利润公司净利润的</w:t>
      </w:r>
      <w:r w:rsidRPr="00104823">
        <w:rPr>
          <w:color w:val="000000"/>
          <w:sz w:val="23"/>
          <w:szCs w:val="22"/>
        </w:rPr>
        <w:t>84.92%</w:t>
      </w:r>
      <w:r w:rsidRPr="00104823">
        <w:rPr>
          <w:rFonts w:hint="eastAsia"/>
          <w:color w:val="000000"/>
          <w:sz w:val="23"/>
          <w:szCs w:val="22"/>
        </w:rPr>
        <w:t>。</w:t>
      </w:r>
    </w:p>
    <w:p w:rsidR="00297B47" w:rsidRPr="00104823" w:rsidRDefault="00297B47" w:rsidP="00684EA2">
      <w:pPr>
        <w:spacing w:line="480" w:lineRule="exact"/>
        <w:ind w:firstLineChars="200" w:firstLine="462"/>
        <w:rPr>
          <w:sz w:val="23"/>
          <w:szCs w:val="22"/>
        </w:rPr>
      </w:pPr>
      <w:r w:rsidRPr="00104823">
        <w:rPr>
          <w:rFonts w:hint="eastAsia"/>
          <w:b/>
          <w:color w:val="000000"/>
          <w:sz w:val="23"/>
          <w:szCs w:val="22"/>
        </w:rPr>
        <w:t>证据材料【</w:t>
      </w:r>
      <w:r w:rsidRPr="00104823">
        <w:rPr>
          <w:b/>
          <w:color w:val="000000"/>
          <w:sz w:val="23"/>
          <w:szCs w:val="22"/>
        </w:rPr>
        <w:t>18</w:t>
      </w:r>
      <w:r w:rsidRPr="00104823">
        <w:rPr>
          <w:rFonts w:hint="eastAsia"/>
          <w:b/>
          <w:color w:val="000000"/>
          <w:sz w:val="23"/>
          <w:szCs w:val="22"/>
        </w:rPr>
        <w:t>】</w:t>
      </w:r>
      <w:r w:rsidRPr="00104823">
        <w:rPr>
          <w:b/>
          <w:sz w:val="23"/>
          <w:szCs w:val="22"/>
        </w:rPr>
        <w:t xml:space="preserve">  </w:t>
      </w:r>
      <w:hyperlink r:id="rId51" w:history="1">
        <w:r w:rsidRPr="00741224">
          <w:rPr>
            <w:rStyle w:val="a8"/>
            <w:rFonts w:hint="eastAsia"/>
            <w:sz w:val="23"/>
            <w:szCs w:val="22"/>
          </w:rPr>
          <w:t>广东鸿特精密技术股份有限公司董事会：《关于非标准审计意见审计报告的专项说明》</w:t>
        </w:r>
      </w:hyperlink>
      <w:r w:rsidRPr="00104823">
        <w:rPr>
          <w:rFonts w:hint="eastAsia"/>
          <w:sz w:val="23"/>
          <w:szCs w:val="22"/>
        </w:rPr>
        <w:t>，</w:t>
      </w:r>
      <w:r w:rsidRPr="00104823">
        <w:rPr>
          <w:sz w:val="23"/>
          <w:szCs w:val="22"/>
        </w:rPr>
        <w:t>2018</w:t>
      </w:r>
      <w:r w:rsidRPr="00104823">
        <w:rPr>
          <w:rFonts w:hint="eastAsia"/>
          <w:sz w:val="23"/>
          <w:szCs w:val="22"/>
        </w:rPr>
        <w:t>年</w:t>
      </w:r>
      <w:r w:rsidRPr="00104823">
        <w:rPr>
          <w:sz w:val="23"/>
          <w:szCs w:val="22"/>
        </w:rPr>
        <w:t>4</w:t>
      </w:r>
      <w:r w:rsidRPr="00104823">
        <w:rPr>
          <w:rFonts w:hint="eastAsia"/>
          <w:sz w:val="23"/>
          <w:szCs w:val="22"/>
        </w:rPr>
        <w:t>月</w:t>
      </w:r>
      <w:r w:rsidRPr="00104823">
        <w:rPr>
          <w:sz w:val="23"/>
          <w:szCs w:val="22"/>
        </w:rPr>
        <w:t>26</w:t>
      </w:r>
      <w:r w:rsidRPr="00104823">
        <w:rPr>
          <w:rFonts w:hint="eastAsia"/>
          <w:sz w:val="23"/>
          <w:szCs w:val="22"/>
        </w:rPr>
        <w:t>日</w:t>
      </w:r>
    </w:p>
    <w:p w:rsidR="00297B47" w:rsidRDefault="00297B47" w:rsidP="00684EA2">
      <w:pPr>
        <w:spacing w:line="480" w:lineRule="exact"/>
        <w:ind w:firstLineChars="200" w:firstLine="460"/>
        <w:rPr>
          <w:sz w:val="23"/>
          <w:szCs w:val="22"/>
          <w:lang w:val="en-US"/>
        </w:rPr>
      </w:pPr>
      <w:r w:rsidRPr="00104823">
        <w:rPr>
          <w:rFonts w:hint="eastAsia"/>
          <w:sz w:val="23"/>
          <w:szCs w:val="22"/>
          <w:lang w:val="en-US"/>
        </w:rPr>
        <w:t>证据来源：深圳证券交易所</w:t>
      </w:r>
    </w:p>
    <w:p w:rsidR="00741224" w:rsidRPr="00104823" w:rsidRDefault="00F86171" w:rsidP="00B54535">
      <w:pPr>
        <w:spacing w:line="480" w:lineRule="exact"/>
        <w:ind w:firstLineChars="200" w:firstLine="420"/>
        <w:rPr>
          <w:sz w:val="23"/>
          <w:szCs w:val="22"/>
          <w:lang w:val="en-US"/>
        </w:rPr>
      </w:pPr>
      <w:hyperlink r:id="rId52" w:history="1">
        <w:r w:rsidR="00741224" w:rsidRPr="00741224">
          <w:rPr>
            <w:rStyle w:val="a8"/>
            <w:sz w:val="23"/>
            <w:szCs w:val="22"/>
            <w:lang w:val="en-US"/>
          </w:rPr>
          <w:t>http://www.szse.cn/disclosure/listed/bulletinDetail/index.html?9a16e447-9422-437b-95e3-0b84b701c6e7</w:t>
        </w:r>
      </w:hyperlink>
    </w:p>
    <w:p w:rsidR="00297B47" w:rsidRPr="00104823" w:rsidRDefault="00297B47" w:rsidP="00684EA2">
      <w:pPr>
        <w:spacing w:line="480" w:lineRule="exact"/>
        <w:ind w:firstLineChars="200" w:firstLine="462"/>
        <w:rPr>
          <w:sz w:val="23"/>
          <w:szCs w:val="22"/>
        </w:rPr>
      </w:pPr>
      <w:r w:rsidRPr="00104823">
        <w:rPr>
          <w:rFonts w:hint="eastAsia"/>
          <w:b/>
          <w:color w:val="000000"/>
          <w:sz w:val="23"/>
          <w:szCs w:val="22"/>
        </w:rPr>
        <w:t>证据材料【</w:t>
      </w:r>
      <w:r w:rsidRPr="00104823">
        <w:rPr>
          <w:b/>
          <w:color w:val="000000"/>
          <w:sz w:val="23"/>
          <w:szCs w:val="22"/>
        </w:rPr>
        <w:t>19</w:t>
      </w:r>
      <w:r w:rsidRPr="00104823">
        <w:rPr>
          <w:rFonts w:hint="eastAsia"/>
          <w:b/>
          <w:color w:val="000000"/>
          <w:sz w:val="23"/>
          <w:szCs w:val="22"/>
        </w:rPr>
        <w:t>】</w:t>
      </w:r>
      <w:r w:rsidRPr="00104823">
        <w:rPr>
          <w:b/>
          <w:color w:val="FF6600"/>
          <w:sz w:val="23"/>
          <w:szCs w:val="22"/>
        </w:rPr>
        <w:t xml:space="preserve"> </w:t>
      </w:r>
      <w:r w:rsidRPr="00104823">
        <w:rPr>
          <w:sz w:val="23"/>
          <w:szCs w:val="22"/>
          <w:lang w:val="en-US"/>
        </w:rPr>
        <w:t>2017</w:t>
      </w:r>
      <w:r w:rsidRPr="00104823">
        <w:rPr>
          <w:rFonts w:hint="eastAsia"/>
          <w:sz w:val="23"/>
          <w:szCs w:val="22"/>
          <w:lang w:val="en-US"/>
        </w:rPr>
        <w:t>年</w:t>
      </w:r>
      <w:r w:rsidRPr="00104823">
        <w:rPr>
          <w:rFonts w:hint="eastAsia"/>
          <w:sz w:val="23"/>
          <w:szCs w:val="22"/>
        </w:rPr>
        <w:t>高比例送转</w:t>
      </w:r>
      <w:r w:rsidRPr="00104823">
        <w:rPr>
          <w:sz w:val="23"/>
          <w:szCs w:val="22"/>
        </w:rPr>
        <w:t>:</w:t>
      </w:r>
    </w:p>
    <w:p w:rsidR="00297B47" w:rsidRPr="00104823" w:rsidRDefault="00E13D4F" w:rsidP="00684EA2">
      <w:pPr>
        <w:spacing w:line="480" w:lineRule="exact"/>
        <w:ind w:firstLineChars="200" w:firstLine="460"/>
        <w:rPr>
          <w:sz w:val="23"/>
          <w:szCs w:val="22"/>
        </w:rPr>
      </w:pPr>
      <w:r>
        <w:rPr>
          <w:rFonts w:hint="eastAsia"/>
          <w:sz w:val="23"/>
          <w:szCs w:val="22"/>
        </w:rPr>
        <w:t>1</w:t>
      </w:r>
      <w:r>
        <w:rPr>
          <w:rFonts w:hint="eastAsia"/>
          <w:sz w:val="23"/>
          <w:szCs w:val="22"/>
        </w:rPr>
        <w:t>、</w:t>
      </w:r>
      <w:hyperlink r:id="rId53" w:history="1">
        <w:r w:rsidR="00297B47" w:rsidRPr="00E13D4F">
          <w:rPr>
            <w:rStyle w:val="a8"/>
            <w:rFonts w:hint="eastAsia"/>
            <w:sz w:val="23"/>
            <w:szCs w:val="22"/>
          </w:rPr>
          <w:t>创业板公司管理部：《关于对广东鸿特精密技术股份有限公司的关注函创业板关注函【</w:t>
        </w:r>
        <w:r w:rsidR="00297B47" w:rsidRPr="00E13D4F">
          <w:rPr>
            <w:rStyle w:val="a8"/>
            <w:sz w:val="23"/>
            <w:szCs w:val="22"/>
          </w:rPr>
          <w:t>2018</w:t>
        </w:r>
        <w:r w:rsidR="00297B47" w:rsidRPr="00E13D4F">
          <w:rPr>
            <w:rStyle w:val="a8"/>
            <w:rFonts w:hint="eastAsia"/>
            <w:sz w:val="23"/>
            <w:szCs w:val="22"/>
          </w:rPr>
          <w:t>】第</w:t>
        </w:r>
        <w:r w:rsidR="00297B47" w:rsidRPr="00E13D4F">
          <w:rPr>
            <w:rStyle w:val="a8"/>
            <w:sz w:val="23"/>
            <w:szCs w:val="22"/>
          </w:rPr>
          <w:t xml:space="preserve"> 87 </w:t>
        </w:r>
        <w:r w:rsidR="00297B47" w:rsidRPr="00E13D4F">
          <w:rPr>
            <w:rStyle w:val="a8"/>
            <w:rFonts w:hint="eastAsia"/>
            <w:sz w:val="23"/>
            <w:szCs w:val="22"/>
          </w:rPr>
          <w:t>号》</w:t>
        </w:r>
      </w:hyperlink>
      <w:r w:rsidR="00297B47" w:rsidRPr="00104823">
        <w:rPr>
          <w:rFonts w:hint="eastAsia"/>
          <w:sz w:val="23"/>
          <w:szCs w:val="22"/>
        </w:rPr>
        <w:t>，</w:t>
      </w:r>
      <w:r w:rsidR="00297B47" w:rsidRPr="00104823">
        <w:rPr>
          <w:sz w:val="23"/>
          <w:szCs w:val="22"/>
        </w:rPr>
        <w:t>2018</w:t>
      </w:r>
      <w:r w:rsidR="00297B47" w:rsidRPr="00104823">
        <w:rPr>
          <w:rFonts w:hint="eastAsia"/>
          <w:sz w:val="23"/>
          <w:szCs w:val="22"/>
        </w:rPr>
        <w:t>年</w:t>
      </w:r>
      <w:r w:rsidR="00297B47" w:rsidRPr="00104823">
        <w:rPr>
          <w:sz w:val="23"/>
          <w:szCs w:val="22"/>
        </w:rPr>
        <w:t>2</w:t>
      </w:r>
      <w:r w:rsidR="00297B47" w:rsidRPr="00104823">
        <w:rPr>
          <w:rFonts w:hint="eastAsia"/>
          <w:sz w:val="23"/>
          <w:szCs w:val="22"/>
        </w:rPr>
        <w:t>月</w:t>
      </w:r>
      <w:r w:rsidR="00297B47" w:rsidRPr="00104823">
        <w:rPr>
          <w:sz w:val="23"/>
          <w:szCs w:val="22"/>
        </w:rPr>
        <w:t>28</w:t>
      </w:r>
      <w:r w:rsidR="00297B47" w:rsidRPr="00104823">
        <w:rPr>
          <w:rFonts w:hint="eastAsia"/>
          <w:sz w:val="23"/>
          <w:szCs w:val="22"/>
        </w:rPr>
        <w:t>日</w:t>
      </w:r>
    </w:p>
    <w:p w:rsidR="00297B47" w:rsidRDefault="00297B47" w:rsidP="00684EA2">
      <w:pPr>
        <w:spacing w:line="480" w:lineRule="exact"/>
        <w:ind w:firstLineChars="200" w:firstLine="460"/>
        <w:rPr>
          <w:sz w:val="23"/>
          <w:szCs w:val="22"/>
          <w:lang w:val="en-US"/>
        </w:rPr>
      </w:pPr>
      <w:r w:rsidRPr="00104823">
        <w:rPr>
          <w:rFonts w:hint="eastAsia"/>
          <w:sz w:val="23"/>
          <w:szCs w:val="22"/>
        </w:rPr>
        <w:lastRenderedPageBreak/>
        <w:t>证据来源：</w:t>
      </w:r>
      <w:r w:rsidRPr="00104823">
        <w:rPr>
          <w:rFonts w:hint="eastAsia"/>
          <w:sz w:val="23"/>
          <w:szCs w:val="22"/>
          <w:lang w:val="en-US"/>
        </w:rPr>
        <w:t>深圳证券交易所</w:t>
      </w:r>
    </w:p>
    <w:p w:rsidR="00E13D4F" w:rsidRDefault="00F86171" w:rsidP="00B54535">
      <w:pPr>
        <w:spacing w:line="480" w:lineRule="exact"/>
        <w:ind w:firstLineChars="200" w:firstLine="420"/>
        <w:rPr>
          <w:sz w:val="23"/>
          <w:szCs w:val="22"/>
          <w:lang w:val="en-US"/>
        </w:rPr>
      </w:pPr>
      <w:hyperlink r:id="rId54" w:history="1">
        <w:r w:rsidR="00E13D4F" w:rsidRPr="00E13D4F">
          <w:rPr>
            <w:rStyle w:val="a8"/>
            <w:sz w:val="23"/>
            <w:szCs w:val="22"/>
            <w:lang w:val="en-US"/>
          </w:rPr>
          <w:t>http://reportdocs.static.szse.cn/UpFiles/fxklwxhj/NMK30017619355.pdf?random=0.9242219363262862</w:t>
        </w:r>
      </w:hyperlink>
    </w:p>
    <w:p w:rsidR="00E13D4F" w:rsidRDefault="00E13D4F" w:rsidP="00E13D4F">
      <w:pPr>
        <w:spacing w:line="480" w:lineRule="exact"/>
        <w:ind w:firstLineChars="200" w:firstLine="460"/>
        <w:rPr>
          <w:sz w:val="23"/>
          <w:szCs w:val="22"/>
          <w:lang w:val="en-US"/>
        </w:rPr>
      </w:pPr>
      <w:r>
        <w:rPr>
          <w:rFonts w:hint="eastAsia"/>
          <w:sz w:val="23"/>
          <w:szCs w:val="22"/>
          <w:lang w:val="en-US"/>
        </w:rPr>
        <w:t>2</w:t>
      </w:r>
      <w:r>
        <w:rPr>
          <w:rFonts w:hint="eastAsia"/>
          <w:sz w:val="23"/>
          <w:szCs w:val="22"/>
          <w:lang w:val="en-US"/>
        </w:rPr>
        <w:t>、</w:t>
      </w:r>
      <w:hyperlink r:id="rId55" w:history="1">
        <w:r w:rsidRPr="00E13D4F">
          <w:rPr>
            <w:rStyle w:val="a8"/>
            <w:rFonts w:hint="eastAsia"/>
            <w:sz w:val="23"/>
            <w:szCs w:val="22"/>
            <w:lang w:val="en-US"/>
          </w:rPr>
          <w:t>广东鸿特精密技术股份有限公司关于对创业板关注函【</w:t>
        </w:r>
        <w:r w:rsidRPr="00E13D4F">
          <w:rPr>
            <w:rStyle w:val="a8"/>
            <w:sz w:val="23"/>
            <w:szCs w:val="22"/>
            <w:lang w:val="en-US"/>
          </w:rPr>
          <w:t>2018</w:t>
        </w:r>
        <w:r w:rsidRPr="00E13D4F">
          <w:rPr>
            <w:rStyle w:val="a8"/>
            <w:rFonts w:hint="eastAsia"/>
            <w:sz w:val="23"/>
            <w:szCs w:val="22"/>
            <w:lang w:val="en-US"/>
          </w:rPr>
          <w:t>】第</w:t>
        </w:r>
        <w:r w:rsidRPr="00E13D4F">
          <w:rPr>
            <w:rStyle w:val="a8"/>
            <w:sz w:val="23"/>
            <w:szCs w:val="22"/>
            <w:lang w:val="en-US"/>
          </w:rPr>
          <w:t xml:space="preserve">87 </w:t>
        </w:r>
        <w:r w:rsidRPr="00E13D4F">
          <w:rPr>
            <w:rStyle w:val="a8"/>
            <w:rFonts w:hint="eastAsia"/>
            <w:sz w:val="23"/>
            <w:szCs w:val="22"/>
            <w:lang w:val="en-US"/>
          </w:rPr>
          <w:t>号的回复</w:t>
        </w:r>
      </w:hyperlink>
    </w:p>
    <w:p w:rsidR="00E13D4F" w:rsidRDefault="00E13D4F" w:rsidP="00E13D4F">
      <w:pPr>
        <w:spacing w:line="480" w:lineRule="exact"/>
        <w:ind w:firstLineChars="200" w:firstLine="460"/>
        <w:rPr>
          <w:sz w:val="23"/>
          <w:szCs w:val="22"/>
          <w:lang w:val="en-US"/>
        </w:rPr>
      </w:pPr>
      <w:r w:rsidRPr="00104823">
        <w:rPr>
          <w:rFonts w:hint="eastAsia"/>
          <w:sz w:val="23"/>
          <w:szCs w:val="22"/>
        </w:rPr>
        <w:t>证据来源：</w:t>
      </w:r>
      <w:r w:rsidRPr="00104823">
        <w:rPr>
          <w:rFonts w:hint="eastAsia"/>
          <w:sz w:val="23"/>
          <w:szCs w:val="22"/>
          <w:lang w:val="en-US"/>
        </w:rPr>
        <w:t>深圳证券交易所</w:t>
      </w:r>
    </w:p>
    <w:p w:rsidR="00E13D4F" w:rsidRPr="00E13D4F" w:rsidRDefault="00F86171" w:rsidP="00B54535">
      <w:pPr>
        <w:spacing w:line="480" w:lineRule="exact"/>
        <w:ind w:firstLineChars="200" w:firstLine="420"/>
        <w:rPr>
          <w:sz w:val="23"/>
          <w:szCs w:val="22"/>
          <w:lang w:val="en-US"/>
        </w:rPr>
      </w:pPr>
      <w:hyperlink r:id="rId56" w:history="1">
        <w:r w:rsidR="00E13D4F" w:rsidRPr="00E13D4F">
          <w:rPr>
            <w:rStyle w:val="a8"/>
            <w:sz w:val="23"/>
            <w:szCs w:val="22"/>
            <w:lang w:val="en-US"/>
          </w:rPr>
          <w:t>http://reportdocs.static.szse.cn/UpFiles/fxklwxhj/NMK30017619355619HF.pdf?random=0.9581839413147666</w:t>
        </w:r>
      </w:hyperlink>
    </w:p>
    <w:p w:rsidR="00297B47" w:rsidRPr="00104823" w:rsidRDefault="00297B47" w:rsidP="00684EA2">
      <w:pPr>
        <w:spacing w:line="480" w:lineRule="exact"/>
        <w:ind w:firstLineChars="200" w:firstLine="462"/>
        <w:rPr>
          <w:sz w:val="23"/>
          <w:szCs w:val="22"/>
        </w:rPr>
      </w:pPr>
      <w:r w:rsidRPr="00104823">
        <w:rPr>
          <w:rFonts w:hint="eastAsia"/>
          <w:b/>
          <w:color w:val="000000"/>
          <w:sz w:val="23"/>
          <w:szCs w:val="22"/>
        </w:rPr>
        <w:t>证据材料【</w:t>
      </w:r>
      <w:r w:rsidRPr="00104823">
        <w:rPr>
          <w:b/>
          <w:color w:val="000000"/>
          <w:sz w:val="23"/>
          <w:szCs w:val="22"/>
        </w:rPr>
        <w:t>20</w:t>
      </w:r>
      <w:r w:rsidRPr="00104823">
        <w:rPr>
          <w:rFonts w:hint="eastAsia"/>
          <w:b/>
          <w:color w:val="000000"/>
          <w:sz w:val="23"/>
          <w:szCs w:val="22"/>
        </w:rPr>
        <w:t>】</w:t>
      </w:r>
      <w:r w:rsidRPr="00104823">
        <w:rPr>
          <w:b/>
          <w:color w:val="FF6600"/>
          <w:sz w:val="23"/>
          <w:szCs w:val="22"/>
        </w:rPr>
        <w:t xml:space="preserve"> </w:t>
      </w:r>
      <w:hyperlink r:id="rId57" w:history="1">
        <w:r w:rsidRPr="008D401A">
          <w:rPr>
            <w:rStyle w:val="a8"/>
            <w:rFonts w:hint="eastAsia"/>
            <w:sz w:val="23"/>
            <w:szCs w:val="22"/>
          </w:rPr>
          <w:t>广东鸿特精密技术股份有限公司董事会：《广东鸿特精密技术股份有限公司</w:t>
        </w:r>
        <w:r w:rsidRPr="008D401A">
          <w:rPr>
            <w:rStyle w:val="a8"/>
            <w:sz w:val="23"/>
            <w:szCs w:val="22"/>
          </w:rPr>
          <w:t xml:space="preserve"> </w:t>
        </w:r>
        <w:r w:rsidRPr="008D401A">
          <w:rPr>
            <w:rStyle w:val="a8"/>
            <w:rFonts w:hint="eastAsia"/>
            <w:sz w:val="23"/>
            <w:szCs w:val="22"/>
          </w:rPr>
          <w:t>关于</w:t>
        </w:r>
        <w:r w:rsidRPr="008D401A">
          <w:rPr>
            <w:rStyle w:val="a8"/>
            <w:sz w:val="23"/>
            <w:szCs w:val="22"/>
          </w:rPr>
          <w:t>2017</w:t>
        </w:r>
        <w:r w:rsidRPr="008D401A">
          <w:rPr>
            <w:rStyle w:val="a8"/>
            <w:rFonts w:hint="eastAsia"/>
            <w:sz w:val="23"/>
            <w:szCs w:val="22"/>
          </w:rPr>
          <w:t>年度利润分配预案的预披露公告》</w:t>
        </w:r>
      </w:hyperlink>
      <w:r w:rsidRPr="00104823">
        <w:rPr>
          <w:rFonts w:hint="eastAsia"/>
          <w:sz w:val="23"/>
          <w:szCs w:val="22"/>
        </w:rPr>
        <w:t>，</w:t>
      </w:r>
      <w:r w:rsidRPr="00104823">
        <w:rPr>
          <w:sz w:val="23"/>
          <w:szCs w:val="22"/>
        </w:rPr>
        <w:t>2018</w:t>
      </w:r>
      <w:r w:rsidRPr="00104823">
        <w:rPr>
          <w:rFonts w:hint="eastAsia"/>
          <w:sz w:val="23"/>
          <w:szCs w:val="22"/>
        </w:rPr>
        <w:t>年</w:t>
      </w:r>
      <w:r w:rsidRPr="00104823">
        <w:rPr>
          <w:sz w:val="23"/>
          <w:szCs w:val="22"/>
        </w:rPr>
        <w:t>2</w:t>
      </w:r>
      <w:r w:rsidRPr="00104823">
        <w:rPr>
          <w:rFonts w:hint="eastAsia"/>
          <w:sz w:val="23"/>
          <w:szCs w:val="22"/>
        </w:rPr>
        <w:t>月</w:t>
      </w:r>
      <w:r w:rsidRPr="00104823">
        <w:rPr>
          <w:sz w:val="23"/>
          <w:szCs w:val="22"/>
        </w:rPr>
        <w:t>27</w:t>
      </w:r>
      <w:r w:rsidRPr="00104823">
        <w:rPr>
          <w:rFonts w:hint="eastAsia"/>
          <w:sz w:val="23"/>
          <w:szCs w:val="22"/>
        </w:rPr>
        <w:t>日</w:t>
      </w:r>
    </w:p>
    <w:p w:rsidR="00297B47" w:rsidRDefault="00297B47" w:rsidP="008D401A">
      <w:pPr>
        <w:pStyle w:val="Default"/>
        <w:ind w:firstLineChars="200" w:firstLine="460"/>
        <w:rPr>
          <w:sz w:val="23"/>
          <w:szCs w:val="22"/>
        </w:rPr>
      </w:pPr>
      <w:r w:rsidRPr="00104823">
        <w:rPr>
          <w:rFonts w:hint="eastAsia"/>
          <w:sz w:val="23"/>
          <w:szCs w:val="22"/>
        </w:rPr>
        <w:t>证据来源：深圳证券交易所</w:t>
      </w:r>
      <w:r w:rsidRPr="00104823">
        <w:rPr>
          <w:sz w:val="23"/>
          <w:szCs w:val="22"/>
        </w:rPr>
        <w:t xml:space="preserve"> </w:t>
      </w:r>
      <w:r w:rsidR="008D401A">
        <w:t xml:space="preserve"> </w:t>
      </w:r>
      <w:r w:rsidR="008D401A">
        <w:rPr>
          <w:rFonts w:hint="eastAsia"/>
          <w:sz w:val="23"/>
          <w:szCs w:val="23"/>
        </w:rPr>
        <w:t>公告编码：</w:t>
      </w:r>
      <w:r w:rsidR="008D401A">
        <w:rPr>
          <w:sz w:val="23"/>
          <w:szCs w:val="23"/>
        </w:rPr>
        <w:t>2018-021</w:t>
      </w:r>
    </w:p>
    <w:p w:rsidR="008D401A" w:rsidRPr="008D401A" w:rsidRDefault="00F86171" w:rsidP="00B54535">
      <w:pPr>
        <w:spacing w:line="480" w:lineRule="exact"/>
        <w:ind w:firstLineChars="200" w:firstLine="420"/>
        <w:rPr>
          <w:sz w:val="23"/>
          <w:szCs w:val="22"/>
          <w:lang w:val="en-US"/>
        </w:rPr>
      </w:pPr>
      <w:hyperlink r:id="rId58" w:history="1">
        <w:r w:rsidR="008D401A" w:rsidRPr="008D401A">
          <w:rPr>
            <w:rStyle w:val="a8"/>
            <w:sz w:val="23"/>
            <w:szCs w:val="22"/>
            <w:lang w:val="en-US"/>
          </w:rPr>
          <w:t>http://www.szse.cn/disclosure/listed/bulletinDetail/index.html?102be73c-906e-405c-9493-60893db97299</w:t>
        </w:r>
      </w:hyperlink>
    </w:p>
    <w:p w:rsidR="00297B47" w:rsidRPr="00104823" w:rsidRDefault="00297B47" w:rsidP="00684EA2">
      <w:pPr>
        <w:spacing w:line="480" w:lineRule="exact"/>
        <w:ind w:firstLineChars="200" w:firstLine="462"/>
        <w:rPr>
          <w:sz w:val="23"/>
          <w:szCs w:val="22"/>
        </w:rPr>
      </w:pPr>
      <w:r w:rsidRPr="00104823">
        <w:rPr>
          <w:rFonts w:hint="eastAsia"/>
          <w:b/>
          <w:color w:val="000000"/>
          <w:sz w:val="23"/>
          <w:szCs w:val="22"/>
        </w:rPr>
        <w:t>证据材料【</w:t>
      </w:r>
      <w:r w:rsidRPr="00104823">
        <w:rPr>
          <w:b/>
          <w:color w:val="000000"/>
          <w:sz w:val="23"/>
          <w:szCs w:val="22"/>
        </w:rPr>
        <w:t>21</w:t>
      </w:r>
      <w:r w:rsidRPr="00104823">
        <w:rPr>
          <w:rFonts w:hint="eastAsia"/>
          <w:b/>
          <w:color w:val="000000"/>
          <w:sz w:val="23"/>
          <w:szCs w:val="22"/>
        </w:rPr>
        <w:t>】</w:t>
      </w:r>
      <w:hyperlink r:id="rId59" w:history="1">
        <w:r w:rsidRPr="00ED7D2C">
          <w:rPr>
            <w:rStyle w:val="a8"/>
            <w:b/>
            <w:sz w:val="23"/>
            <w:szCs w:val="22"/>
          </w:rPr>
          <w:t xml:space="preserve"> </w:t>
        </w:r>
        <w:r w:rsidRPr="00ED7D2C">
          <w:rPr>
            <w:rStyle w:val="a8"/>
            <w:rFonts w:hint="eastAsia"/>
            <w:sz w:val="23"/>
            <w:szCs w:val="22"/>
          </w:rPr>
          <w:t>广东鸿特精密技术股份有限公司董事会：《广东鸿特精密技术股份有限公司</w:t>
        </w:r>
        <w:r w:rsidRPr="00ED7D2C">
          <w:rPr>
            <w:rStyle w:val="a8"/>
            <w:sz w:val="23"/>
            <w:szCs w:val="22"/>
          </w:rPr>
          <w:t>2017</w:t>
        </w:r>
        <w:r w:rsidRPr="00ED7D2C">
          <w:rPr>
            <w:rStyle w:val="a8"/>
            <w:rFonts w:hint="eastAsia"/>
            <w:sz w:val="23"/>
            <w:szCs w:val="22"/>
          </w:rPr>
          <w:t>年度业绩预告》</w:t>
        </w:r>
      </w:hyperlink>
      <w:r w:rsidRPr="00104823">
        <w:rPr>
          <w:rFonts w:hint="eastAsia"/>
          <w:sz w:val="23"/>
          <w:szCs w:val="22"/>
        </w:rPr>
        <w:t>，</w:t>
      </w:r>
      <w:r w:rsidRPr="00104823">
        <w:rPr>
          <w:sz w:val="23"/>
          <w:szCs w:val="22"/>
        </w:rPr>
        <w:t>2018</w:t>
      </w:r>
      <w:r w:rsidRPr="00104823">
        <w:rPr>
          <w:rFonts w:hint="eastAsia"/>
          <w:sz w:val="23"/>
          <w:szCs w:val="22"/>
        </w:rPr>
        <w:t>年</w:t>
      </w:r>
      <w:r w:rsidRPr="00104823">
        <w:rPr>
          <w:sz w:val="23"/>
          <w:szCs w:val="22"/>
        </w:rPr>
        <w:t>1</w:t>
      </w:r>
      <w:r w:rsidRPr="00104823">
        <w:rPr>
          <w:rFonts w:hint="eastAsia"/>
          <w:sz w:val="23"/>
          <w:szCs w:val="22"/>
        </w:rPr>
        <w:t>月</w:t>
      </w:r>
      <w:r w:rsidRPr="00104823">
        <w:rPr>
          <w:sz w:val="23"/>
          <w:szCs w:val="22"/>
        </w:rPr>
        <w:t>9</w:t>
      </w:r>
      <w:r w:rsidRPr="00104823">
        <w:rPr>
          <w:rFonts w:hint="eastAsia"/>
          <w:sz w:val="23"/>
          <w:szCs w:val="22"/>
        </w:rPr>
        <w:t>日</w:t>
      </w:r>
    </w:p>
    <w:p w:rsidR="00ED7D2C" w:rsidRDefault="00297B47" w:rsidP="008D401A">
      <w:pPr>
        <w:spacing w:line="480" w:lineRule="exact"/>
        <w:ind w:firstLineChars="200" w:firstLine="460"/>
        <w:rPr>
          <w:sz w:val="23"/>
          <w:szCs w:val="22"/>
          <w:lang w:val="en-US"/>
        </w:rPr>
      </w:pPr>
      <w:r w:rsidRPr="00104823">
        <w:rPr>
          <w:rFonts w:hint="eastAsia"/>
          <w:sz w:val="23"/>
          <w:szCs w:val="22"/>
          <w:lang w:val="en-US"/>
        </w:rPr>
        <w:t>证据来源：深圳证券交易所</w:t>
      </w:r>
      <w:r w:rsidR="008D401A" w:rsidRPr="008D401A">
        <w:rPr>
          <w:sz w:val="23"/>
          <w:szCs w:val="22"/>
          <w:lang w:val="en-US"/>
        </w:rPr>
        <w:t xml:space="preserve"> </w:t>
      </w:r>
      <w:r w:rsidR="008D401A" w:rsidRPr="008D401A">
        <w:rPr>
          <w:rFonts w:hint="eastAsia"/>
          <w:sz w:val="23"/>
          <w:szCs w:val="22"/>
          <w:lang w:val="en-US"/>
        </w:rPr>
        <w:t>公告编号：</w:t>
      </w:r>
      <w:r w:rsidR="008D401A" w:rsidRPr="008D401A">
        <w:rPr>
          <w:sz w:val="23"/>
          <w:szCs w:val="22"/>
          <w:lang w:val="en-US"/>
        </w:rPr>
        <w:t>2018-004</w:t>
      </w:r>
    </w:p>
    <w:p w:rsidR="00297B47" w:rsidRPr="00104823" w:rsidRDefault="00ED7D2C" w:rsidP="008D401A">
      <w:pPr>
        <w:spacing w:line="480" w:lineRule="exact"/>
        <w:ind w:firstLineChars="200" w:firstLine="460"/>
        <w:rPr>
          <w:sz w:val="23"/>
          <w:szCs w:val="22"/>
          <w:lang w:val="en-US"/>
        </w:rPr>
      </w:pPr>
      <w:r w:rsidRPr="00104823">
        <w:rPr>
          <w:sz w:val="23"/>
          <w:szCs w:val="22"/>
          <w:lang w:val="en-US"/>
        </w:rPr>
        <w:t xml:space="preserve"> </w:t>
      </w:r>
      <w:hyperlink r:id="rId60" w:history="1">
        <w:r w:rsidRPr="00ED7D2C">
          <w:rPr>
            <w:rStyle w:val="a8"/>
            <w:sz w:val="23"/>
            <w:szCs w:val="22"/>
            <w:lang w:val="en-US"/>
          </w:rPr>
          <w:t>http://www.szse.cn/disclosure/listed/bulletinDetail/index.html?bf336ac6-3aa1-443e-a976-70f372080095</w:t>
        </w:r>
      </w:hyperlink>
    </w:p>
    <w:p w:rsidR="00297B47" w:rsidRPr="00104823" w:rsidRDefault="00297B47" w:rsidP="00684EA2">
      <w:pPr>
        <w:spacing w:line="480" w:lineRule="exact"/>
        <w:ind w:firstLineChars="200" w:firstLine="462"/>
        <w:rPr>
          <w:sz w:val="23"/>
          <w:szCs w:val="22"/>
        </w:rPr>
      </w:pPr>
      <w:r w:rsidRPr="00104823">
        <w:rPr>
          <w:rFonts w:hint="eastAsia"/>
          <w:b/>
          <w:color w:val="000000"/>
          <w:sz w:val="23"/>
          <w:szCs w:val="22"/>
        </w:rPr>
        <w:t>证据材料【</w:t>
      </w:r>
      <w:r w:rsidRPr="00104823">
        <w:rPr>
          <w:b/>
          <w:color w:val="000000"/>
          <w:sz w:val="23"/>
          <w:szCs w:val="22"/>
        </w:rPr>
        <w:t>22</w:t>
      </w:r>
      <w:r w:rsidRPr="00104823">
        <w:rPr>
          <w:rFonts w:hint="eastAsia"/>
          <w:b/>
          <w:color w:val="000000"/>
          <w:sz w:val="23"/>
          <w:szCs w:val="22"/>
        </w:rPr>
        <w:t>】</w:t>
      </w:r>
      <w:r w:rsidRPr="00104823">
        <w:rPr>
          <w:sz w:val="23"/>
          <w:szCs w:val="22"/>
        </w:rPr>
        <w:t xml:space="preserve">  </w:t>
      </w:r>
      <w:hyperlink r:id="rId61" w:history="1">
        <w:r w:rsidRPr="00ED7D2C">
          <w:rPr>
            <w:rStyle w:val="a8"/>
            <w:rFonts w:hint="eastAsia"/>
            <w:sz w:val="23"/>
            <w:szCs w:val="22"/>
          </w:rPr>
          <w:t>广东鸿特精密技术股份有限公司董事会：《关于</w:t>
        </w:r>
        <w:r w:rsidRPr="00ED7D2C">
          <w:rPr>
            <w:rStyle w:val="a8"/>
            <w:sz w:val="23"/>
            <w:szCs w:val="22"/>
          </w:rPr>
          <w:t xml:space="preserve"> 2017</w:t>
        </w:r>
        <w:r w:rsidRPr="00ED7D2C">
          <w:rPr>
            <w:rStyle w:val="a8"/>
            <w:rFonts w:hint="eastAsia"/>
            <w:sz w:val="23"/>
            <w:szCs w:val="22"/>
          </w:rPr>
          <w:t>年度利润分配预案的预披露公告》</w:t>
        </w:r>
      </w:hyperlink>
      <w:r w:rsidRPr="00104823">
        <w:rPr>
          <w:rFonts w:hint="eastAsia"/>
          <w:sz w:val="23"/>
          <w:szCs w:val="22"/>
        </w:rPr>
        <w:t>，</w:t>
      </w:r>
      <w:r w:rsidRPr="00104823">
        <w:rPr>
          <w:sz w:val="23"/>
          <w:szCs w:val="22"/>
        </w:rPr>
        <w:t>2018</w:t>
      </w:r>
      <w:r w:rsidRPr="00104823">
        <w:rPr>
          <w:rFonts w:hint="eastAsia"/>
          <w:sz w:val="23"/>
          <w:szCs w:val="22"/>
        </w:rPr>
        <w:t>年</w:t>
      </w:r>
      <w:r w:rsidRPr="00104823">
        <w:rPr>
          <w:sz w:val="23"/>
          <w:szCs w:val="22"/>
        </w:rPr>
        <w:t>2</w:t>
      </w:r>
      <w:r w:rsidRPr="00104823">
        <w:rPr>
          <w:rFonts w:hint="eastAsia"/>
          <w:sz w:val="23"/>
          <w:szCs w:val="22"/>
        </w:rPr>
        <w:t>月</w:t>
      </w:r>
      <w:r w:rsidRPr="00104823">
        <w:rPr>
          <w:sz w:val="23"/>
          <w:szCs w:val="22"/>
        </w:rPr>
        <w:t>27</w:t>
      </w:r>
      <w:r w:rsidRPr="00104823">
        <w:rPr>
          <w:rFonts w:hint="eastAsia"/>
          <w:sz w:val="23"/>
          <w:szCs w:val="22"/>
        </w:rPr>
        <w:t>日</w:t>
      </w:r>
    </w:p>
    <w:p w:rsidR="00ED7D2C" w:rsidRDefault="00297B47" w:rsidP="00684EA2">
      <w:pPr>
        <w:spacing w:line="480" w:lineRule="exact"/>
        <w:ind w:firstLineChars="200" w:firstLine="460"/>
        <w:rPr>
          <w:sz w:val="23"/>
          <w:szCs w:val="22"/>
        </w:rPr>
      </w:pPr>
      <w:r w:rsidRPr="00104823">
        <w:rPr>
          <w:rFonts w:hint="eastAsia"/>
          <w:sz w:val="23"/>
          <w:szCs w:val="22"/>
          <w:lang w:val="en-US"/>
        </w:rPr>
        <w:t>证据来源：深圳证券交易所</w:t>
      </w:r>
      <w:r w:rsidR="00ED7D2C" w:rsidRPr="00ED7D2C">
        <w:rPr>
          <w:rFonts w:hint="eastAsia"/>
          <w:sz w:val="23"/>
          <w:szCs w:val="22"/>
        </w:rPr>
        <w:t>公告编码：</w:t>
      </w:r>
      <w:r w:rsidR="00ED7D2C" w:rsidRPr="00ED7D2C">
        <w:rPr>
          <w:sz w:val="23"/>
          <w:szCs w:val="22"/>
        </w:rPr>
        <w:t>2018-021</w:t>
      </w:r>
    </w:p>
    <w:p w:rsidR="00297B47" w:rsidRPr="00104823" w:rsidRDefault="00ED7D2C" w:rsidP="00684EA2">
      <w:pPr>
        <w:spacing w:line="480" w:lineRule="exact"/>
        <w:ind w:firstLineChars="200" w:firstLine="460"/>
        <w:rPr>
          <w:sz w:val="23"/>
          <w:szCs w:val="22"/>
          <w:lang w:val="en-US"/>
        </w:rPr>
      </w:pPr>
      <w:r w:rsidRPr="00104823">
        <w:rPr>
          <w:sz w:val="23"/>
          <w:szCs w:val="22"/>
          <w:lang w:val="en-US"/>
        </w:rPr>
        <w:t xml:space="preserve"> </w:t>
      </w:r>
      <w:hyperlink r:id="rId62" w:history="1">
        <w:r w:rsidRPr="00ED7D2C">
          <w:rPr>
            <w:rStyle w:val="a8"/>
            <w:sz w:val="23"/>
            <w:szCs w:val="22"/>
            <w:lang w:val="en-US"/>
          </w:rPr>
          <w:t>http://www.szse.cn/disclosure/listed/bulletinDetail/index.html?102be73c-906e-405c-9493-60893db97299</w:t>
        </w:r>
      </w:hyperlink>
    </w:p>
    <w:p w:rsidR="00297B47" w:rsidRPr="00104823" w:rsidRDefault="00297B47" w:rsidP="00684EA2">
      <w:pPr>
        <w:tabs>
          <w:tab w:val="left" w:pos="630"/>
        </w:tabs>
        <w:spacing w:line="480" w:lineRule="exact"/>
        <w:ind w:firstLineChars="200" w:firstLine="462"/>
        <w:rPr>
          <w:sz w:val="23"/>
          <w:szCs w:val="22"/>
          <w:lang w:val="en-US"/>
        </w:rPr>
      </w:pPr>
      <w:r w:rsidRPr="00104823">
        <w:rPr>
          <w:rFonts w:hint="eastAsia"/>
          <w:b/>
          <w:color w:val="000000"/>
          <w:sz w:val="23"/>
          <w:szCs w:val="22"/>
        </w:rPr>
        <w:t>证据材料【</w:t>
      </w:r>
      <w:r w:rsidRPr="00104823">
        <w:rPr>
          <w:b/>
          <w:color w:val="000000"/>
          <w:sz w:val="23"/>
          <w:szCs w:val="22"/>
        </w:rPr>
        <w:t>23</w:t>
      </w:r>
      <w:r w:rsidRPr="00104823">
        <w:rPr>
          <w:rFonts w:hint="eastAsia"/>
          <w:b/>
          <w:color w:val="000000"/>
          <w:sz w:val="23"/>
          <w:szCs w:val="22"/>
        </w:rPr>
        <w:t>】</w:t>
      </w:r>
      <w:r w:rsidRPr="00104823">
        <w:rPr>
          <w:sz w:val="23"/>
          <w:szCs w:val="22"/>
          <w:lang w:val="en-US"/>
        </w:rPr>
        <w:t xml:space="preserve">  </w:t>
      </w:r>
      <w:hyperlink r:id="rId63" w:history="1">
        <w:r w:rsidRPr="00ED7D2C">
          <w:rPr>
            <w:rStyle w:val="a8"/>
            <w:rFonts w:hint="eastAsia"/>
            <w:sz w:val="23"/>
            <w:szCs w:val="22"/>
            <w:lang w:val="en-US"/>
          </w:rPr>
          <w:t>广东鸿特科技股份有限公司董事会：《</w:t>
        </w:r>
        <w:r w:rsidRPr="00ED7D2C">
          <w:rPr>
            <w:rStyle w:val="a8"/>
            <w:sz w:val="23"/>
            <w:szCs w:val="22"/>
            <w:lang w:val="en-US"/>
          </w:rPr>
          <w:t>2017</w:t>
        </w:r>
        <w:r w:rsidRPr="00ED7D2C">
          <w:rPr>
            <w:rStyle w:val="a8"/>
            <w:rFonts w:hint="eastAsia"/>
            <w:sz w:val="23"/>
            <w:szCs w:val="22"/>
            <w:lang w:val="en-US"/>
          </w:rPr>
          <w:t>年年度权益分派实施公告》</w:t>
        </w:r>
      </w:hyperlink>
      <w:r w:rsidRPr="00104823">
        <w:rPr>
          <w:rFonts w:hint="eastAsia"/>
          <w:sz w:val="23"/>
          <w:szCs w:val="22"/>
          <w:lang w:val="en-US"/>
        </w:rPr>
        <w:t>，</w:t>
      </w:r>
      <w:r w:rsidRPr="00104823">
        <w:rPr>
          <w:sz w:val="23"/>
          <w:szCs w:val="22"/>
          <w:lang w:val="en-US"/>
        </w:rPr>
        <w:t>2018</w:t>
      </w:r>
      <w:r w:rsidRPr="00104823">
        <w:rPr>
          <w:rFonts w:hint="eastAsia"/>
          <w:sz w:val="23"/>
          <w:szCs w:val="22"/>
          <w:lang w:val="en-US"/>
        </w:rPr>
        <w:t>年</w:t>
      </w:r>
      <w:r w:rsidRPr="00104823">
        <w:rPr>
          <w:sz w:val="23"/>
          <w:szCs w:val="22"/>
          <w:lang w:val="en-US"/>
        </w:rPr>
        <w:t>5</w:t>
      </w:r>
      <w:r w:rsidRPr="00104823">
        <w:rPr>
          <w:rFonts w:hint="eastAsia"/>
          <w:sz w:val="23"/>
          <w:szCs w:val="22"/>
          <w:lang w:val="en-US"/>
        </w:rPr>
        <w:t>月</w:t>
      </w:r>
      <w:r w:rsidRPr="00104823">
        <w:rPr>
          <w:sz w:val="23"/>
          <w:szCs w:val="22"/>
          <w:lang w:val="en-US"/>
        </w:rPr>
        <w:t>22</w:t>
      </w:r>
      <w:r w:rsidRPr="00104823">
        <w:rPr>
          <w:rFonts w:hint="eastAsia"/>
          <w:sz w:val="23"/>
          <w:szCs w:val="22"/>
          <w:lang w:val="en-US"/>
        </w:rPr>
        <w:t>日</w:t>
      </w:r>
    </w:p>
    <w:p w:rsidR="00297B47" w:rsidRDefault="00297B47" w:rsidP="00684EA2">
      <w:pPr>
        <w:spacing w:line="480" w:lineRule="exact"/>
        <w:ind w:firstLineChars="200" w:firstLine="460"/>
        <w:rPr>
          <w:sz w:val="23"/>
          <w:szCs w:val="22"/>
          <w:lang w:val="en-US"/>
        </w:rPr>
      </w:pPr>
      <w:r w:rsidRPr="00104823">
        <w:rPr>
          <w:rFonts w:hint="eastAsia"/>
          <w:sz w:val="23"/>
          <w:szCs w:val="22"/>
          <w:lang w:val="en-US"/>
        </w:rPr>
        <w:t>证据来源：深圳证券交易所</w:t>
      </w:r>
      <w:r w:rsidR="00ED7D2C">
        <w:rPr>
          <w:rFonts w:hint="eastAsia"/>
          <w:sz w:val="23"/>
          <w:szCs w:val="22"/>
          <w:lang w:val="en-US"/>
        </w:rPr>
        <w:t xml:space="preserve"> </w:t>
      </w:r>
      <w:r w:rsidR="00ED7D2C" w:rsidRPr="00ED7D2C">
        <w:rPr>
          <w:rFonts w:hint="eastAsia"/>
          <w:sz w:val="23"/>
          <w:szCs w:val="22"/>
          <w:lang w:val="en-US"/>
        </w:rPr>
        <w:t>公告编号：</w:t>
      </w:r>
      <w:r w:rsidR="00ED7D2C" w:rsidRPr="00ED7D2C">
        <w:rPr>
          <w:sz w:val="23"/>
          <w:szCs w:val="22"/>
          <w:lang w:val="en-US"/>
        </w:rPr>
        <w:t>2018-052</w:t>
      </w:r>
      <w:r w:rsidRPr="00104823">
        <w:rPr>
          <w:sz w:val="23"/>
          <w:szCs w:val="22"/>
          <w:lang w:val="en-US"/>
        </w:rPr>
        <w:t xml:space="preserve"> </w:t>
      </w:r>
    </w:p>
    <w:p w:rsidR="00ED7D2C" w:rsidRPr="00ED7D2C" w:rsidRDefault="00F86171" w:rsidP="00B54535">
      <w:pPr>
        <w:spacing w:line="480" w:lineRule="exact"/>
        <w:ind w:firstLineChars="200" w:firstLine="420"/>
        <w:rPr>
          <w:b/>
          <w:color w:val="FF6600"/>
          <w:sz w:val="23"/>
          <w:szCs w:val="22"/>
          <w:lang w:val="en-US"/>
        </w:rPr>
      </w:pPr>
      <w:hyperlink r:id="rId64" w:history="1">
        <w:r w:rsidR="00ED7D2C" w:rsidRPr="00ED7D2C">
          <w:rPr>
            <w:rStyle w:val="a8"/>
            <w:b/>
            <w:sz w:val="23"/>
            <w:szCs w:val="22"/>
            <w:lang w:val="en-US"/>
          </w:rPr>
          <w:t>http://www.szse.cn/disclosure/listed/bulletinDetail/index.html?a1e1c0c2-49fe-4e64-96ac-80c3edf964df</w:t>
        </w:r>
      </w:hyperlink>
    </w:p>
    <w:p w:rsidR="00297B47" w:rsidRPr="00104823" w:rsidRDefault="00297B47" w:rsidP="00684EA2">
      <w:pPr>
        <w:spacing w:line="480" w:lineRule="exact"/>
        <w:ind w:firstLineChars="200" w:firstLine="462"/>
        <w:rPr>
          <w:sz w:val="23"/>
          <w:szCs w:val="22"/>
        </w:rPr>
      </w:pPr>
      <w:r w:rsidRPr="00104823">
        <w:rPr>
          <w:rFonts w:hint="eastAsia"/>
          <w:b/>
          <w:color w:val="000000"/>
          <w:sz w:val="23"/>
          <w:szCs w:val="22"/>
        </w:rPr>
        <w:lastRenderedPageBreak/>
        <w:t>证据材料【</w:t>
      </w:r>
      <w:r w:rsidRPr="00104823">
        <w:rPr>
          <w:b/>
          <w:color w:val="000000"/>
          <w:sz w:val="23"/>
          <w:szCs w:val="22"/>
        </w:rPr>
        <w:t>24</w:t>
      </w:r>
      <w:r w:rsidRPr="00104823">
        <w:rPr>
          <w:rFonts w:hint="eastAsia"/>
          <w:b/>
          <w:color w:val="000000"/>
          <w:sz w:val="23"/>
          <w:szCs w:val="22"/>
        </w:rPr>
        <w:t>】</w:t>
      </w:r>
      <w:r w:rsidRPr="00104823">
        <w:rPr>
          <w:b/>
          <w:sz w:val="23"/>
          <w:szCs w:val="22"/>
        </w:rPr>
        <w:t xml:space="preserve">  </w:t>
      </w:r>
      <w:hyperlink r:id="rId65" w:history="1">
        <w:r w:rsidRPr="00ED7D2C">
          <w:rPr>
            <w:rStyle w:val="a8"/>
            <w:rFonts w:hint="eastAsia"/>
            <w:sz w:val="23"/>
            <w:szCs w:val="22"/>
          </w:rPr>
          <w:t>广东鸿特精密技术股份有限公司：《</w:t>
        </w:r>
        <w:r w:rsidRPr="00ED7D2C">
          <w:rPr>
            <w:rStyle w:val="a8"/>
            <w:sz w:val="23"/>
            <w:szCs w:val="22"/>
          </w:rPr>
          <w:t>2018</w:t>
        </w:r>
        <w:r w:rsidRPr="00ED7D2C">
          <w:rPr>
            <w:rStyle w:val="a8"/>
            <w:rFonts w:hint="eastAsia"/>
            <w:sz w:val="23"/>
            <w:szCs w:val="22"/>
          </w:rPr>
          <w:t>年第一季度报告》</w:t>
        </w:r>
      </w:hyperlink>
      <w:r w:rsidRPr="00104823">
        <w:rPr>
          <w:rFonts w:hint="eastAsia"/>
          <w:sz w:val="23"/>
          <w:szCs w:val="22"/>
        </w:rPr>
        <w:t>，</w:t>
      </w:r>
      <w:r w:rsidRPr="00104823">
        <w:rPr>
          <w:sz w:val="23"/>
          <w:szCs w:val="22"/>
        </w:rPr>
        <w:t xml:space="preserve">2018 </w:t>
      </w:r>
      <w:r w:rsidRPr="00104823">
        <w:rPr>
          <w:rFonts w:hint="eastAsia"/>
          <w:sz w:val="23"/>
          <w:szCs w:val="22"/>
        </w:rPr>
        <w:t>年</w:t>
      </w:r>
      <w:r w:rsidRPr="00104823">
        <w:rPr>
          <w:sz w:val="23"/>
          <w:szCs w:val="22"/>
        </w:rPr>
        <w:t>4</w:t>
      </w:r>
      <w:r w:rsidRPr="00104823">
        <w:rPr>
          <w:rFonts w:hint="eastAsia"/>
          <w:sz w:val="23"/>
          <w:szCs w:val="22"/>
        </w:rPr>
        <w:t>月</w:t>
      </w:r>
      <w:r w:rsidRPr="00104823">
        <w:rPr>
          <w:sz w:val="23"/>
          <w:szCs w:val="22"/>
        </w:rPr>
        <w:t>26</w:t>
      </w:r>
      <w:r w:rsidRPr="00104823">
        <w:rPr>
          <w:rFonts w:hint="eastAsia"/>
          <w:sz w:val="23"/>
          <w:szCs w:val="22"/>
        </w:rPr>
        <w:t>日</w:t>
      </w:r>
    </w:p>
    <w:p w:rsidR="00297B47" w:rsidRDefault="00297B47" w:rsidP="00684EA2">
      <w:pPr>
        <w:spacing w:line="480" w:lineRule="exact"/>
        <w:ind w:firstLineChars="200" w:firstLine="460"/>
        <w:rPr>
          <w:color w:val="FF6600"/>
          <w:sz w:val="23"/>
          <w:szCs w:val="22"/>
        </w:rPr>
      </w:pPr>
      <w:r w:rsidRPr="00104823">
        <w:rPr>
          <w:rFonts w:hint="eastAsia"/>
          <w:sz w:val="23"/>
          <w:szCs w:val="22"/>
          <w:lang w:val="en-US"/>
        </w:rPr>
        <w:t>证据来源：深圳证券交易所</w:t>
      </w:r>
      <w:r w:rsidR="00ED7D2C">
        <w:rPr>
          <w:rFonts w:hint="eastAsia"/>
          <w:sz w:val="23"/>
          <w:szCs w:val="22"/>
          <w:lang w:val="en-US"/>
        </w:rPr>
        <w:t xml:space="preserve"> </w:t>
      </w:r>
      <w:r w:rsidR="00ED7D2C" w:rsidRPr="00ED7D2C">
        <w:rPr>
          <w:rFonts w:hint="eastAsia"/>
          <w:sz w:val="23"/>
          <w:szCs w:val="22"/>
          <w:lang w:val="en-US"/>
        </w:rPr>
        <w:t>公告编号：</w:t>
      </w:r>
      <w:r w:rsidR="00ED7D2C" w:rsidRPr="00104823">
        <w:rPr>
          <w:sz w:val="23"/>
          <w:szCs w:val="22"/>
        </w:rPr>
        <w:t>2018-036</w:t>
      </w:r>
      <w:r w:rsidR="00ED7D2C" w:rsidRPr="00104823">
        <w:rPr>
          <w:color w:val="FF6600"/>
          <w:sz w:val="23"/>
          <w:szCs w:val="22"/>
        </w:rPr>
        <w:t xml:space="preserve"> </w:t>
      </w:r>
    </w:p>
    <w:p w:rsidR="00ED7D2C" w:rsidRPr="00104823" w:rsidRDefault="00F86171" w:rsidP="00B54535">
      <w:pPr>
        <w:spacing w:line="480" w:lineRule="exact"/>
        <w:ind w:firstLineChars="200" w:firstLine="420"/>
        <w:rPr>
          <w:color w:val="FF6600"/>
          <w:sz w:val="23"/>
          <w:szCs w:val="22"/>
        </w:rPr>
      </w:pPr>
      <w:hyperlink r:id="rId66" w:history="1">
        <w:r w:rsidR="00ED7D2C" w:rsidRPr="00ED7D2C">
          <w:rPr>
            <w:rStyle w:val="a8"/>
            <w:sz w:val="23"/>
            <w:szCs w:val="22"/>
          </w:rPr>
          <w:t>http://www.szse.cn/disclosure/listed/bulletinDetail/index.html?ded02da3-a87b-41b7-ae20-4e3d477c6caa</w:t>
        </w:r>
      </w:hyperlink>
    </w:p>
    <w:p w:rsidR="00297B47" w:rsidRPr="00104823" w:rsidRDefault="00297B47" w:rsidP="00684EA2">
      <w:pPr>
        <w:spacing w:line="480" w:lineRule="exact"/>
        <w:ind w:firstLineChars="200" w:firstLine="462"/>
        <w:rPr>
          <w:sz w:val="23"/>
          <w:szCs w:val="22"/>
        </w:rPr>
      </w:pPr>
      <w:r w:rsidRPr="00104823">
        <w:rPr>
          <w:rFonts w:hint="eastAsia"/>
          <w:b/>
          <w:color w:val="000000"/>
          <w:sz w:val="23"/>
          <w:szCs w:val="22"/>
        </w:rPr>
        <w:t>证据材料【</w:t>
      </w:r>
      <w:r w:rsidRPr="00104823">
        <w:rPr>
          <w:b/>
          <w:color w:val="000000"/>
          <w:sz w:val="23"/>
          <w:szCs w:val="22"/>
        </w:rPr>
        <w:t>25</w:t>
      </w:r>
      <w:r w:rsidRPr="00104823">
        <w:rPr>
          <w:rFonts w:hint="eastAsia"/>
          <w:b/>
          <w:color w:val="000000"/>
          <w:sz w:val="23"/>
          <w:szCs w:val="22"/>
        </w:rPr>
        <w:t>】</w:t>
      </w:r>
      <w:r w:rsidRPr="00104823">
        <w:rPr>
          <w:color w:val="FF6600"/>
          <w:sz w:val="23"/>
          <w:szCs w:val="22"/>
        </w:rPr>
        <w:t xml:space="preserve"> </w:t>
      </w:r>
      <w:hyperlink r:id="rId67" w:history="1">
        <w:r w:rsidRPr="00681C72">
          <w:rPr>
            <w:rStyle w:val="a8"/>
            <w:rFonts w:hint="eastAsia"/>
            <w:sz w:val="23"/>
            <w:szCs w:val="22"/>
          </w:rPr>
          <w:t>广东派生智能科技股份有限公司董事会：《关于对创业板年报问询函【</w:t>
        </w:r>
        <w:r w:rsidRPr="00681C72">
          <w:rPr>
            <w:rStyle w:val="a8"/>
            <w:sz w:val="23"/>
            <w:szCs w:val="22"/>
          </w:rPr>
          <w:t>2019</w:t>
        </w:r>
        <w:r w:rsidRPr="00681C72">
          <w:rPr>
            <w:rStyle w:val="a8"/>
            <w:rFonts w:hint="eastAsia"/>
            <w:sz w:val="23"/>
            <w:szCs w:val="22"/>
          </w:rPr>
          <w:t>】第</w:t>
        </w:r>
        <w:r w:rsidRPr="00681C72">
          <w:rPr>
            <w:rStyle w:val="a8"/>
            <w:sz w:val="23"/>
            <w:szCs w:val="22"/>
          </w:rPr>
          <w:t xml:space="preserve"> 39 </w:t>
        </w:r>
        <w:r w:rsidRPr="00681C72">
          <w:rPr>
            <w:rStyle w:val="a8"/>
            <w:rFonts w:hint="eastAsia"/>
            <w:sz w:val="23"/>
            <w:szCs w:val="22"/>
          </w:rPr>
          <w:t>号的回复》</w:t>
        </w:r>
      </w:hyperlink>
      <w:r w:rsidRPr="00104823">
        <w:rPr>
          <w:rFonts w:hint="eastAsia"/>
          <w:sz w:val="23"/>
          <w:szCs w:val="22"/>
        </w:rPr>
        <w:t>，</w:t>
      </w:r>
      <w:r w:rsidRPr="00104823">
        <w:rPr>
          <w:sz w:val="23"/>
          <w:szCs w:val="22"/>
        </w:rPr>
        <w:t>2019</w:t>
      </w:r>
      <w:r w:rsidRPr="00104823">
        <w:rPr>
          <w:rFonts w:hint="eastAsia"/>
          <w:sz w:val="23"/>
          <w:szCs w:val="22"/>
        </w:rPr>
        <w:t>年</w:t>
      </w:r>
      <w:r w:rsidRPr="00104823">
        <w:rPr>
          <w:sz w:val="23"/>
          <w:szCs w:val="22"/>
        </w:rPr>
        <w:t>4</w:t>
      </w:r>
      <w:r w:rsidRPr="00104823">
        <w:rPr>
          <w:rFonts w:hint="eastAsia"/>
          <w:sz w:val="23"/>
          <w:szCs w:val="22"/>
        </w:rPr>
        <w:t>月</w:t>
      </w:r>
      <w:r w:rsidRPr="00104823">
        <w:rPr>
          <w:sz w:val="23"/>
          <w:szCs w:val="22"/>
        </w:rPr>
        <w:t>17</w:t>
      </w:r>
      <w:r w:rsidRPr="00104823">
        <w:rPr>
          <w:rFonts w:hint="eastAsia"/>
          <w:sz w:val="23"/>
          <w:szCs w:val="22"/>
        </w:rPr>
        <w:t>日</w:t>
      </w:r>
    </w:p>
    <w:p w:rsidR="00297B47" w:rsidRDefault="00297B47" w:rsidP="00684EA2">
      <w:pPr>
        <w:spacing w:line="480" w:lineRule="exact"/>
        <w:ind w:firstLineChars="200" w:firstLine="460"/>
        <w:rPr>
          <w:sz w:val="23"/>
          <w:szCs w:val="22"/>
          <w:lang w:val="en-US"/>
        </w:rPr>
      </w:pPr>
      <w:r w:rsidRPr="00104823">
        <w:rPr>
          <w:rFonts w:hint="eastAsia"/>
          <w:sz w:val="23"/>
          <w:szCs w:val="22"/>
        </w:rPr>
        <w:t>证据来源：</w:t>
      </w:r>
      <w:r w:rsidRPr="00104823">
        <w:rPr>
          <w:rFonts w:hint="eastAsia"/>
          <w:sz w:val="23"/>
          <w:szCs w:val="22"/>
          <w:lang w:val="en-US"/>
        </w:rPr>
        <w:t>深圳证券交易所</w:t>
      </w:r>
      <w:r w:rsidRPr="00104823">
        <w:rPr>
          <w:sz w:val="23"/>
          <w:szCs w:val="22"/>
          <w:lang w:val="en-US"/>
        </w:rPr>
        <w:t xml:space="preserve"> </w:t>
      </w:r>
    </w:p>
    <w:p w:rsidR="00681C72" w:rsidRPr="00104823" w:rsidRDefault="00F86171" w:rsidP="00B54535">
      <w:pPr>
        <w:spacing w:line="480" w:lineRule="exact"/>
        <w:ind w:firstLineChars="200" w:firstLine="420"/>
        <w:rPr>
          <w:sz w:val="23"/>
          <w:szCs w:val="22"/>
          <w:lang w:val="en-US"/>
        </w:rPr>
      </w:pPr>
      <w:hyperlink r:id="rId68" w:history="1">
        <w:r w:rsidR="00681C72" w:rsidRPr="00681C72">
          <w:rPr>
            <w:rStyle w:val="a8"/>
            <w:sz w:val="23"/>
            <w:szCs w:val="22"/>
            <w:lang w:val="en-US"/>
          </w:rPr>
          <w:t>http://reportdocs.static.szse.cn/UpFiles/fxklwxhj/NMK300176261771256HF.pdf?random=0.07395915135296571</w:t>
        </w:r>
      </w:hyperlink>
    </w:p>
    <w:p w:rsidR="00297B47" w:rsidRPr="00104823" w:rsidRDefault="00297B47" w:rsidP="00684EA2">
      <w:pPr>
        <w:spacing w:line="480" w:lineRule="exact"/>
        <w:ind w:firstLineChars="200" w:firstLine="462"/>
        <w:rPr>
          <w:sz w:val="23"/>
          <w:szCs w:val="22"/>
        </w:rPr>
      </w:pPr>
      <w:r w:rsidRPr="00104823">
        <w:rPr>
          <w:rFonts w:hint="eastAsia"/>
          <w:b/>
          <w:color w:val="000000"/>
          <w:sz w:val="23"/>
          <w:szCs w:val="22"/>
        </w:rPr>
        <w:t>证据材料【</w:t>
      </w:r>
      <w:r w:rsidRPr="00104823">
        <w:rPr>
          <w:b/>
          <w:color w:val="000000"/>
          <w:sz w:val="23"/>
          <w:szCs w:val="22"/>
        </w:rPr>
        <w:t>26</w:t>
      </w:r>
      <w:r w:rsidRPr="00104823">
        <w:rPr>
          <w:rFonts w:hint="eastAsia"/>
          <w:b/>
          <w:color w:val="000000"/>
          <w:sz w:val="23"/>
          <w:szCs w:val="22"/>
        </w:rPr>
        <w:t>】</w:t>
      </w:r>
      <w:r w:rsidRPr="00104823">
        <w:rPr>
          <w:sz w:val="23"/>
          <w:szCs w:val="22"/>
          <w:lang w:val="en-US"/>
        </w:rPr>
        <w:t xml:space="preserve"> </w:t>
      </w:r>
      <w:hyperlink r:id="rId69" w:history="1">
        <w:r w:rsidRPr="00ED7D2C">
          <w:rPr>
            <w:rStyle w:val="a8"/>
            <w:rFonts w:hint="eastAsia"/>
            <w:sz w:val="23"/>
            <w:szCs w:val="22"/>
          </w:rPr>
          <w:t>广东鸿特科技股份有限公司董事会：</w:t>
        </w:r>
        <w:r w:rsidRPr="00ED7D2C">
          <w:rPr>
            <w:rStyle w:val="a8"/>
            <w:rFonts w:hint="eastAsia"/>
            <w:sz w:val="23"/>
            <w:szCs w:val="22"/>
            <w:lang w:val="en-US"/>
          </w:rPr>
          <w:t>《</w:t>
        </w:r>
        <w:r w:rsidRPr="00ED7D2C">
          <w:rPr>
            <w:rStyle w:val="a8"/>
            <w:rFonts w:hint="eastAsia"/>
            <w:sz w:val="23"/>
            <w:szCs w:val="22"/>
          </w:rPr>
          <w:t>关于间接控股股东终止原战略合作协议的公告（更新后）》</w:t>
        </w:r>
      </w:hyperlink>
      <w:r w:rsidRPr="00104823">
        <w:rPr>
          <w:rFonts w:hint="eastAsia"/>
          <w:sz w:val="23"/>
          <w:szCs w:val="22"/>
        </w:rPr>
        <w:t>，</w:t>
      </w:r>
      <w:r w:rsidRPr="00104823">
        <w:rPr>
          <w:sz w:val="23"/>
          <w:szCs w:val="22"/>
        </w:rPr>
        <w:t>2019</w:t>
      </w:r>
      <w:r w:rsidRPr="00104823">
        <w:rPr>
          <w:rFonts w:hint="eastAsia"/>
          <w:sz w:val="23"/>
          <w:szCs w:val="22"/>
        </w:rPr>
        <w:t>年</w:t>
      </w:r>
      <w:r w:rsidRPr="00104823">
        <w:rPr>
          <w:sz w:val="23"/>
          <w:szCs w:val="22"/>
        </w:rPr>
        <w:t>1</w:t>
      </w:r>
      <w:r w:rsidRPr="00104823">
        <w:rPr>
          <w:rFonts w:hint="eastAsia"/>
          <w:sz w:val="23"/>
          <w:szCs w:val="22"/>
        </w:rPr>
        <w:t>月</w:t>
      </w:r>
      <w:r w:rsidRPr="00104823">
        <w:rPr>
          <w:sz w:val="23"/>
          <w:szCs w:val="22"/>
        </w:rPr>
        <w:t>25</w:t>
      </w:r>
      <w:r w:rsidRPr="00104823">
        <w:rPr>
          <w:rFonts w:hint="eastAsia"/>
          <w:sz w:val="23"/>
          <w:szCs w:val="22"/>
        </w:rPr>
        <w:t>日</w:t>
      </w:r>
    </w:p>
    <w:p w:rsidR="00ED7D2C" w:rsidRDefault="00297B47" w:rsidP="00ED7D2C">
      <w:pPr>
        <w:spacing w:line="480" w:lineRule="exact"/>
        <w:ind w:firstLineChars="200" w:firstLine="460"/>
        <w:rPr>
          <w:sz w:val="23"/>
          <w:szCs w:val="22"/>
        </w:rPr>
      </w:pPr>
      <w:r w:rsidRPr="00ED7D2C">
        <w:rPr>
          <w:rFonts w:hint="eastAsia"/>
          <w:sz w:val="23"/>
          <w:szCs w:val="22"/>
        </w:rPr>
        <w:t>证据来源：深圳证券交易所</w:t>
      </w:r>
      <w:r w:rsidR="00ED7D2C">
        <w:rPr>
          <w:rFonts w:hint="eastAsia"/>
          <w:sz w:val="23"/>
          <w:szCs w:val="22"/>
        </w:rPr>
        <w:t xml:space="preserve"> </w:t>
      </w:r>
      <w:r w:rsidR="00ED7D2C" w:rsidRPr="00ED7D2C">
        <w:rPr>
          <w:sz w:val="23"/>
          <w:szCs w:val="22"/>
        </w:rPr>
        <w:t xml:space="preserve"> </w:t>
      </w:r>
      <w:r w:rsidR="00ED7D2C" w:rsidRPr="00ED7D2C">
        <w:rPr>
          <w:rFonts w:hint="eastAsia"/>
          <w:sz w:val="23"/>
          <w:szCs w:val="22"/>
        </w:rPr>
        <w:t>公告编号：</w:t>
      </w:r>
      <w:r w:rsidR="00ED7D2C" w:rsidRPr="00ED7D2C">
        <w:rPr>
          <w:sz w:val="23"/>
          <w:szCs w:val="22"/>
        </w:rPr>
        <w:t>2019-013</w:t>
      </w:r>
    </w:p>
    <w:p w:rsidR="00297B47" w:rsidRPr="00ED7D2C" w:rsidRDefault="00F86171" w:rsidP="00B54535">
      <w:pPr>
        <w:spacing w:line="480" w:lineRule="exact"/>
        <w:ind w:firstLineChars="200" w:firstLine="420"/>
        <w:rPr>
          <w:sz w:val="23"/>
          <w:szCs w:val="22"/>
        </w:rPr>
      </w:pPr>
      <w:hyperlink r:id="rId70" w:history="1">
        <w:r w:rsidR="00ED7D2C" w:rsidRPr="00ED7D2C">
          <w:rPr>
            <w:rStyle w:val="a8"/>
            <w:sz w:val="23"/>
            <w:szCs w:val="22"/>
          </w:rPr>
          <w:t>http://www.szse.cn/disclosure/listed/bulletinDetail/index.html?d596d153-9953-444f-924d-5321982914bf</w:t>
        </w:r>
      </w:hyperlink>
      <w:r w:rsidR="00ED7D2C" w:rsidRPr="00ED7D2C">
        <w:rPr>
          <w:sz w:val="23"/>
          <w:szCs w:val="22"/>
        </w:rPr>
        <w:t xml:space="preserve"> </w:t>
      </w:r>
    </w:p>
    <w:p w:rsidR="00297B47" w:rsidRPr="00104823" w:rsidRDefault="00297B47" w:rsidP="00684EA2">
      <w:pPr>
        <w:spacing w:line="480" w:lineRule="exact"/>
        <w:ind w:firstLineChars="200" w:firstLine="462"/>
        <w:rPr>
          <w:sz w:val="23"/>
          <w:szCs w:val="22"/>
        </w:rPr>
      </w:pPr>
      <w:r w:rsidRPr="00104823">
        <w:rPr>
          <w:rFonts w:hint="eastAsia"/>
          <w:b/>
          <w:color w:val="000000"/>
          <w:sz w:val="23"/>
          <w:szCs w:val="22"/>
        </w:rPr>
        <w:t>证据材料【</w:t>
      </w:r>
      <w:r w:rsidRPr="00104823">
        <w:rPr>
          <w:b/>
          <w:color w:val="000000"/>
          <w:sz w:val="23"/>
          <w:szCs w:val="22"/>
        </w:rPr>
        <w:t>27</w:t>
      </w:r>
      <w:r w:rsidRPr="00104823">
        <w:rPr>
          <w:rFonts w:hint="eastAsia"/>
          <w:b/>
          <w:color w:val="000000"/>
          <w:sz w:val="23"/>
          <w:szCs w:val="22"/>
        </w:rPr>
        <w:t>】</w:t>
      </w:r>
      <w:r w:rsidRPr="00104823">
        <w:rPr>
          <w:b/>
          <w:color w:val="FF6600"/>
          <w:sz w:val="23"/>
          <w:szCs w:val="22"/>
        </w:rPr>
        <w:t xml:space="preserve"> </w:t>
      </w:r>
      <w:hyperlink r:id="rId71" w:history="1">
        <w:r w:rsidRPr="00D71852">
          <w:rPr>
            <w:rStyle w:val="a8"/>
            <w:rFonts w:hint="eastAsia"/>
            <w:sz w:val="23"/>
            <w:szCs w:val="22"/>
          </w:rPr>
          <w:t>广东鸿特科技股份有限公司董事会：《广东鸿特科技股份有限公司</w:t>
        </w:r>
        <w:r w:rsidRPr="00D71852">
          <w:rPr>
            <w:rStyle w:val="a8"/>
            <w:sz w:val="23"/>
            <w:szCs w:val="22"/>
          </w:rPr>
          <w:t xml:space="preserve"> </w:t>
        </w:r>
        <w:r w:rsidRPr="00D71852">
          <w:rPr>
            <w:rStyle w:val="a8"/>
            <w:rFonts w:hint="eastAsia"/>
            <w:sz w:val="23"/>
            <w:szCs w:val="22"/>
          </w:rPr>
          <w:t>关于召开</w:t>
        </w:r>
        <w:r w:rsidRPr="00D71852">
          <w:rPr>
            <w:rStyle w:val="a8"/>
            <w:sz w:val="23"/>
            <w:szCs w:val="22"/>
          </w:rPr>
          <w:t>2018</w:t>
        </w:r>
        <w:r w:rsidRPr="00D71852">
          <w:rPr>
            <w:rStyle w:val="a8"/>
            <w:rFonts w:hint="eastAsia"/>
            <w:sz w:val="23"/>
            <w:szCs w:val="22"/>
          </w:rPr>
          <w:t>年第九次临时股东大会的通知》</w:t>
        </w:r>
      </w:hyperlink>
      <w:r w:rsidRPr="00104823">
        <w:rPr>
          <w:rFonts w:hint="eastAsia"/>
          <w:sz w:val="23"/>
          <w:szCs w:val="22"/>
        </w:rPr>
        <w:t>，</w:t>
      </w:r>
      <w:r w:rsidRPr="00104823">
        <w:rPr>
          <w:sz w:val="23"/>
          <w:szCs w:val="22"/>
        </w:rPr>
        <w:t>2018</w:t>
      </w:r>
      <w:r w:rsidRPr="00104823">
        <w:rPr>
          <w:rFonts w:hint="eastAsia"/>
          <w:sz w:val="23"/>
          <w:szCs w:val="22"/>
        </w:rPr>
        <w:t>年</w:t>
      </w:r>
      <w:r w:rsidRPr="00104823">
        <w:rPr>
          <w:sz w:val="23"/>
          <w:szCs w:val="22"/>
        </w:rPr>
        <w:t>12</w:t>
      </w:r>
      <w:r w:rsidRPr="00104823">
        <w:rPr>
          <w:rFonts w:hint="eastAsia"/>
          <w:sz w:val="23"/>
          <w:szCs w:val="22"/>
        </w:rPr>
        <w:t>月</w:t>
      </w:r>
      <w:r w:rsidRPr="00104823">
        <w:rPr>
          <w:sz w:val="23"/>
          <w:szCs w:val="22"/>
        </w:rPr>
        <w:t>11</w:t>
      </w:r>
      <w:r w:rsidRPr="00104823">
        <w:rPr>
          <w:rFonts w:hint="eastAsia"/>
          <w:sz w:val="23"/>
          <w:szCs w:val="22"/>
        </w:rPr>
        <w:t>日</w:t>
      </w:r>
    </w:p>
    <w:p w:rsidR="00297B47" w:rsidRDefault="00297B47" w:rsidP="00D71852">
      <w:pPr>
        <w:spacing w:line="480" w:lineRule="exact"/>
        <w:ind w:firstLineChars="200" w:firstLine="460"/>
        <w:rPr>
          <w:sz w:val="23"/>
          <w:szCs w:val="22"/>
          <w:lang w:val="en-US"/>
        </w:rPr>
      </w:pPr>
      <w:r w:rsidRPr="00104823">
        <w:rPr>
          <w:rFonts w:hint="eastAsia"/>
          <w:sz w:val="23"/>
          <w:szCs w:val="22"/>
          <w:lang w:val="en-US"/>
        </w:rPr>
        <w:t>证据来源：深圳证券交易所</w:t>
      </w:r>
      <w:r w:rsidR="00D71852" w:rsidRPr="00D71852">
        <w:rPr>
          <w:sz w:val="23"/>
          <w:szCs w:val="22"/>
          <w:lang w:val="en-US"/>
        </w:rPr>
        <w:t xml:space="preserve"> </w:t>
      </w:r>
      <w:r w:rsidR="00D71852" w:rsidRPr="00D71852">
        <w:rPr>
          <w:rFonts w:hint="eastAsia"/>
          <w:sz w:val="23"/>
          <w:szCs w:val="22"/>
          <w:lang w:val="en-US"/>
        </w:rPr>
        <w:t>公告编号：</w:t>
      </w:r>
      <w:r w:rsidR="00D71852" w:rsidRPr="00D71852">
        <w:rPr>
          <w:sz w:val="23"/>
          <w:szCs w:val="22"/>
          <w:lang w:val="en-US"/>
        </w:rPr>
        <w:t xml:space="preserve">2018-122 </w:t>
      </w:r>
    </w:p>
    <w:p w:rsidR="00D71852" w:rsidRPr="00D71852" w:rsidRDefault="00F86171" w:rsidP="00B54535">
      <w:pPr>
        <w:spacing w:line="480" w:lineRule="exact"/>
        <w:ind w:firstLineChars="200" w:firstLine="420"/>
        <w:rPr>
          <w:b/>
          <w:sz w:val="23"/>
          <w:szCs w:val="22"/>
          <w:lang w:val="en-US"/>
        </w:rPr>
      </w:pPr>
      <w:hyperlink r:id="rId72" w:history="1">
        <w:r w:rsidR="00D71852" w:rsidRPr="00D71852">
          <w:rPr>
            <w:rStyle w:val="a8"/>
            <w:b/>
            <w:sz w:val="23"/>
            <w:szCs w:val="22"/>
            <w:lang w:val="en-US"/>
          </w:rPr>
          <w:t>http://www.szse.cn/disclosure/listed/bulletinDetail/index.html?58ce5d1b-63da-4774-ae98-b8900b1374ab</w:t>
        </w:r>
      </w:hyperlink>
    </w:p>
    <w:p w:rsidR="00297B47" w:rsidRPr="00104823" w:rsidRDefault="00297B47" w:rsidP="00684EA2">
      <w:pPr>
        <w:spacing w:line="480" w:lineRule="exact"/>
        <w:ind w:firstLineChars="200" w:firstLine="462"/>
        <w:rPr>
          <w:sz w:val="23"/>
          <w:szCs w:val="22"/>
        </w:rPr>
      </w:pPr>
      <w:r w:rsidRPr="00104823">
        <w:rPr>
          <w:rFonts w:hint="eastAsia"/>
          <w:b/>
          <w:color w:val="000000"/>
          <w:sz w:val="23"/>
          <w:szCs w:val="22"/>
        </w:rPr>
        <w:t>证据材料【</w:t>
      </w:r>
      <w:r w:rsidRPr="00104823">
        <w:rPr>
          <w:b/>
          <w:color w:val="000000"/>
          <w:sz w:val="23"/>
          <w:szCs w:val="22"/>
        </w:rPr>
        <w:t>28</w:t>
      </w:r>
      <w:r w:rsidRPr="00104823">
        <w:rPr>
          <w:rFonts w:hint="eastAsia"/>
          <w:b/>
          <w:color w:val="000000"/>
          <w:sz w:val="23"/>
          <w:szCs w:val="22"/>
        </w:rPr>
        <w:t>】</w:t>
      </w:r>
      <w:r w:rsidRPr="00104823">
        <w:rPr>
          <w:b/>
          <w:color w:val="FF6600"/>
          <w:sz w:val="23"/>
          <w:szCs w:val="22"/>
          <w:lang w:val="en-US"/>
        </w:rPr>
        <w:t xml:space="preserve"> </w:t>
      </w:r>
      <w:hyperlink r:id="rId73" w:history="1">
        <w:r w:rsidRPr="00104823">
          <w:rPr>
            <w:rStyle w:val="a8"/>
            <w:rFonts w:hint="eastAsia"/>
            <w:sz w:val="23"/>
            <w:szCs w:val="22"/>
          </w:rPr>
          <w:t>广东鸿特科技股份有限公司董事会：《关于转让全资子公司股权的进展公告</w:t>
        </w:r>
        <w:r w:rsidRPr="00104823">
          <w:rPr>
            <w:rStyle w:val="a8"/>
            <w:rFonts w:cs="宋体" w:hint="eastAsia"/>
            <w:sz w:val="23"/>
            <w:szCs w:val="22"/>
            <w:shd w:val="clear" w:color="auto" w:fill="FFFFFF"/>
          </w:rPr>
          <w:t>》</w:t>
        </w:r>
      </w:hyperlink>
      <w:r w:rsidRPr="00104823">
        <w:rPr>
          <w:rFonts w:cs="宋体" w:hint="eastAsia"/>
          <w:color w:val="333333"/>
          <w:sz w:val="23"/>
          <w:szCs w:val="22"/>
          <w:shd w:val="clear" w:color="auto" w:fill="FFFFFF"/>
        </w:rPr>
        <w:t>，</w:t>
      </w:r>
      <w:r w:rsidRPr="00104823">
        <w:rPr>
          <w:sz w:val="23"/>
          <w:szCs w:val="22"/>
        </w:rPr>
        <w:t>2018</w:t>
      </w:r>
      <w:r w:rsidRPr="00104823">
        <w:rPr>
          <w:rFonts w:hint="eastAsia"/>
          <w:sz w:val="23"/>
          <w:szCs w:val="22"/>
        </w:rPr>
        <w:t>年</w:t>
      </w:r>
      <w:r w:rsidRPr="00104823">
        <w:rPr>
          <w:sz w:val="23"/>
          <w:szCs w:val="22"/>
        </w:rPr>
        <w:t>12</w:t>
      </w:r>
      <w:r w:rsidRPr="00104823">
        <w:rPr>
          <w:rFonts w:hint="eastAsia"/>
          <w:sz w:val="23"/>
          <w:szCs w:val="22"/>
        </w:rPr>
        <w:t>月</w:t>
      </w:r>
      <w:r w:rsidRPr="00104823">
        <w:rPr>
          <w:sz w:val="23"/>
          <w:szCs w:val="22"/>
        </w:rPr>
        <w:t>28</w:t>
      </w:r>
      <w:r w:rsidRPr="00104823">
        <w:rPr>
          <w:rFonts w:hint="eastAsia"/>
          <w:sz w:val="23"/>
          <w:szCs w:val="22"/>
        </w:rPr>
        <w:t>日</w:t>
      </w:r>
    </w:p>
    <w:p w:rsidR="00034465" w:rsidRPr="00104823" w:rsidRDefault="00297B47" w:rsidP="00684EA2">
      <w:pPr>
        <w:spacing w:line="480" w:lineRule="exact"/>
        <w:ind w:firstLineChars="200" w:firstLine="460"/>
        <w:rPr>
          <w:sz w:val="23"/>
          <w:szCs w:val="22"/>
          <w:lang w:val="en-US"/>
        </w:rPr>
      </w:pPr>
      <w:r w:rsidRPr="00104823">
        <w:rPr>
          <w:rFonts w:hint="eastAsia"/>
          <w:sz w:val="23"/>
          <w:szCs w:val="22"/>
          <w:lang w:val="en-US"/>
        </w:rPr>
        <w:t>证据来源：深圳证券交易所</w:t>
      </w:r>
      <w:r w:rsidR="00034465" w:rsidRPr="00104823">
        <w:rPr>
          <w:rFonts w:hint="eastAsia"/>
          <w:sz w:val="23"/>
          <w:szCs w:val="22"/>
          <w:lang w:val="en-US"/>
        </w:rPr>
        <w:t xml:space="preserve"> </w:t>
      </w:r>
      <w:r w:rsidR="00034465" w:rsidRPr="00104823">
        <w:rPr>
          <w:sz w:val="23"/>
          <w:szCs w:val="22"/>
        </w:rPr>
        <w:t>公告编码：</w:t>
      </w:r>
      <w:r w:rsidR="00034465" w:rsidRPr="00104823">
        <w:rPr>
          <w:sz w:val="23"/>
          <w:szCs w:val="22"/>
        </w:rPr>
        <w:t xml:space="preserve">2018-126 </w:t>
      </w:r>
      <w:r w:rsidRPr="00104823">
        <w:rPr>
          <w:sz w:val="23"/>
          <w:szCs w:val="22"/>
          <w:lang w:val="en-US"/>
        </w:rPr>
        <w:t xml:space="preserve"> </w:t>
      </w:r>
    </w:p>
    <w:p w:rsidR="00034465" w:rsidRPr="00104823" w:rsidRDefault="00F86171" w:rsidP="00B54535">
      <w:pPr>
        <w:spacing w:line="480" w:lineRule="exact"/>
        <w:ind w:firstLineChars="200" w:firstLine="420"/>
        <w:rPr>
          <w:sz w:val="23"/>
          <w:szCs w:val="22"/>
          <w:lang w:val="en-US"/>
        </w:rPr>
      </w:pPr>
      <w:hyperlink r:id="rId74" w:history="1">
        <w:r w:rsidR="00034465" w:rsidRPr="00104823">
          <w:rPr>
            <w:rStyle w:val="a8"/>
            <w:sz w:val="23"/>
            <w:szCs w:val="22"/>
            <w:lang w:val="en-US"/>
          </w:rPr>
          <w:t>http://www.szse.cn/disclosure/listed/bulletinDetail/index.html?495ccd1b-40b3-4ae1-bbfa-3d806f8a93c0</w:t>
        </w:r>
      </w:hyperlink>
    </w:p>
    <w:p w:rsidR="00297B47" w:rsidRPr="00104823" w:rsidRDefault="00297B47" w:rsidP="00034465">
      <w:pPr>
        <w:spacing w:line="480" w:lineRule="exact"/>
        <w:ind w:firstLineChars="200" w:firstLine="462"/>
        <w:rPr>
          <w:b/>
          <w:sz w:val="23"/>
          <w:szCs w:val="22"/>
        </w:rPr>
      </w:pPr>
      <w:r w:rsidRPr="00104823">
        <w:rPr>
          <w:rFonts w:hint="eastAsia"/>
          <w:b/>
          <w:color w:val="000000"/>
          <w:sz w:val="23"/>
          <w:szCs w:val="22"/>
        </w:rPr>
        <w:t>证据材料【</w:t>
      </w:r>
      <w:r w:rsidRPr="00104823">
        <w:rPr>
          <w:b/>
          <w:color w:val="000000"/>
          <w:sz w:val="23"/>
          <w:szCs w:val="22"/>
        </w:rPr>
        <w:t>29</w:t>
      </w:r>
      <w:r w:rsidRPr="00104823">
        <w:rPr>
          <w:rFonts w:hint="eastAsia"/>
          <w:b/>
          <w:color w:val="000000"/>
          <w:sz w:val="23"/>
          <w:szCs w:val="22"/>
        </w:rPr>
        <w:t>】</w:t>
      </w:r>
      <w:r w:rsidRPr="00104823">
        <w:rPr>
          <w:b/>
          <w:sz w:val="23"/>
          <w:szCs w:val="22"/>
        </w:rPr>
        <w:t xml:space="preserve"> </w:t>
      </w:r>
      <w:hyperlink r:id="rId75" w:history="1">
        <w:r w:rsidRPr="00D71852">
          <w:rPr>
            <w:rStyle w:val="a8"/>
            <w:rFonts w:hint="eastAsia"/>
            <w:sz w:val="23"/>
            <w:szCs w:val="22"/>
          </w:rPr>
          <w:t>中天运会计师事务所（特殊普通合伙）：《广东鸿特普惠信息服务有限公司专项审计报告》</w:t>
        </w:r>
      </w:hyperlink>
      <w:r w:rsidRPr="00104823">
        <w:rPr>
          <w:rFonts w:hint="eastAsia"/>
          <w:sz w:val="23"/>
          <w:szCs w:val="22"/>
        </w:rPr>
        <w:t>，</w:t>
      </w:r>
      <w:r w:rsidRPr="00104823">
        <w:rPr>
          <w:sz w:val="23"/>
          <w:szCs w:val="22"/>
        </w:rPr>
        <w:t>2018</w:t>
      </w:r>
      <w:r w:rsidRPr="00104823">
        <w:rPr>
          <w:rFonts w:hint="eastAsia"/>
          <w:sz w:val="23"/>
          <w:szCs w:val="22"/>
        </w:rPr>
        <w:t>年</w:t>
      </w:r>
      <w:r w:rsidRPr="00104823">
        <w:rPr>
          <w:sz w:val="23"/>
          <w:szCs w:val="22"/>
        </w:rPr>
        <w:t>12</w:t>
      </w:r>
      <w:r w:rsidRPr="00104823">
        <w:rPr>
          <w:rFonts w:hint="eastAsia"/>
          <w:sz w:val="23"/>
          <w:szCs w:val="22"/>
        </w:rPr>
        <w:t>月</w:t>
      </w:r>
      <w:r w:rsidRPr="00104823">
        <w:rPr>
          <w:sz w:val="23"/>
          <w:szCs w:val="22"/>
        </w:rPr>
        <w:t>12</w:t>
      </w:r>
      <w:r w:rsidRPr="00104823">
        <w:rPr>
          <w:rFonts w:hint="eastAsia"/>
          <w:sz w:val="23"/>
          <w:szCs w:val="22"/>
        </w:rPr>
        <w:t>日</w:t>
      </w:r>
    </w:p>
    <w:p w:rsidR="00297B47" w:rsidRDefault="00297B47" w:rsidP="00684EA2">
      <w:pPr>
        <w:spacing w:line="480" w:lineRule="exact"/>
        <w:ind w:firstLineChars="200" w:firstLine="460"/>
        <w:rPr>
          <w:sz w:val="23"/>
          <w:szCs w:val="22"/>
          <w:lang w:val="en-US"/>
        </w:rPr>
      </w:pPr>
      <w:r w:rsidRPr="00104823">
        <w:rPr>
          <w:rFonts w:hint="eastAsia"/>
          <w:sz w:val="23"/>
          <w:szCs w:val="22"/>
          <w:lang w:val="en-US"/>
        </w:rPr>
        <w:t>证据来源：深圳证券交易所</w:t>
      </w:r>
      <w:r w:rsidR="00D71852">
        <w:rPr>
          <w:rFonts w:hint="eastAsia"/>
          <w:sz w:val="23"/>
          <w:szCs w:val="22"/>
          <w:lang w:val="en-US"/>
        </w:rPr>
        <w:t xml:space="preserve"> </w:t>
      </w:r>
    </w:p>
    <w:p w:rsidR="00D71852" w:rsidRPr="00D71852" w:rsidRDefault="00F86171" w:rsidP="00B54535">
      <w:pPr>
        <w:spacing w:line="480" w:lineRule="exact"/>
        <w:ind w:firstLineChars="200" w:firstLine="420"/>
        <w:rPr>
          <w:sz w:val="23"/>
          <w:szCs w:val="22"/>
          <w:lang w:val="en-US"/>
        </w:rPr>
      </w:pPr>
      <w:hyperlink r:id="rId76" w:history="1">
        <w:r w:rsidR="00D71852" w:rsidRPr="00D71852">
          <w:rPr>
            <w:rStyle w:val="a8"/>
            <w:sz w:val="23"/>
            <w:szCs w:val="22"/>
            <w:lang w:val="en-US"/>
          </w:rPr>
          <w:t>http://www.szse.cn/disclosure/listed/bulletinDetail/index.html?09fbeddb-dcf1-4f62-9c94-</w:t>
        </w:r>
        <w:r w:rsidR="00D71852" w:rsidRPr="00D71852">
          <w:rPr>
            <w:rStyle w:val="a8"/>
            <w:sz w:val="23"/>
            <w:szCs w:val="22"/>
            <w:lang w:val="en-US"/>
          </w:rPr>
          <w:lastRenderedPageBreak/>
          <w:t>9d88d5bc4407</w:t>
        </w:r>
      </w:hyperlink>
    </w:p>
    <w:p w:rsidR="00297B47" w:rsidRPr="00104823" w:rsidRDefault="00297B47" w:rsidP="00684EA2">
      <w:pPr>
        <w:spacing w:line="480" w:lineRule="exact"/>
        <w:ind w:firstLineChars="200" w:firstLine="462"/>
        <w:rPr>
          <w:b/>
          <w:sz w:val="23"/>
          <w:szCs w:val="22"/>
          <w:lang w:val="en-US"/>
        </w:rPr>
      </w:pPr>
      <w:r w:rsidRPr="00104823">
        <w:rPr>
          <w:rFonts w:hint="eastAsia"/>
          <w:b/>
          <w:color w:val="000000"/>
          <w:sz w:val="23"/>
          <w:szCs w:val="22"/>
        </w:rPr>
        <w:t>证据材料【</w:t>
      </w:r>
      <w:r w:rsidRPr="00104823">
        <w:rPr>
          <w:b/>
          <w:color w:val="000000"/>
          <w:sz w:val="23"/>
          <w:szCs w:val="22"/>
        </w:rPr>
        <w:t>30</w:t>
      </w:r>
      <w:r w:rsidRPr="00104823">
        <w:rPr>
          <w:rFonts w:hint="eastAsia"/>
          <w:b/>
          <w:color w:val="000000"/>
          <w:sz w:val="23"/>
          <w:szCs w:val="22"/>
        </w:rPr>
        <w:t>】</w:t>
      </w:r>
      <w:r w:rsidRPr="00104823">
        <w:rPr>
          <w:b/>
          <w:sz w:val="23"/>
          <w:szCs w:val="22"/>
          <w:lang w:val="en-US"/>
        </w:rPr>
        <w:t xml:space="preserve"> </w:t>
      </w:r>
      <w:hyperlink r:id="rId77" w:history="1">
        <w:r w:rsidRPr="00D71852">
          <w:rPr>
            <w:rStyle w:val="a8"/>
            <w:rFonts w:hint="eastAsia"/>
            <w:sz w:val="23"/>
            <w:szCs w:val="22"/>
          </w:rPr>
          <w:t>中天运会计师事务所（特殊普通合伙）：</w:t>
        </w:r>
        <w:r w:rsidRPr="00D71852">
          <w:rPr>
            <w:rStyle w:val="a8"/>
            <w:rFonts w:hint="eastAsia"/>
            <w:sz w:val="23"/>
            <w:szCs w:val="22"/>
            <w:lang w:val="en-US"/>
          </w:rPr>
          <w:t>《广东鸿特信息咨询有限公司专项审计报告》</w:t>
        </w:r>
      </w:hyperlink>
      <w:r w:rsidRPr="00104823">
        <w:rPr>
          <w:rFonts w:hint="eastAsia"/>
          <w:sz w:val="23"/>
          <w:szCs w:val="22"/>
          <w:lang w:val="en-US"/>
        </w:rPr>
        <w:t>，</w:t>
      </w:r>
      <w:r w:rsidRPr="00104823">
        <w:rPr>
          <w:sz w:val="23"/>
          <w:szCs w:val="22"/>
          <w:lang w:val="en-US"/>
        </w:rPr>
        <w:t>2018</w:t>
      </w:r>
      <w:r w:rsidRPr="00104823">
        <w:rPr>
          <w:rFonts w:hint="eastAsia"/>
          <w:sz w:val="23"/>
          <w:szCs w:val="22"/>
          <w:lang w:val="en-US"/>
        </w:rPr>
        <w:t>年</w:t>
      </w:r>
      <w:r w:rsidRPr="00104823">
        <w:rPr>
          <w:sz w:val="23"/>
          <w:szCs w:val="22"/>
          <w:lang w:val="en-US"/>
        </w:rPr>
        <w:t>12</w:t>
      </w:r>
      <w:r w:rsidRPr="00104823">
        <w:rPr>
          <w:rFonts w:hint="eastAsia"/>
          <w:sz w:val="23"/>
          <w:szCs w:val="22"/>
          <w:lang w:val="en-US"/>
        </w:rPr>
        <w:t>月</w:t>
      </w:r>
      <w:r w:rsidRPr="00104823">
        <w:rPr>
          <w:sz w:val="23"/>
          <w:szCs w:val="22"/>
          <w:lang w:val="en-US"/>
        </w:rPr>
        <w:t>12</w:t>
      </w:r>
      <w:r w:rsidRPr="00104823">
        <w:rPr>
          <w:rFonts w:hint="eastAsia"/>
          <w:sz w:val="23"/>
          <w:szCs w:val="22"/>
          <w:lang w:val="en-US"/>
        </w:rPr>
        <w:t>日</w:t>
      </w:r>
    </w:p>
    <w:p w:rsidR="00D71852" w:rsidRDefault="00297B47" w:rsidP="00684EA2">
      <w:pPr>
        <w:spacing w:line="480" w:lineRule="exact"/>
        <w:ind w:firstLineChars="200" w:firstLine="460"/>
        <w:rPr>
          <w:sz w:val="23"/>
          <w:szCs w:val="22"/>
          <w:lang w:val="en-US"/>
        </w:rPr>
      </w:pPr>
      <w:r w:rsidRPr="00104823">
        <w:rPr>
          <w:rFonts w:hint="eastAsia"/>
          <w:sz w:val="23"/>
          <w:szCs w:val="22"/>
          <w:lang w:val="en-US"/>
        </w:rPr>
        <w:t>证据来源：深圳证券交易所</w:t>
      </w:r>
    </w:p>
    <w:p w:rsidR="00D71852" w:rsidRDefault="00F86171" w:rsidP="00B54535">
      <w:pPr>
        <w:spacing w:line="480" w:lineRule="exact"/>
        <w:ind w:firstLineChars="200" w:firstLine="420"/>
        <w:rPr>
          <w:sz w:val="23"/>
          <w:szCs w:val="22"/>
          <w:lang w:val="en-US"/>
        </w:rPr>
      </w:pPr>
      <w:hyperlink r:id="rId78" w:history="1">
        <w:r w:rsidR="00D71852" w:rsidRPr="00D71852">
          <w:rPr>
            <w:rStyle w:val="a8"/>
            <w:sz w:val="23"/>
            <w:szCs w:val="22"/>
            <w:lang w:val="en-US"/>
          </w:rPr>
          <w:t>http://www.szse.cn/disclosure/listed/bulletinDetail/index.html?3bf9024b-c3f2-46fe-ae70-f40ed7c85e7f</w:t>
        </w:r>
      </w:hyperlink>
    </w:p>
    <w:p w:rsidR="00297B47" w:rsidRPr="00104823" w:rsidRDefault="00297B47" w:rsidP="00684EA2">
      <w:pPr>
        <w:spacing w:line="480" w:lineRule="exact"/>
        <w:ind w:firstLineChars="200" w:firstLine="460"/>
        <w:rPr>
          <w:color w:val="000000"/>
          <w:sz w:val="23"/>
          <w:szCs w:val="22"/>
        </w:rPr>
      </w:pPr>
      <w:r w:rsidRPr="00104823">
        <w:rPr>
          <w:rFonts w:hint="eastAsia"/>
          <w:color w:val="000000"/>
          <w:sz w:val="23"/>
          <w:szCs w:val="22"/>
        </w:rPr>
        <w:t>主要证明：</w:t>
      </w:r>
      <w:r w:rsidR="00D71852">
        <w:rPr>
          <w:rFonts w:hint="eastAsia"/>
          <w:color w:val="000000"/>
          <w:sz w:val="23"/>
          <w:szCs w:val="22"/>
        </w:rPr>
        <w:t>在鸿特普惠亏损严重情况下，</w:t>
      </w:r>
      <w:r w:rsidR="00AA528F">
        <w:rPr>
          <w:rFonts w:hint="eastAsia"/>
          <w:color w:val="000000"/>
          <w:sz w:val="23"/>
          <w:szCs w:val="22"/>
        </w:rPr>
        <w:t>将鸿特普惠和鸿特信息</w:t>
      </w:r>
      <w:r w:rsidR="00D71852">
        <w:rPr>
          <w:rFonts w:hint="eastAsia"/>
          <w:color w:val="000000"/>
          <w:sz w:val="23"/>
          <w:szCs w:val="22"/>
        </w:rPr>
        <w:t>以极不公允的价格和方式剥离</w:t>
      </w:r>
      <w:r w:rsidR="00AA528F">
        <w:rPr>
          <w:rFonts w:hint="eastAsia"/>
          <w:color w:val="000000"/>
          <w:sz w:val="23"/>
          <w:szCs w:val="22"/>
        </w:rPr>
        <w:t>到</w:t>
      </w:r>
      <w:r w:rsidR="00D71852">
        <w:rPr>
          <w:rFonts w:hint="eastAsia"/>
          <w:color w:val="000000"/>
          <w:sz w:val="23"/>
          <w:szCs w:val="22"/>
        </w:rPr>
        <w:t>唐军名下的东莞派生天称公司</w:t>
      </w:r>
      <w:r w:rsidRPr="00104823">
        <w:rPr>
          <w:rFonts w:hint="eastAsia"/>
          <w:color w:val="000000"/>
          <w:sz w:val="23"/>
          <w:szCs w:val="22"/>
        </w:rPr>
        <w:t>。</w:t>
      </w:r>
    </w:p>
    <w:p w:rsidR="00640FA0" w:rsidRPr="00104823" w:rsidRDefault="00297B47" w:rsidP="004C4A98">
      <w:pPr>
        <w:spacing w:line="480" w:lineRule="exact"/>
        <w:ind w:firstLineChars="200" w:firstLine="462"/>
        <w:rPr>
          <w:sz w:val="23"/>
          <w:szCs w:val="22"/>
          <w:lang w:val="en-US"/>
        </w:rPr>
      </w:pPr>
      <w:r w:rsidRPr="00104823">
        <w:rPr>
          <w:rFonts w:hint="eastAsia"/>
          <w:b/>
          <w:color w:val="000000"/>
          <w:sz w:val="23"/>
          <w:szCs w:val="22"/>
        </w:rPr>
        <w:t>证据材料【</w:t>
      </w:r>
      <w:r w:rsidRPr="00104823">
        <w:rPr>
          <w:b/>
          <w:color w:val="000000"/>
          <w:sz w:val="23"/>
          <w:szCs w:val="22"/>
        </w:rPr>
        <w:t>31</w:t>
      </w:r>
      <w:r w:rsidRPr="00104823">
        <w:rPr>
          <w:rFonts w:hint="eastAsia"/>
          <w:b/>
          <w:color w:val="000000"/>
          <w:sz w:val="23"/>
          <w:szCs w:val="22"/>
        </w:rPr>
        <w:t>】</w:t>
      </w:r>
      <w:r w:rsidR="00EB5F30" w:rsidRPr="00104823">
        <w:rPr>
          <w:rFonts w:hint="eastAsia"/>
          <w:color w:val="000000"/>
          <w:sz w:val="23"/>
          <w:szCs w:val="22"/>
        </w:rPr>
        <w:t>1</w:t>
      </w:r>
      <w:r w:rsidR="00EB5F30" w:rsidRPr="00104823">
        <w:rPr>
          <w:rFonts w:hint="eastAsia"/>
          <w:color w:val="000000"/>
          <w:sz w:val="23"/>
          <w:szCs w:val="22"/>
        </w:rPr>
        <w:t>、</w:t>
      </w:r>
      <w:hyperlink r:id="rId79" w:history="1">
        <w:r w:rsidR="004C4A98" w:rsidRPr="00104823">
          <w:rPr>
            <w:rStyle w:val="a8"/>
            <w:rFonts w:hint="eastAsia"/>
            <w:sz w:val="23"/>
            <w:szCs w:val="22"/>
            <w:lang w:val="en-US"/>
          </w:rPr>
          <w:t>鸿特科技</w:t>
        </w:r>
        <w:r w:rsidR="004C4A98" w:rsidRPr="00104823">
          <w:rPr>
            <w:rStyle w:val="a8"/>
            <w:rFonts w:hint="eastAsia"/>
            <w:sz w:val="23"/>
            <w:szCs w:val="22"/>
            <w:lang w:val="en-US"/>
          </w:rPr>
          <w:t xml:space="preserve"> </w:t>
        </w:r>
        <w:r w:rsidR="004C4A98" w:rsidRPr="00104823">
          <w:rPr>
            <w:rStyle w:val="a8"/>
            <w:rFonts w:hint="eastAsia"/>
            <w:sz w:val="23"/>
            <w:szCs w:val="22"/>
            <w:lang w:val="en-US"/>
          </w:rPr>
          <w:t>关于控股股东协议转让部分公司股份完成过户登记的公告</w:t>
        </w:r>
      </w:hyperlink>
      <w:r w:rsidR="00640FA0" w:rsidRPr="00104823">
        <w:rPr>
          <w:rFonts w:hint="eastAsia"/>
          <w:sz w:val="23"/>
          <w:szCs w:val="22"/>
          <w:lang w:val="en-US"/>
        </w:rPr>
        <w:t xml:space="preserve"> </w:t>
      </w:r>
    </w:p>
    <w:p w:rsidR="004C4A98" w:rsidRPr="00104823" w:rsidRDefault="00640FA0" w:rsidP="00640FA0">
      <w:pPr>
        <w:spacing w:line="480" w:lineRule="exact"/>
        <w:ind w:firstLineChars="200" w:firstLine="460"/>
        <w:rPr>
          <w:sz w:val="23"/>
          <w:szCs w:val="22"/>
          <w:lang w:val="en-US"/>
        </w:rPr>
      </w:pPr>
      <w:r w:rsidRPr="00104823">
        <w:rPr>
          <w:rFonts w:hint="eastAsia"/>
          <w:sz w:val="23"/>
          <w:szCs w:val="22"/>
          <w:lang w:val="en-US"/>
        </w:rPr>
        <w:t>证据来源：深圳证券交易所</w:t>
      </w:r>
      <w:r w:rsidRPr="00104823">
        <w:rPr>
          <w:rFonts w:hint="eastAsia"/>
          <w:sz w:val="23"/>
          <w:szCs w:val="22"/>
          <w:lang w:val="en-US"/>
        </w:rPr>
        <w:t xml:space="preserve"> </w:t>
      </w:r>
      <w:r w:rsidR="004C4A98" w:rsidRPr="00104823">
        <w:rPr>
          <w:sz w:val="23"/>
          <w:szCs w:val="22"/>
        </w:rPr>
        <w:t>公告编号：</w:t>
      </w:r>
      <w:r w:rsidR="004C4A98" w:rsidRPr="00104823">
        <w:rPr>
          <w:sz w:val="23"/>
          <w:szCs w:val="22"/>
        </w:rPr>
        <w:t>2019-002</w:t>
      </w:r>
    </w:p>
    <w:p w:rsidR="004C4A98" w:rsidRPr="00104823" w:rsidRDefault="00F86171" w:rsidP="00B54535">
      <w:pPr>
        <w:spacing w:line="480" w:lineRule="exact"/>
        <w:ind w:firstLineChars="200" w:firstLine="420"/>
        <w:rPr>
          <w:sz w:val="23"/>
          <w:szCs w:val="22"/>
          <w:lang w:val="en-US"/>
        </w:rPr>
      </w:pPr>
      <w:hyperlink r:id="rId80" w:history="1">
        <w:r w:rsidR="004C4A98" w:rsidRPr="00104823">
          <w:rPr>
            <w:rStyle w:val="a8"/>
            <w:sz w:val="23"/>
            <w:szCs w:val="22"/>
            <w:lang w:val="en-US"/>
          </w:rPr>
          <w:t>http://www.szse.cn/disclosure/listed/bulletinDetail/index.html?f8301649-2bcd-4dac-8414-5f570faa4bd1</w:t>
        </w:r>
      </w:hyperlink>
    </w:p>
    <w:p w:rsidR="00EB5F30" w:rsidRPr="00104823" w:rsidRDefault="00EB5F30" w:rsidP="00EB5F30">
      <w:pPr>
        <w:spacing w:line="480" w:lineRule="exact"/>
        <w:ind w:firstLineChars="200" w:firstLine="460"/>
        <w:rPr>
          <w:sz w:val="23"/>
          <w:szCs w:val="22"/>
        </w:rPr>
      </w:pPr>
      <w:r w:rsidRPr="00104823">
        <w:rPr>
          <w:rFonts w:hint="eastAsia"/>
          <w:sz w:val="23"/>
          <w:szCs w:val="22"/>
        </w:rPr>
        <w:t>2</w:t>
      </w:r>
      <w:r w:rsidRPr="00104823">
        <w:rPr>
          <w:rFonts w:hint="eastAsia"/>
          <w:sz w:val="23"/>
          <w:szCs w:val="22"/>
        </w:rPr>
        <w:t>、</w:t>
      </w:r>
      <w:hyperlink r:id="rId81" w:history="1">
        <w:r w:rsidRPr="00104823">
          <w:rPr>
            <w:rStyle w:val="a8"/>
            <w:sz w:val="23"/>
            <w:szCs w:val="22"/>
          </w:rPr>
          <w:t>广东鸿特科技股份有限公司</w:t>
        </w:r>
        <w:r w:rsidRPr="00104823">
          <w:rPr>
            <w:rStyle w:val="a8"/>
            <w:sz w:val="23"/>
            <w:szCs w:val="22"/>
          </w:rPr>
          <w:t xml:space="preserve"> </w:t>
        </w:r>
        <w:r w:rsidRPr="00104823">
          <w:rPr>
            <w:rStyle w:val="a8"/>
            <w:sz w:val="23"/>
            <w:szCs w:val="22"/>
          </w:rPr>
          <w:t>关于控股股东协议转让部分股份暨权益变动的提示性公告</w:t>
        </w:r>
      </w:hyperlink>
    </w:p>
    <w:p w:rsidR="00640FA0" w:rsidRPr="00104823" w:rsidRDefault="00640FA0" w:rsidP="00640FA0">
      <w:pPr>
        <w:spacing w:line="480" w:lineRule="exact"/>
        <w:ind w:firstLineChars="200" w:firstLine="460"/>
        <w:rPr>
          <w:sz w:val="23"/>
          <w:szCs w:val="22"/>
        </w:rPr>
      </w:pPr>
      <w:r w:rsidRPr="00104823">
        <w:rPr>
          <w:rFonts w:hint="eastAsia"/>
          <w:sz w:val="23"/>
          <w:szCs w:val="22"/>
          <w:lang w:val="en-US"/>
        </w:rPr>
        <w:t>证据来源：深圳证券交易所</w:t>
      </w:r>
      <w:r w:rsidRPr="00104823">
        <w:rPr>
          <w:rFonts w:hint="eastAsia"/>
          <w:sz w:val="23"/>
          <w:szCs w:val="22"/>
          <w:lang w:val="en-US"/>
        </w:rPr>
        <w:t xml:space="preserve"> </w:t>
      </w:r>
      <w:r w:rsidRPr="00104823">
        <w:rPr>
          <w:sz w:val="23"/>
          <w:szCs w:val="22"/>
        </w:rPr>
        <w:t>公告编号：</w:t>
      </w:r>
      <w:r w:rsidRPr="00104823">
        <w:rPr>
          <w:sz w:val="23"/>
          <w:szCs w:val="22"/>
        </w:rPr>
        <w:t>2019-001</w:t>
      </w:r>
    </w:p>
    <w:p w:rsidR="00EB5F30" w:rsidRPr="00104823" w:rsidRDefault="00F86171" w:rsidP="00B54535">
      <w:pPr>
        <w:spacing w:line="480" w:lineRule="exact"/>
        <w:ind w:firstLineChars="200" w:firstLine="420"/>
        <w:rPr>
          <w:sz w:val="23"/>
          <w:szCs w:val="22"/>
          <w:lang w:val="en-US"/>
        </w:rPr>
      </w:pPr>
      <w:hyperlink r:id="rId82" w:history="1">
        <w:r w:rsidR="00640FA0" w:rsidRPr="00104823">
          <w:rPr>
            <w:rStyle w:val="a8"/>
            <w:sz w:val="23"/>
            <w:szCs w:val="22"/>
          </w:rPr>
          <w:t>http://www.szse.cn/disclosure/listed/bulletinDetail/index.html?13551ff6-3c4c-433b-baa9-c3cc1619d79f</w:t>
        </w:r>
      </w:hyperlink>
    </w:p>
    <w:p w:rsidR="00640FA0" w:rsidRPr="00104823" w:rsidRDefault="00640FA0" w:rsidP="00640FA0">
      <w:pPr>
        <w:spacing w:line="480" w:lineRule="exact"/>
        <w:ind w:firstLineChars="200" w:firstLine="460"/>
        <w:rPr>
          <w:sz w:val="23"/>
          <w:szCs w:val="22"/>
        </w:rPr>
      </w:pPr>
      <w:r w:rsidRPr="00104823">
        <w:rPr>
          <w:rFonts w:hint="eastAsia"/>
          <w:sz w:val="23"/>
          <w:szCs w:val="22"/>
        </w:rPr>
        <w:t>3</w:t>
      </w:r>
      <w:r w:rsidR="00543A52" w:rsidRPr="00104823">
        <w:rPr>
          <w:rFonts w:hint="eastAsia"/>
          <w:sz w:val="23"/>
          <w:szCs w:val="22"/>
        </w:rPr>
        <w:t>．</w:t>
      </w:r>
      <w:r w:rsidR="00543A52" w:rsidRPr="00104823">
        <w:rPr>
          <w:rFonts w:hint="eastAsia"/>
          <w:sz w:val="23"/>
          <w:szCs w:val="22"/>
        </w:rPr>
        <w:t>1</w:t>
      </w:r>
      <w:r w:rsidRPr="00104823">
        <w:rPr>
          <w:rFonts w:hint="eastAsia"/>
          <w:sz w:val="23"/>
          <w:szCs w:val="22"/>
        </w:rPr>
        <w:t>、</w:t>
      </w:r>
      <w:hyperlink r:id="rId83" w:history="1">
        <w:r w:rsidRPr="00104823">
          <w:rPr>
            <w:rStyle w:val="a8"/>
            <w:sz w:val="23"/>
            <w:szCs w:val="22"/>
          </w:rPr>
          <w:t>广东鸿特科技股份有限公司</w:t>
        </w:r>
        <w:r w:rsidRPr="00104823">
          <w:rPr>
            <w:rStyle w:val="a8"/>
            <w:sz w:val="23"/>
            <w:szCs w:val="22"/>
          </w:rPr>
          <w:t xml:space="preserve"> </w:t>
        </w:r>
        <w:r w:rsidRPr="00104823">
          <w:rPr>
            <w:rStyle w:val="a8"/>
            <w:sz w:val="23"/>
            <w:szCs w:val="22"/>
          </w:rPr>
          <w:t>简式权益变动报告书（一）</w:t>
        </w:r>
      </w:hyperlink>
    </w:p>
    <w:p w:rsidR="00640FA0" w:rsidRPr="00104823" w:rsidRDefault="00640FA0" w:rsidP="00640FA0">
      <w:pPr>
        <w:spacing w:line="480" w:lineRule="exact"/>
        <w:ind w:firstLineChars="200" w:firstLine="460"/>
        <w:rPr>
          <w:sz w:val="23"/>
          <w:szCs w:val="22"/>
        </w:rPr>
      </w:pPr>
      <w:r w:rsidRPr="00104823">
        <w:rPr>
          <w:rFonts w:hint="eastAsia"/>
          <w:sz w:val="23"/>
          <w:szCs w:val="22"/>
          <w:lang w:val="en-US"/>
        </w:rPr>
        <w:t>证据来源：深圳证券交易所</w:t>
      </w:r>
    </w:p>
    <w:p w:rsidR="00640FA0" w:rsidRPr="00104823" w:rsidRDefault="00F86171" w:rsidP="00B54535">
      <w:pPr>
        <w:spacing w:line="480" w:lineRule="exact"/>
        <w:ind w:firstLineChars="200" w:firstLine="420"/>
        <w:rPr>
          <w:color w:val="E36C0A"/>
          <w:sz w:val="23"/>
          <w:szCs w:val="22"/>
          <w:lang w:val="en-US"/>
        </w:rPr>
      </w:pPr>
      <w:hyperlink r:id="rId84" w:history="1">
        <w:r w:rsidR="00640FA0" w:rsidRPr="00104823">
          <w:rPr>
            <w:rStyle w:val="a8"/>
            <w:sz w:val="23"/>
            <w:szCs w:val="22"/>
            <w:lang w:val="en-US"/>
          </w:rPr>
          <w:t>http://www.szse.cn/disclosure/listed/bulletinDetail/index.html?59e91ef6-9060-4afc-a338-85d365daf4be</w:t>
        </w:r>
      </w:hyperlink>
    </w:p>
    <w:p w:rsidR="00297B47" w:rsidRPr="00104823" w:rsidRDefault="00543A52" w:rsidP="004C4A98">
      <w:pPr>
        <w:spacing w:line="480" w:lineRule="exact"/>
        <w:ind w:firstLineChars="200" w:firstLine="460"/>
        <w:rPr>
          <w:sz w:val="23"/>
          <w:szCs w:val="22"/>
        </w:rPr>
      </w:pPr>
      <w:r w:rsidRPr="00104823">
        <w:rPr>
          <w:rFonts w:hint="eastAsia"/>
          <w:sz w:val="23"/>
          <w:szCs w:val="22"/>
        </w:rPr>
        <w:t>3.2</w:t>
      </w:r>
      <w:hyperlink r:id="rId85" w:history="1">
        <w:r w:rsidR="00297B47" w:rsidRPr="00104823">
          <w:rPr>
            <w:rStyle w:val="a8"/>
            <w:rFonts w:hint="eastAsia"/>
            <w:sz w:val="23"/>
            <w:szCs w:val="22"/>
          </w:rPr>
          <w:t>《广东鸿特科技股份有限公司</w:t>
        </w:r>
        <w:r w:rsidR="00297B47" w:rsidRPr="00104823">
          <w:rPr>
            <w:rStyle w:val="a8"/>
            <w:sz w:val="23"/>
            <w:szCs w:val="22"/>
          </w:rPr>
          <w:t xml:space="preserve"> </w:t>
        </w:r>
        <w:r w:rsidR="00297B47" w:rsidRPr="00104823">
          <w:rPr>
            <w:rStyle w:val="a8"/>
            <w:rFonts w:hint="eastAsia"/>
            <w:sz w:val="23"/>
            <w:szCs w:val="22"/>
          </w:rPr>
          <w:t>简式权益变动报告书（二）》</w:t>
        </w:r>
      </w:hyperlink>
      <w:r w:rsidR="00297B47" w:rsidRPr="00104823">
        <w:rPr>
          <w:rFonts w:hint="eastAsia"/>
          <w:sz w:val="23"/>
          <w:szCs w:val="22"/>
        </w:rPr>
        <w:t>，</w:t>
      </w:r>
      <w:r w:rsidR="00297B47" w:rsidRPr="00104823">
        <w:rPr>
          <w:sz w:val="23"/>
          <w:szCs w:val="22"/>
        </w:rPr>
        <w:t xml:space="preserve">2019 </w:t>
      </w:r>
      <w:r w:rsidR="00297B47" w:rsidRPr="00104823">
        <w:rPr>
          <w:rFonts w:hint="eastAsia"/>
          <w:sz w:val="23"/>
          <w:szCs w:val="22"/>
        </w:rPr>
        <w:t>年</w:t>
      </w:r>
      <w:r w:rsidR="00297B47" w:rsidRPr="00104823">
        <w:rPr>
          <w:sz w:val="23"/>
          <w:szCs w:val="22"/>
        </w:rPr>
        <w:t>1</w:t>
      </w:r>
      <w:r w:rsidR="00297B47" w:rsidRPr="00104823">
        <w:rPr>
          <w:rFonts w:hint="eastAsia"/>
          <w:sz w:val="23"/>
          <w:szCs w:val="22"/>
        </w:rPr>
        <w:t>月</w:t>
      </w:r>
      <w:r w:rsidR="00297B47" w:rsidRPr="00104823">
        <w:rPr>
          <w:sz w:val="23"/>
          <w:szCs w:val="22"/>
        </w:rPr>
        <w:t>7</w:t>
      </w:r>
      <w:r w:rsidR="00297B47" w:rsidRPr="00104823">
        <w:rPr>
          <w:rFonts w:hint="eastAsia"/>
          <w:sz w:val="23"/>
          <w:szCs w:val="22"/>
        </w:rPr>
        <w:t>日</w:t>
      </w:r>
    </w:p>
    <w:p w:rsidR="00297B47" w:rsidRPr="00104823" w:rsidRDefault="00297B47" w:rsidP="00543A52">
      <w:pPr>
        <w:spacing w:line="480" w:lineRule="exact"/>
        <w:ind w:firstLineChars="200" w:firstLine="460"/>
        <w:jc w:val="left"/>
        <w:rPr>
          <w:sz w:val="23"/>
          <w:szCs w:val="22"/>
        </w:rPr>
      </w:pPr>
      <w:r w:rsidRPr="00104823">
        <w:rPr>
          <w:rFonts w:hint="eastAsia"/>
          <w:sz w:val="23"/>
          <w:szCs w:val="22"/>
          <w:lang w:val="en-US"/>
        </w:rPr>
        <w:t>证据来源：深圳证券交易所</w:t>
      </w:r>
      <w:r w:rsidRPr="00104823">
        <w:rPr>
          <w:sz w:val="23"/>
          <w:szCs w:val="22"/>
          <w:lang w:val="en-US"/>
        </w:rPr>
        <w:t xml:space="preserve"> </w:t>
      </w:r>
      <w:hyperlink r:id="rId86" w:history="1">
        <w:r w:rsidR="00543A52" w:rsidRPr="00104823">
          <w:rPr>
            <w:rStyle w:val="a8"/>
            <w:sz w:val="23"/>
            <w:szCs w:val="22"/>
            <w:lang w:val="en-US"/>
          </w:rPr>
          <w:t>http://www.szse.cn/disclosure/listed/bulletinDetail/index.html?cfaa2a9e-8232-49e6-919e-35bf9eaa9242</w:t>
        </w:r>
      </w:hyperlink>
    </w:p>
    <w:p w:rsidR="00297B47" w:rsidRPr="00104823" w:rsidRDefault="00297B47" w:rsidP="008E061F">
      <w:pPr>
        <w:pStyle w:val="2"/>
        <w:shd w:val="clear" w:color="auto" w:fill="FFFFFF"/>
        <w:spacing w:before="0" w:beforeAutospacing="0" w:after="138" w:afterAutospacing="0" w:line="360" w:lineRule="atLeast"/>
        <w:rPr>
          <w:rFonts w:ascii="Times New Roman" w:hAnsi="Times New Roman" w:cs="Times New Roman"/>
          <w:b w:val="0"/>
          <w:bCs w:val="0"/>
          <w:kern w:val="2"/>
          <w:sz w:val="23"/>
          <w:szCs w:val="22"/>
          <w:lang w:val="zh-CN"/>
        </w:rPr>
      </w:pPr>
      <w:r w:rsidRPr="00104823">
        <w:rPr>
          <w:rFonts w:ascii="Times New Roman" w:hAnsi="Times New Roman" w:hint="eastAsia"/>
          <w:color w:val="000000"/>
          <w:sz w:val="23"/>
          <w:szCs w:val="22"/>
        </w:rPr>
        <w:t>证据材料【</w:t>
      </w:r>
      <w:r w:rsidRPr="00104823">
        <w:rPr>
          <w:rFonts w:ascii="Times New Roman" w:hAnsi="Times New Roman"/>
          <w:color w:val="000000"/>
          <w:sz w:val="23"/>
          <w:szCs w:val="22"/>
        </w:rPr>
        <w:t>32</w:t>
      </w:r>
      <w:r w:rsidRPr="00104823">
        <w:rPr>
          <w:rFonts w:ascii="Times New Roman" w:hAnsi="Times New Roman" w:hint="eastAsia"/>
          <w:color w:val="000000"/>
          <w:sz w:val="23"/>
          <w:szCs w:val="22"/>
        </w:rPr>
        <w:t>】</w:t>
      </w:r>
      <w:r w:rsidRPr="00104823">
        <w:rPr>
          <w:rFonts w:ascii="Times New Roman" w:hAnsi="Times New Roman"/>
          <w:color w:val="E36C0A"/>
          <w:sz w:val="23"/>
          <w:szCs w:val="22"/>
        </w:rPr>
        <w:t xml:space="preserve"> </w:t>
      </w:r>
      <w:hyperlink r:id="rId87" w:history="1">
        <w:r w:rsidR="008E061F" w:rsidRPr="00104823">
          <w:rPr>
            <w:rStyle w:val="a8"/>
            <w:rFonts w:ascii="Times New Roman" w:hAnsi="Times New Roman" w:hint="eastAsia"/>
            <w:b w:val="0"/>
            <w:bCs w:val="0"/>
            <w:kern w:val="2"/>
            <w:sz w:val="23"/>
            <w:szCs w:val="22"/>
            <w:lang w:val="zh-CN"/>
          </w:rPr>
          <w:t>鸿特科技关于直接控股股东增加注册资本完成工商变更登记的公告</w:t>
        </w:r>
      </w:hyperlink>
      <w:r w:rsidRPr="00104823">
        <w:rPr>
          <w:rFonts w:ascii="Times New Roman" w:hAnsi="Times New Roman" w:hint="eastAsia"/>
          <w:sz w:val="23"/>
          <w:szCs w:val="22"/>
        </w:rPr>
        <w:t>，</w:t>
      </w:r>
      <w:r w:rsidRPr="00104823">
        <w:rPr>
          <w:rFonts w:ascii="Times New Roman" w:hAnsi="Times New Roman" w:cs="Times New Roman"/>
          <w:b w:val="0"/>
          <w:bCs w:val="0"/>
          <w:kern w:val="2"/>
          <w:sz w:val="23"/>
          <w:szCs w:val="22"/>
          <w:lang w:val="zh-CN"/>
        </w:rPr>
        <w:t xml:space="preserve">2019 </w:t>
      </w:r>
      <w:r w:rsidRPr="00104823">
        <w:rPr>
          <w:rFonts w:ascii="Times New Roman" w:hAnsi="Times New Roman" w:cs="Times New Roman" w:hint="eastAsia"/>
          <w:b w:val="0"/>
          <w:bCs w:val="0"/>
          <w:kern w:val="2"/>
          <w:sz w:val="23"/>
          <w:szCs w:val="22"/>
          <w:lang w:val="zh-CN"/>
        </w:rPr>
        <w:t>年</w:t>
      </w:r>
      <w:r w:rsidRPr="00104823">
        <w:rPr>
          <w:rFonts w:ascii="Times New Roman" w:hAnsi="Times New Roman" w:cs="Times New Roman"/>
          <w:b w:val="0"/>
          <w:bCs w:val="0"/>
          <w:kern w:val="2"/>
          <w:sz w:val="23"/>
          <w:szCs w:val="22"/>
          <w:lang w:val="zh-CN"/>
        </w:rPr>
        <w:t>1</w:t>
      </w:r>
      <w:r w:rsidRPr="00104823">
        <w:rPr>
          <w:rFonts w:ascii="Times New Roman" w:hAnsi="Times New Roman" w:cs="Times New Roman" w:hint="eastAsia"/>
          <w:b w:val="0"/>
          <w:bCs w:val="0"/>
          <w:kern w:val="2"/>
          <w:sz w:val="23"/>
          <w:szCs w:val="22"/>
          <w:lang w:val="zh-CN"/>
        </w:rPr>
        <w:t>月</w:t>
      </w:r>
      <w:r w:rsidRPr="00104823">
        <w:rPr>
          <w:rFonts w:ascii="Times New Roman" w:hAnsi="Times New Roman" w:cs="Times New Roman"/>
          <w:b w:val="0"/>
          <w:bCs w:val="0"/>
          <w:kern w:val="2"/>
          <w:sz w:val="23"/>
          <w:szCs w:val="22"/>
          <w:lang w:val="zh-CN"/>
        </w:rPr>
        <w:t>21</w:t>
      </w:r>
      <w:r w:rsidRPr="00104823">
        <w:rPr>
          <w:rFonts w:ascii="Times New Roman" w:hAnsi="Times New Roman" w:cs="Times New Roman" w:hint="eastAsia"/>
          <w:b w:val="0"/>
          <w:bCs w:val="0"/>
          <w:kern w:val="2"/>
          <w:sz w:val="23"/>
          <w:szCs w:val="22"/>
          <w:lang w:val="zh-CN"/>
        </w:rPr>
        <w:t>日</w:t>
      </w:r>
    </w:p>
    <w:p w:rsidR="00EB5F30" w:rsidRPr="00104823" w:rsidRDefault="00297B47" w:rsidP="00EB5F30">
      <w:pPr>
        <w:pStyle w:val="2"/>
        <w:shd w:val="clear" w:color="auto" w:fill="FFFFFF"/>
        <w:spacing w:before="0" w:beforeAutospacing="0" w:after="138" w:afterAutospacing="0" w:line="360" w:lineRule="atLeast"/>
        <w:rPr>
          <w:rFonts w:ascii="Times New Roman" w:hAnsi="Times New Roman" w:cs="Times New Roman"/>
          <w:b w:val="0"/>
          <w:bCs w:val="0"/>
          <w:kern w:val="2"/>
          <w:sz w:val="23"/>
          <w:szCs w:val="22"/>
          <w:lang w:val="zh-CN"/>
        </w:rPr>
      </w:pPr>
      <w:r w:rsidRPr="00104823">
        <w:rPr>
          <w:rFonts w:ascii="Times New Roman" w:hAnsi="Times New Roman" w:cs="Times New Roman" w:hint="eastAsia"/>
          <w:b w:val="0"/>
          <w:bCs w:val="0"/>
          <w:kern w:val="2"/>
          <w:sz w:val="23"/>
          <w:szCs w:val="22"/>
          <w:lang w:val="zh-CN"/>
        </w:rPr>
        <w:t>证据来源：深圳证券交易所</w:t>
      </w:r>
      <w:r w:rsidRPr="00104823">
        <w:rPr>
          <w:rFonts w:ascii="Times New Roman" w:hAnsi="Times New Roman" w:cs="Times New Roman"/>
          <w:b w:val="0"/>
          <w:bCs w:val="0"/>
          <w:kern w:val="2"/>
          <w:sz w:val="23"/>
          <w:szCs w:val="22"/>
          <w:lang w:val="zh-CN"/>
        </w:rPr>
        <w:t xml:space="preserve"> </w:t>
      </w:r>
      <w:r w:rsidR="00EB5F30" w:rsidRPr="00104823">
        <w:rPr>
          <w:rFonts w:ascii="Times New Roman" w:hAnsi="Times New Roman" w:cs="Times New Roman"/>
          <w:b w:val="0"/>
          <w:bCs w:val="0"/>
          <w:kern w:val="2"/>
          <w:sz w:val="23"/>
          <w:szCs w:val="22"/>
          <w:lang w:val="zh-CN"/>
        </w:rPr>
        <w:t>公告编号：</w:t>
      </w:r>
      <w:r w:rsidR="00EB5F30" w:rsidRPr="00104823">
        <w:rPr>
          <w:rFonts w:ascii="Times New Roman" w:hAnsi="Times New Roman" w:cs="Times New Roman"/>
          <w:b w:val="0"/>
          <w:bCs w:val="0"/>
          <w:kern w:val="2"/>
          <w:sz w:val="23"/>
          <w:szCs w:val="22"/>
          <w:lang w:val="zh-CN"/>
        </w:rPr>
        <w:t>2019-010</w:t>
      </w:r>
    </w:p>
    <w:p w:rsidR="00EB5F30" w:rsidRPr="00104823" w:rsidRDefault="00F86171" w:rsidP="00EB5F30">
      <w:pPr>
        <w:pStyle w:val="2"/>
        <w:shd w:val="clear" w:color="auto" w:fill="FFFFFF"/>
        <w:spacing w:before="0" w:beforeAutospacing="0" w:after="138" w:afterAutospacing="0" w:line="360" w:lineRule="atLeast"/>
        <w:rPr>
          <w:rFonts w:ascii="Times New Roman" w:hAnsi="Times New Roman" w:cs="Times New Roman"/>
          <w:sz w:val="23"/>
          <w:szCs w:val="22"/>
        </w:rPr>
      </w:pPr>
      <w:hyperlink r:id="rId88" w:history="1">
        <w:r w:rsidR="00EB5F30" w:rsidRPr="00104823">
          <w:rPr>
            <w:rStyle w:val="a8"/>
            <w:rFonts w:ascii="Times New Roman" w:hAnsi="Times New Roman"/>
            <w:sz w:val="23"/>
            <w:szCs w:val="22"/>
          </w:rPr>
          <w:t>http://www.szse.cn/disclosure/listed/bulletinDetail/index.html?35b6de46-8577-4b9e-839a-4f2b085123df</w:t>
        </w:r>
      </w:hyperlink>
    </w:p>
    <w:p w:rsidR="00297B47" w:rsidRPr="00104823" w:rsidRDefault="00297B47" w:rsidP="00684EA2">
      <w:pPr>
        <w:spacing w:line="480" w:lineRule="exact"/>
        <w:ind w:firstLineChars="200" w:firstLine="460"/>
        <w:rPr>
          <w:sz w:val="23"/>
          <w:szCs w:val="22"/>
          <w:lang w:val="en-US"/>
        </w:rPr>
      </w:pPr>
    </w:p>
    <w:p w:rsidR="00297B47" w:rsidRPr="00104823" w:rsidRDefault="00297B47" w:rsidP="00684EA2">
      <w:pPr>
        <w:spacing w:line="480" w:lineRule="exact"/>
        <w:ind w:firstLineChars="200" w:firstLine="462"/>
        <w:rPr>
          <w:sz w:val="23"/>
          <w:szCs w:val="22"/>
        </w:rPr>
      </w:pPr>
      <w:r w:rsidRPr="00104823">
        <w:rPr>
          <w:rFonts w:hint="eastAsia"/>
          <w:b/>
          <w:color w:val="000000"/>
          <w:sz w:val="23"/>
          <w:szCs w:val="22"/>
        </w:rPr>
        <w:t>证据材料【</w:t>
      </w:r>
      <w:r w:rsidRPr="00104823">
        <w:rPr>
          <w:b/>
          <w:color w:val="000000"/>
          <w:sz w:val="23"/>
          <w:szCs w:val="22"/>
        </w:rPr>
        <w:t>33</w:t>
      </w:r>
      <w:r w:rsidRPr="00104823">
        <w:rPr>
          <w:rFonts w:hint="eastAsia"/>
          <w:b/>
          <w:color w:val="000000"/>
          <w:sz w:val="23"/>
          <w:szCs w:val="22"/>
        </w:rPr>
        <w:t>】</w:t>
      </w:r>
      <w:r w:rsidR="000C7767" w:rsidRPr="00104823">
        <w:rPr>
          <w:rFonts w:hint="eastAsia"/>
          <w:b/>
          <w:color w:val="000000"/>
          <w:sz w:val="23"/>
          <w:szCs w:val="22"/>
        </w:rPr>
        <w:t>1.</w:t>
      </w:r>
      <w:hyperlink r:id="rId89" w:history="1">
        <w:r w:rsidRPr="00104823">
          <w:rPr>
            <w:rStyle w:val="a8"/>
            <w:rFonts w:hint="eastAsia"/>
            <w:sz w:val="23"/>
            <w:szCs w:val="22"/>
          </w:rPr>
          <w:t>广东鸿特科技股份有限公司董事会：《关于公司实际控制人变更的公告》</w:t>
        </w:r>
      </w:hyperlink>
      <w:r w:rsidRPr="00104823">
        <w:rPr>
          <w:rFonts w:hint="eastAsia"/>
          <w:sz w:val="23"/>
          <w:szCs w:val="22"/>
        </w:rPr>
        <w:t>，</w:t>
      </w:r>
      <w:r w:rsidRPr="00104823">
        <w:rPr>
          <w:sz w:val="23"/>
          <w:szCs w:val="22"/>
        </w:rPr>
        <w:t>2019</w:t>
      </w:r>
      <w:r w:rsidRPr="00104823">
        <w:rPr>
          <w:rFonts w:hint="eastAsia"/>
          <w:sz w:val="23"/>
          <w:szCs w:val="22"/>
        </w:rPr>
        <w:t>年</w:t>
      </w:r>
      <w:r w:rsidRPr="00104823">
        <w:rPr>
          <w:sz w:val="23"/>
          <w:szCs w:val="22"/>
        </w:rPr>
        <w:t>1</w:t>
      </w:r>
      <w:r w:rsidRPr="00104823">
        <w:rPr>
          <w:rFonts w:hint="eastAsia"/>
          <w:sz w:val="23"/>
          <w:szCs w:val="22"/>
        </w:rPr>
        <w:t>月</w:t>
      </w:r>
      <w:r w:rsidRPr="00104823">
        <w:rPr>
          <w:sz w:val="23"/>
          <w:szCs w:val="22"/>
        </w:rPr>
        <w:t>21</w:t>
      </w:r>
      <w:r w:rsidRPr="00104823">
        <w:rPr>
          <w:rFonts w:hint="eastAsia"/>
          <w:sz w:val="23"/>
          <w:szCs w:val="22"/>
        </w:rPr>
        <w:t>日</w:t>
      </w:r>
    </w:p>
    <w:p w:rsidR="00555F07" w:rsidRPr="00104823" w:rsidRDefault="00297B47" w:rsidP="00684EA2">
      <w:pPr>
        <w:spacing w:line="480" w:lineRule="exact"/>
        <w:ind w:firstLineChars="200" w:firstLine="460"/>
        <w:rPr>
          <w:sz w:val="23"/>
          <w:szCs w:val="22"/>
          <w:lang w:val="en-US"/>
        </w:rPr>
      </w:pPr>
      <w:r w:rsidRPr="00104823">
        <w:rPr>
          <w:rFonts w:hint="eastAsia"/>
          <w:sz w:val="23"/>
          <w:szCs w:val="22"/>
          <w:lang w:val="en-US"/>
        </w:rPr>
        <w:t>证据来源：深圳证券交易所</w:t>
      </w:r>
      <w:r w:rsidR="00555F07" w:rsidRPr="00104823">
        <w:rPr>
          <w:rFonts w:hint="eastAsia"/>
          <w:sz w:val="23"/>
          <w:szCs w:val="22"/>
          <w:lang w:val="en-US"/>
        </w:rPr>
        <w:t xml:space="preserve"> </w:t>
      </w:r>
      <w:r w:rsidR="00555F07" w:rsidRPr="00104823">
        <w:rPr>
          <w:sz w:val="23"/>
          <w:szCs w:val="22"/>
        </w:rPr>
        <w:t>公告编号：</w:t>
      </w:r>
      <w:r w:rsidR="00555F07" w:rsidRPr="00104823">
        <w:rPr>
          <w:sz w:val="23"/>
          <w:szCs w:val="22"/>
        </w:rPr>
        <w:t>2019-011</w:t>
      </w:r>
    </w:p>
    <w:p w:rsidR="00555F07" w:rsidRPr="00104823" w:rsidRDefault="00F86171" w:rsidP="00B54535">
      <w:pPr>
        <w:spacing w:line="480" w:lineRule="exact"/>
        <w:ind w:firstLineChars="200" w:firstLine="420"/>
        <w:rPr>
          <w:sz w:val="23"/>
          <w:szCs w:val="22"/>
          <w:lang w:val="en-US"/>
        </w:rPr>
      </w:pPr>
      <w:hyperlink r:id="rId90" w:history="1">
        <w:r w:rsidR="00555F07" w:rsidRPr="00104823">
          <w:rPr>
            <w:rStyle w:val="a8"/>
            <w:sz w:val="23"/>
            <w:szCs w:val="22"/>
            <w:lang w:val="en-US"/>
          </w:rPr>
          <w:t>http://www.szse.cn/disclosure/listed/bulletinDetail/index.html?1818dae4-fc0b-4658-a47d-edbdebb9369a</w:t>
        </w:r>
      </w:hyperlink>
    </w:p>
    <w:p w:rsidR="000C7767" w:rsidRPr="00104823" w:rsidRDefault="000C7767" w:rsidP="000C7767">
      <w:pPr>
        <w:spacing w:line="480" w:lineRule="exact"/>
        <w:ind w:firstLineChars="200" w:firstLine="460"/>
        <w:jc w:val="left"/>
        <w:rPr>
          <w:sz w:val="23"/>
          <w:szCs w:val="22"/>
        </w:rPr>
      </w:pPr>
      <w:r w:rsidRPr="00104823">
        <w:rPr>
          <w:rFonts w:hint="eastAsia"/>
          <w:sz w:val="23"/>
          <w:szCs w:val="22"/>
        </w:rPr>
        <w:t>2.</w:t>
      </w:r>
      <w:hyperlink r:id="rId91" w:history="1">
        <w:r w:rsidRPr="00104823">
          <w:rPr>
            <w:rStyle w:val="a8"/>
            <w:sz w:val="23"/>
            <w:szCs w:val="22"/>
          </w:rPr>
          <w:t>广东鸿特科技股份有限公司</w:t>
        </w:r>
        <w:r w:rsidRPr="00104823">
          <w:rPr>
            <w:rStyle w:val="a8"/>
            <w:sz w:val="23"/>
            <w:szCs w:val="22"/>
          </w:rPr>
          <w:t xml:space="preserve"> </w:t>
        </w:r>
        <w:r w:rsidRPr="00104823">
          <w:rPr>
            <w:rStyle w:val="a8"/>
            <w:sz w:val="23"/>
            <w:szCs w:val="22"/>
          </w:rPr>
          <w:t>关于直接控股股东增加注册资本完成工商变更登记的公告</w:t>
        </w:r>
      </w:hyperlink>
      <w:r w:rsidRPr="00104823">
        <w:rPr>
          <w:rFonts w:hint="eastAsia"/>
          <w:sz w:val="23"/>
          <w:szCs w:val="22"/>
        </w:rPr>
        <w:t>，</w:t>
      </w:r>
      <w:r w:rsidRPr="00104823">
        <w:rPr>
          <w:sz w:val="23"/>
          <w:szCs w:val="22"/>
        </w:rPr>
        <w:t xml:space="preserve">2019 </w:t>
      </w:r>
      <w:r w:rsidRPr="00104823">
        <w:rPr>
          <w:sz w:val="23"/>
          <w:szCs w:val="22"/>
        </w:rPr>
        <w:t>年</w:t>
      </w:r>
      <w:r w:rsidRPr="00104823">
        <w:rPr>
          <w:sz w:val="23"/>
          <w:szCs w:val="22"/>
        </w:rPr>
        <w:t xml:space="preserve"> 1 </w:t>
      </w:r>
      <w:r w:rsidRPr="00104823">
        <w:rPr>
          <w:sz w:val="23"/>
          <w:szCs w:val="22"/>
        </w:rPr>
        <w:t>月</w:t>
      </w:r>
      <w:r w:rsidRPr="00104823">
        <w:rPr>
          <w:sz w:val="23"/>
          <w:szCs w:val="22"/>
        </w:rPr>
        <w:t xml:space="preserve"> 21 </w:t>
      </w:r>
      <w:r w:rsidRPr="00104823">
        <w:rPr>
          <w:sz w:val="23"/>
          <w:szCs w:val="22"/>
        </w:rPr>
        <w:t>日</w:t>
      </w:r>
    </w:p>
    <w:p w:rsidR="000C7767" w:rsidRPr="00104823" w:rsidRDefault="000C7767" w:rsidP="000C7767">
      <w:pPr>
        <w:spacing w:line="480" w:lineRule="exact"/>
        <w:ind w:firstLineChars="200" w:firstLine="460"/>
        <w:rPr>
          <w:sz w:val="23"/>
          <w:szCs w:val="22"/>
          <w:lang w:val="en-US"/>
        </w:rPr>
      </w:pPr>
      <w:r w:rsidRPr="00104823">
        <w:rPr>
          <w:rFonts w:hint="eastAsia"/>
          <w:sz w:val="23"/>
          <w:szCs w:val="22"/>
          <w:lang w:val="en-US"/>
        </w:rPr>
        <w:t>证据来源：深圳证券交易所</w:t>
      </w:r>
      <w:r w:rsidRPr="00104823">
        <w:rPr>
          <w:rFonts w:hint="eastAsia"/>
          <w:sz w:val="23"/>
          <w:szCs w:val="22"/>
          <w:lang w:val="en-US"/>
        </w:rPr>
        <w:t xml:space="preserve"> </w:t>
      </w:r>
      <w:r w:rsidRPr="00104823">
        <w:rPr>
          <w:sz w:val="23"/>
          <w:szCs w:val="22"/>
        </w:rPr>
        <w:t>公告编号：</w:t>
      </w:r>
      <w:r w:rsidRPr="00104823">
        <w:rPr>
          <w:sz w:val="23"/>
          <w:szCs w:val="22"/>
        </w:rPr>
        <w:t>2019-010</w:t>
      </w:r>
    </w:p>
    <w:p w:rsidR="000C7767" w:rsidRPr="00104823" w:rsidRDefault="00F86171" w:rsidP="00B54535">
      <w:pPr>
        <w:spacing w:line="480" w:lineRule="exact"/>
        <w:ind w:firstLineChars="200" w:firstLine="420"/>
        <w:rPr>
          <w:b/>
          <w:color w:val="000000"/>
          <w:sz w:val="23"/>
          <w:szCs w:val="22"/>
          <w:lang w:val="en-US"/>
        </w:rPr>
      </w:pPr>
      <w:hyperlink r:id="rId92" w:history="1">
        <w:r w:rsidR="000C7767" w:rsidRPr="00104823">
          <w:rPr>
            <w:rStyle w:val="a8"/>
            <w:b/>
            <w:sz w:val="23"/>
            <w:szCs w:val="22"/>
            <w:lang w:val="en-US"/>
          </w:rPr>
          <w:t>http://www.szse.cn/disclosure/listed/bulletinDetail/index.html?35b6de46-8577-4b9e-839a-4f2b085123df</w:t>
        </w:r>
      </w:hyperlink>
    </w:p>
    <w:p w:rsidR="00297B47" w:rsidRPr="00104823" w:rsidRDefault="00297B47" w:rsidP="00684EA2">
      <w:pPr>
        <w:spacing w:line="480" w:lineRule="exact"/>
        <w:ind w:firstLineChars="200" w:firstLine="460"/>
        <w:rPr>
          <w:color w:val="000000"/>
          <w:sz w:val="23"/>
          <w:szCs w:val="22"/>
          <w:shd w:val="clear" w:color="auto" w:fill="FFFFFF"/>
        </w:rPr>
      </w:pPr>
      <w:r w:rsidRPr="00104823">
        <w:rPr>
          <w:rFonts w:hint="eastAsia"/>
          <w:color w:val="000000"/>
          <w:sz w:val="23"/>
          <w:szCs w:val="22"/>
          <w:shd w:val="clear" w:color="auto" w:fill="FFFFFF"/>
        </w:rPr>
        <w:t>股权出质编号：</w:t>
      </w:r>
      <w:r w:rsidRPr="00104823">
        <w:rPr>
          <w:color w:val="000000"/>
          <w:sz w:val="23"/>
          <w:szCs w:val="22"/>
          <w:shd w:val="clear" w:color="auto" w:fill="FFFFFF"/>
        </w:rPr>
        <w:t>A1600087233</w:t>
      </w:r>
      <w:r w:rsidRPr="00104823">
        <w:rPr>
          <w:rFonts w:hint="eastAsia"/>
          <w:color w:val="000000"/>
          <w:sz w:val="23"/>
          <w:szCs w:val="22"/>
          <w:shd w:val="clear" w:color="auto" w:fill="FFFFFF"/>
        </w:rPr>
        <w:t>，</w:t>
      </w:r>
      <w:r w:rsidRPr="00104823">
        <w:rPr>
          <w:color w:val="000000"/>
          <w:sz w:val="23"/>
          <w:szCs w:val="22"/>
          <w:shd w:val="clear" w:color="auto" w:fill="FFFFFF"/>
        </w:rPr>
        <w:t>10</w:t>
      </w:r>
      <w:r w:rsidRPr="00104823">
        <w:rPr>
          <w:rFonts w:hint="eastAsia"/>
          <w:color w:val="000000"/>
          <w:sz w:val="23"/>
          <w:szCs w:val="22"/>
          <w:shd w:val="clear" w:color="auto" w:fill="FFFFFF"/>
        </w:rPr>
        <w:t>亿</w:t>
      </w:r>
      <w:r w:rsidRPr="00104823">
        <w:rPr>
          <w:color w:val="000000"/>
          <w:sz w:val="23"/>
          <w:szCs w:val="22"/>
          <w:shd w:val="clear" w:color="auto" w:fill="FFFFFF"/>
        </w:rPr>
        <w:t xml:space="preserve"> </w:t>
      </w:r>
      <w:r w:rsidRPr="00104823">
        <w:rPr>
          <w:rFonts w:hint="eastAsia"/>
          <w:color w:val="000000"/>
          <w:sz w:val="23"/>
          <w:szCs w:val="22"/>
          <w:shd w:val="clear" w:color="auto" w:fill="FFFFFF"/>
        </w:rPr>
        <w:t>质押人</w:t>
      </w:r>
      <w:r w:rsidRPr="00104823">
        <w:rPr>
          <w:color w:val="000000"/>
          <w:sz w:val="23"/>
          <w:szCs w:val="22"/>
          <w:shd w:val="clear" w:color="auto" w:fill="FFFFFF"/>
        </w:rPr>
        <w:t xml:space="preserve"> </w:t>
      </w:r>
      <w:r w:rsidRPr="00104823">
        <w:rPr>
          <w:rFonts w:hint="eastAsia"/>
          <w:color w:val="000000"/>
          <w:sz w:val="23"/>
          <w:szCs w:val="22"/>
          <w:shd w:val="clear" w:color="auto" w:fill="FFFFFF"/>
        </w:rPr>
        <w:t>广东万和集团</w:t>
      </w:r>
      <w:r w:rsidRPr="00104823">
        <w:rPr>
          <w:color w:val="000000"/>
          <w:sz w:val="23"/>
          <w:szCs w:val="22"/>
          <w:shd w:val="clear" w:color="auto" w:fill="FFFFFF"/>
        </w:rPr>
        <w:t>2018</w:t>
      </w:r>
      <w:r w:rsidRPr="00104823">
        <w:rPr>
          <w:rFonts w:hint="eastAsia"/>
          <w:color w:val="000000"/>
          <w:sz w:val="23"/>
          <w:szCs w:val="22"/>
          <w:shd w:val="clear" w:color="auto" w:fill="FFFFFF"/>
        </w:rPr>
        <w:t>年</w:t>
      </w:r>
      <w:r w:rsidRPr="00104823">
        <w:rPr>
          <w:color w:val="000000"/>
          <w:sz w:val="23"/>
          <w:szCs w:val="22"/>
          <w:shd w:val="clear" w:color="auto" w:fill="FFFFFF"/>
        </w:rPr>
        <w:t>12</w:t>
      </w:r>
      <w:r w:rsidRPr="00104823">
        <w:rPr>
          <w:rFonts w:hint="eastAsia"/>
          <w:color w:val="000000"/>
          <w:sz w:val="23"/>
          <w:szCs w:val="22"/>
          <w:shd w:val="clear" w:color="auto" w:fill="FFFFFF"/>
        </w:rPr>
        <w:t>月</w:t>
      </w:r>
      <w:r w:rsidRPr="00104823">
        <w:rPr>
          <w:color w:val="000000"/>
          <w:sz w:val="23"/>
          <w:szCs w:val="22"/>
          <w:shd w:val="clear" w:color="auto" w:fill="FFFFFF"/>
        </w:rPr>
        <w:t>29</w:t>
      </w:r>
      <w:r w:rsidRPr="00104823">
        <w:rPr>
          <w:rFonts w:hint="eastAsia"/>
          <w:color w:val="000000"/>
          <w:sz w:val="23"/>
          <w:szCs w:val="22"/>
          <w:shd w:val="clear" w:color="auto" w:fill="FFFFFF"/>
        </w:rPr>
        <w:t>，质权人</w:t>
      </w:r>
      <w:r w:rsidRPr="00104823">
        <w:rPr>
          <w:color w:val="000000"/>
          <w:sz w:val="23"/>
          <w:szCs w:val="22"/>
          <w:shd w:val="clear" w:color="auto" w:fill="FFFFFF"/>
        </w:rPr>
        <w:t xml:space="preserve"> </w:t>
      </w:r>
      <w:hyperlink r:id="rId93" w:tgtFrame="_blank" w:history="1">
        <w:r w:rsidRPr="00104823">
          <w:rPr>
            <w:rFonts w:hint="eastAsia"/>
            <w:color w:val="000000"/>
            <w:sz w:val="23"/>
            <w:szCs w:val="22"/>
            <w:shd w:val="clear" w:color="auto" w:fill="FFFFFF"/>
          </w:rPr>
          <w:t>中国工商银行股份有限公司佛山容桂支行</w:t>
        </w:r>
      </w:hyperlink>
    </w:p>
    <w:p w:rsidR="000C7767" w:rsidRPr="00104823" w:rsidRDefault="00295518" w:rsidP="00295518">
      <w:pPr>
        <w:widowControl/>
        <w:shd w:val="clear" w:color="auto" w:fill="FFFFFF"/>
        <w:autoSpaceDE/>
        <w:autoSpaceDN/>
        <w:adjustRightInd/>
        <w:spacing w:after="138" w:line="360" w:lineRule="atLeast"/>
        <w:ind w:firstLineChars="150" w:firstLine="345"/>
        <w:jc w:val="left"/>
        <w:outlineLvl w:val="1"/>
        <w:rPr>
          <w:sz w:val="23"/>
          <w:szCs w:val="22"/>
        </w:rPr>
      </w:pPr>
      <w:r w:rsidRPr="00104823">
        <w:rPr>
          <w:rFonts w:hint="eastAsia"/>
          <w:sz w:val="23"/>
          <w:szCs w:val="22"/>
        </w:rPr>
        <w:t>3.</w:t>
      </w:r>
      <w:hyperlink r:id="rId94" w:history="1">
        <w:r w:rsidR="000C7767" w:rsidRPr="00104823">
          <w:rPr>
            <w:rStyle w:val="a8"/>
            <w:rFonts w:hint="eastAsia"/>
            <w:sz w:val="23"/>
            <w:szCs w:val="22"/>
          </w:rPr>
          <w:t>鸿特科技详式权益变动报告书</w:t>
        </w:r>
      </w:hyperlink>
    </w:p>
    <w:p w:rsidR="00295518" w:rsidRPr="00104823" w:rsidRDefault="00295518" w:rsidP="00295518">
      <w:pPr>
        <w:widowControl/>
        <w:shd w:val="clear" w:color="auto" w:fill="FFFFFF"/>
        <w:autoSpaceDE/>
        <w:autoSpaceDN/>
        <w:adjustRightInd/>
        <w:spacing w:after="138" w:line="360" w:lineRule="atLeast"/>
        <w:ind w:firstLineChars="150" w:firstLine="345"/>
        <w:jc w:val="left"/>
        <w:outlineLvl w:val="1"/>
        <w:rPr>
          <w:sz w:val="23"/>
          <w:szCs w:val="22"/>
        </w:rPr>
      </w:pPr>
      <w:r w:rsidRPr="00104823">
        <w:rPr>
          <w:rFonts w:hint="eastAsia"/>
          <w:sz w:val="23"/>
          <w:szCs w:val="22"/>
          <w:lang w:val="en-US"/>
        </w:rPr>
        <w:t>证据来源：深圳证券交易所</w:t>
      </w:r>
    </w:p>
    <w:p w:rsidR="00295518" w:rsidRPr="00104823" w:rsidRDefault="00295518" w:rsidP="00295518">
      <w:pPr>
        <w:spacing w:line="480" w:lineRule="exact"/>
        <w:ind w:firstLineChars="200" w:firstLine="460"/>
        <w:rPr>
          <w:color w:val="000000"/>
          <w:sz w:val="23"/>
          <w:szCs w:val="22"/>
        </w:rPr>
      </w:pPr>
      <w:r w:rsidRPr="00104823">
        <w:rPr>
          <w:rFonts w:hint="eastAsia"/>
          <w:color w:val="000000"/>
          <w:sz w:val="23"/>
          <w:szCs w:val="22"/>
        </w:rPr>
        <w:t>主要证明：对倒硕博股权及其过程，使唐军成为硕博控制人</w:t>
      </w:r>
      <w:r w:rsidR="00E13D4F">
        <w:rPr>
          <w:rFonts w:hint="eastAsia"/>
          <w:color w:val="000000"/>
          <w:sz w:val="23"/>
          <w:szCs w:val="22"/>
        </w:rPr>
        <w:t>，用于顶锅</w:t>
      </w:r>
      <w:r w:rsidRPr="00104823">
        <w:rPr>
          <w:rFonts w:hint="eastAsia"/>
          <w:color w:val="000000"/>
          <w:sz w:val="23"/>
          <w:szCs w:val="22"/>
        </w:rPr>
        <w:t>。</w:t>
      </w:r>
    </w:p>
    <w:p w:rsidR="000C7767" w:rsidRPr="00104823" w:rsidRDefault="000C7767" w:rsidP="00684EA2">
      <w:pPr>
        <w:spacing w:line="480" w:lineRule="exact"/>
        <w:ind w:firstLineChars="200" w:firstLine="460"/>
        <w:rPr>
          <w:color w:val="000000"/>
          <w:sz w:val="23"/>
          <w:szCs w:val="22"/>
          <w:lang w:val="en-US"/>
        </w:rPr>
      </w:pPr>
    </w:p>
    <w:p w:rsidR="00297B47" w:rsidRPr="00104823" w:rsidRDefault="00297B47" w:rsidP="00684EA2">
      <w:pPr>
        <w:spacing w:line="480" w:lineRule="exact"/>
        <w:ind w:firstLineChars="200" w:firstLine="462"/>
        <w:rPr>
          <w:sz w:val="23"/>
          <w:szCs w:val="22"/>
        </w:rPr>
      </w:pPr>
      <w:r w:rsidRPr="00104823">
        <w:rPr>
          <w:rFonts w:hint="eastAsia"/>
          <w:b/>
          <w:color w:val="000000"/>
          <w:sz w:val="23"/>
          <w:szCs w:val="22"/>
        </w:rPr>
        <w:t>证据材料【</w:t>
      </w:r>
      <w:r w:rsidRPr="00104823">
        <w:rPr>
          <w:b/>
          <w:color w:val="000000"/>
          <w:sz w:val="23"/>
          <w:szCs w:val="22"/>
        </w:rPr>
        <w:t>34</w:t>
      </w:r>
      <w:r w:rsidRPr="00104823">
        <w:rPr>
          <w:rFonts w:hint="eastAsia"/>
          <w:b/>
          <w:color w:val="000000"/>
          <w:sz w:val="23"/>
          <w:szCs w:val="22"/>
        </w:rPr>
        <w:t>】</w:t>
      </w:r>
      <w:r w:rsidRPr="00104823">
        <w:rPr>
          <w:b/>
          <w:sz w:val="23"/>
          <w:szCs w:val="22"/>
          <w:lang w:val="en-US"/>
        </w:rPr>
        <w:t xml:space="preserve"> </w:t>
      </w:r>
      <w:r w:rsidR="00295518" w:rsidRPr="00104823">
        <w:rPr>
          <w:rFonts w:hint="eastAsia"/>
          <w:b/>
          <w:sz w:val="23"/>
          <w:szCs w:val="22"/>
          <w:lang w:val="en-US"/>
        </w:rPr>
        <w:t>1.</w:t>
      </w:r>
      <w:hyperlink r:id="rId95" w:history="1">
        <w:r w:rsidRPr="00104823">
          <w:rPr>
            <w:rStyle w:val="a8"/>
            <w:rFonts w:hint="eastAsia"/>
            <w:sz w:val="23"/>
            <w:szCs w:val="22"/>
          </w:rPr>
          <w:t>广东鸿特科技股份有限公司董事会：</w:t>
        </w:r>
        <w:r w:rsidRPr="00104823">
          <w:rPr>
            <w:rStyle w:val="a8"/>
            <w:rFonts w:hint="eastAsia"/>
            <w:sz w:val="23"/>
            <w:szCs w:val="22"/>
            <w:lang w:val="en-US"/>
          </w:rPr>
          <w:t>《</w:t>
        </w:r>
        <w:r w:rsidRPr="00104823">
          <w:rPr>
            <w:rStyle w:val="a8"/>
            <w:rFonts w:hint="eastAsia"/>
            <w:sz w:val="23"/>
            <w:szCs w:val="22"/>
          </w:rPr>
          <w:t>关于间接控股股东终止原战略合作协议的公告（</w:t>
        </w:r>
        <w:r w:rsidR="007103DA" w:rsidRPr="00104823">
          <w:rPr>
            <w:rStyle w:val="a8"/>
            <w:rFonts w:hint="eastAsia"/>
            <w:sz w:val="23"/>
            <w:szCs w:val="22"/>
          </w:rPr>
          <w:t>更新后</w:t>
        </w:r>
        <w:r w:rsidRPr="00104823">
          <w:rPr>
            <w:rStyle w:val="a8"/>
            <w:rFonts w:hint="eastAsia"/>
            <w:sz w:val="23"/>
            <w:szCs w:val="22"/>
          </w:rPr>
          <w:t>）》</w:t>
        </w:r>
      </w:hyperlink>
      <w:r w:rsidRPr="00104823">
        <w:rPr>
          <w:rFonts w:hint="eastAsia"/>
          <w:sz w:val="23"/>
          <w:szCs w:val="22"/>
        </w:rPr>
        <w:t>，</w:t>
      </w:r>
      <w:r w:rsidRPr="00104823">
        <w:rPr>
          <w:sz w:val="23"/>
          <w:szCs w:val="22"/>
        </w:rPr>
        <w:t>2019</w:t>
      </w:r>
      <w:r w:rsidRPr="00104823">
        <w:rPr>
          <w:rFonts w:hint="eastAsia"/>
          <w:sz w:val="23"/>
          <w:szCs w:val="22"/>
        </w:rPr>
        <w:t>年</w:t>
      </w:r>
      <w:r w:rsidRPr="00104823">
        <w:rPr>
          <w:sz w:val="23"/>
          <w:szCs w:val="22"/>
        </w:rPr>
        <w:t>1</w:t>
      </w:r>
      <w:r w:rsidRPr="00104823">
        <w:rPr>
          <w:rFonts w:hint="eastAsia"/>
          <w:sz w:val="23"/>
          <w:szCs w:val="22"/>
        </w:rPr>
        <w:t>月</w:t>
      </w:r>
      <w:r w:rsidR="007103DA" w:rsidRPr="00104823">
        <w:rPr>
          <w:rFonts w:hint="eastAsia"/>
          <w:sz w:val="23"/>
          <w:szCs w:val="22"/>
        </w:rPr>
        <w:t>25</w:t>
      </w:r>
      <w:r w:rsidRPr="00104823">
        <w:rPr>
          <w:rFonts w:hint="eastAsia"/>
          <w:sz w:val="23"/>
          <w:szCs w:val="22"/>
        </w:rPr>
        <w:t>日</w:t>
      </w:r>
    </w:p>
    <w:p w:rsidR="006175FC" w:rsidRPr="00104823" w:rsidRDefault="00297B47" w:rsidP="006175FC">
      <w:pPr>
        <w:spacing w:line="480" w:lineRule="exact"/>
        <w:ind w:firstLineChars="200" w:firstLine="460"/>
        <w:jc w:val="left"/>
        <w:rPr>
          <w:sz w:val="23"/>
          <w:szCs w:val="22"/>
        </w:rPr>
      </w:pPr>
      <w:r w:rsidRPr="00104823">
        <w:rPr>
          <w:rFonts w:hint="eastAsia"/>
          <w:sz w:val="23"/>
          <w:szCs w:val="22"/>
          <w:lang w:val="en-US"/>
        </w:rPr>
        <w:t>证据来源：深圳证券交易所</w:t>
      </w:r>
      <w:r w:rsidRPr="00104823">
        <w:rPr>
          <w:sz w:val="23"/>
          <w:szCs w:val="22"/>
          <w:lang w:val="en-US"/>
        </w:rPr>
        <w:t xml:space="preserve"> </w:t>
      </w:r>
      <w:r w:rsidR="006175FC" w:rsidRPr="00104823">
        <w:rPr>
          <w:sz w:val="23"/>
          <w:szCs w:val="22"/>
        </w:rPr>
        <w:t>公告编号：</w:t>
      </w:r>
      <w:r w:rsidR="006175FC" w:rsidRPr="00104823">
        <w:rPr>
          <w:sz w:val="23"/>
          <w:szCs w:val="22"/>
        </w:rPr>
        <w:t>2019-013</w:t>
      </w:r>
    </w:p>
    <w:p w:rsidR="006175FC" w:rsidRPr="00104823" w:rsidRDefault="00F86171" w:rsidP="00B54535">
      <w:pPr>
        <w:spacing w:line="480" w:lineRule="exact"/>
        <w:ind w:firstLineChars="200" w:firstLine="420"/>
        <w:jc w:val="left"/>
        <w:rPr>
          <w:sz w:val="23"/>
          <w:szCs w:val="22"/>
        </w:rPr>
      </w:pPr>
      <w:hyperlink r:id="rId96" w:history="1">
        <w:r w:rsidR="006175FC" w:rsidRPr="00104823">
          <w:rPr>
            <w:rStyle w:val="a8"/>
            <w:sz w:val="23"/>
            <w:szCs w:val="22"/>
          </w:rPr>
          <w:t>http://www.szse.cn/disclosure/listed/bulletinDetail/index.html?d596d153-9953-444f-924d-5321982914bf</w:t>
        </w:r>
      </w:hyperlink>
    </w:p>
    <w:p w:rsidR="00295518" w:rsidRPr="00104823" w:rsidRDefault="00295518" w:rsidP="006175FC">
      <w:pPr>
        <w:spacing w:line="480" w:lineRule="exact"/>
        <w:ind w:firstLineChars="200" w:firstLine="460"/>
        <w:jc w:val="left"/>
        <w:rPr>
          <w:sz w:val="23"/>
          <w:szCs w:val="22"/>
        </w:rPr>
      </w:pPr>
      <w:r w:rsidRPr="00104823">
        <w:rPr>
          <w:rFonts w:hint="eastAsia"/>
          <w:sz w:val="23"/>
          <w:szCs w:val="22"/>
        </w:rPr>
        <w:t>2.</w:t>
      </w:r>
      <w:hyperlink r:id="rId97" w:history="1">
        <w:r w:rsidRPr="00104823">
          <w:rPr>
            <w:rStyle w:val="a8"/>
            <w:sz w:val="23"/>
            <w:szCs w:val="22"/>
          </w:rPr>
          <w:t>广东鸿特科技股份有限公司</w:t>
        </w:r>
        <w:r w:rsidRPr="00104823">
          <w:rPr>
            <w:rStyle w:val="a8"/>
            <w:sz w:val="23"/>
            <w:szCs w:val="22"/>
          </w:rPr>
          <w:t xml:space="preserve"> </w:t>
        </w:r>
        <w:r w:rsidRPr="00104823">
          <w:rPr>
            <w:rStyle w:val="a8"/>
            <w:sz w:val="23"/>
            <w:szCs w:val="22"/>
          </w:rPr>
          <w:t>更正公告</w:t>
        </w:r>
      </w:hyperlink>
    </w:p>
    <w:p w:rsidR="00295518" w:rsidRPr="00104823" w:rsidRDefault="00295518" w:rsidP="00295518">
      <w:pPr>
        <w:spacing w:line="480" w:lineRule="exact"/>
        <w:ind w:firstLineChars="200" w:firstLine="460"/>
        <w:jc w:val="left"/>
        <w:rPr>
          <w:sz w:val="23"/>
          <w:szCs w:val="22"/>
        </w:rPr>
      </w:pPr>
      <w:r w:rsidRPr="00104823">
        <w:rPr>
          <w:rFonts w:hint="eastAsia"/>
          <w:sz w:val="23"/>
          <w:szCs w:val="22"/>
          <w:lang w:val="en-US"/>
        </w:rPr>
        <w:t>证据来源：深圳证券交易所</w:t>
      </w:r>
      <w:r w:rsidRPr="00104823">
        <w:rPr>
          <w:sz w:val="23"/>
          <w:szCs w:val="22"/>
          <w:lang w:val="en-US"/>
        </w:rPr>
        <w:t xml:space="preserve"> </w:t>
      </w:r>
      <w:r w:rsidRPr="00104823">
        <w:rPr>
          <w:sz w:val="23"/>
          <w:szCs w:val="22"/>
        </w:rPr>
        <w:t>公告编号：公告编码：</w:t>
      </w:r>
      <w:r w:rsidRPr="00104823">
        <w:rPr>
          <w:sz w:val="23"/>
          <w:szCs w:val="22"/>
        </w:rPr>
        <w:t>2019-012</w:t>
      </w:r>
    </w:p>
    <w:p w:rsidR="00295518" w:rsidRPr="00104823" w:rsidRDefault="00F86171" w:rsidP="00B54535">
      <w:pPr>
        <w:spacing w:line="480" w:lineRule="exact"/>
        <w:ind w:firstLineChars="200" w:firstLine="420"/>
        <w:jc w:val="left"/>
        <w:rPr>
          <w:sz w:val="23"/>
          <w:szCs w:val="22"/>
        </w:rPr>
      </w:pPr>
      <w:hyperlink r:id="rId98" w:history="1">
        <w:r w:rsidR="00295518" w:rsidRPr="00104823">
          <w:rPr>
            <w:rStyle w:val="a8"/>
            <w:sz w:val="23"/>
            <w:szCs w:val="22"/>
          </w:rPr>
          <w:t>http://www.szse.cn/disclosure/listed/bulletinDetail/index.html?f6bb730b-6213-4705-aa66-dc78802ddfa2</w:t>
        </w:r>
      </w:hyperlink>
    </w:p>
    <w:p w:rsidR="00297B47" w:rsidRPr="00104823" w:rsidRDefault="00297B47" w:rsidP="00684EA2">
      <w:pPr>
        <w:spacing w:line="480" w:lineRule="exact"/>
        <w:ind w:firstLineChars="200" w:firstLine="462"/>
        <w:rPr>
          <w:sz w:val="23"/>
          <w:szCs w:val="22"/>
          <w:lang w:val="en-US"/>
        </w:rPr>
      </w:pPr>
      <w:r w:rsidRPr="00104823">
        <w:rPr>
          <w:rFonts w:hint="eastAsia"/>
          <w:b/>
          <w:color w:val="000000"/>
          <w:sz w:val="23"/>
          <w:szCs w:val="22"/>
        </w:rPr>
        <w:t>证据材料【</w:t>
      </w:r>
      <w:r w:rsidR="0034578D" w:rsidRPr="00104823">
        <w:rPr>
          <w:b/>
          <w:color w:val="000000"/>
          <w:sz w:val="23"/>
          <w:szCs w:val="22"/>
        </w:rPr>
        <w:t>3</w:t>
      </w:r>
      <w:r w:rsidR="0034578D" w:rsidRPr="00104823">
        <w:rPr>
          <w:rFonts w:hint="eastAsia"/>
          <w:b/>
          <w:color w:val="000000"/>
          <w:sz w:val="23"/>
          <w:szCs w:val="22"/>
        </w:rPr>
        <w:t>5</w:t>
      </w:r>
      <w:r w:rsidRPr="00104823">
        <w:rPr>
          <w:rFonts w:hint="eastAsia"/>
          <w:b/>
          <w:color w:val="000000"/>
          <w:sz w:val="23"/>
          <w:szCs w:val="22"/>
        </w:rPr>
        <w:t>】</w:t>
      </w:r>
      <w:r w:rsidRPr="00104823">
        <w:rPr>
          <w:color w:val="E36C0A"/>
          <w:sz w:val="23"/>
          <w:szCs w:val="22"/>
        </w:rPr>
        <w:t xml:space="preserve"> </w:t>
      </w:r>
      <w:hyperlink r:id="rId99" w:history="1">
        <w:r w:rsidRPr="00104823">
          <w:rPr>
            <w:rStyle w:val="a8"/>
            <w:rFonts w:hint="eastAsia"/>
            <w:sz w:val="23"/>
            <w:szCs w:val="22"/>
            <w:lang w:val="en-US"/>
          </w:rPr>
          <w:t>广东鸿特科技股份有限公司董事会：《关于公司间接控股股东签署</w:t>
        </w:r>
        <w:r w:rsidRPr="00104823">
          <w:rPr>
            <w:rStyle w:val="a8"/>
            <w:rFonts w:hint="eastAsia"/>
            <w:sz w:val="23"/>
            <w:szCs w:val="22"/>
            <w:lang w:val="en-US"/>
          </w:rPr>
          <w:lastRenderedPageBreak/>
          <w:t>战略合作框架协议的公告》</w:t>
        </w:r>
      </w:hyperlink>
      <w:r w:rsidRPr="00104823">
        <w:rPr>
          <w:rFonts w:hint="eastAsia"/>
          <w:sz w:val="23"/>
          <w:szCs w:val="22"/>
          <w:lang w:val="en-US"/>
        </w:rPr>
        <w:t>，</w:t>
      </w:r>
      <w:r w:rsidRPr="00104823">
        <w:rPr>
          <w:sz w:val="23"/>
          <w:szCs w:val="22"/>
          <w:lang w:val="en-US"/>
        </w:rPr>
        <w:t>2019</w:t>
      </w:r>
      <w:r w:rsidRPr="00104823">
        <w:rPr>
          <w:rFonts w:hint="eastAsia"/>
          <w:sz w:val="23"/>
          <w:szCs w:val="22"/>
          <w:lang w:val="en-US"/>
        </w:rPr>
        <w:t>年</w:t>
      </w:r>
      <w:r w:rsidRPr="00104823">
        <w:rPr>
          <w:sz w:val="23"/>
          <w:szCs w:val="22"/>
          <w:lang w:val="en-US"/>
        </w:rPr>
        <w:t>1</w:t>
      </w:r>
      <w:r w:rsidRPr="00104823">
        <w:rPr>
          <w:rFonts w:hint="eastAsia"/>
          <w:sz w:val="23"/>
          <w:szCs w:val="22"/>
          <w:lang w:val="en-US"/>
        </w:rPr>
        <w:t>月</w:t>
      </w:r>
      <w:r w:rsidRPr="00104823">
        <w:rPr>
          <w:sz w:val="23"/>
          <w:szCs w:val="22"/>
          <w:lang w:val="en-US"/>
        </w:rPr>
        <w:t>17</w:t>
      </w:r>
      <w:r w:rsidRPr="00104823">
        <w:rPr>
          <w:rFonts w:hint="eastAsia"/>
          <w:sz w:val="23"/>
          <w:szCs w:val="22"/>
          <w:lang w:val="en-US"/>
        </w:rPr>
        <w:t>日</w:t>
      </w:r>
    </w:p>
    <w:p w:rsidR="008E061F" w:rsidRPr="00104823" w:rsidRDefault="00297B47" w:rsidP="00684EA2">
      <w:pPr>
        <w:spacing w:line="480" w:lineRule="exact"/>
        <w:ind w:firstLineChars="200" w:firstLine="460"/>
        <w:rPr>
          <w:sz w:val="23"/>
          <w:szCs w:val="22"/>
        </w:rPr>
      </w:pPr>
      <w:r w:rsidRPr="00104823">
        <w:rPr>
          <w:rFonts w:hint="eastAsia"/>
          <w:sz w:val="23"/>
          <w:szCs w:val="22"/>
          <w:lang w:val="en-US"/>
        </w:rPr>
        <w:t>证据来源：深圳证券交易所</w:t>
      </w:r>
      <w:r w:rsidRPr="00104823">
        <w:rPr>
          <w:sz w:val="23"/>
          <w:szCs w:val="22"/>
          <w:lang w:val="en-US"/>
        </w:rPr>
        <w:t xml:space="preserve"> </w:t>
      </w:r>
      <w:r w:rsidR="008E061F" w:rsidRPr="00104823">
        <w:rPr>
          <w:sz w:val="23"/>
          <w:szCs w:val="22"/>
        </w:rPr>
        <w:t>公告编码：</w:t>
      </w:r>
      <w:r w:rsidR="008E061F" w:rsidRPr="00104823">
        <w:rPr>
          <w:sz w:val="23"/>
          <w:szCs w:val="22"/>
        </w:rPr>
        <w:t>2019-008</w:t>
      </w:r>
    </w:p>
    <w:p w:rsidR="008E061F" w:rsidRPr="00104823" w:rsidRDefault="00F86171" w:rsidP="00B54535">
      <w:pPr>
        <w:spacing w:line="480" w:lineRule="exact"/>
        <w:ind w:firstLineChars="200" w:firstLine="420"/>
        <w:rPr>
          <w:sz w:val="23"/>
          <w:szCs w:val="22"/>
        </w:rPr>
      </w:pPr>
      <w:hyperlink r:id="rId100" w:history="1">
        <w:r w:rsidR="008E061F" w:rsidRPr="00104823">
          <w:rPr>
            <w:rStyle w:val="a8"/>
            <w:sz w:val="23"/>
            <w:szCs w:val="22"/>
          </w:rPr>
          <w:t>http://www.szse.cn/disclosure/listed/bulletinDetail/index.html?38c1018f-4f48-4d13-be7d-46fd21a18b66</w:t>
        </w:r>
      </w:hyperlink>
    </w:p>
    <w:p w:rsidR="00297B47" w:rsidRPr="00104823" w:rsidRDefault="00297B47" w:rsidP="008E061F">
      <w:pPr>
        <w:spacing w:line="480" w:lineRule="exact"/>
        <w:ind w:firstLineChars="200" w:firstLine="462"/>
        <w:rPr>
          <w:sz w:val="23"/>
          <w:szCs w:val="22"/>
        </w:rPr>
      </w:pPr>
      <w:r w:rsidRPr="00104823">
        <w:rPr>
          <w:rFonts w:hint="eastAsia"/>
          <w:b/>
          <w:color w:val="000000"/>
          <w:sz w:val="23"/>
          <w:szCs w:val="22"/>
        </w:rPr>
        <w:t>证据材料【</w:t>
      </w:r>
      <w:r w:rsidR="0034578D" w:rsidRPr="00104823">
        <w:rPr>
          <w:b/>
          <w:color w:val="000000"/>
          <w:sz w:val="23"/>
          <w:szCs w:val="22"/>
        </w:rPr>
        <w:t>3</w:t>
      </w:r>
      <w:r w:rsidR="0034578D" w:rsidRPr="00104823">
        <w:rPr>
          <w:rFonts w:hint="eastAsia"/>
          <w:b/>
          <w:color w:val="000000"/>
          <w:sz w:val="23"/>
          <w:szCs w:val="22"/>
        </w:rPr>
        <w:t>6</w:t>
      </w:r>
      <w:r w:rsidRPr="00104823">
        <w:rPr>
          <w:rFonts w:hint="eastAsia"/>
          <w:b/>
          <w:color w:val="000000"/>
          <w:sz w:val="23"/>
          <w:szCs w:val="22"/>
        </w:rPr>
        <w:t>】</w:t>
      </w:r>
      <w:r w:rsidRPr="00104823">
        <w:rPr>
          <w:color w:val="E36C0A"/>
          <w:sz w:val="23"/>
          <w:szCs w:val="22"/>
        </w:rPr>
        <w:t xml:space="preserve"> </w:t>
      </w:r>
      <w:hyperlink r:id="rId101" w:history="1">
        <w:r w:rsidRPr="00104823">
          <w:rPr>
            <w:rStyle w:val="a8"/>
            <w:rFonts w:hint="eastAsia"/>
            <w:sz w:val="23"/>
            <w:szCs w:val="22"/>
          </w:rPr>
          <w:t>广东鸿特科技股份有限公司董事会：《关于变更公司名称及证券简称暨完成工商变更的公告》</w:t>
        </w:r>
      </w:hyperlink>
      <w:r w:rsidRPr="00104823">
        <w:rPr>
          <w:rFonts w:hint="eastAsia"/>
          <w:sz w:val="23"/>
          <w:szCs w:val="22"/>
        </w:rPr>
        <w:t>，</w:t>
      </w:r>
      <w:r w:rsidRPr="00104823">
        <w:rPr>
          <w:sz w:val="23"/>
          <w:szCs w:val="22"/>
        </w:rPr>
        <w:t>2019</w:t>
      </w:r>
      <w:r w:rsidRPr="00104823">
        <w:rPr>
          <w:rFonts w:hint="eastAsia"/>
          <w:sz w:val="23"/>
          <w:szCs w:val="22"/>
        </w:rPr>
        <w:t>年</w:t>
      </w:r>
      <w:r w:rsidRPr="00104823">
        <w:rPr>
          <w:sz w:val="23"/>
          <w:szCs w:val="22"/>
        </w:rPr>
        <w:t>2</w:t>
      </w:r>
      <w:r w:rsidRPr="00104823">
        <w:rPr>
          <w:rFonts w:hint="eastAsia"/>
          <w:sz w:val="23"/>
          <w:szCs w:val="22"/>
        </w:rPr>
        <w:t>月</w:t>
      </w:r>
      <w:r w:rsidRPr="00104823">
        <w:rPr>
          <w:sz w:val="23"/>
          <w:szCs w:val="22"/>
        </w:rPr>
        <w:t>22</w:t>
      </w:r>
      <w:r w:rsidRPr="00104823">
        <w:rPr>
          <w:rFonts w:hint="eastAsia"/>
          <w:sz w:val="23"/>
          <w:szCs w:val="22"/>
        </w:rPr>
        <w:t>日</w:t>
      </w:r>
    </w:p>
    <w:p w:rsidR="0034578D" w:rsidRPr="00104823" w:rsidRDefault="00297B47" w:rsidP="00684EA2">
      <w:pPr>
        <w:spacing w:line="480" w:lineRule="exact"/>
        <w:ind w:firstLineChars="200" w:firstLine="460"/>
        <w:rPr>
          <w:sz w:val="23"/>
          <w:szCs w:val="22"/>
          <w:lang w:val="en-US"/>
        </w:rPr>
      </w:pPr>
      <w:r w:rsidRPr="00104823">
        <w:rPr>
          <w:rFonts w:hint="eastAsia"/>
          <w:sz w:val="23"/>
          <w:szCs w:val="22"/>
          <w:lang w:val="en-US"/>
        </w:rPr>
        <w:t>证据来源：深圳证券交易所</w:t>
      </w:r>
      <w:r w:rsidR="0034578D" w:rsidRPr="00104823">
        <w:rPr>
          <w:rFonts w:hint="eastAsia"/>
          <w:sz w:val="23"/>
          <w:szCs w:val="22"/>
          <w:lang w:val="en-US"/>
        </w:rPr>
        <w:t xml:space="preserve"> </w:t>
      </w:r>
      <w:r w:rsidR="0034578D" w:rsidRPr="00104823">
        <w:rPr>
          <w:rFonts w:hint="eastAsia"/>
          <w:sz w:val="23"/>
          <w:szCs w:val="22"/>
        </w:rPr>
        <w:t>公告编号</w:t>
      </w:r>
      <w:r w:rsidR="0034578D" w:rsidRPr="00104823">
        <w:rPr>
          <w:sz w:val="23"/>
          <w:szCs w:val="22"/>
        </w:rPr>
        <w:t>2019-021</w:t>
      </w:r>
    </w:p>
    <w:p w:rsidR="00297B47" w:rsidRPr="00104823" w:rsidRDefault="00F86171" w:rsidP="00B54535">
      <w:pPr>
        <w:spacing w:line="480" w:lineRule="exact"/>
        <w:ind w:firstLineChars="200" w:firstLine="420"/>
        <w:rPr>
          <w:sz w:val="23"/>
          <w:szCs w:val="22"/>
          <w:lang w:val="en-US"/>
        </w:rPr>
      </w:pPr>
      <w:hyperlink r:id="rId102" w:history="1">
        <w:r w:rsidR="0034578D" w:rsidRPr="00104823">
          <w:rPr>
            <w:rStyle w:val="a8"/>
            <w:sz w:val="23"/>
            <w:szCs w:val="22"/>
            <w:lang w:val="en-US"/>
          </w:rPr>
          <w:t>http://www.szse.cn/disclosure/listed/bulletinDetail/index.html?90392bad-0817-4a08-97f2-107398ab0142</w:t>
        </w:r>
      </w:hyperlink>
    </w:p>
    <w:p w:rsidR="00297B47" w:rsidRPr="00104823" w:rsidRDefault="00297B47" w:rsidP="00A67103">
      <w:pPr>
        <w:spacing w:line="480" w:lineRule="exact"/>
        <w:ind w:firstLineChars="200" w:firstLine="460"/>
        <w:rPr>
          <w:b/>
          <w:bCs/>
          <w:sz w:val="23"/>
          <w:szCs w:val="24"/>
        </w:rPr>
      </w:pPr>
      <w:r w:rsidRPr="00104823">
        <w:rPr>
          <w:rFonts w:hint="eastAsia"/>
          <w:color w:val="000000"/>
          <w:sz w:val="23"/>
          <w:szCs w:val="22"/>
          <w:lang w:val="en-US"/>
        </w:rPr>
        <w:t>注：公司简称于</w:t>
      </w:r>
      <w:r w:rsidRPr="00104823">
        <w:rPr>
          <w:color w:val="000000"/>
          <w:sz w:val="23"/>
          <w:szCs w:val="22"/>
          <w:lang w:val="en-US"/>
        </w:rPr>
        <w:t>2019</w:t>
      </w:r>
      <w:r w:rsidRPr="00104823">
        <w:rPr>
          <w:rFonts w:hint="eastAsia"/>
          <w:color w:val="000000"/>
          <w:sz w:val="23"/>
          <w:szCs w:val="22"/>
          <w:lang w:val="en-US"/>
        </w:rPr>
        <w:t>年</w:t>
      </w:r>
      <w:r w:rsidRPr="00104823">
        <w:rPr>
          <w:color w:val="000000"/>
          <w:sz w:val="23"/>
          <w:szCs w:val="22"/>
          <w:lang w:val="en-US"/>
        </w:rPr>
        <w:t>2</w:t>
      </w:r>
      <w:r w:rsidRPr="00104823">
        <w:rPr>
          <w:rFonts w:hint="eastAsia"/>
          <w:color w:val="000000"/>
          <w:sz w:val="23"/>
          <w:szCs w:val="22"/>
          <w:lang w:val="en-US"/>
        </w:rPr>
        <w:t>月</w:t>
      </w:r>
      <w:r w:rsidRPr="00104823">
        <w:rPr>
          <w:color w:val="000000"/>
          <w:sz w:val="23"/>
          <w:szCs w:val="22"/>
          <w:lang w:val="en-US"/>
        </w:rPr>
        <w:t>25</w:t>
      </w:r>
      <w:r w:rsidRPr="00104823">
        <w:rPr>
          <w:rFonts w:hint="eastAsia"/>
          <w:color w:val="000000"/>
          <w:sz w:val="23"/>
          <w:szCs w:val="22"/>
          <w:lang w:val="en-US"/>
        </w:rPr>
        <w:t>日</w:t>
      </w:r>
      <w:r w:rsidRPr="00104823">
        <w:rPr>
          <w:rFonts w:hint="eastAsia"/>
          <w:color w:val="000000"/>
          <w:sz w:val="23"/>
          <w:szCs w:val="24"/>
          <w:lang w:val="en-US"/>
        </w:rPr>
        <w:t>完成变更为“派生科技”。</w:t>
      </w:r>
    </w:p>
    <w:sectPr w:rsidR="00297B47" w:rsidRPr="00104823" w:rsidSect="00DC40F6">
      <w:footerReference w:type="default" r:id="rId103"/>
      <w:pgSz w:w="11906" w:h="16838"/>
      <w:pgMar w:top="1304" w:right="1588" w:bottom="1304" w:left="1588" w:header="907"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818F4" w:rsidRDefault="00C818F4" w:rsidP="0005049C">
      <w:r>
        <w:separator/>
      </w:r>
    </w:p>
  </w:endnote>
  <w:endnote w:type="continuationSeparator" w:id="0">
    <w:p w:rsidR="00C818F4" w:rsidRDefault="00C818F4" w:rsidP="0005049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仿宋">
    <w:altName w:val="宋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24C0" w:rsidRDefault="003624C0">
    <w:pPr>
      <w:pStyle w:val="a7"/>
      <w:jc w:val="center"/>
    </w:pPr>
    <w:r>
      <w:t xml:space="preserve"> </w:t>
    </w:r>
    <w:r w:rsidR="00F86171">
      <w:rPr>
        <w:b/>
        <w:bCs/>
      </w:rPr>
      <w:fldChar w:fldCharType="begin"/>
    </w:r>
    <w:r>
      <w:rPr>
        <w:b/>
        <w:bCs/>
      </w:rPr>
      <w:instrText>PAGE</w:instrText>
    </w:r>
    <w:r w:rsidR="00F86171">
      <w:rPr>
        <w:b/>
        <w:bCs/>
      </w:rPr>
      <w:fldChar w:fldCharType="separate"/>
    </w:r>
    <w:r w:rsidR="00DC62BD">
      <w:rPr>
        <w:b/>
        <w:bCs/>
        <w:noProof/>
      </w:rPr>
      <w:t>23</w:t>
    </w:r>
    <w:r w:rsidR="00F86171">
      <w:rPr>
        <w:b/>
        <w:bCs/>
      </w:rPr>
      <w:fldChar w:fldCharType="end"/>
    </w:r>
    <w:r>
      <w:t xml:space="preserve"> / </w:t>
    </w:r>
    <w:r w:rsidR="00F86171">
      <w:rPr>
        <w:b/>
        <w:bCs/>
      </w:rPr>
      <w:fldChar w:fldCharType="begin"/>
    </w:r>
    <w:r>
      <w:rPr>
        <w:b/>
        <w:bCs/>
      </w:rPr>
      <w:instrText>NUMPAGES</w:instrText>
    </w:r>
    <w:r w:rsidR="00F86171">
      <w:rPr>
        <w:b/>
        <w:bCs/>
      </w:rPr>
      <w:fldChar w:fldCharType="separate"/>
    </w:r>
    <w:r w:rsidR="00DC62BD">
      <w:rPr>
        <w:b/>
        <w:bCs/>
        <w:noProof/>
      </w:rPr>
      <w:t>23</w:t>
    </w:r>
    <w:r w:rsidR="00F86171">
      <w:rPr>
        <w:b/>
        <w:bCs/>
      </w:rPr>
      <w:fldChar w:fldCharType="end"/>
    </w:r>
  </w:p>
  <w:p w:rsidR="003624C0" w:rsidRDefault="003624C0">
    <w:pPr>
      <w:pStyle w:val="a7"/>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818F4" w:rsidRDefault="00C818F4" w:rsidP="0005049C">
      <w:r>
        <w:separator/>
      </w:r>
    </w:p>
  </w:footnote>
  <w:footnote w:type="continuationSeparator" w:id="0">
    <w:p w:rsidR="00C818F4" w:rsidRDefault="00C818F4" w:rsidP="0005049C">
      <w:r>
        <w:continuationSeparator/>
      </w:r>
    </w:p>
  </w:footnote>
  <w:footnote w:id="1">
    <w:p w:rsidR="003624C0" w:rsidRPr="008B5799" w:rsidRDefault="003624C0" w:rsidP="00B6515C">
      <w:pPr>
        <w:spacing w:line="320" w:lineRule="exact"/>
        <w:ind w:firstLineChars="200" w:firstLine="480"/>
        <w:rPr>
          <w:rFonts w:asciiTheme="minorEastAsia" w:eastAsiaTheme="minorEastAsia" w:hAnsiTheme="minorEastAsia"/>
          <w:color w:val="000000"/>
          <w:sz w:val="24"/>
          <w:szCs w:val="24"/>
          <w:lang w:val="en-US"/>
        </w:rPr>
      </w:pPr>
      <w:r w:rsidRPr="008B5799">
        <w:rPr>
          <w:rFonts w:asciiTheme="minorEastAsia" w:eastAsiaTheme="minorEastAsia" w:hAnsiTheme="minorEastAsia"/>
          <w:color w:val="000000"/>
          <w:sz w:val="24"/>
          <w:szCs w:val="24"/>
          <w:lang w:val="en-US"/>
        </w:rPr>
        <w:footnoteRef/>
      </w:r>
      <w:r w:rsidRPr="008B5799">
        <w:rPr>
          <w:rFonts w:asciiTheme="minorEastAsia" w:eastAsiaTheme="minorEastAsia" w:hAnsiTheme="minorEastAsia"/>
          <w:color w:val="000000"/>
          <w:sz w:val="24"/>
          <w:szCs w:val="24"/>
          <w:lang w:val="en-US"/>
        </w:rPr>
        <w:t xml:space="preserve">  </w:t>
      </w:r>
      <w:r w:rsidRPr="008B5799">
        <w:rPr>
          <w:rFonts w:asciiTheme="minorEastAsia" w:eastAsiaTheme="minorEastAsia" w:hAnsiTheme="minorEastAsia" w:hint="eastAsia"/>
          <w:color w:val="000000"/>
          <w:sz w:val="24"/>
          <w:szCs w:val="24"/>
          <w:lang w:val="en-US"/>
        </w:rPr>
        <w:t>广东鸿特精密技术股份有限公司董事会：《第三届董事会第十三次会议决议的公告》，</w:t>
      </w:r>
      <w:smartTag w:uri="urn:schemas-microsoft-com:office:smarttags" w:element="chsdate">
        <w:smartTagPr>
          <w:attr w:name="Year" w:val="2017"/>
          <w:attr w:name="Month" w:val="1"/>
          <w:attr w:name="Day" w:val="24"/>
          <w:attr w:name="IsLunarDate" w:val="False"/>
          <w:attr w:name="IsROCDate" w:val="False"/>
        </w:smartTagPr>
        <w:r w:rsidRPr="008B5799">
          <w:rPr>
            <w:rFonts w:asciiTheme="minorEastAsia" w:eastAsiaTheme="minorEastAsia" w:hAnsiTheme="minorEastAsia"/>
            <w:color w:val="000000"/>
            <w:sz w:val="24"/>
            <w:szCs w:val="24"/>
            <w:lang w:val="en-US"/>
          </w:rPr>
          <w:t>2017</w:t>
        </w:r>
        <w:r w:rsidRPr="008B5799">
          <w:rPr>
            <w:rFonts w:asciiTheme="minorEastAsia" w:eastAsiaTheme="minorEastAsia" w:hAnsiTheme="minorEastAsia" w:hint="eastAsia"/>
            <w:color w:val="000000"/>
            <w:sz w:val="24"/>
            <w:szCs w:val="24"/>
            <w:lang w:val="en-US"/>
          </w:rPr>
          <w:t>年</w:t>
        </w:r>
        <w:r w:rsidRPr="008B5799">
          <w:rPr>
            <w:rFonts w:asciiTheme="minorEastAsia" w:eastAsiaTheme="minorEastAsia" w:hAnsiTheme="minorEastAsia"/>
            <w:color w:val="000000"/>
            <w:sz w:val="24"/>
            <w:szCs w:val="24"/>
            <w:lang w:val="en-US"/>
          </w:rPr>
          <w:t>1</w:t>
        </w:r>
        <w:r w:rsidRPr="008B5799">
          <w:rPr>
            <w:rFonts w:asciiTheme="minorEastAsia" w:eastAsiaTheme="minorEastAsia" w:hAnsiTheme="minorEastAsia" w:hint="eastAsia"/>
            <w:color w:val="000000"/>
            <w:sz w:val="24"/>
            <w:szCs w:val="24"/>
            <w:lang w:val="en-US"/>
          </w:rPr>
          <w:t>月</w:t>
        </w:r>
        <w:r w:rsidRPr="008B5799">
          <w:rPr>
            <w:rFonts w:asciiTheme="minorEastAsia" w:eastAsiaTheme="minorEastAsia" w:hAnsiTheme="minorEastAsia"/>
            <w:color w:val="000000"/>
            <w:sz w:val="24"/>
            <w:szCs w:val="24"/>
            <w:lang w:val="en-US"/>
          </w:rPr>
          <w:t>24</w:t>
        </w:r>
        <w:r w:rsidRPr="008B5799">
          <w:rPr>
            <w:rFonts w:asciiTheme="minorEastAsia" w:eastAsiaTheme="minorEastAsia" w:hAnsiTheme="minorEastAsia" w:hint="eastAsia"/>
            <w:color w:val="000000"/>
            <w:sz w:val="24"/>
            <w:szCs w:val="24"/>
            <w:lang w:val="en-US"/>
          </w:rPr>
          <w:t>日</w:t>
        </w:r>
      </w:smartTag>
    </w:p>
    <w:p w:rsidR="003624C0" w:rsidRPr="008B5799" w:rsidRDefault="003624C0" w:rsidP="00B6515C">
      <w:pPr>
        <w:pStyle w:val="af"/>
        <w:spacing w:line="320" w:lineRule="exact"/>
        <w:ind w:firstLineChars="200" w:firstLine="480"/>
        <w:rPr>
          <w:rFonts w:asciiTheme="minorEastAsia" w:eastAsiaTheme="minorEastAsia" w:hAnsiTheme="minorEastAsia"/>
          <w:sz w:val="24"/>
          <w:szCs w:val="24"/>
        </w:rPr>
      </w:pPr>
      <w:r w:rsidRPr="008B5799">
        <w:rPr>
          <w:rFonts w:asciiTheme="minorEastAsia" w:eastAsiaTheme="minorEastAsia" w:hAnsiTheme="minorEastAsia" w:hint="eastAsia"/>
          <w:color w:val="000000"/>
          <w:sz w:val="24"/>
          <w:szCs w:val="24"/>
          <w:lang w:val="en-US"/>
        </w:rPr>
        <w:t>主要证明：万和集团卢家隐身幕后，准备开展互联网金融业务，委派万和集团其他员工到鸿特精密台前任职。</w:t>
      </w:r>
    </w:p>
  </w:footnote>
  <w:footnote w:id="2">
    <w:p w:rsidR="003624C0" w:rsidRPr="008B5799" w:rsidRDefault="003624C0" w:rsidP="00B6515C">
      <w:pPr>
        <w:spacing w:line="320" w:lineRule="exact"/>
        <w:ind w:firstLineChars="200" w:firstLine="480"/>
        <w:rPr>
          <w:rFonts w:asciiTheme="minorEastAsia" w:eastAsiaTheme="minorEastAsia" w:hAnsiTheme="minorEastAsia"/>
          <w:color w:val="000000"/>
          <w:sz w:val="24"/>
          <w:szCs w:val="24"/>
          <w:lang w:val="en-US"/>
        </w:rPr>
      </w:pPr>
      <w:r w:rsidRPr="008B5799">
        <w:rPr>
          <w:rFonts w:asciiTheme="minorEastAsia" w:eastAsiaTheme="minorEastAsia" w:hAnsiTheme="minorEastAsia"/>
          <w:color w:val="000000"/>
          <w:sz w:val="24"/>
          <w:szCs w:val="24"/>
          <w:lang w:val="en-US"/>
        </w:rPr>
        <w:footnoteRef/>
      </w:r>
      <w:r w:rsidRPr="008B5799">
        <w:rPr>
          <w:rFonts w:asciiTheme="minorEastAsia" w:eastAsiaTheme="minorEastAsia" w:hAnsiTheme="minorEastAsia"/>
          <w:color w:val="000000"/>
          <w:sz w:val="24"/>
          <w:szCs w:val="24"/>
          <w:lang w:val="en-US"/>
        </w:rPr>
        <w:t xml:space="preserve">  </w:t>
      </w:r>
      <w:r w:rsidRPr="008B5799">
        <w:rPr>
          <w:rFonts w:asciiTheme="minorEastAsia" w:eastAsiaTheme="minorEastAsia" w:hAnsiTheme="minorEastAsia" w:hint="eastAsia"/>
          <w:color w:val="000000"/>
          <w:sz w:val="24"/>
          <w:szCs w:val="24"/>
          <w:lang w:val="en-US"/>
        </w:rPr>
        <w:t>广东鸿特精密技术股份有限公司董事会：《广东鸿特精密技术股份有限公司关于设立三家全资子公司的公告》，</w:t>
      </w:r>
      <w:smartTag w:uri="urn:schemas-microsoft-com:office:smarttags" w:element="chsdate">
        <w:smartTagPr>
          <w:attr w:name="Year" w:val="2017"/>
          <w:attr w:name="Month" w:val="02"/>
          <w:attr w:name="Day" w:val="23"/>
          <w:attr w:name="IsLunarDate" w:val="False"/>
          <w:attr w:name="IsROCDate" w:val="False"/>
        </w:smartTagPr>
        <w:r w:rsidRPr="008B5799">
          <w:rPr>
            <w:rFonts w:asciiTheme="minorEastAsia" w:eastAsiaTheme="minorEastAsia" w:hAnsiTheme="minorEastAsia"/>
            <w:color w:val="000000"/>
            <w:sz w:val="24"/>
            <w:szCs w:val="24"/>
            <w:lang w:val="en-US"/>
          </w:rPr>
          <w:t>2017</w:t>
        </w:r>
        <w:r w:rsidRPr="008B5799">
          <w:rPr>
            <w:rFonts w:asciiTheme="minorEastAsia" w:eastAsiaTheme="minorEastAsia" w:hAnsiTheme="minorEastAsia" w:hint="eastAsia"/>
            <w:color w:val="000000"/>
            <w:sz w:val="24"/>
            <w:szCs w:val="24"/>
            <w:lang w:val="en-US"/>
          </w:rPr>
          <w:t>年</w:t>
        </w:r>
        <w:r w:rsidRPr="008B5799">
          <w:rPr>
            <w:rFonts w:asciiTheme="minorEastAsia" w:eastAsiaTheme="minorEastAsia" w:hAnsiTheme="minorEastAsia"/>
            <w:color w:val="000000"/>
            <w:sz w:val="24"/>
            <w:szCs w:val="24"/>
            <w:lang w:val="en-US"/>
          </w:rPr>
          <w:t>02</w:t>
        </w:r>
        <w:r w:rsidRPr="008B5799">
          <w:rPr>
            <w:rFonts w:asciiTheme="minorEastAsia" w:eastAsiaTheme="minorEastAsia" w:hAnsiTheme="minorEastAsia" w:hint="eastAsia"/>
            <w:color w:val="000000"/>
            <w:sz w:val="24"/>
            <w:szCs w:val="24"/>
            <w:lang w:val="en-US"/>
          </w:rPr>
          <w:t>月</w:t>
        </w:r>
        <w:r w:rsidRPr="008B5799">
          <w:rPr>
            <w:rFonts w:asciiTheme="minorEastAsia" w:eastAsiaTheme="minorEastAsia" w:hAnsiTheme="minorEastAsia"/>
            <w:color w:val="000000"/>
            <w:sz w:val="24"/>
            <w:szCs w:val="24"/>
            <w:lang w:val="en-US"/>
          </w:rPr>
          <w:t>23</w:t>
        </w:r>
        <w:r w:rsidRPr="008B5799">
          <w:rPr>
            <w:rFonts w:asciiTheme="minorEastAsia" w:eastAsiaTheme="minorEastAsia" w:hAnsiTheme="minorEastAsia" w:hint="eastAsia"/>
            <w:color w:val="000000"/>
            <w:sz w:val="24"/>
            <w:szCs w:val="24"/>
            <w:lang w:val="en-US"/>
          </w:rPr>
          <w:t>日</w:t>
        </w:r>
      </w:smartTag>
    </w:p>
    <w:p w:rsidR="003624C0" w:rsidRPr="008B5799" w:rsidRDefault="003624C0" w:rsidP="00B6515C">
      <w:pPr>
        <w:spacing w:line="320" w:lineRule="exact"/>
        <w:ind w:firstLineChars="200" w:firstLine="480"/>
        <w:rPr>
          <w:rFonts w:asciiTheme="minorEastAsia" w:eastAsiaTheme="minorEastAsia" w:hAnsiTheme="minorEastAsia"/>
          <w:sz w:val="24"/>
          <w:szCs w:val="24"/>
        </w:rPr>
      </w:pPr>
      <w:r w:rsidRPr="008B5799">
        <w:rPr>
          <w:rFonts w:asciiTheme="minorEastAsia" w:eastAsiaTheme="minorEastAsia" w:hAnsiTheme="minorEastAsia" w:hint="eastAsia"/>
          <w:color w:val="000000"/>
          <w:sz w:val="24"/>
          <w:szCs w:val="24"/>
          <w:lang w:val="en-US"/>
        </w:rPr>
        <w:t>主要证明：</w:t>
      </w:r>
      <w:r w:rsidRPr="008B5799">
        <w:rPr>
          <w:rFonts w:asciiTheme="minorEastAsia" w:eastAsiaTheme="minorEastAsia" w:hAnsiTheme="minorEastAsia"/>
          <w:color w:val="000000"/>
          <w:sz w:val="24"/>
          <w:szCs w:val="24"/>
          <w:lang w:val="en-US"/>
        </w:rPr>
        <w:t>2017</w:t>
      </w:r>
      <w:r w:rsidRPr="008B5799">
        <w:rPr>
          <w:rFonts w:asciiTheme="minorEastAsia" w:eastAsiaTheme="minorEastAsia" w:hAnsiTheme="minorEastAsia" w:hint="eastAsia"/>
          <w:color w:val="000000"/>
          <w:sz w:val="24"/>
          <w:szCs w:val="24"/>
          <w:lang w:val="en-US"/>
        </w:rPr>
        <w:t>年</w:t>
      </w:r>
      <w:r w:rsidRPr="008B5799">
        <w:rPr>
          <w:rFonts w:asciiTheme="minorEastAsia" w:eastAsiaTheme="minorEastAsia" w:hAnsiTheme="minorEastAsia"/>
          <w:color w:val="000000"/>
          <w:sz w:val="24"/>
          <w:szCs w:val="24"/>
          <w:lang w:val="en-US"/>
        </w:rPr>
        <w:t>02</w:t>
      </w:r>
      <w:r w:rsidRPr="008B5799">
        <w:rPr>
          <w:rFonts w:asciiTheme="minorEastAsia" w:eastAsiaTheme="minorEastAsia" w:hAnsiTheme="minorEastAsia" w:hint="eastAsia"/>
          <w:color w:val="000000"/>
          <w:sz w:val="24"/>
          <w:szCs w:val="24"/>
          <w:lang w:val="en-US"/>
        </w:rPr>
        <w:t>月</w:t>
      </w:r>
      <w:r w:rsidRPr="008B5799">
        <w:rPr>
          <w:rFonts w:asciiTheme="minorEastAsia" w:eastAsiaTheme="minorEastAsia" w:hAnsiTheme="minorEastAsia"/>
          <w:color w:val="000000"/>
          <w:sz w:val="24"/>
          <w:szCs w:val="24"/>
          <w:lang w:val="en-US"/>
        </w:rPr>
        <w:t>22</w:t>
      </w:r>
      <w:r w:rsidRPr="008B5799">
        <w:rPr>
          <w:rFonts w:asciiTheme="minorEastAsia" w:eastAsiaTheme="minorEastAsia" w:hAnsiTheme="minorEastAsia" w:hint="eastAsia"/>
          <w:color w:val="000000"/>
          <w:sz w:val="24"/>
          <w:szCs w:val="24"/>
          <w:lang w:val="en-US"/>
        </w:rPr>
        <w:t>日召</w:t>
      </w:r>
      <w:r w:rsidRPr="008B5799">
        <w:rPr>
          <w:rFonts w:asciiTheme="minorEastAsia" w:eastAsiaTheme="minorEastAsia" w:hAnsiTheme="minorEastAsia"/>
          <w:color w:val="000000"/>
          <w:sz w:val="24"/>
          <w:szCs w:val="24"/>
          <w:lang w:val="en-US"/>
        </w:rPr>
        <w:t xml:space="preserve"> </w:t>
      </w:r>
      <w:r w:rsidRPr="008B5799">
        <w:rPr>
          <w:rFonts w:asciiTheme="minorEastAsia" w:eastAsiaTheme="minorEastAsia" w:hAnsiTheme="minorEastAsia" w:hint="eastAsia"/>
          <w:color w:val="000000"/>
          <w:sz w:val="24"/>
          <w:szCs w:val="24"/>
          <w:lang w:val="en-US"/>
        </w:rPr>
        <w:t>开第三届董事会第十五次会议，会议审议通过了《关于新设子公司开展互联网金融相关业务的议案》。</w:t>
      </w:r>
    </w:p>
  </w:footnote>
  <w:footnote w:id="3">
    <w:p w:rsidR="003624C0" w:rsidRPr="008B5799" w:rsidRDefault="003624C0" w:rsidP="00B6515C">
      <w:pPr>
        <w:pStyle w:val="af"/>
        <w:spacing w:line="320" w:lineRule="exact"/>
        <w:ind w:firstLineChars="200" w:firstLine="480"/>
        <w:rPr>
          <w:rFonts w:asciiTheme="minorEastAsia" w:eastAsiaTheme="minorEastAsia" w:hAnsiTheme="minorEastAsia"/>
          <w:color w:val="000000"/>
          <w:sz w:val="24"/>
          <w:szCs w:val="24"/>
          <w:lang w:val="en-US"/>
        </w:rPr>
      </w:pPr>
      <w:r w:rsidRPr="008B5799">
        <w:rPr>
          <w:rFonts w:asciiTheme="minorEastAsia" w:eastAsiaTheme="minorEastAsia" w:hAnsiTheme="minorEastAsia"/>
          <w:color w:val="000000"/>
          <w:sz w:val="24"/>
          <w:szCs w:val="24"/>
          <w:lang w:val="en-US"/>
        </w:rPr>
        <w:footnoteRef/>
      </w:r>
      <w:r w:rsidRPr="008B5799">
        <w:rPr>
          <w:rFonts w:asciiTheme="minorEastAsia" w:eastAsiaTheme="minorEastAsia" w:hAnsiTheme="minorEastAsia"/>
          <w:color w:val="000000"/>
          <w:sz w:val="24"/>
          <w:szCs w:val="24"/>
          <w:lang w:val="en-US"/>
        </w:rPr>
        <w:t xml:space="preserve">  </w:t>
      </w:r>
      <w:r w:rsidRPr="008B5799">
        <w:rPr>
          <w:rFonts w:asciiTheme="minorEastAsia" w:eastAsiaTheme="minorEastAsia" w:hAnsiTheme="minorEastAsia" w:hint="eastAsia"/>
          <w:color w:val="000000"/>
          <w:sz w:val="24"/>
          <w:szCs w:val="24"/>
          <w:lang w:val="en-US"/>
        </w:rPr>
        <w:t>广东鸿特精密技术股份有限公司董事会：《广东鸿特精密技术股份有限公司关于全资子公司工商注册登记进展的公告》，</w:t>
      </w:r>
      <w:smartTag w:uri="urn:schemas-microsoft-com:office:smarttags" w:element="chsdate">
        <w:smartTagPr>
          <w:attr w:name="Year" w:val="2017"/>
          <w:attr w:name="Month" w:val="3"/>
          <w:attr w:name="Day" w:val="8"/>
          <w:attr w:name="IsLunarDate" w:val="False"/>
          <w:attr w:name="IsROCDate" w:val="False"/>
        </w:smartTagPr>
        <w:r w:rsidRPr="008B5799">
          <w:rPr>
            <w:rFonts w:asciiTheme="minorEastAsia" w:eastAsiaTheme="minorEastAsia" w:hAnsiTheme="minorEastAsia"/>
            <w:color w:val="000000"/>
            <w:sz w:val="24"/>
            <w:szCs w:val="24"/>
            <w:lang w:val="en-US"/>
          </w:rPr>
          <w:t>2017</w:t>
        </w:r>
        <w:r w:rsidRPr="008B5799">
          <w:rPr>
            <w:rFonts w:asciiTheme="minorEastAsia" w:eastAsiaTheme="minorEastAsia" w:hAnsiTheme="minorEastAsia" w:hint="eastAsia"/>
            <w:color w:val="000000"/>
            <w:sz w:val="24"/>
            <w:szCs w:val="24"/>
            <w:lang w:val="en-US"/>
          </w:rPr>
          <w:t>年</w:t>
        </w:r>
        <w:r w:rsidRPr="008B5799">
          <w:rPr>
            <w:rFonts w:asciiTheme="minorEastAsia" w:eastAsiaTheme="minorEastAsia" w:hAnsiTheme="minorEastAsia"/>
            <w:color w:val="000000"/>
            <w:sz w:val="24"/>
            <w:szCs w:val="24"/>
            <w:lang w:val="en-US"/>
          </w:rPr>
          <w:t>3</w:t>
        </w:r>
        <w:r w:rsidRPr="008B5799">
          <w:rPr>
            <w:rFonts w:asciiTheme="minorEastAsia" w:eastAsiaTheme="minorEastAsia" w:hAnsiTheme="minorEastAsia" w:hint="eastAsia"/>
            <w:color w:val="000000"/>
            <w:sz w:val="24"/>
            <w:szCs w:val="24"/>
            <w:lang w:val="en-US"/>
          </w:rPr>
          <w:t>月</w:t>
        </w:r>
        <w:r w:rsidRPr="008B5799">
          <w:rPr>
            <w:rFonts w:asciiTheme="minorEastAsia" w:eastAsiaTheme="minorEastAsia" w:hAnsiTheme="minorEastAsia"/>
            <w:color w:val="000000"/>
            <w:sz w:val="24"/>
            <w:szCs w:val="24"/>
            <w:lang w:val="en-US"/>
          </w:rPr>
          <w:t>8</w:t>
        </w:r>
        <w:r w:rsidRPr="008B5799">
          <w:rPr>
            <w:rFonts w:asciiTheme="minorEastAsia" w:eastAsiaTheme="minorEastAsia" w:hAnsiTheme="minorEastAsia" w:hint="eastAsia"/>
            <w:color w:val="000000"/>
            <w:sz w:val="24"/>
            <w:szCs w:val="24"/>
            <w:lang w:val="en-US"/>
          </w:rPr>
          <w:t>日</w:t>
        </w:r>
      </w:smartTag>
    </w:p>
    <w:p w:rsidR="003624C0" w:rsidRPr="00A760E8" w:rsidRDefault="003624C0" w:rsidP="00B6515C">
      <w:pPr>
        <w:pStyle w:val="af"/>
        <w:spacing w:line="320" w:lineRule="exact"/>
        <w:ind w:firstLineChars="200" w:firstLine="480"/>
        <w:rPr>
          <w:rFonts w:asciiTheme="minorEastAsia" w:eastAsiaTheme="minorEastAsia" w:hAnsiTheme="minorEastAsia"/>
          <w:sz w:val="21"/>
          <w:szCs w:val="21"/>
        </w:rPr>
      </w:pPr>
      <w:r w:rsidRPr="008B5799">
        <w:rPr>
          <w:rFonts w:asciiTheme="minorEastAsia" w:eastAsiaTheme="minorEastAsia" w:hAnsiTheme="minorEastAsia" w:hint="eastAsia"/>
          <w:color w:val="000000"/>
          <w:sz w:val="24"/>
          <w:szCs w:val="24"/>
          <w:lang w:val="en-US"/>
        </w:rPr>
        <w:t>主要证明：成立鸿特普惠，鸿特信息。</w:t>
      </w:r>
    </w:p>
  </w:footnote>
  <w:footnote w:id="4">
    <w:p w:rsidR="003624C0" w:rsidRPr="008B5799" w:rsidRDefault="003624C0" w:rsidP="00684EA2">
      <w:pPr>
        <w:spacing w:line="300" w:lineRule="exact"/>
        <w:ind w:firstLineChars="200" w:firstLine="480"/>
        <w:rPr>
          <w:rFonts w:asciiTheme="minorEastAsia" w:eastAsiaTheme="minorEastAsia" w:hAnsiTheme="minorEastAsia"/>
          <w:sz w:val="24"/>
          <w:szCs w:val="24"/>
        </w:rPr>
      </w:pPr>
      <w:r w:rsidRPr="008B5799">
        <w:rPr>
          <w:rStyle w:val="af0"/>
          <w:rFonts w:asciiTheme="minorEastAsia" w:eastAsiaTheme="minorEastAsia" w:hAnsiTheme="minorEastAsia"/>
          <w:sz w:val="24"/>
          <w:szCs w:val="24"/>
        </w:rPr>
        <w:footnoteRef/>
      </w:r>
      <w:r w:rsidRPr="008B5799">
        <w:rPr>
          <w:rFonts w:asciiTheme="minorEastAsia" w:eastAsiaTheme="minorEastAsia" w:hAnsiTheme="minorEastAsia"/>
          <w:sz w:val="24"/>
          <w:szCs w:val="24"/>
        </w:rPr>
        <w:t xml:space="preserve">  </w:t>
      </w:r>
      <w:r w:rsidRPr="008B5799">
        <w:rPr>
          <w:rFonts w:asciiTheme="minorEastAsia" w:eastAsiaTheme="minorEastAsia" w:hAnsiTheme="minorEastAsia" w:hint="eastAsia"/>
          <w:sz w:val="24"/>
          <w:szCs w:val="24"/>
        </w:rPr>
        <w:t>广东鸿特科技股份有限公司董事会：《广东鸿特科技股份有限公司</w:t>
      </w:r>
      <w:r w:rsidRPr="008B5799">
        <w:rPr>
          <w:rFonts w:asciiTheme="minorEastAsia" w:eastAsiaTheme="minorEastAsia" w:hAnsiTheme="minorEastAsia"/>
          <w:sz w:val="24"/>
          <w:szCs w:val="24"/>
        </w:rPr>
        <w:t xml:space="preserve"> </w:t>
      </w:r>
      <w:r w:rsidRPr="008B5799">
        <w:rPr>
          <w:rFonts w:asciiTheme="minorEastAsia" w:eastAsiaTheme="minorEastAsia" w:hAnsiTheme="minorEastAsia" w:hint="eastAsia"/>
          <w:sz w:val="24"/>
          <w:szCs w:val="24"/>
        </w:rPr>
        <w:t>关于对创业板问询函【</w:t>
      </w:r>
      <w:r w:rsidRPr="008B5799">
        <w:rPr>
          <w:rFonts w:asciiTheme="minorEastAsia" w:eastAsiaTheme="minorEastAsia" w:hAnsiTheme="minorEastAsia"/>
          <w:sz w:val="24"/>
          <w:szCs w:val="24"/>
        </w:rPr>
        <w:t>2019</w:t>
      </w:r>
      <w:r w:rsidRPr="008B5799">
        <w:rPr>
          <w:rFonts w:asciiTheme="minorEastAsia" w:eastAsiaTheme="minorEastAsia" w:hAnsiTheme="minorEastAsia" w:hint="eastAsia"/>
          <w:sz w:val="24"/>
          <w:szCs w:val="24"/>
        </w:rPr>
        <w:t>】第</w:t>
      </w:r>
      <w:r w:rsidRPr="008B5799">
        <w:rPr>
          <w:rFonts w:asciiTheme="minorEastAsia" w:eastAsiaTheme="minorEastAsia" w:hAnsiTheme="minorEastAsia"/>
          <w:sz w:val="24"/>
          <w:szCs w:val="24"/>
        </w:rPr>
        <w:t xml:space="preserve"> 33 </w:t>
      </w:r>
      <w:r w:rsidRPr="008B5799">
        <w:rPr>
          <w:rFonts w:asciiTheme="minorEastAsia" w:eastAsiaTheme="minorEastAsia" w:hAnsiTheme="minorEastAsia" w:hint="eastAsia"/>
          <w:sz w:val="24"/>
          <w:szCs w:val="24"/>
        </w:rPr>
        <w:t>号的回复》，</w:t>
      </w:r>
      <w:r w:rsidRPr="008B5799">
        <w:rPr>
          <w:rFonts w:asciiTheme="minorEastAsia" w:eastAsiaTheme="minorEastAsia" w:hAnsiTheme="minorEastAsia"/>
          <w:sz w:val="24"/>
          <w:szCs w:val="24"/>
        </w:rPr>
        <w:t>2019</w:t>
      </w:r>
      <w:r w:rsidRPr="008B5799">
        <w:rPr>
          <w:rFonts w:asciiTheme="minorEastAsia" w:eastAsiaTheme="minorEastAsia" w:hAnsiTheme="minorEastAsia" w:hint="eastAsia"/>
          <w:sz w:val="24"/>
          <w:szCs w:val="24"/>
        </w:rPr>
        <w:t>年</w:t>
      </w:r>
      <w:r w:rsidRPr="008B5799">
        <w:rPr>
          <w:rFonts w:asciiTheme="minorEastAsia" w:eastAsiaTheme="minorEastAsia" w:hAnsiTheme="minorEastAsia"/>
          <w:sz w:val="24"/>
          <w:szCs w:val="24"/>
        </w:rPr>
        <w:t>1</w:t>
      </w:r>
      <w:r w:rsidRPr="008B5799">
        <w:rPr>
          <w:rFonts w:asciiTheme="minorEastAsia" w:eastAsiaTheme="minorEastAsia" w:hAnsiTheme="minorEastAsia" w:hint="eastAsia"/>
          <w:sz w:val="24"/>
          <w:szCs w:val="24"/>
        </w:rPr>
        <w:t>月</w:t>
      </w:r>
      <w:r w:rsidRPr="008B5799">
        <w:rPr>
          <w:rFonts w:asciiTheme="minorEastAsia" w:eastAsiaTheme="minorEastAsia" w:hAnsiTheme="minorEastAsia"/>
          <w:sz w:val="24"/>
          <w:szCs w:val="24"/>
        </w:rPr>
        <w:t>31</w:t>
      </w:r>
      <w:r w:rsidRPr="008B5799">
        <w:rPr>
          <w:rFonts w:asciiTheme="minorEastAsia" w:eastAsiaTheme="minorEastAsia" w:hAnsiTheme="minorEastAsia" w:hint="eastAsia"/>
          <w:sz w:val="24"/>
          <w:szCs w:val="24"/>
        </w:rPr>
        <w:t>日</w:t>
      </w:r>
    </w:p>
    <w:p w:rsidR="003624C0" w:rsidRPr="008B5799" w:rsidRDefault="003624C0" w:rsidP="00684EA2">
      <w:pPr>
        <w:spacing w:line="300" w:lineRule="exact"/>
        <w:ind w:firstLineChars="200" w:firstLine="480"/>
        <w:rPr>
          <w:rFonts w:asciiTheme="minorEastAsia" w:eastAsiaTheme="minorEastAsia" w:hAnsiTheme="minorEastAsia"/>
          <w:sz w:val="24"/>
          <w:szCs w:val="24"/>
        </w:rPr>
      </w:pPr>
      <w:r w:rsidRPr="008B5799">
        <w:rPr>
          <w:rFonts w:asciiTheme="minorEastAsia" w:eastAsiaTheme="minorEastAsia" w:hAnsiTheme="minorEastAsia" w:hint="eastAsia"/>
          <w:sz w:val="24"/>
          <w:szCs w:val="24"/>
        </w:rPr>
        <w:t>主要证明：</w:t>
      </w:r>
    </w:p>
    <w:p w:rsidR="003624C0" w:rsidRPr="008B5799" w:rsidRDefault="003624C0" w:rsidP="00684EA2">
      <w:pPr>
        <w:spacing w:line="300" w:lineRule="exact"/>
        <w:ind w:firstLineChars="200" w:firstLine="480"/>
        <w:rPr>
          <w:rFonts w:asciiTheme="minorEastAsia" w:eastAsiaTheme="minorEastAsia" w:hAnsiTheme="minorEastAsia"/>
          <w:sz w:val="24"/>
          <w:szCs w:val="24"/>
        </w:rPr>
      </w:pPr>
      <w:r w:rsidRPr="008B5799">
        <w:rPr>
          <w:rFonts w:asciiTheme="minorEastAsia" w:eastAsiaTheme="minorEastAsia" w:hAnsiTheme="minorEastAsia"/>
          <w:sz w:val="24"/>
          <w:szCs w:val="24"/>
        </w:rPr>
        <w:t>1</w:t>
      </w:r>
      <w:r w:rsidRPr="008B5799">
        <w:rPr>
          <w:rFonts w:asciiTheme="minorEastAsia" w:eastAsiaTheme="minorEastAsia" w:hAnsiTheme="minorEastAsia" w:hint="eastAsia"/>
          <w:sz w:val="24"/>
          <w:szCs w:val="24"/>
        </w:rPr>
        <w:t>、历史股东，派生集团曾经于</w:t>
      </w:r>
      <w:r w:rsidRPr="008B5799">
        <w:rPr>
          <w:rFonts w:asciiTheme="minorEastAsia" w:eastAsiaTheme="minorEastAsia" w:hAnsiTheme="minorEastAsia"/>
          <w:sz w:val="24"/>
          <w:szCs w:val="24"/>
        </w:rPr>
        <w:t>2017</w:t>
      </w:r>
      <w:r w:rsidRPr="008B5799">
        <w:rPr>
          <w:rFonts w:asciiTheme="minorEastAsia" w:eastAsiaTheme="minorEastAsia" w:hAnsiTheme="minorEastAsia" w:hint="eastAsia"/>
          <w:sz w:val="24"/>
          <w:szCs w:val="24"/>
        </w:rPr>
        <w:t>年</w:t>
      </w:r>
      <w:r w:rsidRPr="008B5799">
        <w:rPr>
          <w:rFonts w:asciiTheme="minorEastAsia" w:eastAsiaTheme="minorEastAsia" w:hAnsiTheme="minorEastAsia"/>
          <w:sz w:val="24"/>
          <w:szCs w:val="24"/>
        </w:rPr>
        <w:t>7</w:t>
      </w:r>
      <w:r w:rsidRPr="008B5799">
        <w:rPr>
          <w:rFonts w:asciiTheme="minorEastAsia" w:eastAsiaTheme="minorEastAsia" w:hAnsiTheme="minorEastAsia" w:hint="eastAsia"/>
          <w:sz w:val="24"/>
          <w:szCs w:val="24"/>
        </w:rPr>
        <w:t>月获得</w:t>
      </w:r>
      <w:r w:rsidRPr="008B5799">
        <w:rPr>
          <w:rFonts w:asciiTheme="minorEastAsia" w:eastAsiaTheme="minorEastAsia" w:hAnsiTheme="minorEastAsia"/>
          <w:sz w:val="24"/>
          <w:szCs w:val="24"/>
        </w:rPr>
        <w:t>18</w:t>
      </w:r>
      <w:r w:rsidRPr="008B5799">
        <w:rPr>
          <w:rFonts w:asciiTheme="minorEastAsia" w:eastAsiaTheme="minorEastAsia" w:hAnsiTheme="minorEastAsia" w:hint="eastAsia"/>
          <w:sz w:val="24"/>
          <w:szCs w:val="24"/>
        </w:rPr>
        <w:t>亿元股权融资，投资方包括民生资本投资管理有限公司、北京盈生创新科技有限责任公司、黄山海慧科技投资有限公司、北海宏泰投资有限公司等知名投资机构。</w:t>
      </w:r>
    </w:p>
    <w:p w:rsidR="003624C0" w:rsidRPr="008B5799" w:rsidRDefault="003624C0" w:rsidP="00684EA2">
      <w:pPr>
        <w:spacing w:line="300" w:lineRule="exact"/>
        <w:ind w:firstLineChars="200" w:firstLine="480"/>
        <w:rPr>
          <w:rFonts w:asciiTheme="minorEastAsia" w:eastAsiaTheme="minorEastAsia" w:hAnsiTheme="minorEastAsia"/>
          <w:sz w:val="24"/>
          <w:szCs w:val="24"/>
        </w:rPr>
      </w:pPr>
      <w:r w:rsidRPr="008B5799">
        <w:rPr>
          <w:rFonts w:asciiTheme="minorEastAsia" w:eastAsiaTheme="minorEastAsia" w:hAnsiTheme="minorEastAsia"/>
          <w:sz w:val="24"/>
          <w:szCs w:val="24"/>
        </w:rPr>
        <w:t>2</w:t>
      </w:r>
      <w:r w:rsidRPr="008B5799">
        <w:rPr>
          <w:rFonts w:asciiTheme="minorEastAsia" w:eastAsiaTheme="minorEastAsia" w:hAnsiTheme="minorEastAsia" w:hint="eastAsia"/>
          <w:sz w:val="24"/>
          <w:szCs w:val="24"/>
        </w:rPr>
        <w:t>、张林于</w:t>
      </w:r>
      <w:r w:rsidRPr="008B5799">
        <w:rPr>
          <w:rFonts w:asciiTheme="minorEastAsia" w:eastAsiaTheme="minorEastAsia" w:hAnsiTheme="minorEastAsia"/>
          <w:sz w:val="24"/>
          <w:szCs w:val="24"/>
        </w:rPr>
        <w:t>2019</w:t>
      </w:r>
      <w:r w:rsidRPr="008B5799">
        <w:rPr>
          <w:rFonts w:asciiTheme="minorEastAsia" w:eastAsiaTheme="minorEastAsia" w:hAnsiTheme="minorEastAsia" w:hint="eastAsia"/>
          <w:sz w:val="24"/>
          <w:szCs w:val="24"/>
        </w:rPr>
        <w:t>年</w:t>
      </w:r>
      <w:r w:rsidRPr="008B5799">
        <w:rPr>
          <w:rFonts w:asciiTheme="minorEastAsia" w:eastAsiaTheme="minorEastAsia" w:hAnsiTheme="minorEastAsia"/>
          <w:sz w:val="24"/>
          <w:szCs w:val="24"/>
        </w:rPr>
        <w:t>1</w:t>
      </w:r>
      <w:r w:rsidRPr="008B5799">
        <w:rPr>
          <w:rFonts w:asciiTheme="minorEastAsia" w:eastAsiaTheme="minorEastAsia" w:hAnsiTheme="minorEastAsia" w:hint="eastAsia"/>
          <w:sz w:val="24"/>
          <w:szCs w:val="24"/>
        </w:rPr>
        <w:t>月甩锅派生集团股份给唐军，意图由唐军个人全部顶包以自保。</w:t>
      </w:r>
    </w:p>
    <w:p w:rsidR="003624C0" w:rsidRPr="008B5799" w:rsidRDefault="003624C0" w:rsidP="00684EA2">
      <w:pPr>
        <w:spacing w:line="300" w:lineRule="exact"/>
        <w:ind w:firstLineChars="200" w:firstLine="480"/>
        <w:rPr>
          <w:rFonts w:asciiTheme="minorEastAsia" w:eastAsiaTheme="minorEastAsia" w:hAnsiTheme="minorEastAsia"/>
          <w:sz w:val="24"/>
          <w:szCs w:val="24"/>
        </w:rPr>
      </w:pPr>
      <w:r w:rsidRPr="008B5799">
        <w:rPr>
          <w:rFonts w:asciiTheme="minorEastAsia" w:eastAsiaTheme="minorEastAsia" w:hAnsiTheme="minorEastAsia"/>
          <w:sz w:val="24"/>
          <w:szCs w:val="24"/>
        </w:rPr>
        <w:t>3</w:t>
      </w:r>
      <w:r w:rsidRPr="008B5799">
        <w:rPr>
          <w:rFonts w:asciiTheme="minorEastAsia" w:eastAsiaTheme="minorEastAsia" w:hAnsiTheme="minorEastAsia" w:hint="eastAsia"/>
          <w:sz w:val="24"/>
          <w:szCs w:val="24"/>
        </w:rPr>
        <w:t>、万和集团卢氏通过将硕博投资的部分股份对敲转让其家族成员周展涛（卢础其的外甥），随后又将硕博投资的其余股份对敲转让给唐军，以达到甩锅派生科技的过程。</w:t>
      </w:r>
    </w:p>
    <w:p w:rsidR="003624C0" w:rsidRPr="008B5799" w:rsidRDefault="003624C0" w:rsidP="00684EA2">
      <w:pPr>
        <w:pStyle w:val="af"/>
        <w:spacing w:line="300" w:lineRule="exact"/>
        <w:ind w:firstLineChars="200" w:firstLine="480"/>
        <w:rPr>
          <w:rFonts w:asciiTheme="minorEastAsia" w:eastAsiaTheme="minorEastAsia" w:hAnsiTheme="minorEastAsia"/>
          <w:sz w:val="24"/>
          <w:szCs w:val="24"/>
        </w:rPr>
      </w:pPr>
      <w:r w:rsidRPr="008B5799">
        <w:rPr>
          <w:rFonts w:asciiTheme="minorEastAsia" w:eastAsiaTheme="minorEastAsia" w:hAnsiTheme="minorEastAsia"/>
          <w:sz w:val="24"/>
          <w:szCs w:val="24"/>
        </w:rPr>
        <w:t>4</w:t>
      </w:r>
      <w:r w:rsidRPr="008B5799">
        <w:rPr>
          <w:rFonts w:asciiTheme="minorEastAsia" w:eastAsiaTheme="minorEastAsia" w:hAnsiTheme="minorEastAsia" w:hint="eastAsia"/>
          <w:sz w:val="24"/>
          <w:szCs w:val="24"/>
        </w:rPr>
        <w:t>、派生科技实际控制人是卢础其，卢楚隆，卢楚鹏的事实。</w:t>
      </w:r>
    </w:p>
  </w:footnote>
  <w:footnote w:id="5">
    <w:p w:rsidR="003624C0" w:rsidRPr="008B5799" w:rsidRDefault="003624C0" w:rsidP="00684EA2">
      <w:pPr>
        <w:spacing w:line="320" w:lineRule="exact"/>
        <w:ind w:firstLineChars="200" w:firstLine="480"/>
        <w:rPr>
          <w:rFonts w:asciiTheme="minorEastAsia" w:eastAsiaTheme="minorEastAsia" w:hAnsiTheme="minorEastAsia"/>
          <w:color w:val="000000"/>
          <w:sz w:val="24"/>
          <w:szCs w:val="24"/>
        </w:rPr>
      </w:pPr>
      <w:r w:rsidRPr="008B5799">
        <w:rPr>
          <w:rStyle w:val="af0"/>
          <w:rFonts w:asciiTheme="minorEastAsia" w:eastAsiaTheme="minorEastAsia" w:hAnsiTheme="minorEastAsia"/>
          <w:sz w:val="24"/>
          <w:szCs w:val="24"/>
        </w:rPr>
        <w:footnoteRef/>
      </w:r>
      <w:r w:rsidRPr="008B5799">
        <w:rPr>
          <w:rFonts w:asciiTheme="minorEastAsia" w:eastAsiaTheme="minorEastAsia" w:hAnsiTheme="minorEastAsia"/>
          <w:sz w:val="24"/>
          <w:szCs w:val="24"/>
        </w:rPr>
        <w:t xml:space="preserve">  </w:t>
      </w:r>
      <w:r w:rsidRPr="008B5799">
        <w:rPr>
          <w:rFonts w:asciiTheme="minorEastAsia" w:eastAsiaTheme="minorEastAsia" w:hAnsiTheme="minorEastAsia" w:hint="eastAsia"/>
          <w:color w:val="000000"/>
          <w:sz w:val="24"/>
          <w:szCs w:val="24"/>
        </w:rPr>
        <w:t>长江证券承销保荐有限公司《关于广东鸿特精密技术股份有限公司详式权益变动报告书之财务顾问核查意见》，</w:t>
      </w:r>
      <w:r w:rsidRPr="008B5799">
        <w:rPr>
          <w:rFonts w:asciiTheme="minorEastAsia" w:eastAsiaTheme="minorEastAsia" w:hAnsiTheme="minorEastAsia"/>
          <w:color w:val="000000"/>
          <w:sz w:val="24"/>
          <w:szCs w:val="24"/>
        </w:rPr>
        <w:t>2017</w:t>
      </w:r>
      <w:r w:rsidRPr="008B5799">
        <w:rPr>
          <w:rFonts w:asciiTheme="minorEastAsia" w:eastAsiaTheme="minorEastAsia" w:hAnsiTheme="minorEastAsia" w:hint="eastAsia"/>
          <w:color w:val="000000"/>
          <w:sz w:val="24"/>
          <w:szCs w:val="24"/>
        </w:rPr>
        <w:t>年</w:t>
      </w:r>
      <w:r w:rsidRPr="008B5799">
        <w:rPr>
          <w:rFonts w:asciiTheme="minorEastAsia" w:eastAsiaTheme="minorEastAsia" w:hAnsiTheme="minorEastAsia"/>
          <w:color w:val="000000"/>
          <w:sz w:val="24"/>
          <w:szCs w:val="24"/>
        </w:rPr>
        <w:t>7</w:t>
      </w:r>
      <w:r w:rsidRPr="008B5799">
        <w:rPr>
          <w:rFonts w:asciiTheme="minorEastAsia" w:eastAsiaTheme="minorEastAsia" w:hAnsiTheme="minorEastAsia" w:hint="eastAsia"/>
          <w:color w:val="000000"/>
          <w:sz w:val="24"/>
          <w:szCs w:val="24"/>
        </w:rPr>
        <w:t>月</w:t>
      </w:r>
      <w:r w:rsidRPr="008B5799">
        <w:rPr>
          <w:rFonts w:asciiTheme="minorEastAsia" w:eastAsiaTheme="minorEastAsia" w:hAnsiTheme="minorEastAsia"/>
          <w:color w:val="000000"/>
          <w:sz w:val="24"/>
          <w:szCs w:val="24"/>
        </w:rPr>
        <w:t>26</w:t>
      </w:r>
      <w:r w:rsidRPr="008B5799">
        <w:rPr>
          <w:rFonts w:asciiTheme="minorEastAsia" w:eastAsiaTheme="minorEastAsia" w:hAnsiTheme="minorEastAsia" w:hint="eastAsia"/>
          <w:color w:val="000000"/>
          <w:sz w:val="24"/>
          <w:szCs w:val="24"/>
        </w:rPr>
        <w:t>日</w:t>
      </w:r>
    </w:p>
    <w:p w:rsidR="003624C0" w:rsidRPr="008B5799" w:rsidRDefault="003624C0" w:rsidP="00684EA2">
      <w:pPr>
        <w:pStyle w:val="af"/>
        <w:spacing w:line="320" w:lineRule="exact"/>
        <w:ind w:firstLineChars="200" w:firstLine="480"/>
        <w:rPr>
          <w:rFonts w:asciiTheme="minorEastAsia" w:eastAsiaTheme="minorEastAsia" w:hAnsiTheme="minorEastAsia"/>
          <w:sz w:val="24"/>
          <w:szCs w:val="24"/>
        </w:rPr>
      </w:pPr>
      <w:r w:rsidRPr="008B5799">
        <w:rPr>
          <w:rFonts w:asciiTheme="minorEastAsia" w:eastAsiaTheme="minorEastAsia" w:hAnsiTheme="minorEastAsia" w:hint="eastAsia"/>
          <w:color w:val="000000"/>
          <w:sz w:val="24"/>
          <w:szCs w:val="24"/>
          <w:lang w:val="en-US"/>
        </w:rPr>
        <w:t>主要证明：万和集团成立硕博投资。</w:t>
      </w:r>
    </w:p>
  </w:footnote>
  <w:footnote w:id="6">
    <w:p w:rsidR="003624C0" w:rsidRPr="008B5799" w:rsidRDefault="003624C0" w:rsidP="00684EA2">
      <w:pPr>
        <w:spacing w:line="320" w:lineRule="exact"/>
        <w:ind w:firstLineChars="200" w:firstLine="480"/>
        <w:rPr>
          <w:rFonts w:asciiTheme="minorEastAsia" w:eastAsiaTheme="minorEastAsia" w:hAnsiTheme="minorEastAsia"/>
          <w:color w:val="000000"/>
          <w:sz w:val="24"/>
          <w:szCs w:val="24"/>
        </w:rPr>
      </w:pPr>
      <w:r w:rsidRPr="008B5799">
        <w:rPr>
          <w:rStyle w:val="af0"/>
          <w:rFonts w:asciiTheme="minorEastAsia" w:eastAsiaTheme="minorEastAsia" w:hAnsiTheme="minorEastAsia"/>
          <w:sz w:val="24"/>
          <w:szCs w:val="24"/>
        </w:rPr>
        <w:footnoteRef/>
      </w:r>
      <w:r w:rsidRPr="008B5799">
        <w:rPr>
          <w:rFonts w:asciiTheme="minorEastAsia" w:eastAsiaTheme="minorEastAsia" w:hAnsiTheme="minorEastAsia"/>
          <w:sz w:val="24"/>
          <w:szCs w:val="24"/>
        </w:rPr>
        <w:t xml:space="preserve"> </w:t>
      </w:r>
      <w:r w:rsidRPr="008B5799">
        <w:rPr>
          <w:rFonts w:asciiTheme="minorEastAsia" w:eastAsiaTheme="minorEastAsia" w:hAnsiTheme="minorEastAsia"/>
          <w:color w:val="000000"/>
          <w:sz w:val="24"/>
          <w:szCs w:val="24"/>
        </w:rPr>
        <w:t xml:space="preserve"> </w:t>
      </w:r>
      <w:r w:rsidRPr="008B5799">
        <w:rPr>
          <w:rFonts w:asciiTheme="minorEastAsia" w:eastAsiaTheme="minorEastAsia" w:hAnsiTheme="minorEastAsia" w:hint="eastAsia"/>
          <w:color w:val="000000"/>
          <w:sz w:val="24"/>
          <w:szCs w:val="24"/>
        </w:rPr>
        <w:t>广东鸿特精密技术股份有限公司董事会：《广东鸿特精密技术股份有限公司</w:t>
      </w:r>
      <w:r w:rsidRPr="008B5799">
        <w:rPr>
          <w:rFonts w:asciiTheme="minorEastAsia" w:eastAsiaTheme="minorEastAsia" w:hAnsiTheme="minorEastAsia"/>
          <w:color w:val="000000"/>
          <w:sz w:val="24"/>
          <w:szCs w:val="24"/>
        </w:rPr>
        <w:t xml:space="preserve"> </w:t>
      </w:r>
      <w:r w:rsidRPr="008B5799">
        <w:rPr>
          <w:rFonts w:asciiTheme="minorEastAsia" w:eastAsiaTheme="minorEastAsia" w:hAnsiTheme="minorEastAsia" w:hint="eastAsia"/>
          <w:color w:val="000000"/>
          <w:sz w:val="24"/>
          <w:szCs w:val="24"/>
        </w:rPr>
        <w:t>关于间接控股股东签订战略合作协议实施进展情况的公告》，</w:t>
      </w:r>
      <w:r w:rsidRPr="008B5799">
        <w:rPr>
          <w:rFonts w:asciiTheme="minorEastAsia" w:eastAsiaTheme="minorEastAsia" w:hAnsiTheme="minorEastAsia"/>
          <w:color w:val="000000"/>
          <w:sz w:val="24"/>
          <w:szCs w:val="24"/>
        </w:rPr>
        <w:t>2018</w:t>
      </w:r>
      <w:r w:rsidRPr="008B5799">
        <w:rPr>
          <w:rFonts w:asciiTheme="minorEastAsia" w:eastAsiaTheme="minorEastAsia" w:hAnsiTheme="minorEastAsia" w:hint="eastAsia"/>
          <w:color w:val="000000"/>
          <w:sz w:val="24"/>
          <w:szCs w:val="24"/>
        </w:rPr>
        <w:t>年</w:t>
      </w:r>
      <w:r w:rsidRPr="008B5799">
        <w:rPr>
          <w:rFonts w:asciiTheme="minorEastAsia" w:eastAsiaTheme="minorEastAsia" w:hAnsiTheme="minorEastAsia"/>
          <w:color w:val="000000"/>
          <w:sz w:val="24"/>
          <w:szCs w:val="24"/>
        </w:rPr>
        <w:t>1</w:t>
      </w:r>
      <w:r w:rsidRPr="008B5799">
        <w:rPr>
          <w:rFonts w:asciiTheme="minorEastAsia" w:eastAsiaTheme="minorEastAsia" w:hAnsiTheme="minorEastAsia" w:hint="eastAsia"/>
          <w:color w:val="000000"/>
          <w:sz w:val="24"/>
          <w:szCs w:val="24"/>
        </w:rPr>
        <w:t>月</w:t>
      </w:r>
      <w:r w:rsidRPr="008B5799">
        <w:rPr>
          <w:rFonts w:asciiTheme="minorEastAsia" w:eastAsiaTheme="minorEastAsia" w:hAnsiTheme="minorEastAsia"/>
          <w:color w:val="000000"/>
          <w:sz w:val="24"/>
          <w:szCs w:val="24"/>
        </w:rPr>
        <w:t>29</w:t>
      </w:r>
      <w:r w:rsidRPr="008B5799">
        <w:rPr>
          <w:rFonts w:asciiTheme="minorEastAsia" w:eastAsiaTheme="minorEastAsia" w:hAnsiTheme="minorEastAsia" w:hint="eastAsia"/>
          <w:color w:val="000000"/>
          <w:sz w:val="24"/>
          <w:szCs w:val="24"/>
        </w:rPr>
        <w:t>日</w:t>
      </w:r>
    </w:p>
    <w:p w:rsidR="003624C0" w:rsidRPr="008B5799" w:rsidRDefault="003624C0" w:rsidP="00684EA2">
      <w:pPr>
        <w:pStyle w:val="af"/>
        <w:spacing w:line="320" w:lineRule="exact"/>
        <w:ind w:firstLineChars="200" w:firstLine="480"/>
        <w:rPr>
          <w:rFonts w:asciiTheme="minorEastAsia" w:eastAsiaTheme="minorEastAsia" w:hAnsiTheme="minorEastAsia"/>
          <w:sz w:val="24"/>
          <w:szCs w:val="24"/>
        </w:rPr>
      </w:pPr>
      <w:r w:rsidRPr="008B5799">
        <w:rPr>
          <w:rFonts w:asciiTheme="minorEastAsia" w:eastAsiaTheme="minorEastAsia" w:hAnsiTheme="minorEastAsia" w:hint="eastAsia"/>
          <w:color w:val="000000"/>
          <w:sz w:val="24"/>
          <w:szCs w:val="24"/>
          <w:lang w:val="en-US"/>
        </w:rPr>
        <w:t>主要证明：</w:t>
      </w:r>
      <w:r w:rsidRPr="008B5799">
        <w:rPr>
          <w:rFonts w:asciiTheme="minorEastAsia" w:eastAsiaTheme="minorEastAsia" w:hAnsiTheme="minorEastAsia"/>
          <w:color w:val="000000"/>
          <w:sz w:val="24"/>
          <w:szCs w:val="24"/>
        </w:rPr>
        <w:t>2017</w:t>
      </w:r>
      <w:r w:rsidRPr="008B5799">
        <w:rPr>
          <w:rFonts w:asciiTheme="minorEastAsia" w:eastAsiaTheme="minorEastAsia" w:hAnsiTheme="minorEastAsia" w:hint="eastAsia"/>
          <w:color w:val="000000"/>
          <w:sz w:val="24"/>
          <w:szCs w:val="24"/>
        </w:rPr>
        <w:t>年</w:t>
      </w:r>
      <w:r w:rsidRPr="008B5799">
        <w:rPr>
          <w:rFonts w:asciiTheme="minorEastAsia" w:eastAsiaTheme="minorEastAsia" w:hAnsiTheme="minorEastAsia"/>
          <w:color w:val="000000"/>
          <w:sz w:val="24"/>
          <w:szCs w:val="24"/>
        </w:rPr>
        <w:t>12</w:t>
      </w:r>
      <w:r w:rsidRPr="008B5799">
        <w:rPr>
          <w:rFonts w:asciiTheme="minorEastAsia" w:eastAsiaTheme="minorEastAsia" w:hAnsiTheme="minorEastAsia" w:hint="eastAsia"/>
          <w:color w:val="000000"/>
          <w:sz w:val="24"/>
          <w:szCs w:val="24"/>
        </w:rPr>
        <w:t>月</w:t>
      </w:r>
      <w:r w:rsidRPr="008B5799">
        <w:rPr>
          <w:rFonts w:asciiTheme="minorEastAsia" w:eastAsiaTheme="minorEastAsia" w:hAnsiTheme="minorEastAsia"/>
          <w:color w:val="000000"/>
          <w:sz w:val="24"/>
          <w:szCs w:val="24"/>
        </w:rPr>
        <w:t>13</w:t>
      </w:r>
      <w:r w:rsidRPr="008B5799">
        <w:rPr>
          <w:rFonts w:asciiTheme="minorEastAsia" w:eastAsiaTheme="minorEastAsia" w:hAnsiTheme="minorEastAsia" w:hint="eastAsia"/>
          <w:color w:val="000000"/>
          <w:sz w:val="24"/>
          <w:szCs w:val="24"/>
        </w:rPr>
        <w:t>日，经北京市工商行政管理局朝阳分局核准，北京派生全部股权已经转让给万和集团并进行了工商变更登记，北京派生成为万和集团的全资子公司。</w:t>
      </w:r>
    </w:p>
  </w:footnote>
  <w:footnote w:id="7">
    <w:p w:rsidR="003624C0" w:rsidRPr="008B5799" w:rsidRDefault="003624C0" w:rsidP="00684EA2">
      <w:pPr>
        <w:spacing w:line="320" w:lineRule="exact"/>
        <w:ind w:firstLineChars="200" w:firstLine="480"/>
        <w:rPr>
          <w:rFonts w:asciiTheme="minorEastAsia" w:eastAsiaTheme="minorEastAsia" w:hAnsiTheme="minorEastAsia"/>
          <w:color w:val="000000"/>
          <w:sz w:val="24"/>
          <w:szCs w:val="24"/>
        </w:rPr>
      </w:pPr>
      <w:r w:rsidRPr="008B5799">
        <w:rPr>
          <w:rStyle w:val="af0"/>
          <w:rFonts w:asciiTheme="minorEastAsia" w:eastAsiaTheme="minorEastAsia" w:hAnsiTheme="minorEastAsia"/>
          <w:sz w:val="24"/>
          <w:szCs w:val="24"/>
        </w:rPr>
        <w:footnoteRef/>
      </w:r>
      <w:r w:rsidRPr="008B5799">
        <w:rPr>
          <w:rFonts w:asciiTheme="minorEastAsia" w:eastAsiaTheme="minorEastAsia" w:hAnsiTheme="minorEastAsia"/>
          <w:sz w:val="24"/>
          <w:szCs w:val="24"/>
        </w:rPr>
        <w:t xml:space="preserve"> </w:t>
      </w:r>
      <w:r w:rsidRPr="008B5799">
        <w:rPr>
          <w:rFonts w:asciiTheme="minorEastAsia" w:eastAsiaTheme="minorEastAsia" w:hAnsiTheme="minorEastAsia"/>
          <w:color w:val="000000"/>
          <w:sz w:val="24"/>
          <w:szCs w:val="24"/>
        </w:rPr>
        <w:t xml:space="preserve"> </w:t>
      </w:r>
      <w:r w:rsidRPr="008B5799">
        <w:rPr>
          <w:rFonts w:asciiTheme="minorEastAsia" w:eastAsiaTheme="minorEastAsia" w:hAnsiTheme="minorEastAsia" w:hint="eastAsia"/>
          <w:color w:val="000000"/>
          <w:sz w:val="24"/>
          <w:szCs w:val="24"/>
        </w:rPr>
        <w:t>广东鸿特科技股份有限公司董事会：《广东鸿特科技股份有限公司关于对创业板关注函【</w:t>
      </w:r>
      <w:r w:rsidRPr="008B5799">
        <w:rPr>
          <w:rFonts w:asciiTheme="minorEastAsia" w:eastAsiaTheme="minorEastAsia" w:hAnsiTheme="minorEastAsia"/>
          <w:color w:val="000000"/>
          <w:sz w:val="24"/>
          <w:szCs w:val="24"/>
        </w:rPr>
        <w:t>2019</w:t>
      </w:r>
      <w:r w:rsidRPr="008B5799">
        <w:rPr>
          <w:rFonts w:asciiTheme="minorEastAsia" w:eastAsiaTheme="minorEastAsia" w:hAnsiTheme="minorEastAsia" w:hint="eastAsia"/>
          <w:color w:val="000000"/>
          <w:sz w:val="24"/>
          <w:szCs w:val="24"/>
        </w:rPr>
        <w:t>】第</w:t>
      </w:r>
      <w:r w:rsidRPr="008B5799">
        <w:rPr>
          <w:rFonts w:asciiTheme="minorEastAsia" w:eastAsiaTheme="minorEastAsia" w:hAnsiTheme="minorEastAsia"/>
          <w:color w:val="000000"/>
          <w:sz w:val="24"/>
          <w:szCs w:val="24"/>
        </w:rPr>
        <w:t xml:space="preserve"> 32 </w:t>
      </w:r>
      <w:r w:rsidRPr="008B5799">
        <w:rPr>
          <w:rFonts w:asciiTheme="minorEastAsia" w:eastAsiaTheme="minorEastAsia" w:hAnsiTheme="minorEastAsia" w:hint="eastAsia"/>
          <w:color w:val="000000"/>
          <w:sz w:val="24"/>
          <w:szCs w:val="24"/>
        </w:rPr>
        <w:t>号的回复》，</w:t>
      </w:r>
      <w:r w:rsidRPr="008B5799">
        <w:rPr>
          <w:rFonts w:asciiTheme="minorEastAsia" w:eastAsiaTheme="minorEastAsia" w:hAnsiTheme="minorEastAsia"/>
          <w:color w:val="000000"/>
          <w:sz w:val="24"/>
          <w:szCs w:val="24"/>
        </w:rPr>
        <w:t>2019</w:t>
      </w:r>
      <w:r w:rsidRPr="008B5799">
        <w:rPr>
          <w:rFonts w:asciiTheme="minorEastAsia" w:eastAsiaTheme="minorEastAsia" w:hAnsiTheme="minorEastAsia" w:hint="eastAsia"/>
          <w:color w:val="000000"/>
          <w:sz w:val="24"/>
          <w:szCs w:val="24"/>
        </w:rPr>
        <w:t>年</w:t>
      </w:r>
      <w:r w:rsidRPr="008B5799">
        <w:rPr>
          <w:rFonts w:asciiTheme="minorEastAsia" w:eastAsiaTheme="minorEastAsia" w:hAnsiTheme="minorEastAsia"/>
          <w:color w:val="000000"/>
          <w:sz w:val="24"/>
          <w:szCs w:val="24"/>
        </w:rPr>
        <w:t>1</w:t>
      </w:r>
      <w:r w:rsidRPr="008B5799">
        <w:rPr>
          <w:rFonts w:asciiTheme="minorEastAsia" w:eastAsiaTheme="minorEastAsia" w:hAnsiTheme="minorEastAsia" w:hint="eastAsia"/>
          <w:color w:val="000000"/>
          <w:sz w:val="24"/>
          <w:szCs w:val="24"/>
        </w:rPr>
        <w:t>月</w:t>
      </w:r>
      <w:r w:rsidRPr="008B5799">
        <w:rPr>
          <w:rFonts w:asciiTheme="minorEastAsia" w:eastAsiaTheme="minorEastAsia" w:hAnsiTheme="minorEastAsia"/>
          <w:color w:val="000000"/>
          <w:sz w:val="24"/>
          <w:szCs w:val="24"/>
        </w:rPr>
        <w:t>21</w:t>
      </w:r>
      <w:r w:rsidRPr="008B5799">
        <w:rPr>
          <w:rFonts w:asciiTheme="minorEastAsia" w:eastAsiaTheme="minorEastAsia" w:hAnsiTheme="minorEastAsia" w:hint="eastAsia"/>
          <w:color w:val="000000"/>
          <w:sz w:val="24"/>
          <w:szCs w:val="24"/>
        </w:rPr>
        <w:t>日</w:t>
      </w:r>
    </w:p>
    <w:p w:rsidR="003624C0" w:rsidRPr="008B5799" w:rsidRDefault="003624C0" w:rsidP="00684EA2">
      <w:pPr>
        <w:pStyle w:val="af"/>
        <w:spacing w:line="320" w:lineRule="exact"/>
        <w:ind w:firstLineChars="200" w:firstLine="480"/>
        <w:rPr>
          <w:rFonts w:asciiTheme="minorEastAsia" w:eastAsiaTheme="minorEastAsia" w:hAnsiTheme="minorEastAsia"/>
          <w:sz w:val="24"/>
          <w:szCs w:val="24"/>
        </w:rPr>
      </w:pPr>
      <w:r w:rsidRPr="008B5799">
        <w:rPr>
          <w:rFonts w:asciiTheme="minorEastAsia" w:eastAsiaTheme="minorEastAsia" w:hAnsiTheme="minorEastAsia" w:hint="eastAsia"/>
          <w:color w:val="000000"/>
          <w:sz w:val="24"/>
          <w:szCs w:val="24"/>
        </w:rPr>
        <w:t>主要证明：万和集团通过对敲空壳公司硕博投资的股权以甩锅鸿特科技的过程，不久后，即将鸿特科技改名为派生科技，意图混淆东莞派生天秤公司是唐军个人独资，达到用派生这个名称来把大家搞糊涂的目的。</w:t>
      </w:r>
    </w:p>
  </w:footnote>
  <w:footnote w:id="8">
    <w:p w:rsidR="003624C0" w:rsidRPr="008B5799" w:rsidRDefault="003624C0" w:rsidP="00684EA2">
      <w:pPr>
        <w:spacing w:line="320" w:lineRule="exact"/>
        <w:ind w:firstLineChars="200" w:firstLine="480"/>
        <w:rPr>
          <w:rFonts w:asciiTheme="minorEastAsia" w:eastAsiaTheme="minorEastAsia" w:hAnsiTheme="minorEastAsia"/>
          <w:color w:val="000000"/>
          <w:sz w:val="24"/>
          <w:szCs w:val="24"/>
        </w:rPr>
      </w:pPr>
      <w:r w:rsidRPr="008B5799">
        <w:rPr>
          <w:rStyle w:val="af0"/>
          <w:rFonts w:asciiTheme="minorEastAsia" w:eastAsiaTheme="minorEastAsia" w:hAnsiTheme="minorEastAsia"/>
          <w:sz w:val="24"/>
          <w:szCs w:val="24"/>
        </w:rPr>
        <w:footnoteRef/>
      </w:r>
      <w:r w:rsidRPr="008B5799">
        <w:rPr>
          <w:rFonts w:asciiTheme="minorEastAsia" w:eastAsiaTheme="minorEastAsia" w:hAnsiTheme="minorEastAsia"/>
          <w:sz w:val="24"/>
          <w:szCs w:val="24"/>
        </w:rPr>
        <w:t xml:space="preserve">  </w:t>
      </w:r>
      <w:r w:rsidRPr="008B5799">
        <w:rPr>
          <w:rFonts w:asciiTheme="minorEastAsia" w:eastAsiaTheme="minorEastAsia" w:hAnsiTheme="minorEastAsia" w:hint="eastAsia"/>
          <w:color w:val="000000"/>
          <w:sz w:val="24"/>
          <w:szCs w:val="24"/>
        </w:rPr>
        <w:t>广东鸿特科技股份有限公司董事会：《广东鸿特科技股份有限公司</w:t>
      </w:r>
      <w:r w:rsidRPr="008B5799">
        <w:rPr>
          <w:rFonts w:asciiTheme="minorEastAsia" w:eastAsiaTheme="minorEastAsia" w:hAnsiTheme="minorEastAsia"/>
          <w:color w:val="000000"/>
          <w:sz w:val="24"/>
          <w:szCs w:val="24"/>
        </w:rPr>
        <w:t xml:space="preserve"> </w:t>
      </w:r>
      <w:r w:rsidRPr="008B5799">
        <w:rPr>
          <w:rFonts w:asciiTheme="minorEastAsia" w:eastAsiaTheme="minorEastAsia" w:hAnsiTheme="minorEastAsia" w:hint="eastAsia"/>
          <w:color w:val="000000"/>
          <w:sz w:val="24"/>
          <w:szCs w:val="24"/>
        </w:rPr>
        <w:t>关于对创业板年报问询函【</w:t>
      </w:r>
      <w:r w:rsidRPr="008B5799">
        <w:rPr>
          <w:rFonts w:asciiTheme="minorEastAsia" w:eastAsiaTheme="minorEastAsia" w:hAnsiTheme="minorEastAsia"/>
          <w:color w:val="000000"/>
          <w:sz w:val="24"/>
          <w:szCs w:val="24"/>
        </w:rPr>
        <w:t>2018</w:t>
      </w:r>
      <w:r w:rsidRPr="008B5799">
        <w:rPr>
          <w:rFonts w:asciiTheme="minorEastAsia" w:eastAsiaTheme="minorEastAsia" w:hAnsiTheme="minorEastAsia" w:hint="eastAsia"/>
          <w:color w:val="000000"/>
          <w:sz w:val="24"/>
          <w:szCs w:val="24"/>
        </w:rPr>
        <w:t>】第</w:t>
      </w:r>
      <w:r w:rsidRPr="008B5799">
        <w:rPr>
          <w:rFonts w:asciiTheme="minorEastAsia" w:eastAsiaTheme="minorEastAsia" w:hAnsiTheme="minorEastAsia"/>
          <w:color w:val="000000"/>
          <w:sz w:val="24"/>
          <w:szCs w:val="24"/>
        </w:rPr>
        <w:t xml:space="preserve"> 282 </w:t>
      </w:r>
      <w:r w:rsidRPr="008B5799">
        <w:rPr>
          <w:rFonts w:asciiTheme="minorEastAsia" w:eastAsiaTheme="minorEastAsia" w:hAnsiTheme="minorEastAsia" w:hint="eastAsia"/>
          <w:color w:val="000000"/>
          <w:sz w:val="24"/>
          <w:szCs w:val="24"/>
        </w:rPr>
        <w:t>号的回复》，</w:t>
      </w:r>
      <w:r w:rsidRPr="008B5799">
        <w:rPr>
          <w:rFonts w:asciiTheme="minorEastAsia" w:eastAsiaTheme="minorEastAsia" w:hAnsiTheme="minorEastAsia"/>
          <w:color w:val="000000"/>
          <w:sz w:val="24"/>
          <w:szCs w:val="24"/>
        </w:rPr>
        <w:t>2018</w:t>
      </w:r>
      <w:r w:rsidRPr="008B5799">
        <w:rPr>
          <w:rFonts w:asciiTheme="minorEastAsia" w:eastAsiaTheme="minorEastAsia" w:hAnsiTheme="minorEastAsia" w:hint="eastAsia"/>
          <w:color w:val="000000"/>
          <w:sz w:val="24"/>
          <w:szCs w:val="24"/>
        </w:rPr>
        <w:t>年</w:t>
      </w:r>
      <w:r w:rsidRPr="008B5799">
        <w:rPr>
          <w:rFonts w:asciiTheme="minorEastAsia" w:eastAsiaTheme="minorEastAsia" w:hAnsiTheme="minorEastAsia"/>
          <w:color w:val="000000"/>
          <w:sz w:val="24"/>
          <w:szCs w:val="24"/>
        </w:rPr>
        <w:t>5</w:t>
      </w:r>
      <w:r w:rsidRPr="008B5799">
        <w:rPr>
          <w:rFonts w:asciiTheme="minorEastAsia" w:eastAsiaTheme="minorEastAsia" w:hAnsiTheme="minorEastAsia" w:hint="eastAsia"/>
          <w:color w:val="000000"/>
          <w:sz w:val="24"/>
          <w:szCs w:val="24"/>
        </w:rPr>
        <w:t>月</w:t>
      </w:r>
      <w:r w:rsidRPr="008B5799">
        <w:rPr>
          <w:rFonts w:asciiTheme="minorEastAsia" w:eastAsiaTheme="minorEastAsia" w:hAnsiTheme="minorEastAsia"/>
          <w:color w:val="000000"/>
          <w:sz w:val="24"/>
          <w:szCs w:val="24"/>
        </w:rPr>
        <w:t>28</w:t>
      </w:r>
      <w:r w:rsidRPr="008B5799">
        <w:rPr>
          <w:rFonts w:asciiTheme="minorEastAsia" w:eastAsiaTheme="minorEastAsia" w:hAnsiTheme="minorEastAsia" w:hint="eastAsia"/>
          <w:color w:val="000000"/>
          <w:sz w:val="24"/>
          <w:szCs w:val="24"/>
        </w:rPr>
        <w:t>日</w:t>
      </w:r>
    </w:p>
    <w:p w:rsidR="003624C0" w:rsidRPr="008B5799" w:rsidRDefault="003624C0" w:rsidP="00684EA2">
      <w:pPr>
        <w:spacing w:line="320" w:lineRule="exact"/>
        <w:ind w:firstLineChars="200" w:firstLine="480"/>
        <w:rPr>
          <w:rFonts w:asciiTheme="minorEastAsia" w:eastAsiaTheme="minorEastAsia" w:hAnsiTheme="minorEastAsia"/>
          <w:color w:val="000000"/>
          <w:sz w:val="24"/>
          <w:szCs w:val="24"/>
          <w:lang w:val="en-US"/>
        </w:rPr>
      </w:pPr>
      <w:r w:rsidRPr="008B5799">
        <w:rPr>
          <w:rFonts w:asciiTheme="minorEastAsia" w:eastAsiaTheme="minorEastAsia" w:hAnsiTheme="minorEastAsia" w:hint="eastAsia"/>
          <w:color w:val="000000"/>
          <w:sz w:val="24"/>
          <w:szCs w:val="24"/>
          <w:lang w:val="en-US"/>
        </w:rPr>
        <w:t>主要证明：</w:t>
      </w:r>
    </w:p>
    <w:p w:rsidR="003624C0" w:rsidRPr="008B5799" w:rsidRDefault="003624C0" w:rsidP="00684EA2">
      <w:pPr>
        <w:spacing w:line="320" w:lineRule="exact"/>
        <w:ind w:firstLineChars="200" w:firstLine="480"/>
        <w:rPr>
          <w:rFonts w:asciiTheme="minorEastAsia" w:eastAsiaTheme="minorEastAsia" w:hAnsiTheme="minorEastAsia"/>
          <w:color w:val="000000"/>
          <w:sz w:val="24"/>
          <w:szCs w:val="24"/>
        </w:rPr>
      </w:pPr>
      <w:r w:rsidRPr="008B5799">
        <w:rPr>
          <w:rFonts w:asciiTheme="minorEastAsia" w:eastAsiaTheme="minorEastAsia" w:hAnsiTheme="minorEastAsia"/>
          <w:color w:val="000000"/>
          <w:sz w:val="24"/>
          <w:szCs w:val="24"/>
          <w:lang w:val="en-US"/>
        </w:rPr>
        <w:t>1.</w:t>
      </w:r>
      <w:r w:rsidRPr="008B5799">
        <w:rPr>
          <w:rFonts w:asciiTheme="minorEastAsia" w:eastAsiaTheme="minorEastAsia" w:hAnsiTheme="minorEastAsia"/>
          <w:color w:val="000000"/>
          <w:sz w:val="24"/>
          <w:szCs w:val="24"/>
        </w:rPr>
        <w:t xml:space="preserve"> </w:t>
      </w:r>
      <w:r w:rsidRPr="008B5799">
        <w:rPr>
          <w:rFonts w:asciiTheme="minorEastAsia" w:eastAsiaTheme="minorEastAsia" w:hAnsiTheme="minorEastAsia" w:hint="eastAsia"/>
          <w:color w:val="000000"/>
          <w:sz w:val="24"/>
          <w:szCs w:val="24"/>
        </w:rPr>
        <w:t>万和集团全体股东同时将万和集团</w:t>
      </w:r>
      <w:r w:rsidRPr="008B5799">
        <w:rPr>
          <w:rFonts w:asciiTheme="minorEastAsia" w:eastAsiaTheme="minorEastAsia" w:hAnsiTheme="minorEastAsia"/>
          <w:color w:val="000000"/>
          <w:sz w:val="24"/>
          <w:szCs w:val="24"/>
        </w:rPr>
        <w:t xml:space="preserve"> 14.8%</w:t>
      </w:r>
      <w:r w:rsidRPr="008B5799">
        <w:rPr>
          <w:rFonts w:asciiTheme="minorEastAsia" w:eastAsiaTheme="minorEastAsia" w:hAnsiTheme="minorEastAsia" w:hint="eastAsia"/>
          <w:color w:val="000000"/>
          <w:sz w:val="24"/>
          <w:szCs w:val="24"/>
        </w:rPr>
        <w:t>的股权作为支付对价，在本协议签署一年后根据协议约定的条件及实际经营情况执行。报告期内，万和集团完成对北京派生</w:t>
      </w:r>
      <w:r w:rsidRPr="008B5799">
        <w:rPr>
          <w:rFonts w:asciiTheme="minorEastAsia" w:eastAsiaTheme="minorEastAsia" w:hAnsiTheme="minorEastAsia"/>
          <w:color w:val="000000"/>
          <w:sz w:val="24"/>
          <w:szCs w:val="24"/>
        </w:rPr>
        <w:t>100%</w:t>
      </w:r>
      <w:r w:rsidRPr="008B5799">
        <w:rPr>
          <w:rFonts w:asciiTheme="minorEastAsia" w:eastAsiaTheme="minorEastAsia" w:hAnsiTheme="minorEastAsia" w:hint="eastAsia"/>
          <w:color w:val="000000"/>
          <w:sz w:val="24"/>
          <w:szCs w:val="24"/>
        </w:rPr>
        <w:t>股权的收购，北京派生占团贷网</w:t>
      </w:r>
      <w:r w:rsidRPr="008B5799">
        <w:rPr>
          <w:rFonts w:asciiTheme="minorEastAsia" w:eastAsiaTheme="minorEastAsia" w:hAnsiTheme="minorEastAsia"/>
          <w:color w:val="000000"/>
          <w:sz w:val="24"/>
          <w:szCs w:val="24"/>
        </w:rPr>
        <w:t>99.74%</w:t>
      </w:r>
      <w:r w:rsidRPr="008B5799">
        <w:rPr>
          <w:rFonts w:asciiTheme="minorEastAsia" w:eastAsiaTheme="minorEastAsia" w:hAnsiTheme="minorEastAsia" w:hint="eastAsia"/>
          <w:color w:val="000000"/>
          <w:sz w:val="24"/>
          <w:szCs w:val="24"/>
        </w:rPr>
        <w:t>的股权，是团贷网控股股东。</w:t>
      </w:r>
    </w:p>
    <w:p w:rsidR="003624C0" w:rsidRPr="008B5799" w:rsidRDefault="003624C0" w:rsidP="00684EA2">
      <w:pPr>
        <w:pStyle w:val="af"/>
        <w:spacing w:line="320" w:lineRule="exact"/>
        <w:ind w:firstLineChars="200" w:firstLine="480"/>
        <w:rPr>
          <w:rFonts w:asciiTheme="minorEastAsia" w:eastAsiaTheme="minorEastAsia" w:hAnsiTheme="minorEastAsia"/>
          <w:sz w:val="24"/>
          <w:szCs w:val="24"/>
        </w:rPr>
      </w:pPr>
      <w:r w:rsidRPr="008B5799">
        <w:rPr>
          <w:rFonts w:asciiTheme="minorEastAsia" w:eastAsiaTheme="minorEastAsia" w:hAnsiTheme="minorEastAsia"/>
          <w:color w:val="000000"/>
          <w:sz w:val="24"/>
          <w:szCs w:val="24"/>
        </w:rPr>
        <w:t>2.</w:t>
      </w:r>
      <w:r w:rsidRPr="008B5799">
        <w:rPr>
          <w:rFonts w:asciiTheme="minorEastAsia" w:eastAsiaTheme="minorEastAsia" w:hAnsiTheme="minorEastAsia" w:hint="eastAsia"/>
          <w:color w:val="000000"/>
          <w:sz w:val="24"/>
          <w:szCs w:val="24"/>
        </w:rPr>
        <w:t>鸿特普惠和鸿特信息业务收入占鸿特科技公司营业收入的</w:t>
      </w:r>
      <w:r w:rsidRPr="008B5799">
        <w:rPr>
          <w:rFonts w:asciiTheme="minorEastAsia" w:eastAsiaTheme="minorEastAsia" w:hAnsiTheme="minorEastAsia"/>
          <w:color w:val="000000"/>
          <w:sz w:val="24"/>
          <w:szCs w:val="24"/>
        </w:rPr>
        <w:t>46.97%</w:t>
      </w:r>
      <w:r w:rsidRPr="008B5799">
        <w:rPr>
          <w:rFonts w:asciiTheme="minorEastAsia" w:eastAsiaTheme="minorEastAsia" w:hAnsiTheme="minorEastAsia" w:hint="eastAsia"/>
          <w:color w:val="000000"/>
          <w:sz w:val="24"/>
          <w:szCs w:val="24"/>
        </w:rPr>
        <w:t>，实现净利润公司净利润的</w:t>
      </w:r>
      <w:r w:rsidRPr="008B5799">
        <w:rPr>
          <w:rFonts w:asciiTheme="minorEastAsia" w:eastAsiaTheme="minorEastAsia" w:hAnsiTheme="minorEastAsia"/>
          <w:color w:val="000000"/>
          <w:sz w:val="24"/>
          <w:szCs w:val="24"/>
        </w:rPr>
        <w:t>84.92%</w:t>
      </w:r>
      <w:r w:rsidRPr="008B5799">
        <w:rPr>
          <w:rFonts w:asciiTheme="minorEastAsia" w:eastAsiaTheme="minorEastAsia" w:hAnsiTheme="minorEastAsia" w:hint="eastAsia"/>
          <w:color w:val="000000"/>
          <w:sz w:val="24"/>
          <w:szCs w:val="24"/>
        </w:rPr>
        <w:t>。</w:t>
      </w:r>
    </w:p>
  </w:footnote>
  <w:footnote w:id="9">
    <w:p w:rsidR="003624C0" w:rsidRPr="008B5799" w:rsidRDefault="003624C0" w:rsidP="00684EA2">
      <w:pPr>
        <w:spacing w:line="320" w:lineRule="exact"/>
        <w:ind w:firstLineChars="200" w:firstLine="480"/>
        <w:rPr>
          <w:rFonts w:asciiTheme="minorEastAsia" w:eastAsiaTheme="minorEastAsia" w:hAnsiTheme="minorEastAsia"/>
          <w:b/>
          <w:color w:val="000000"/>
          <w:sz w:val="24"/>
          <w:szCs w:val="24"/>
          <w:lang w:val="en-US"/>
        </w:rPr>
      </w:pPr>
      <w:r w:rsidRPr="008B5799">
        <w:rPr>
          <w:rStyle w:val="af0"/>
          <w:rFonts w:asciiTheme="minorEastAsia" w:eastAsiaTheme="minorEastAsia" w:hAnsiTheme="minorEastAsia"/>
          <w:sz w:val="24"/>
          <w:szCs w:val="24"/>
        </w:rPr>
        <w:footnoteRef/>
      </w:r>
      <w:r w:rsidRPr="008B5799">
        <w:rPr>
          <w:rFonts w:asciiTheme="minorEastAsia" w:eastAsiaTheme="minorEastAsia" w:hAnsiTheme="minorEastAsia"/>
          <w:sz w:val="24"/>
          <w:szCs w:val="24"/>
        </w:rPr>
        <w:t xml:space="preserve">  </w:t>
      </w:r>
      <w:r w:rsidRPr="008B5799">
        <w:rPr>
          <w:rFonts w:asciiTheme="minorEastAsia" w:eastAsiaTheme="minorEastAsia" w:hAnsiTheme="minorEastAsia" w:hint="eastAsia"/>
          <w:color w:val="000000"/>
          <w:sz w:val="24"/>
          <w:szCs w:val="24"/>
        </w:rPr>
        <w:t>中天运会计师事务所（特殊普通合伙）：</w:t>
      </w:r>
      <w:r w:rsidRPr="008B5799">
        <w:rPr>
          <w:rFonts w:asciiTheme="minorEastAsia" w:eastAsiaTheme="minorEastAsia" w:hAnsiTheme="minorEastAsia" w:hint="eastAsia"/>
          <w:color w:val="000000"/>
          <w:sz w:val="24"/>
          <w:szCs w:val="24"/>
          <w:lang w:val="en-US"/>
        </w:rPr>
        <w:t>《广东鸿特信息咨询有限公司专项审计报告》，</w:t>
      </w:r>
      <w:r w:rsidRPr="008B5799">
        <w:rPr>
          <w:rFonts w:asciiTheme="minorEastAsia" w:eastAsiaTheme="minorEastAsia" w:hAnsiTheme="minorEastAsia"/>
          <w:color w:val="000000"/>
          <w:sz w:val="24"/>
          <w:szCs w:val="24"/>
          <w:lang w:val="en-US"/>
        </w:rPr>
        <w:t>2018</w:t>
      </w:r>
      <w:r w:rsidRPr="008B5799">
        <w:rPr>
          <w:rFonts w:asciiTheme="minorEastAsia" w:eastAsiaTheme="minorEastAsia" w:hAnsiTheme="minorEastAsia" w:hint="eastAsia"/>
          <w:color w:val="000000"/>
          <w:sz w:val="24"/>
          <w:szCs w:val="24"/>
          <w:lang w:val="en-US"/>
        </w:rPr>
        <w:t>年</w:t>
      </w:r>
      <w:r w:rsidRPr="008B5799">
        <w:rPr>
          <w:rFonts w:asciiTheme="minorEastAsia" w:eastAsiaTheme="minorEastAsia" w:hAnsiTheme="minorEastAsia"/>
          <w:color w:val="000000"/>
          <w:sz w:val="24"/>
          <w:szCs w:val="24"/>
          <w:lang w:val="en-US"/>
        </w:rPr>
        <w:t>12</w:t>
      </w:r>
      <w:r w:rsidRPr="008B5799">
        <w:rPr>
          <w:rFonts w:asciiTheme="minorEastAsia" w:eastAsiaTheme="minorEastAsia" w:hAnsiTheme="minorEastAsia" w:hint="eastAsia"/>
          <w:color w:val="000000"/>
          <w:sz w:val="24"/>
          <w:szCs w:val="24"/>
          <w:lang w:val="en-US"/>
        </w:rPr>
        <w:t>月</w:t>
      </w:r>
      <w:r w:rsidRPr="008B5799">
        <w:rPr>
          <w:rFonts w:asciiTheme="minorEastAsia" w:eastAsiaTheme="minorEastAsia" w:hAnsiTheme="minorEastAsia"/>
          <w:color w:val="000000"/>
          <w:sz w:val="24"/>
          <w:szCs w:val="24"/>
          <w:lang w:val="en-US"/>
        </w:rPr>
        <w:t>12</w:t>
      </w:r>
      <w:r w:rsidRPr="008B5799">
        <w:rPr>
          <w:rFonts w:asciiTheme="minorEastAsia" w:eastAsiaTheme="minorEastAsia" w:hAnsiTheme="minorEastAsia" w:hint="eastAsia"/>
          <w:color w:val="000000"/>
          <w:sz w:val="24"/>
          <w:szCs w:val="24"/>
          <w:lang w:val="en-US"/>
        </w:rPr>
        <w:t>日</w:t>
      </w:r>
    </w:p>
    <w:p w:rsidR="003624C0" w:rsidRPr="008B5799" w:rsidRDefault="003624C0" w:rsidP="00684EA2">
      <w:pPr>
        <w:pStyle w:val="af"/>
        <w:spacing w:line="320" w:lineRule="exact"/>
        <w:ind w:firstLineChars="200" w:firstLine="480"/>
        <w:rPr>
          <w:rFonts w:asciiTheme="minorEastAsia" w:eastAsiaTheme="minorEastAsia" w:hAnsiTheme="minorEastAsia"/>
          <w:sz w:val="24"/>
          <w:szCs w:val="24"/>
        </w:rPr>
      </w:pPr>
      <w:r w:rsidRPr="008B5799">
        <w:rPr>
          <w:rFonts w:asciiTheme="minorEastAsia" w:eastAsiaTheme="minorEastAsia" w:hAnsiTheme="minorEastAsia" w:hint="eastAsia"/>
          <w:color w:val="000000"/>
          <w:sz w:val="24"/>
          <w:szCs w:val="24"/>
        </w:rPr>
        <w:t>主要证明：转让两家子公司。</w:t>
      </w:r>
    </w:p>
  </w:footnote>
  <w:footnote w:id="10">
    <w:p w:rsidR="003624C0" w:rsidRPr="008B5799" w:rsidRDefault="003624C0" w:rsidP="00684EA2">
      <w:pPr>
        <w:spacing w:line="320" w:lineRule="exact"/>
        <w:ind w:firstLineChars="200" w:firstLine="480"/>
        <w:rPr>
          <w:rFonts w:asciiTheme="minorEastAsia" w:eastAsiaTheme="minorEastAsia" w:hAnsiTheme="minorEastAsia"/>
          <w:sz w:val="24"/>
          <w:szCs w:val="24"/>
        </w:rPr>
      </w:pPr>
      <w:r w:rsidRPr="008B5799">
        <w:rPr>
          <w:rStyle w:val="af0"/>
          <w:rFonts w:asciiTheme="minorEastAsia" w:eastAsiaTheme="minorEastAsia" w:hAnsiTheme="minorEastAsia"/>
          <w:sz w:val="24"/>
          <w:szCs w:val="24"/>
        </w:rPr>
        <w:footnoteRef/>
      </w:r>
      <w:r w:rsidRPr="008B5799">
        <w:rPr>
          <w:rFonts w:asciiTheme="minorEastAsia" w:eastAsiaTheme="minorEastAsia" w:hAnsiTheme="minorEastAsia"/>
          <w:sz w:val="24"/>
          <w:szCs w:val="24"/>
        </w:rPr>
        <w:t xml:space="preserve">  </w:t>
      </w:r>
      <w:r w:rsidRPr="008B5799">
        <w:rPr>
          <w:rFonts w:asciiTheme="minorEastAsia" w:eastAsiaTheme="minorEastAsia" w:hAnsiTheme="minorEastAsia" w:hint="eastAsia"/>
          <w:sz w:val="24"/>
          <w:szCs w:val="24"/>
        </w:rPr>
        <w:t>广东鸿特科技股份有限公司董事会：《关于变更公司名称及证券简称暨完成工商变更的公告》（公告编号</w:t>
      </w:r>
      <w:r w:rsidRPr="008B5799">
        <w:rPr>
          <w:rFonts w:asciiTheme="minorEastAsia" w:eastAsiaTheme="minorEastAsia" w:hAnsiTheme="minorEastAsia"/>
          <w:sz w:val="24"/>
          <w:szCs w:val="24"/>
        </w:rPr>
        <w:t>2019-021</w:t>
      </w:r>
      <w:r w:rsidRPr="008B5799">
        <w:rPr>
          <w:rFonts w:asciiTheme="minorEastAsia" w:eastAsiaTheme="minorEastAsia" w:hAnsiTheme="minorEastAsia" w:hint="eastAsia"/>
          <w:sz w:val="24"/>
          <w:szCs w:val="24"/>
        </w:rPr>
        <w:t>），</w:t>
      </w:r>
      <w:r w:rsidRPr="008B5799">
        <w:rPr>
          <w:rFonts w:asciiTheme="minorEastAsia" w:eastAsiaTheme="minorEastAsia" w:hAnsiTheme="minorEastAsia"/>
          <w:sz w:val="24"/>
          <w:szCs w:val="24"/>
        </w:rPr>
        <w:t>2019</w:t>
      </w:r>
      <w:r w:rsidRPr="008B5799">
        <w:rPr>
          <w:rFonts w:asciiTheme="minorEastAsia" w:eastAsiaTheme="minorEastAsia" w:hAnsiTheme="minorEastAsia" w:hint="eastAsia"/>
          <w:sz w:val="24"/>
          <w:szCs w:val="24"/>
        </w:rPr>
        <w:t>年</w:t>
      </w:r>
      <w:r w:rsidRPr="008B5799">
        <w:rPr>
          <w:rFonts w:asciiTheme="minorEastAsia" w:eastAsiaTheme="minorEastAsia" w:hAnsiTheme="minorEastAsia"/>
          <w:sz w:val="24"/>
          <w:szCs w:val="24"/>
        </w:rPr>
        <w:t>2</w:t>
      </w:r>
      <w:r w:rsidRPr="008B5799">
        <w:rPr>
          <w:rFonts w:asciiTheme="minorEastAsia" w:eastAsiaTheme="minorEastAsia" w:hAnsiTheme="minorEastAsia" w:hint="eastAsia"/>
          <w:sz w:val="24"/>
          <w:szCs w:val="24"/>
        </w:rPr>
        <w:t>月</w:t>
      </w:r>
      <w:r w:rsidRPr="008B5799">
        <w:rPr>
          <w:rFonts w:asciiTheme="minorEastAsia" w:eastAsiaTheme="minorEastAsia" w:hAnsiTheme="minorEastAsia"/>
          <w:sz w:val="24"/>
          <w:szCs w:val="24"/>
        </w:rPr>
        <w:t>22</w:t>
      </w:r>
      <w:r w:rsidRPr="008B5799">
        <w:rPr>
          <w:rFonts w:asciiTheme="minorEastAsia" w:eastAsiaTheme="minorEastAsia" w:hAnsiTheme="minorEastAsia" w:hint="eastAsia"/>
          <w:sz w:val="24"/>
          <w:szCs w:val="24"/>
        </w:rPr>
        <w:t>日</w:t>
      </w:r>
    </w:p>
    <w:p w:rsidR="003624C0" w:rsidRPr="008B5799" w:rsidRDefault="003624C0" w:rsidP="00684EA2">
      <w:pPr>
        <w:pStyle w:val="af"/>
        <w:spacing w:line="320" w:lineRule="exact"/>
        <w:ind w:firstLineChars="200" w:firstLine="480"/>
        <w:rPr>
          <w:rFonts w:asciiTheme="minorEastAsia" w:eastAsiaTheme="minorEastAsia" w:hAnsiTheme="minorEastAsia"/>
          <w:sz w:val="24"/>
          <w:szCs w:val="24"/>
        </w:rPr>
      </w:pPr>
      <w:r w:rsidRPr="008B5799">
        <w:rPr>
          <w:rFonts w:asciiTheme="minorEastAsia" w:eastAsiaTheme="minorEastAsia" w:hAnsiTheme="minorEastAsia" w:hint="eastAsia"/>
          <w:color w:val="000000"/>
          <w:sz w:val="24"/>
          <w:szCs w:val="24"/>
          <w:lang w:val="en-US"/>
        </w:rPr>
        <w:t>注：公司简称于</w:t>
      </w:r>
      <w:r w:rsidRPr="008B5799">
        <w:rPr>
          <w:rFonts w:asciiTheme="minorEastAsia" w:eastAsiaTheme="minorEastAsia" w:hAnsiTheme="minorEastAsia"/>
          <w:color w:val="000000"/>
          <w:sz w:val="24"/>
          <w:szCs w:val="24"/>
          <w:lang w:val="en-US"/>
        </w:rPr>
        <w:t>2019</w:t>
      </w:r>
      <w:r w:rsidRPr="008B5799">
        <w:rPr>
          <w:rFonts w:asciiTheme="minorEastAsia" w:eastAsiaTheme="minorEastAsia" w:hAnsiTheme="minorEastAsia" w:hint="eastAsia"/>
          <w:color w:val="000000"/>
          <w:sz w:val="24"/>
          <w:szCs w:val="24"/>
          <w:lang w:val="en-US"/>
        </w:rPr>
        <w:t>年</w:t>
      </w:r>
      <w:r w:rsidRPr="008B5799">
        <w:rPr>
          <w:rFonts w:asciiTheme="minorEastAsia" w:eastAsiaTheme="minorEastAsia" w:hAnsiTheme="minorEastAsia"/>
          <w:color w:val="000000"/>
          <w:sz w:val="24"/>
          <w:szCs w:val="24"/>
          <w:lang w:val="en-US"/>
        </w:rPr>
        <w:t>2</w:t>
      </w:r>
      <w:r w:rsidRPr="008B5799">
        <w:rPr>
          <w:rFonts w:asciiTheme="minorEastAsia" w:eastAsiaTheme="minorEastAsia" w:hAnsiTheme="minorEastAsia" w:hint="eastAsia"/>
          <w:color w:val="000000"/>
          <w:sz w:val="24"/>
          <w:szCs w:val="24"/>
          <w:lang w:val="en-US"/>
        </w:rPr>
        <w:t>月</w:t>
      </w:r>
      <w:r w:rsidRPr="008B5799">
        <w:rPr>
          <w:rFonts w:asciiTheme="minorEastAsia" w:eastAsiaTheme="minorEastAsia" w:hAnsiTheme="minorEastAsia"/>
          <w:color w:val="000000"/>
          <w:sz w:val="24"/>
          <w:szCs w:val="24"/>
          <w:lang w:val="en-US"/>
        </w:rPr>
        <w:t>25</w:t>
      </w:r>
      <w:r w:rsidRPr="008B5799">
        <w:rPr>
          <w:rFonts w:asciiTheme="minorEastAsia" w:eastAsiaTheme="minorEastAsia" w:hAnsiTheme="minorEastAsia" w:hint="eastAsia"/>
          <w:color w:val="000000"/>
          <w:sz w:val="24"/>
          <w:szCs w:val="24"/>
          <w:lang w:val="en-US"/>
        </w:rPr>
        <w:t>日完成变更为“派生科技”。</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E1CFB"/>
    <w:multiLevelType w:val="multilevel"/>
    <w:tmpl w:val="DB084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C135C53"/>
    <w:multiLevelType w:val="hybridMultilevel"/>
    <w:tmpl w:val="5AC48F2E"/>
    <w:lvl w:ilvl="0" w:tplc="78BE95B8">
      <w:start w:val="1"/>
      <w:numFmt w:val="decimal"/>
      <w:lvlText w:val="%1、"/>
      <w:lvlJc w:val="left"/>
      <w:pPr>
        <w:ind w:left="750" w:hanging="540"/>
      </w:pPr>
      <w:rPr>
        <w:rFonts w:cs="Times New Roman" w:hint="default"/>
      </w:rPr>
    </w:lvl>
    <w:lvl w:ilvl="1" w:tplc="04090019" w:tentative="1">
      <w:start w:val="1"/>
      <w:numFmt w:val="lowerLetter"/>
      <w:lvlText w:val="%2)"/>
      <w:lvlJc w:val="left"/>
      <w:pPr>
        <w:ind w:left="1050" w:hanging="420"/>
      </w:pPr>
      <w:rPr>
        <w:rFonts w:cs="Times New Roman"/>
      </w:rPr>
    </w:lvl>
    <w:lvl w:ilvl="2" w:tplc="0409001B" w:tentative="1">
      <w:start w:val="1"/>
      <w:numFmt w:val="lowerRoman"/>
      <w:lvlText w:val="%3."/>
      <w:lvlJc w:val="right"/>
      <w:pPr>
        <w:ind w:left="1470" w:hanging="420"/>
      </w:pPr>
      <w:rPr>
        <w:rFonts w:cs="Times New Roman"/>
      </w:rPr>
    </w:lvl>
    <w:lvl w:ilvl="3" w:tplc="0409000F" w:tentative="1">
      <w:start w:val="1"/>
      <w:numFmt w:val="decimal"/>
      <w:lvlText w:val="%4."/>
      <w:lvlJc w:val="left"/>
      <w:pPr>
        <w:ind w:left="1890" w:hanging="420"/>
      </w:pPr>
      <w:rPr>
        <w:rFonts w:cs="Times New Roman"/>
      </w:rPr>
    </w:lvl>
    <w:lvl w:ilvl="4" w:tplc="04090019" w:tentative="1">
      <w:start w:val="1"/>
      <w:numFmt w:val="lowerLetter"/>
      <w:lvlText w:val="%5)"/>
      <w:lvlJc w:val="left"/>
      <w:pPr>
        <w:ind w:left="2310" w:hanging="420"/>
      </w:pPr>
      <w:rPr>
        <w:rFonts w:cs="Times New Roman"/>
      </w:rPr>
    </w:lvl>
    <w:lvl w:ilvl="5" w:tplc="0409001B" w:tentative="1">
      <w:start w:val="1"/>
      <w:numFmt w:val="lowerRoman"/>
      <w:lvlText w:val="%6."/>
      <w:lvlJc w:val="right"/>
      <w:pPr>
        <w:ind w:left="2730" w:hanging="420"/>
      </w:pPr>
      <w:rPr>
        <w:rFonts w:cs="Times New Roman"/>
      </w:rPr>
    </w:lvl>
    <w:lvl w:ilvl="6" w:tplc="0409000F" w:tentative="1">
      <w:start w:val="1"/>
      <w:numFmt w:val="decimal"/>
      <w:lvlText w:val="%7."/>
      <w:lvlJc w:val="left"/>
      <w:pPr>
        <w:ind w:left="3150" w:hanging="420"/>
      </w:pPr>
      <w:rPr>
        <w:rFonts w:cs="Times New Roman"/>
      </w:rPr>
    </w:lvl>
    <w:lvl w:ilvl="7" w:tplc="04090019" w:tentative="1">
      <w:start w:val="1"/>
      <w:numFmt w:val="lowerLetter"/>
      <w:lvlText w:val="%8)"/>
      <w:lvlJc w:val="left"/>
      <w:pPr>
        <w:ind w:left="3570" w:hanging="420"/>
      </w:pPr>
      <w:rPr>
        <w:rFonts w:cs="Times New Roman"/>
      </w:rPr>
    </w:lvl>
    <w:lvl w:ilvl="8" w:tplc="0409001B" w:tentative="1">
      <w:start w:val="1"/>
      <w:numFmt w:val="lowerRoman"/>
      <w:lvlText w:val="%9."/>
      <w:lvlJc w:val="right"/>
      <w:pPr>
        <w:ind w:left="3990" w:hanging="420"/>
      </w:pPr>
      <w:rPr>
        <w:rFonts w:cs="Times New Roman"/>
      </w:rPr>
    </w:lvl>
  </w:abstractNum>
  <w:abstractNum w:abstractNumId="2">
    <w:nsid w:val="72296F5D"/>
    <w:multiLevelType w:val="multilevel"/>
    <w:tmpl w:val="19A07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embedSystemFonts/>
  <w:bordersDoNotSurroundHeader/>
  <w:bordersDoNotSurroundFooter/>
  <w:proofState w:spelling="clean"/>
  <w:stylePaneFormatFilter w:val="3F01"/>
  <w:defaultTabStop w:val="420"/>
  <w:drawingGridHorizontalSpacing w:val="105"/>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1741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5049C"/>
    <w:rsid w:val="0000223D"/>
    <w:rsid w:val="000054AA"/>
    <w:rsid w:val="0000747A"/>
    <w:rsid w:val="00007E46"/>
    <w:rsid w:val="00011583"/>
    <w:rsid w:val="00014EE9"/>
    <w:rsid w:val="0002042A"/>
    <w:rsid w:val="0002222A"/>
    <w:rsid w:val="00022DE3"/>
    <w:rsid w:val="00025E90"/>
    <w:rsid w:val="000314EC"/>
    <w:rsid w:val="00032BF4"/>
    <w:rsid w:val="00034465"/>
    <w:rsid w:val="00036312"/>
    <w:rsid w:val="00036A47"/>
    <w:rsid w:val="00036C65"/>
    <w:rsid w:val="00041F18"/>
    <w:rsid w:val="00042A31"/>
    <w:rsid w:val="00043222"/>
    <w:rsid w:val="0004456D"/>
    <w:rsid w:val="0005049C"/>
    <w:rsid w:val="00051E75"/>
    <w:rsid w:val="000533F5"/>
    <w:rsid w:val="00053903"/>
    <w:rsid w:val="00053C02"/>
    <w:rsid w:val="00054802"/>
    <w:rsid w:val="0006457E"/>
    <w:rsid w:val="00065B88"/>
    <w:rsid w:val="00066077"/>
    <w:rsid w:val="00071CF4"/>
    <w:rsid w:val="00074091"/>
    <w:rsid w:val="00074902"/>
    <w:rsid w:val="000755D8"/>
    <w:rsid w:val="000814FC"/>
    <w:rsid w:val="00081A32"/>
    <w:rsid w:val="00083F92"/>
    <w:rsid w:val="00084C29"/>
    <w:rsid w:val="00091ED8"/>
    <w:rsid w:val="00093FC5"/>
    <w:rsid w:val="000955B4"/>
    <w:rsid w:val="000A1503"/>
    <w:rsid w:val="000A3B2C"/>
    <w:rsid w:val="000A5443"/>
    <w:rsid w:val="000A6B93"/>
    <w:rsid w:val="000B609A"/>
    <w:rsid w:val="000C4E6B"/>
    <w:rsid w:val="000C75E7"/>
    <w:rsid w:val="000C7767"/>
    <w:rsid w:val="000D1921"/>
    <w:rsid w:val="000D384D"/>
    <w:rsid w:val="000D6BD1"/>
    <w:rsid w:val="000D7C25"/>
    <w:rsid w:val="000D7DD2"/>
    <w:rsid w:val="000E0BFC"/>
    <w:rsid w:val="000E12E9"/>
    <w:rsid w:val="000E3750"/>
    <w:rsid w:val="000E378D"/>
    <w:rsid w:val="000E4188"/>
    <w:rsid w:val="000E42FC"/>
    <w:rsid w:val="000F2053"/>
    <w:rsid w:val="000F37A2"/>
    <w:rsid w:val="000F4234"/>
    <w:rsid w:val="000F76DF"/>
    <w:rsid w:val="00100A40"/>
    <w:rsid w:val="00101F1D"/>
    <w:rsid w:val="00104823"/>
    <w:rsid w:val="00105C52"/>
    <w:rsid w:val="0011279C"/>
    <w:rsid w:val="0012474E"/>
    <w:rsid w:val="0012745C"/>
    <w:rsid w:val="0014106A"/>
    <w:rsid w:val="00143A9E"/>
    <w:rsid w:val="001471DA"/>
    <w:rsid w:val="001476FE"/>
    <w:rsid w:val="001501FA"/>
    <w:rsid w:val="00156116"/>
    <w:rsid w:val="00160F4B"/>
    <w:rsid w:val="001615B2"/>
    <w:rsid w:val="00165321"/>
    <w:rsid w:val="00166EFF"/>
    <w:rsid w:val="00167A6B"/>
    <w:rsid w:val="00176BC2"/>
    <w:rsid w:val="0018189C"/>
    <w:rsid w:val="001838BA"/>
    <w:rsid w:val="001879CF"/>
    <w:rsid w:val="00190068"/>
    <w:rsid w:val="00191861"/>
    <w:rsid w:val="00191AB1"/>
    <w:rsid w:val="00194F04"/>
    <w:rsid w:val="00195C3E"/>
    <w:rsid w:val="001A6319"/>
    <w:rsid w:val="001B3DD6"/>
    <w:rsid w:val="001B516E"/>
    <w:rsid w:val="001B5B68"/>
    <w:rsid w:val="001B77DC"/>
    <w:rsid w:val="001C16BC"/>
    <w:rsid w:val="001C4186"/>
    <w:rsid w:val="001C50C2"/>
    <w:rsid w:val="001D0976"/>
    <w:rsid w:val="001D7B51"/>
    <w:rsid w:val="001E5A11"/>
    <w:rsid w:val="001E5F42"/>
    <w:rsid w:val="001F135D"/>
    <w:rsid w:val="001F5CC0"/>
    <w:rsid w:val="00200259"/>
    <w:rsid w:val="00202687"/>
    <w:rsid w:val="002136D4"/>
    <w:rsid w:val="00216A7F"/>
    <w:rsid w:val="00217091"/>
    <w:rsid w:val="00220364"/>
    <w:rsid w:val="00223C52"/>
    <w:rsid w:val="002359E9"/>
    <w:rsid w:val="00240DBC"/>
    <w:rsid w:val="00241464"/>
    <w:rsid w:val="00241D90"/>
    <w:rsid w:val="002443B9"/>
    <w:rsid w:val="002475D4"/>
    <w:rsid w:val="00253937"/>
    <w:rsid w:val="002600B9"/>
    <w:rsid w:val="002610E5"/>
    <w:rsid w:val="00262437"/>
    <w:rsid w:val="0026677C"/>
    <w:rsid w:val="002723D2"/>
    <w:rsid w:val="0028071C"/>
    <w:rsid w:val="00284D63"/>
    <w:rsid w:val="00284F70"/>
    <w:rsid w:val="002930F8"/>
    <w:rsid w:val="00293460"/>
    <w:rsid w:val="00293859"/>
    <w:rsid w:val="00295518"/>
    <w:rsid w:val="00297B47"/>
    <w:rsid w:val="002A1D2F"/>
    <w:rsid w:val="002A3DB2"/>
    <w:rsid w:val="002A5581"/>
    <w:rsid w:val="002A589B"/>
    <w:rsid w:val="002A6C46"/>
    <w:rsid w:val="002B0C53"/>
    <w:rsid w:val="002B536A"/>
    <w:rsid w:val="002B58A0"/>
    <w:rsid w:val="002C2155"/>
    <w:rsid w:val="002C23AB"/>
    <w:rsid w:val="002C32A2"/>
    <w:rsid w:val="002C42C8"/>
    <w:rsid w:val="002C4846"/>
    <w:rsid w:val="002F0F64"/>
    <w:rsid w:val="002F3C2B"/>
    <w:rsid w:val="002F56C8"/>
    <w:rsid w:val="002F66CD"/>
    <w:rsid w:val="00301CA8"/>
    <w:rsid w:val="00303E16"/>
    <w:rsid w:val="003072BF"/>
    <w:rsid w:val="00316AEB"/>
    <w:rsid w:val="00316EE0"/>
    <w:rsid w:val="00317B2A"/>
    <w:rsid w:val="003206DE"/>
    <w:rsid w:val="00332BA4"/>
    <w:rsid w:val="003331EB"/>
    <w:rsid w:val="00333720"/>
    <w:rsid w:val="00342C3A"/>
    <w:rsid w:val="00344324"/>
    <w:rsid w:val="0034578D"/>
    <w:rsid w:val="0034612F"/>
    <w:rsid w:val="0034668F"/>
    <w:rsid w:val="003500DE"/>
    <w:rsid w:val="00356C2C"/>
    <w:rsid w:val="00360868"/>
    <w:rsid w:val="003624C0"/>
    <w:rsid w:val="00365949"/>
    <w:rsid w:val="003700E2"/>
    <w:rsid w:val="00373451"/>
    <w:rsid w:val="00377B6F"/>
    <w:rsid w:val="00377FE2"/>
    <w:rsid w:val="0038127B"/>
    <w:rsid w:val="00385AD1"/>
    <w:rsid w:val="00392C88"/>
    <w:rsid w:val="003967F8"/>
    <w:rsid w:val="003A5A6E"/>
    <w:rsid w:val="003A6679"/>
    <w:rsid w:val="003B4052"/>
    <w:rsid w:val="003B4744"/>
    <w:rsid w:val="003B4FE5"/>
    <w:rsid w:val="003C2499"/>
    <w:rsid w:val="003D0073"/>
    <w:rsid w:val="003D0CDC"/>
    <w:rsid w:val="003D3A3D"/>
    <w:rsid w:val="003E0545"/>
    <w:rsid w:val="003E47D6"/>
    <w:rsid w:val="003E7D57"/>
    <w:rsid w:val="003F1FAC"/>
    <w:rsid w:val="00401706"/>
    <w:rsid w:val="004075E3"/>
    <w:rsid w:val="0041001A"/>
    <w:rsid w:val="004100C3"/>
    <w:rsid w:val="0041628A"/>
    <w:rsid w:val="00416591"/>
    <w:rsid w:val="00420B0E"/>
    <w:rsid w:val="00425618"/>
    <w:rsid w:val="00434F0F"/>
    <w:rsid w:val="004408AC"/>
    <w:rsid w:val="00445232"/>
    <w:rsid w:val="0044747E"/>
    <w:rsid w:val="00456B6A"/>
    <w:rsid w:val="00466423"/>
    <w:rsid w:val="004777B5"/>
    <w:rsid w:val="00484BE8"/>
    <w:rsid w:val="00484F87"/>
    <w:rsid w:val="004858F9"/>
    <w:rsid w:val="00487981"/>
    <w:rsid w:val="004904DE"/>
    <w:rsid w:val="00494116"/>
    <w:rsid w:val="0049664F"/>
    <w:rsid w:val="004A328D"/>
    <w:rsid w:val="004A4397"/>
    <w:rsid w:val="004C05EB"/>
    <w:rsid w:val="004C10F7"/>
    <w:rsid w:val="004C4A98"/>
    <w:rsid w:val="004C654D"/>
    <w:rsid w:val="004D0B13"/>
    <w:rsid w:val="004D7CE0"/>
    <w:rsid w:val="004E2575"/>
    <w:rsid w:val="004E34ED"/>
    <w:rsid w:val="004E52EB"/>
    <w:rsid w:val="004F3FFC"/>
    <w:rsid w:val="005009F1"/>
    <w:rsid w:val="005019FB"/>
    <w:rsid w:val="00501B63"/>
    <w:rsid w:val="00502E22"/>
    <w:rsid w:val="0050757E"/>
    <w:rsid w:val="00510F97"/>
    <w:rsid w:val="00512D97"/>
    <w:rsid w:val="005142B5"/>
    <w:rsid w:val="00514C30"/>
    <w:rsid w:val="005159F5"/>
    <w:rsid w:val="005211DD"/>
    <w:rsid w:val="00522ACC"/>
    <w:rsid w:val="005239B0"/>
    <w:rsid w:val="00524EAE"/>
    <w:rsid w:val="005251B5"/>
    <w:rsid w:val="005307AB"/>
    <w:rsid w:val="0053171E"/>
    <w:rsid w:val="00532EF7"/>
    <w:rsid w:val="00533153"/>
    <w:rsid w:val="0053469A"/>
    <w:rsid w:val="005348B3"/>
    <w:rsid w:val="005356E1"/>
    <w:rsid w:val="00535950"/>
    <w:rsid w:val="00537143"/>
    <w:rsid w:val="00541EC3"/>
    <w:rsid w:val="00543A52"/>
    <w:rsid w:val="00551836"/>
    <w:rsid w:val="00555F07"/>
    <w:rsid w:val="005566C3"/>
    <w:rsid w:val="005577A1"/>
    <w:rsid w:val="0056253A"/>
    <w:rsid w:val="00563A78"/>
    <w:rsid w:val="00565272"/>
    <w:rsid w:val="0056745F"/>
    <w:rsid w:val="005779DC"/>
    <w:rsid w:val="00591CAC"/>
    <w:rsid w:val="00596AB5"/>
    <w:rsid w:val="005A1588"/>
    <w:rsid w:val="005A1B14"/>
    <w:rsid w:val="005A42DA"/>
    <w:rsid w:val="005B3D31"/>
    <w:rsid w:val="005C08A0"/>
    <w:rsid w:val="005C6DE9"/>
    <w:rsid w:val="005D4C78"/>
    <w:rsid w:val="005D665C"/>
    <w:rsid w:val="005E0218"/>
    <w:rsid w:val="005E253B"/>
    <w:rsid w:val="005E7C69"/>
    <w:rsid w:val="005F0511"/>
    <w:rsid w:val="005F072C"/>
    <w:rsid w:val="005F2660"/>
    <w:rsid w:val="005F3FD8"/>
    <w:rsid w:val="005F46B0"/>
    <w:rsid w:val="005F6340"/>
    <w:rsid w:val="005F635A"/>
    <w:rsid w:val="00613A4D"/>
    <w:rsid w:val="0061662E"/>
    <w:rsid w:val="0061751A"/>
    <w:rsid w:val="006175FC"/>
    <w:rsid w:val="00625C16"/>
    <w:rsid w:val="00631181"/>
    <w:rsid w:val="006316F7"/>
    <w:rsid w:val="0063353E"/>
    <w:rsid w:val="00636AF1"/>
    <w:rsid w:val="006372B5"/>
    <w:rsid w:val="00637E17"/>
    <w:rsid w:val="00637FB0"/>
    <w:rsid w:val="00640FA0"/>
    <w:rsid w:val="0064377D"/>
    <w:rsid w:val="00644922"/>
    <w:rsid w:val="006450EB"/>
    <w:rsid w:val="00646041"/>
    <w:rsid w:val="00651322"/>
    <w:rsid w:val="00662336"/>
    <w:rsid w:val="006634FC"/>
    <w:rsid w:val="00663A81"/>
    <w:rsid w:val="00663ED6"/>
    <w:rsid w:val="00664FA1"/>
    <w:rsid w:val="00671FF9"/>
    <w:rsid w:val="006720B3"/>
    <w:rsid w:val="00673739"/>
    <w:rsid w:val="006738E7"/>
    <w:rsid w:val="00677949"/>
    <w:rsid w:val="00681C72"/>
    <w:rsid w:val="00684EA2"/>
    <w:rsid w:val="006854BA"/>
    <w:rsid w:val="00695BDB"/>
    <w:rsid w:val="006A06C7"/>
    <w:rsid w:val="006A2D04"/>
    <w:rsid w:val="006A4AEB"/>
    <w:rsid w:val="006B2870"/>
    <w:rsid w:val="006C6433"/>
    <w:rsid w:val="006C6FC7"/>
    <w:rsid w:val="006D2280"/>
    <w:rsid w:val="006D358F"/>
    <w:rsid w:val="006E21A4"/>
    <w:rsid w:val="006E5399"/>
    <w:rsid w:val="006E58B0"/>
    <w:rsid w:val="006F09E6"/>
    <w:rsid w:val="006F2246"/>
    <w:rsid w:val="006F58BF"/>
    <w:rsid w:val="00700344"/>
    <w:rsid w:val="0070644C"/>
    <w:rsid w:val="007103DA"/>
    <w:rsid w:val="00714751"/>
    <w:rsid w:val="00715752"/>
    <w:rsid w:val="0071728A"/>
    <w:rsid w:val="007176E5"/>
    <w:rsid w:val="007229CE"/>
    <w:rsid w:val="00726695"/>
    <w:rsid w:val="0072743C"/>
    <w:rsid w:val="00730876"/>
    <w:rsid w:val="007311EC"/>
    <w:rsid w:val="0073672A"/>
    <w:rsid w:val="0073739A"/>
    <w:rsid w:val="00741224"/>
    <w:rsid w:val="00746EBB"/>
    <w:rsid w:val="00747B06"/>
    <w:rsid w:val="00751720"/>
    <w:rsid w:val="00755056"/>
    <w:rsid w:val="007643CB"/>
    <w:rsid w:val="007665EF"/>
    <w:rsid w:val="007778FA"/>
    <w:rsid w:val="00777ED2"/>
    <w:rsid w:val="00780135"/>
    <w:rsid w:val="00784A7F"/>
    <w:rsid w:val="00793D32"/>
    <w:rsid w:val="007954D0"/>
    <w:rsid w:val="007A2D34"/>
    <w:rsid w:val="007A4529"/>
    <w:rsid w:val="007B092A"/>
    <w:rsid w:val="007B1860"/>
    <w:rsid w:val="007B5AF1"/>
    <w:rsid w:val="007B661E"/>
    <w:rsid w:val="007D354D"/>
    <w:rsid w:val="007D5EBE"/>
    <w:rsid w:val="007E099F"/>
    <w:rsid w:val="007E1D39"/>
    <w:rsid w:val="007E3BB4"/>
    <w:rsid w:val="007E5673"/>
    <w:rsid w:val="007E767B"/>
    <w:rsid w:val="007F2FC8"/>
    <w:rsid w:val="007F52E9"/>
    <w:rsid w:val="007F5CDC"/>
    <w:rsid w:val="00800466"/>
    <w:rsid w:val="00802BA4"/>
    <w:rsid w:val="008030FE"/>
    <w:rsid w:val="008033C0"/>
    <w:rsid w:val="00806B99"/>
    <w:rsid w:val="008077E2"/>
    <w:rsid w:val="00811C9D"/>
    <w:rsid w:val="008150CE"/>
    <w:rsid w:val="0081671B"/>
    <w:rsid w:val="008168BF"/>
    <w:rsid w:val="00821119"/>
    <w:rsid w:val="00832624"/>
    <w:rsid w:val="008348D6"/>
    <w:rsid w:val="00840C71"/>
    <w:rsid w:val="00841566"/>
    <w:rsid w:val="0084248A"/>
    <w:rsid w:val="008504AA"/>
    <w:rsid w:val="00851525"/>
    <w:rsid w:val="0085155B"/>
    <w:rsid w:val="008550B9"/>
    <w:rsid w:val="0085652D"/>
    <w:rsid w:val="00866844"/>
    <w:rsid w:val="008670BE"/>
    <w:rsid w:val="0087323C"/>
    <w:rsid w:val="00874B8B"/>
    <w:rsid w:val="00882416"/>
    <w:rsid w:val="00884021"/>
    <w:rsid w:val="0089492F"/>
    <w:rsid w:val="00896C1E"/>
    <w:rsid w:val="008A3F07"/>
    <w:rsid w:val="008A7AAC"/>
    <w:rsid w:val="008B11B5"/>
    <w:rsid w:val="008B5799"/>
    <w:rsid w:val="008C107F"/>
    <w:rsid w:val="008C5F93"/>
    <w:rsid w:val="008D3274"/>
    <w:rsid w:val="008D401A"/>
    <w:rsid w:val="008D4E44"/>
    <w:rsid w:val="008E061F"/>
    <w:rsid w:val="008F63D1"/>
    <w:rsid w:val="008F7D29"/>
    <w:rsid w:val="00903219"/>
    <w:rsid w:val="00907D42"/>
    <w:rsid w:val="009120D3"/>
    <w:rsid w:val="00923AF2"/>
    <w:rsid w:val="0092564F"/>
    <w:rsid w:val="00926925"/>
    <w:rsid w:val="009325B0"/>
    <w:rsid w:val="009327C0"/>
    <w:rsid w:val="009344C9"/>
    <w:rsid w:val="00935612"/>
    <w:rsid w:val="009372DD"/>
    <w:rsid w:val="00944BE1"/>
    <w:rsid w:val="00944E3E"/>
    <w:rsid w:val="00953E2C"/>
    <w:rsid w:val="00960BD9"/>
    <w:rsid w:val="00964843"/>
    <w:rsid w:val="009676C6"/>
    <w:rsid w:val="009704B9"/>
    <w:rsid w:val="00981C50"/>
    <w:rsid w:val="009824B1"/>
    <w:rsid w:val="00985456"/>
    <w:rsid w:val="00986826"/>
    <w:rsid w:val="009A0A15"/>
    <w:rsid w:val="009A0FFC"/>
    <w:rsid w:val="009A31F0"/>
    <w:rsid w:val="009D28DB"/>
    <w:rsid w:val="009D368A"/>
    <w:rsid w:val="009D5467"/>
    <w:rsid w:val="009E12E5"/>
    <w:rsid w:val="009E3F04"/>
    <w:rsid w:val="009F5DEB"/>
    <w:rsid w:val="009F6748"/>
    <w:rsid w:val="00A0015C"/>
    <w:rsid w:val="00A025DA"/>
    <w:rsid w:val="00A0464B"/>
    <w:rsid w:val="00A1276C"/>
    <w:rsid w:val="00A14985"/>
    <w:rsid w:val="00A15768"/>
    <w:rsid w:val="00A23CAB"/>
    <w:rsid w:val="00A3213C"/>
    <w:rsid w:val="00A343B7"/>
    <w:rsid w:val="00A34B12"/>
    <w:rsid w:val="00A413BA"/>
    <w:rsid w:val="00A43866"/>
    <w:rsid w:val="00A43EFB"/>
    <w:rsid w:val="00A44DEF"/>
    <w:rsid w:val="00A54881"/>
    <w:rsid w:val="00A55DE5"/>
    <w:rsid w:val="00A666EA"/>
    <w:rsid w:val="00A67103"/>
    <w:rsid w:val="00A72D7B"/>
    <w:rsid w:val="00A760E8"/>
    <w:rsid w:val="00A82986"/>
    <w:rsid w:val="00A831CD"/>
    <w:rsid w:val="00A83E31"/>
    <w:rsid w:val="00A84A31"/>
    <w:rsid w:val="00A86CE9"/>
    <w:rsid w:val="00AA21E2"/>
    <w:rsid w:val="00AA2D1C"/>
    <w:rsid w:val="00AA32D4"/>
    <w:rsid w:val="00AA528F"/>
    <w:rsid w:val="00AA6AB4"/>
    <w:rsid w:val="00AA6ACD"/>
    <w:rsid w:val="00AA7FA4"/>
    <w:rsid w:val="00AB2B18"/>
    <w:rsid w:val="00AB6ED6"/>
    <w:rsid w:val="00AC0B31"/>
    <w:rsid w:val="00AC4EA1"/>
    <w:rsid w:val="00AD5BBC"/>
    <w:rsid w:val="00AD5C17"/>
    <w:rsid w:val="00AD6326"/>
    <w:rsid w:val="00AD64AB"/>
    <w:rsid w:val="00AE0FF9"/>
    <w:rsid w:val="00AE1F6D"/>
    <w:rsid w:val="00AE460C"/>
    <w:rsid w:val="00AE52A4"/>
    <w:rsid w:val="00AF4D81"/>
    <w:rsid w:val="00AF4E4A"/>
    <w:rsid w:val="00AF5788"/>
    <w:rsid w:val="00B01C8D"/>
    <w:rsid w:val="00B02D13"/>
    <w:rsid w:val="00B03829"/>
    <w:rsid w:val="00B06B53"/>
    <w:rsid w:val="00B072EF"/>
    <w:rsid w:val="00B07BB3"/>
    <w:rsid w:val="00B12493"/>
    <w:rsid w:val="00B15C37"/>
    <w:rsid w:val="00B208BA"/>
    <w:rsid w:val="00B20AA2"/>
    <w:rsid w:val="00B21315"/>
    <w:rsid w:val="00B21BCD"/>
    <w:rsid w:val="00B3188C"/>
    <w:rsid w:val="00B34EC2"/>
    <w:rsid w:val="00B3755B"/>
    <w:rsid w:val="00B37B9C"/>
    <w:rsid w:val="00B41C43"/>
    <w:rsid w:val="00B421B5"/>
    <w:rsid w:val="00B47052"/>
    <w:rsid w:val="00B54535"/>
    <w:rsid w:val="00B64957"/>
    <w:rsid w:val="00B6515C"/>
    <w:rsid w:val="00B65DA1"/>
    <w:rsid w:val="00B70462"/>
    <w:rsid w:val="00B711A9"/>
    <w:rsid w:val="00B75337"/>
    <w:rsid w:val="00B8436E"/>
    <w:rsid w:val="00B870B4"/>
    <w:rsid w:val="00B9554A"/>
    <w:rsid w:val="00B95835"/>
    <w:rsid w:val="00B9774A"/>
    <w:rsid w:val="00BA0D9F"/>
    <w:rsid w:val="00BA379A"/>
    <w:rsid w:val="00BA7249"/>
    <w:rsid w:val="00BC1837"/>
    <w:rsid w:val="00BC3E0F"/>
    <w:rsid w:val="00BC61C0"/>
    <w:rsid w:val="00BD055A"/>
    <w:rsid w:val="00BE25E6"/>
    <w:rsid w:val="00BE2E6D"/>
    <w:rsid w:val="00BE3545"/>
    <w:rsid w:val="00BE6B29"/>
    <w:rsid w:val="00BF2272"/>
    <w:rsid w:val="00BF35F7"/>
    <w:rsid w:val="00BF4463"/>
    <w:rsid w:val="00BF6CAF"/>
    <w:rsid w:val="00C11B14"/>
    <w:rsid w:val="00C1521C"/>
    <w:rsid w:val="00C15392"/>
    <w:rsid w:val="00C25FF3"/>
    <w:rsid w:val="00C2632E"/>
    <w:rsid w:val="00C27549"/>
    <w:rsid w:val="00C40C9A"/>
    <w:rsid w:val="00C43194"/>
    <w:rsid w:val="00C43ABA"/>
    <w:rsid w:val="00C44369"/>
    <w:rsid w:val="00C510DB"/>
    <w:rsid w:val="00C51F4F"/>
    <w:rsid w:val="00C55163"/>
    <w:rsid w:val="00C56C37"/>
    <w:rsid w:val="00C66D7B"/>
    <w:rsid w:val="00C67436"/>
    <w:rsid w:val="00C71AE0"/>
    <w:rsid w:val="00C72776"/>
    <w:rsid w:val="00C7615A"/>
    <w:rsid w:val="00C77C74"/>
    <w:rsid w:val="00C818F4"/>
    <w:rsid w:val="00C84E6F"/>
    <w:rsid w:val="00C87F73"/>
    <w:rsid w:val="00C96B44"/>
    <w:rsid w:val="00CB0266"/>
    <w:rsid w:val="00CB418E"/>
    <w:rsid w:val="00CB61C2"/>
    <w:rsid w:val="00CB6409"/>
    <w:rsid w:val="00CB7909"/>
    <w:rsid w:val="00CD500B"/>
    <w:rsid w:val="00CD56E3"/>
    <w:rsid w:val="00CD6AA3"/>
    <w:rsid w:val="00CE076A"/>
    <w:rsid w:val="00CE21F1"/>
    <w:rsid w:val="00CE3313"/>
    <w:rsid w:val="00CE3817"/>
    <w:rsid w:val="00CE5BDE"/>
    <w:rsid w:val="00CF3512"/>
    <w:rsid w:val="00CF4042"/>
    <w:rsid w:val="00CF589C"/>
    <w:rsid w:val="00CF73B1"/>
    <w:rsid w:val="00D12479"/>
    <w:rsid w:val="00D14582"/>
    <w:rsid w:val="00D21486"/>
    <w:rsid w:val="00D25624"/>
    <w:rsid w:val="00D30B36"/>
    <w:rsid w:val="00D31AFE"/>
    <w:rsid w:val="00D320E8"/>
    <w:rsid w:val="00D3675E"/>
    <w:rsid w:val="00D42D69"/>
    <w:rsid w:val="00D535F7"/>
    <w:rsid w:val="00D56EBB"/>
    <w:rsid w:val="00D60B7D"/>
    <w:rsid w:val="00D60F12"/>
    <w:rsid w:val="00D636B4"/>
    <w:rsid w:val="00D70FAB"/>
    <w:rsid w:val="00D71149"/>
    <w:rsid w:val="00D71852"/>
    <w:rsid w:val="00D71E1E"/>
    <w:rsid w:val="00D752E8"/>
    <w:rsid w:val="00D84927"/>
    <w:rsid w:val="00D87332"/>
    <w:rsid w:val="00D90780"/>
    <w:rsid w:val="00D909B3"/>
    <w:rsid w:val="00D968A8"/>
    <w:rsid w:val="00D96BD0"/>
    <w:rsid w:val="00DA1552"/>
    <w:rsid w:val="00DB3D74"/>
    <w:rsid w:val="00DB4B04"/>
    <w:rsid w:val="00DB4DE8"/>
    <w:rsid w:val="00DB7B6A"/>
    <w:rsid w:val="00DC07DC"/>
    <w:rsid w:val="00DC3666"/>
    <w:rsid w:val="00DC40F6"/>
    <w:rsid w:val="00DC4908"/>
    <w:rsid w:val="00DC4EBD"/>
    <w:rsid w:val="00DC55B4"/>
    <w:rsid w:val="00DC5914"/>
    <w:rsid w:val="00DC5A33"/>
    <w:rsid w:val="00DC62BD"/>
    <w:rsid w:val="00DD0928"/>
    <w:rsid w:val="00DD4B91"/>
    <w:rsid w:val="00DD69E2"/>
    <w:rsid w:val="00DE0C50"/>
    <w:rsid w:val="00DE5C71"/>
    <w:rsid w:val="00DF006C"/>
    <w:rsid w:val="00DF3744"/>
    <w:rsid w:val="00DF45DB"/>
    <w:rsid w:val="00E012EC"/>
    <w:rsid w:val="00E01942"/>
    <w:rsid w:val="00E0485A"/>
    <w:rsid w:val="00E05B19"/>
    <w:rsid w:val="00E07658"/>
    <w:rsid w:val="00E07C78"/>
    <w:rsid w:val="00E13D4F"/>
    <w:rsid w:val="00E165F0"/>
    <w:rsid w:val="00E20524"/>
    <w:rsid w:val="00E21D5E"/>
    <w:rsid w:val="00E241DF"/>
    <w:rsid w:val="00E31412"/>
    <w:rsid w:val="00E3256F"/>
    <w:rsid w:val="00E37B62"/>
    <w:rsid w:val="00E416A8"/>
    <w:rsid w:val="00E46FD4"/>
    <w:rsid w:val="00E502BA"/>
    <w:rsid w:val="00E552D7"/>
    <w:rsid w:val="00E55F52"/>
    <w:rsid w:val="00E56EBE"/>
    <w:rsid w:val="00E62E8D"/>
    <w:rsid w:val="00E6699C"/>
    <w:rsid w:val="00E70535"/>
    <w:rsid w:val="00E713A9"/>
    <w:rsid w:val="00E7201B"/>
    <w:rsid w:val="00E732D4"/>
    <w:rsid w:val="00E75CB5"/>
    <w:rsid w:val="00E931A4"/>
    <w:rsid w:val="00E95D6E"/>
    <w:rsid w:val="00EA2683"/>
    <w:rsid w:val="00EA457A"/>
    <w:rsid w:val="00EA5011"/>
    <w:rsid w:val="00EA650D"/>
    <w:rsid w:val="00EA7A7D"/>
    <w:rsid w:val="00EB127A"/>
    <w:rsid w:val="00EB5F30"/>
    <w:rsid w:val="00EB768D"/>
    <w:rsid w:val="00EC54FF"/>
    <w:rsid w:val="00EC5604"/>
    <w:rsid w:val="00EC65FE"/>
    <w:rsid w:val="00ED28A1"/>
    <w:rsid w:val="00ED7D2C"/>
    <w:rsid w:val="00EE1226"/>
    <w:rsid w:val="00EE5359"/>
    <w:rsid w:val="00EE6A74"/>
    <w:rsid w:val="00EF1736"/>
    <w:rsid w:val="00EF3EB1"/>
    <w:rsid w:val="00EF65C7"/>
    <w:rsid w:val="00F0195D"/>
    <w:rsid w:val="00F057DB"/>
    <w:rsid w:val="00F0630C"/>
    <w:rsid w:val="00F0665F"/>
    <w:rsid w:val="00F10083"/>
    <w:rsid w:val="00F10183"/>
    <w:rsid w:val="00F12102"/>
    <w:rsid w:val="00F17691"/>
    <w:rsid w:val="00F201BC"/>
    <w:rsid w:val="00F27CF2"/>
    <w:rsid w:val="00F56162"/>
    <w:rsid w:val="00F61E96"/>
    <w:rsid w:val="00F62DA4"/>
    <w:rsid w:val="00F6364D"/>
    <w:rsid w:val="00F72627"/>
    <w:rsid w:val="00F72A81"/>
    <w:rsid w:val="00F77C65"/>
    <w:rsid w:val="00F77C92"/>
    <w:rsid w:val="00F86171"/>
    <w:rsid w:val="00F87C16"/>
    <w:rsid w:val="00F926F0"/>
    <w:rsid w:val="00F946C1"/>
    <w:rsid w:val="00F948C8"/>
    <w:rsid w:val="00FA11A7"/>
    <w:rsid w:val="00FA14CF"/>
    <w:rsid w:val="00FA1F2A"/>
    <w:rsid w:val="00FA2C62"/>
    <w:rsid w:val="00FA376A"/>
    <w:rsid w:val="00FA4CF5"/>
    <w:rsid w:val="00FA507D"/>
    <w:rsid w:val="00FB3A26"/>
    <w:rsid w:val="00FC1467"/>
    <w:rsid w:val="00FC1560"/>
    <w:rsid w:val="00FC57A0"/>
    <w:rsid w:val="00FD5237"/>
    <w:rsid w:val="00FE1462"/>
    <w:rsid w:val="00FE27FD"/>
    <w:rsid w:val="00FE4051"/>
    <w:rsid w:val="00FE5D7E"/>
    <w:rsid w:val="00FE7E0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hsdate"/>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66844"/>
    <w:pPr>
      <w:widowControl w:val="0"/>
      <w:autoSpaceDE w:val="0"/>
      <w:autoSpaceDN w:val="0"/>
      <w:adjustRightInd w:val="0"/>
      <w:jc w:val="both"/>
    </w:pPr>
    <w:rPr>
      <w:kern w:val="2"/>
      <w:sz w:val="21"/>
      <w:szCs w:val="21"/>
      <w:lang w:val="zh-CN"/>
    </w:rPr>
  </w:style>
  <w:style w:type="paragraph" w:styleId="1">
    <w:name w:val="heading 1"/>
    <w:basedOn w:val="a"/>
    <w:next w:val="a"/>
    <w:link w:val="1Char"/>
    <w:uiPriority w:val="99"/>
    <w:qFormat/>
    <w:rsid w:val="00866844"/>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8D4E44"/>
    <w:pPr>
      <w:widowControl/>
      <w:autoSpaceDE/>
      <w:autoSpaceDN/>
      <w:adjustRightInd/>
      <w:spacing w:before="100" w:beforeAutospacing="1" w:after="100" w:afterAutospacing="1"/>
      <w:jc w:val="left"/>
      <w:outlineLvl w:val="1"/>
    </w:pPr>
    <w:rPr>
      <w:rFonts w:ascii="宋体" w:hAnsi="宋体" w:cs="宋体"/>
      <w:b/>
      <w:bCs/>
      <w:kern w:val="0"/>
      <w:sz w:val="36"/>
      <w:szCs w:val="36"/>
      <w:lang w:val="en-US"/>
    </w:rPr>
  </w:style>
  <w:style w:type="paragraph" w:styleId="3">
    <w:name w:val="heading 3"/>
    <w:basedOn w:val="a"/>
    <w:next w:val="a"/>
    <w:link w:val="3Char"/>
    <w:semiHidden/>
    <w:unhideWhenUsed/>
    <w:qFormat/>
    <w:rsid w:val="003624C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9"/>
    <w:locked/>
    <w:rsid w:val="00866844"/>
    <w:rPr>
      <w:rFonts w:cs="Times New Roman"/>
      <w:b/>
      <w:kern w:val="44"/>
      <w:sz w:val="44"/>
      <w:lang w:val="zh-CN"/>
    </w:rPr>
  </w:style>
  <w:style w:type="paragraph" w:styleId="a3">
    <w:name w:val="Title"/>
    <w:basedOn w:val="a"/>
    <w:next w:val="a"/>
    <w:link w:val="Char"/>
    <w:uiPriority w:val="99"/>
    <w:qFormat/>
    <w:rsid w:val="00866844"/>
    <w:pPr>
      <w:spacing w:before="240" w:after="60"/>
      <w:jc w:val="center"/>
      <w:outlineLvl w:val="0"/>
    </w:pPr>
    <w:rPr>
      <w:rFonts w:ascii="Cambria" w:hAnsi="Cambria"/>
      <w:b/>
      <w:bCs/>
      <w:sz w:val="32"/>
      <w:szCs w:val="32"/>
    </w:rPr>
  </w:style>
  <w:style w:type="character" w:customStyle="1" w:styleId="Char">
    <w:name w:val="标题 Char"/>
    <w:basedOn w:val="a0"/>
    <w:link w:val="a3"/>
    <w:uiPriority w:val="99"/>
    <w:locked/>
    <w:rsid w:val="00866844"/>
    <w:rPr>
      <w:rFonts w:ascii="Cambria" w:hAnsi="Cambria" w:cs="Times New Roman"/>
      <w:b/>
      <w:kern w:val="2"/>
      <w:sz w:val="32"/>
      <w:lang w:val="zh-CN"/>
    </w:rPr>
  </w:style>
  <w:style w:type="paragraph" w:styleId="a4">
    <w:name w:val="No Spacing"/>
    <w:uiPriority w:val="99"/>
    <w:qFormat/>
    <w:rsid w:val="00866844"/>
    <w:pPr>
      <w:widowControl w:val="0"/>
      <w:autoSpaceDE w:val="0"/>
      <w:autoSpaceDN w:val="0"/>
      <w:adjustRightInd w:val="0"/>
      <w:jc w:val="both"/>
    </w:pPr>
    <w:rPr>
      <w:kern w:val="2"/>
      <w:sz w:val="21"/>
      <w:szCs w:val="21"/>
      <w:lang w:val="zh-CN"/>
    </w:rPr>
  </w:style>
  <w:style w:type="character" w:styleId="a5">
    <w:name w:val="Subtle Emphasis"/>
    <w:basedOn w:val="a0"/>
    <w:uiPriority w:val="99"/>
    <w:qFormat/>
    <w:rsid w:val="00866844"/>
    <w:rPr>
      <w:rFonts w:cs="Times New Roman"/>
      <w:i/>
      <w:color w:val="808080"/>
    </w:rPr>
  </w:style>
  <w:style w:type="paragraph" w:styleId="a6">
    <w:name w:val="header"/>
    <w:basedOn w:val="a"/>
    <w:link w:val="Char0"/>
    <w:uiPriority w:val="99"/>
    <w:rsid w:val="0005049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locked/>
    <w:rsid w:val="0005049C"/>
    <w:rPr>
      <w:rFonts w:cs="Times New Roman"/>
      <w:kern w:val="2"/>
      <w:sz w:val="18"/>
      <w:lang w:val="zh-CN"/>
    </w:rPr>
  </w:style>
  <w:style w:type="paragraph" w:styleId="a7">
    <w:name w:val="footer"/>
    <w:basedOn w:val="a"/>
    <w:link w:val="Char1"/>
    <w:uiPriority w:val="99"/>
    <w:rsid w:val="0005049C"/>
    <w:pPr>
      <w:tabs>
        <w:tab w:val="center" w:pos="4153"/>
        <w:tab w:val="right" w:pos="8306"/>
      </w:tabs>
      <w:snapToGrid w:val="0"/>
      <w:jc w:val="left"/>
    </w:pPr>
    <w:rPr>
      <w:sz w:val="18"/>
      <w:szCs w:val="18"/>
    </w:rPr>
  </w:style>
  <w:style w:type="character" w:customStyle="1" w:styleId="Char1">
    <w:name w:val="页脚 Char"/>
    <w:basedOn w:val="a0"/>
    <w:link w:val="a7"/>
    <w:uiPriority w:val="99"/>
    <w:locked/>
    <w:rsid w:val="0005049C"/>
    <w:rPr>
      <w:rFonts w:cs="Times New Roman"/>
      <w:kern w:val="2"/>
      <w:sz w:val="18"/>
      <w:lang w:val="zh-CN"/>
    </w:rPr>
  </w:style>
  <w:style w:type="character" w:styleId="a8">
    <w:name w:val="Hyperlink"/>
    <w:basedOn w:val="a0"/>
    <w:uiPriority w:val="99"/>
    <w:rsid w:val="009704B9"/>
    <w:rPr>
      <w:rFonts w:cs="Times New Roman"/>
      <w:color w:val="0000FF"/>
      <w:u w:val="single"/>
    </w:rPr>
  </w:style>
  <w:style w:type="character" w:styleId="a9">
    <w:name w:val="FollowedHyperlink"/>
    <w:basedOn w:val="a0"/>
    <w:uiPriority w:val="99"/>
    <w:rsid w:val="00EF3EB1"/>
    <w:rPr>
      <w:rFonts w:cs="Times New Roman"/>
      <w:color w:val="800080"/>
      <w:u w:val="single"/>
    </w:rPr>
  </w:style>
  <w:style w:type="paragraph" w:styleId="aa">
    <w:name w:val="Balloon Text"/>
    <w:basedOn w:val="a"/>
    <w:link w:val="Char2"/>
    <w:uiPriority w:val="99"/>
    <w:rsid w:val="00784A7F"/>
    <w:rPr>
      <w:sz w:val="18"/>
      <w:szCs w:val="18"/>
    </w:rPr>
  </w:style>
  <w:style w:type="character" w:customStyle="1" w:styleId="Char2">
    <w:name w:val="批注框文本 Char"/>
    <w:basedOn w:val="a0"/>
    <w:link w:val="aa"/>
    <w:uiPriority w:val="99"/>
    <w:locked/>
    <w:rsid w:val="00784A7F"/>
    <w:rPr>
      <w:rFonts w:cs="Times New Roman"/>
      <w:kern w:val="2"/>
      <w:sz w:val="18"/>
      <w:lang w:val="zh-CN"/>
    </w:rPr>
  </w:style>
  <w:style w:type="paragraph" w:styleId="ab">
    <w:name w:val="List Paragraph"/>
    <w:basedOn w:val="a"/>
    <w:uiPriority w:val="99"/>
    <w:qFormat/>
    <w:rsid w:val="00D60F12"/>
    <w:pPr>
      <w:ind w:firstLineChars="200" w:firstLine="420"/>
    </w:pPr>
  </w:style>
  <w:style w:type="table" w:styleId="ac">
    <w:name w:val="Table Grid"/>
    <w:basedOn w:val="a1"/>
    <w:uiPriority w:val="99"/>
    <w:rsid w:val="00A55DE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d">
    <w:name w:val="Strong"/>
    <w:basedOn w:val="a0"/>
    <w:uiPriority w:val="99"/>
    <w:qFormat/>
    <w:locked/>
    <w:rsid w:val="002136D4"/>
    <w:rPr>
      <w:rFonts w:cs="Times New Roman"/>
      <w:b/>
    </w:rPr>
  </w:style>
  <w:style w:type="character" w:customStyle="1" w:styleId="fontstyle01">
    <w:name w:val="fontstyle01"/>
    <w:uiPriority w:val="99"/>
    <w:rsid w:val="00BA7249"/>
    <w:rPr>
      <w:rFonts w:ascii="宋体" w:eastAsia="宋体" w:hAnsi="宋体"/>
      <w:color w:val="000000"/>
      <w:sz w:val="24"/>
    </w:rPr>
  </w:style>
  <w:style w:type="character" w:customStyle="1" w:styleId="fontstyle11">
    <w:name w:val="fontstyle11"/>
    <w:uiPriority w:val="99"/>
    <w:rsid w:val="00081A32"/>
    <w:rPr>
      <w:rFonts w:ascii="宋体" w:eastAsia="宋体" w:hAnsi="宋体"/>
      <w:color w:val="000000"/>
      <w:sz w:val="24"/>
    </w:rPr>
  </w:style>
  <w:style w:type="character" w:customStyle="1" w:styleId="fontstyle21">
    <w:name w:val="fontstyle21"/>
    <w:uiPriority w:val="99"/>
    <w:rsid w:val="00081A32"/>
    <w:rPr>
      <w:rFonts w:ascii="Times New Roman" w:hAnsi="Times New Roman"/>
      <w:color w:val="000000"/>
      <w:sz w:val="24"/>
    </w:rPr>
  </w:style>
  <w:style w:type="paragraph" w:styleId="ae">
    <w:name w:val="Normal (Web)"/>
    <w:basedOn w:val="a"/>
    <w:uiPriority w:val="99"/>
    <w:locked/>
    <w:rsid w:val="00DC55B4"/>
    <w:pPr>
      <w:widowControl/>
      <w:autoSpaceDE/>
      <w:autoSpaceDN/>
      <w:adjustRightInd/>
      <w:spacing w:before="100" w:beforeAutospacing="1" w:after="100" w:afterAutospacing="1"/>
      <w:jc w:val="left"/>
    </w:pPr>
    <w:rPr>
      <w:rFonts w:ascii="宋体" w:hAnsi="宋体" w:cs="宋体"/>
      <w:kern w:val="0"/>
      <w:sz w:val="24"/>
      <w:szCs w:val="24"/>
      <w:lang w:val="en-US"/>
    </w:rPr>
  </w:style>
  <w:style w:type="paragraph" w:styleId="af">
    <w:name w:val="footnote text"/>
    <w:basedOn w:val="a"/>
    <w:link w:val="Char3"/>
    <w:uiPriority w:val="99"/>
    <w:semiHidden/>
    <w:locked/>
    <w:rsid w:val="00B9774A"/>
    <w:pPr>
      <w:snapToGrid w:val="0"/>
      <w:jc w:val="left"/>
    </w:pPr>
    <w:rPr>
      <w:sz w:val="18"/>
      <w:szCs w:val="18"/>
    </w:rPr>
  </w:style>
  <w:style w:type="character" w:customStyle="1" w:styleId="Char3">
    <w:name w:val="脚注文本 Char"/>
    <w:basedOn w:val="a0"/>
    <w:link w:val="af"/>
    <w:uiPriority w:val="99"/>
    <w:semiHidden/>
    <w:locked/>
    <w:rsid w:val="00DC5A33"/>
    <w:rPr>
      <w:rFonts w:cs="Times New Roman"/>
      <w:sz w:val="18"/>
      <w:szCs w:val="18"/>
      <w:lang w:val="zh-CN"/>
    </w:rPr>
  </w:style>
  <w:style w:type="character" w:styleId="af0">
    <w:name w:val="footnote reference"/>
    <w:basedOn w:val="a0"/>
    <w:uiPriority w:val="99"/>
    <w:semiHidden/>
    <w:locked/>
    <w:rsid w:val="00B9774A"/>
    <w:rPr>
      <w:rFonts w:cs="Times New Roman"/>
      <w:vertAlign w:val="superscript"/>
    </w:rPr>
  </w:style>
  <w:style w:type="character" w:styleId="af1">
    <w:name w:val="page number"/>
    <w:basedOn w:val="a0"/>
    <w:uiPriority w:val="99"/>
    <w:locked/>
    <w:rsid w:val="000D7C25"/>
    <w:rPr>
      <w:rFonts w:cs="Times New Roman"/>
    </w:rPr>
  </w:style>
  <w:style w:type="character" w:customStyle="1" w:styleId="2Char">
    <w:name w:val="标题 2 Char"/>
    <w:basedOn w:val="a0"/>
    <w:link w:val="2"/>
    <w:uiPriority w:val="9"/>
    <w:rsid w:val="008D4E44"/>
    <w:rPr>
      <w:rFonts w:ascii="宋体" w:hAnsi="宋体" w:cs="宋体"/>
      <w:b/>
      <w:bCs/>
      <w:sz w:val="36"/>
      <w:szCs w:val="36"/>
    </w:rPr>
  </w:style>
  <w:style w:type="paragraph" w:customStyle="1" w:styleId="Default">
    <w:name w:val="Default"/>
    <w:rsid w:val="00681C72"/>
    <w:pPr>
      <w:widowControl w:val="0"/>
      <w:autoSpaceDE w:val="0"/>
      <w:autoSpaceDN w:val="0"/>
      <w:adjustRightInd w:val="0"/>
    </w:pPr>
    <w:rPr>
      <w:rFonts w:ascii="宋体" w:cs="宋体"/>
      <w:color w:val="000000"/>
      <w:sz w:val="24"/>
      <w:szCs w:val="24"/>
    </w:rPr>
  </w:style>
  <w:style w:type="character" w:customStyle="1" w:styleId="3Char">
    <w:name w:val="标题 3 Char"/>
    <w:basedOn w:val="a0"/>
    <w:link w:val="3"/>
    <w:semiHidden/>
    <w:rsid w:val="003624C0"/>
    <w:rPr>
      <w:b/>
      <w:bCs/>
      <w:kern w:val="2"/>
      <w:sz w:val="32"/>
      <w:szCs w:val="32"/>
      <w:lang w:val="zh-CN"/>
    </w:rPr>
  </w:style>
</w:styles>
</file>

<file path=word/webSettings.xml><?xml version="1.0" encoding="utf-8"?>
<w:webSettings xmlns:r="http://schemas.openxmlformats.org/officeDocument/2006/relationships" xmlns:w="http://schemas.openxmlformats.org/wordprocessingml/2006/main">
  <w:divs>
    <w:div w:id="374040806">
      <w:bodyDiv w:val="1"/>
      <w:marLeft w:val="0"/>
      <w:marRight w:val="0"/>
      <w:marTop w:val="0"/>
      <w:marBottom w:val="0"/>
      <w:divBdr>
        <w:top w:val="none" w:sz="0" w:space="0" w:color="auto"/>
        <w:left w:val="none" w:sz="0" w:space="0" w:color="auto"/>
        <w:bottom w:val="none" w:sz="0" w:space="0" w:color="auto"/>
        <w:right w:val="none" w:sz="0" w:space="0" w:color="auto"/>
      </w:divBdr>
    </w:div>
    <w:div w:id="389501592">
      <w:bodyDiv w:val="1"/>
      <w:marLeft w:val="0"/>
      <w:marRight w:val="0"/>
      <w:marTop w:val="0"/>
      <w:marBottom w:val="0"/>
      <w:divBdr>
        <w:top w:val="none" w:sz="0" w:space="0" w:color="auto"/>
        <w:left w:val="none" w:sz="0" w:space="0" w:color="auto"/>
        <w:bottom w:val="none" w:sz="0" w:space="0" w:color="auto"/>
        <w:right w:val="none" w:sz="0" w:space="0" w:color="auto"/>
      </w:divBdr>
    </w:div>
    <w:div w:id="669715072">
      <w:marLeft w:val="0"/>
      <w:marRight w:val="0"/>
      <w:marTop w:val="0"/>
      <w:marBottom w:val="0"/>
      <w:divBdr>
        <w:top w:val="none" w:sz="0" w:space="0" w:color="auto"/>
        <w:left w:val="none" w:sz="0" w:space="0" w:color="auto"/>
        <w:bottom w:val="none" w:sz="0" w:space="0" w:color="auto"/>
        <w:right w:val="none" w:sz="0" w:space="0" w:color="auto"/>
      </w:divBdr>
    </w:div>
    <w:div w:id="669715073">
      <w:marLeft w:val="0"/>
      <w:marRight w:val="0"/>
      <w:marTop w:val="0"/>
      <w:marBottom w:val="0"/>
      <w:divBdr>
        <w:top w:val="none" w:sz="0" w:space="0" w:color="auto"/>
        <w:left w:val="none" w:sz="0" w:space="0" w:color="auto"/>
        <w:bottom w:val="none" w:sz="0" w:space="0" w:color="auto"/>
        <w:right w:val="none" w:sz="0" w:space="0" w:color="auto"/>
      </w:divBdr>
    </w:div>
    <w:div w:id="669715074">
      <w:marLeft w:val="0"/>
      <w:marRight w:val="0"/>
      <w:marTop w:val="0"/>
      <w:marBottom w:val="0"/>
      <w:divBdr>
        <w:top w:val="none" w:sz="0" w:space="0" w:color="auto"/>
        <w:left w:val="none" w:sz="0" w:space="0" w:color="auto"/>
        <w:bottom w:val="none" w:sz="0" w:space="0" w:color="auto"/>
        <w:right w:val="none" w:sz="0" w:space="0" w:color="auto"/>
      </w:divBdr>
    </w:div>
    <w:div w:id="669715075">
      <w:marLeft w:val="0"/>
      <w:marRight w:val="0"/>
      <w:marTop w:val="0"/>
      <w:marBottom w:val="0"/>
      <w:divBdr>
        <w:top w:val="none" w:sz="0" w:space="0" w:color="auto"/>
        <w:left w:val="none" w:sz="0" w:space="0" w:color="auto"/>
        <w:bottom w:val="none" w:sz="0" w:space="0" w:color="auto"/>
        <w:right w:val="none" w:sz="0" w:space="0" w:color="auto"/>
      </w:divBdr>
    </w:div>
    <w:div w:id="669715076">
      <w:marLeft w:val="0"/>
      <w:marRight w:val="0"/>
      <w:marTop w:val="0"/>
      <w:marBottom w:val="0"/>
      <w:divBdr>
        <w:top w:val="none" w:sz="0" w:space="0" w:color="auto"/>
        <w:left w:val="none" w:sz="0" w:space="0" w:color="auto"/>
        <w:bottom w:val="none" w:sz="0" w:space="0" w:color="auto"/>
        <w:right w:val="none" w:sz="0" w:space="0" w:color="auto"/>
      </w:divBdr>
    </w:div>
    <w:div w:id="752316374">
      <w:bodyDiv w:val="1"/>
      <w:marLeft w:val="0"/>
      <w:marRight w:val="0"/>
      <w:marTop w:val="0"/>
      <w:marBottom w:val="0"/>
      <w:divBdr>
        <w:top w:val="none" w:sz="0" w:space="0" w:color="auto"/>
        <w:left w:val="none" w:sz="0" w:space="0" w:color="auto"/>
        <w:bottom w:val="none" w:sz="0" w:space="0" w:color="auto"/>
        <w:right w:val="none" w:sz="0" w:space="0" w:color="auto"/>
      </w:divBdr>
    </w:div>
    <w:div w:id="838621043">
      <w:bodyDiv w:val="1"/>
      <w:marLeft w:val="0"/>
      <w:marRight w:val="0"/>
      <w:marTop w:val="0"/>
      <w:marBottom w:val="0"/>
      <w:divBdr>
        <w:top w:val="none" w:sz="0" w:space="0" w:color="auto"/>
        <w:left w:val="none" w:sz="0" w:space="0" w:color="auto"/>
        <w:bottom w:val="none" w:sz="0" w:space="0" w:color="auto"/>
        <w:right w:val="none" w:sz="0" w:space="0" w:color="auto"/>
      </w:divBdr>
    </w:div>
    <w:div w:id="908854285">
      <w:bodyDiv w:val="1"/>
      <w:marLeft w:val="0"/>
      <w:marRight w:val="0"/>
      <w:marTop w:val="0"/>
      <w:marBottom w:val="0"/>
      <w:divBdr>
        <w:top w:val="none" w:sz="0" w:space="0" w:color="auto"/>
        <w:left w:val="none" w:sz="0" w:space="0" w:color="auto"/>
        <w:bottom w:val="none" w:sz="0" w:space="0" w:color="auto"/>
        <w:right w:val="none" w:sz="0" w:space="0" w:color="auto"/>
      </w:divBdr>
      <w:divsChild>
        <w:div w:id="1717391831">
          <w:marLeft w:val="-415"/>
          <w:marRight w:val="0"/>
          <w:marTop w:val="485"/>
          <w:marBottom w:val="208"/>
          <w:divBdr>
            <w:top w:val="none" w:sz="0" w:space="0" w:color="auto"/>
            <w:left w:val="single" w:sz="48" w:space="0" w:color="4F9CEE"/>
            <w:bottom w:val="none" w:sz="0" w:space="0" w:color="auto"/>
            <w:right w:val="none" w:sz="0" w:space="0" w:color="auto"/>
          </w:divBdr>
        </w:div>
        <w:div w:id="1451129454">
          <w:marLeft w:val="0"/>
          <w:marRight w:val="0"/>
          <w:marTop w:val="277"/>
          <w:marBottom w:val="166"/>
          <w:divBdr>
            <w:top w:val="none" w:sz="0" w:space="0" w:color="auto"/>
            <w:left w:val="none" w:sz="0" w:space="0" w:color="auto"/>
            <w:bottom w:val="none" w:sz="0" w:space="0" w:color="auto"/>
            <w:right w:val="none" w:sz="0" w:space="0" w:color="auto"/>
          </w:divBdr>
        </w:div>
        <w:div w:id="147745986">
          <w:marLeft w:val="277"/>
          <w:marRight w:val="0"/>
          <w:marTop w:val="0"/>
          <w:marBottom w:val="0"/>
          <w:divBdr>
            <w:top w:val="none" w:sz="0" w:space="0" w:color="auto"/>
            <w:left w:val="none" w:sz="0" w:space="0" w:color="auto"/>
            <w:bottom w:val="none" w:sz="0" w:space="0" w:color="auto"/>
            <w:right w:val="none" w:sz="0" w:space="0" w:color="auto"/>
          </w:divBdr>
        </w:div>
        <w:div w:id="57169499">
          <w:marLeft w:val="0"/>
          <w:marRight w:val="0"/>
          <w:marTop w:val="277"/>
          <w:marBottom w:val="166"/>
          <w:divBdr>
            <w:top w:val="none" w:sz="0" w:space="0" w:color="auto"/>
            <w:left w:val="none" w:sz="0" w:space="0" w:color="auto"/>
            <w:bottom w:val="none" w:sz="0" w:space="0" w:color="auto"/>
            <w:right w:val="none" w:sz="0" w:space="0" w:color="auto"/>
          </w:divBdr>
        </w:div>
        <w:div w:id="484049293">
          <w:marLeft w:val="277"/>
          <w:marRight w:val="0"/>
          <w:marTop w:val="0"/>
          <w:marBottom w:val="0"/>
          <w:divBdr>
            <w:top w:val="none" w:sz="0" w:space="0" w:color="auto"/>
            <w:left w:val="none" w:sz="0" w:space="0" w:color="auto"/>
            <w:bottom w:val="none" w:sz="0" w:space="0" w:color="auto"/>
            <w:right w:val="none" w:sz="0" w:space="0" w:color="auto"/>
          </w:divBdr>
        </w:div>
        <w:div w:id="279000038">
          <w:marLeft w:val="277"/>
          <w:marRight w:val="0"/>
          <w:marTop w:val="0"/>
          <w:marBottom w:val="0"/>
          <w:divBdr>
            <w:top w:val="none" w:sz="0" w:space="0" w:color="auto"/>
            <w:left w:val="none" w:sz="0" w:space="0" w:color="auto"/>
            <w:bottom w:val="none" w:sz="0" w:space="0" w:color="auto"/>
            <w:right w:val="none" w:sz="0" w:space="0" w:color="auto"/>
          </w:divBdr>
        </w:div>
        <w:div w:id="139811541">
          <w:marLeft w:val="277"/>
          <w:marRight w:val="0"/>
          <w:marTop w:val="0"/>
          <w:marBottom w:val="0"/>
          <w:divBdr>
            <w:top w:val="none" w:sz="0" w:space="0" w:color="auto"/>
            <w:left w:val="none" w:sz="0" w:space="0" w:color="auto"/>
            <w:bottom w:val="none" w:sz="0" w:space="0" w:color="auto"/>
            <w:right w:val="none" w:sz="0" w:space="0" w:color="auto"/>
          </w:divBdr>
        </w:div>
        <w:div w:id="908924900">
          <w:marLeft w:val="277"/>
          <w:marRight w:val="0"/>
          <w:marTop w:val="0"/>
          <w:marBottom w:val="0"/>
          <w:divBdr>
            <w:top w:val="none" w:sz="0" w:space="0" w:color="auto"/>
            <w:left w:val="none" w:sz="0" w:space="0" w:color="auto"/>
            <w:bottom w:val="none" w:sz="0" w:space="0" w:color="auto"/>
            <w:right w:val="none" w:sz="0" w:space="0" w:color="auto"/>
          </w:divBdr>
        </w:div>
        <w:div w:id="221911539">
          <w:marLeft w:val="277"/>
          <w:marRight w:val="0"/>
          <w:marTop w:val="0"/>
          <w:marBottom w:val="0"/>
          <w:divBdr>
            <w:top w:val="none" w:sz="0" w:space="0" w:color="auto"/>
            <w:left w:val="none" w:sz="0" w:space="0" w:color="auto"/>
            <w:bottom w:val="none" w:sz="0" w:space="0" w:color="auto"/>
            <w:right w:val="none" w:sz="0" w:space="0" w:color="auto"/>
          </w:divBdr>
        </w:div>
        <w:div w:id="543490685">
          <w:marLeft w:val="277"/>
          <w:marRight w:val="0"/>
          <w:marTop w:val="0"/>
          <w:marBottom w:val="0"/>
          <w:divBdr>
            <w:top w:val="none" w:sz="0" w:space="0" w:color="auto"/>
            <w:left w:val="none" w:sz="0" w:space="0" w:color="auto"/>
            <w:bottom w:val="none" w:sz="0" w:space="0" w:color="auto"/>
            <w:right w:val="none" w:sz="0" w:space="0" w:color="auto"/>
          </w:divBdr>
        </w:div>
        <w:div w:id="1933784032">
          <w:marLeft w:val="277"/>
          <w:marRight w:val="0"/>
          <w:marTop w:val="0"/>
          <w:marBottom w:val="0"/>
          <w:divBdr>
            <w:top w:val="none" w:sz="0" w:space="0" w:color="auto"/>
            <w:left w:val="none" w:sz="0" w:space="0" w:color="auto"/>
            <w:bottom w:val="none" w:sz="0" w:space="0" w:color="auto"/>
            <w:right w:val="none" w:sz="0" w:space="0" w:color="auto"/>
          </w:divBdr>
        </w:div>
        <w:div w:id="677269669">
          <w:marLeft w:val="277"/>
          <w:marRight w:val="0"/>
          <w:marTop w:val="0"/>
          <w:marBottom w:val="0"/>
          <w:divBdr>
            <w:top w:val="none" w:sz="0" w:space="0" w:color="auto"/>
            <w:left w:val="none" w:sz="0" w:space="0" w:color="auto"/>
            <w:bottom w:val="none" w:sz="0" w:space="0" w:color="auto"/>
            <w:right w:val="none" w:sz="0" w:space="0" w:color="auto"/>
          </w:divBdr>
        </w:div>
        <w:div w:id="2080904332">
          <w:marLeft w:val="277"/>
          <w:marRight w:val="0"/>
          <w:marTop w:val="0"/>
          <w:marBottom w:val="0"/>
          <w:divBdr>
            <w:top w:val="none" w:sz="0" w:space="0" w:color="auto"/>
            <w:left w:val="none" w:sz="0" w:space="0" w:color="auto"/>
            <w:bottom w:val="none" w:sz="0" w:space="0" w:color="auto"/>
            <w:right w:val="none" w:sz="0" w:space="0" w:color="auto"/>
          </w:divBdr>
        </w:div>
        <w:div w:id="1222985246">
          <w:marLeft w:val="277"/>
          <w:marRight w:val="0"/>
          <w:marTop w:val="0"/>
          <w:marBottom w:val="0"/>
          <w:divBdr>
            <w:top w:val="none" w:sz="0" w:space="0" w:color="auto"/>
            <w:left w:val="none" w:sz="0" w:space="0" w:color="auto"/>
            <w:bottom w:val="none" w:sz="0" w:space="0" w:color="auto"/>
            <w:right w:val="none" w:sz="0" w:space="0" w:color="auto"/>
          </w:divBdr>
        </w:div>
        <w:div w:id="7634882">
          <w:marLeft w:val="277"/>
          <w:marRight w:val="0"/>
          <w:marTop w:val="0"/>
          <w:marBottom w:val="0"/>
          <w:divBdr>
            <w:top w:val="none" w:sz="0" w:space="0" w:color="auto"/>
            <w:left w:val="none" w:sz="0" w:space="0" w:color="auto"/>
            <w:bottom w:val="none" w:sz="0" w:space="0" w:color="auto"/>
            <w:right w:val="none" w:sz="0" w:space="0" w:color="auto"/>
          </w:divBdr>
        </w:div>
        <w:div w:id="1629239978">
          <w:marLeft w:val="277"/>
          <w:marRight w:val="0"/>
          <w:marTop w:val="0"/>
          <w:marBottom w:val="0"/>
          <w:divBdr>
            <w:top w:val="none" w:sz="0" w:space="0" w:color="auto"/>
            <w:left w:val="none" w:sz="0" w:space="0" w:color="auto"/>
            <w:bottom w:val="none" w:sz="0" w:space="0" w:color="auto"/>
            <w:right w:val="none" w:sz="0" w:space="0" w:color="auto"/>
          </w:divBdr>
        </w:div>
        <w:div w:id="733895739">
          <w:marLeft w:val="277"/>
          <w:marRight w:val="0"/>
          <w:marTop w:val="0"/>
          <w:marBottom w:val="0"/>
          <w:divBdr>
            <w:top w:val="none" w:sz="0" w:space="0" w:color="auto"/>
            <w:left w:val="none" w:sz="0" w:space="0" w:color="auto"/>
            <w:bottom w:val="none" w:sz="0" w:space="0" w:color="auto"/>
            <w:right w:val="none" w:sz="0" w:space="0" w:color="auto"/>
          </w:divBdr>
        </w:div>
        <w:div w:id="1716469752">
          <w:marLeft w:val="277"/>
          <w:marRight w:val="0"/>
          <w:marTop w:val="0"/>
          <w:marBottom w:val="0"/>
          <w:divBdr>
            <w:top w:val="none" w:sz="0" w:space="0" w:color="auto"/>
            <w:left w:val="none" w:sz="0" w:space="0" w:color="auto"/>
            <w:bottom w:val="none" w:sz="0" w:space="0" w:color="auto"/>
            <w:right w:val="none" w:sz="0" w:space="0" w:color="auto"/>
          </w:divBdr>
        </w:div>
        <w:div w:id="467556111">
          <w:marLeft w:val="277"/>
          <w:marRight w:val="0"/>
          <w:marTop w:val="0"/>
          <w:marBottom w:val="0"/>
          <w:divBdr>
            <w:top w:val="none" w:sz="0" w:space="0" w:color="auto"/>
            <w:left w:val="none" w:sz="0" w:space="0" w:color="auto"/>
            <w:bottom w:val="none" w:sz="0" w:space="0" w:color="auto"/>
            <w:right w:val="none" w:sz="0" w:space="0" w:color="auto"/>
          </w:divBdr>
        </w:div>
        <w:div w:id="129714949">
          <w:marLeft w:val="277"/>
          <w:marRight w:val="0"/>
          <w:marTop w:val="0"/>
          <w:marBottom w:val="0"/>
          <w:divBdr>
            <w:top w:val="none" w:sz="0" w:space="0" w:color="auto"/>
            <w:left w:val="none" w:sz="0" w:space="0" w:color="auto"/>
            <w:bottom w:val="none" w:sz="0" w:space="0" w:color="auto"/>
            <w:right w:val="none" w:sz="0" w:space="0" w:color="auto"/>
          </w:divBdr>
        </w:div>
        <w:div w:id="190345150">
          <w:marLeft w:val="277"/>
          <w:marRight w:val="0"/>
          <w:marTop w:val="0"/>
          <w:marBottom w:val="0"/>
          <w:divBdr>
            <w:top w:val="none" w:sz="0" w:space="0" w:color="auto"/>
            <w:left w:val="none" w:sz="0" w:space="0" w:color="auto"/>
            <w:bottom w:val="none" w:sz="0" w:space="0" w:color="auto"/>
            <w:right w:val="none" w:sz="0" w:space="0" w:color="auto"/>
          </w:divBdr>
        </w:div>
        <w:div w:id="2077582611">
          <w:marLeft w:val="277"/>
          <w:marRight w:val="0"/>
          <w:marTop w:val="0"/>
          <w:marBottom w:val="0"/>
          <w:divBdr>
            <w:top w:val="none" w:sz="0" w:space="0" w:color="auto"/>
            <w:left w:val="none" w:sz="0" w:space="0" w:color="auto"/>
            <w:bottom w:val="none" w:sz="0" w:space="0" w:color="auto"/>
            <w:right w:val="none" w:sz="0" w:space="0" w:color="auto"/>
          </w:divBdr>
        </w:div>
        <w:div w:id="1041973422">
          <w:marLeft w:val="277"/>
          <w:marRight w:val="0"/>
          <w:marTop w:val="0"/>
          <w:marBottom w:val="0"/>
          <w:divBdr>
            <w:top w:val="none" w:sz="0" w:space="0" w:color="auto"/>
            <w:left w:val="none" w:sz="0" w:space="0" w:color="auto"/>
            <w:bottom w:val="none" w:sz="0" w:space="0" w:color="auto"/>
            <w:right w:val="none" w:sz="0" w:space="0" w:color="auto"/>
          </w:divBdr>
        </w:div>
        <w:div w:id="1552107703">
          <w:marLeft w:val="277"/>
          <w:marRight w:val="0"/>
          <w:marTop w:val="0"/>
          <w:marBottom w:val="0"/>
          <w:divBdr>
            <w:top w:val="none" w:sz="0" w:space="0" w:color="auto"/>
            <w:left w:val="none" w:sz="0" w:space="0" w:color="auto"/>
            <w:bottom w:val="none" w:sz="0" w:space="0" w:color="auto"/>
            <w:right w:val="none" w:sz="0" w:space="0" w:color="auto"/>
          </w:divBdr>
        </w:div>
        <w:div w:id="1017848810">
          <w:marLeft w:val="277"/>
          <w:marRight w:val="0"/>
          <w:marTop w:val="0"/>
          <w:marBottom w:val="0"/>
          <w:divBdr>
            <w:top w:val="none" w:sz="0" w:space="0" w:color="auto"/>
            <w:left w:val="none" w:sz="0" w:space="0" w:color="auto"/>
            <w:bottom w:val="none" w:sz="0" w:space="0" w:color="auto"/>
            <w:right w:val="none" w:sz="0" w:space="0" w:color="auto"/>
          </w:divBdr>
        </w:div>
        <w:div w:id="1531599953">
          <w:marLeft w:val="277"/>
          <w:marRight w:val="0"/>
          <w:marTop w:val="0"/>
          <w:marBottom w:val="0"/>
          <w:divBdr>
            <w:top w:val="none" w:sz="0" w:space="0" w:color="auto"/>
            <w:left w:val="none" w:sz="0" w:space="0" w:color="auto"/>
            <w:bottom w:val="none" w:sz="0" w:space="0" w:color="auto"/>
            <w:right w:val="none" w:sz="0" w:space="0" w:color="auto"/>
          </w:divBdr>
        </w:div>
        <w:div w:id="799878939">
          <w:marLeft w:val="277"/>
          <w:marRight w:val="0"/>
          <w:marTop w:val="0"/>
          <w:marBottom w:val="0"/>
          <w:divBdr>
            <w:top w:val="none" w:sz="0" w:space="0" w:color="auto"/>
            <w:left w:val="none" w:sz="0" w:space="0" w:color="auto"/>
            <w:bottom w:val="none" w:sz="0" w:space="0" w:color="auto"/>
            <w:right w:val="none" w:sz="0" w:space="0" w:color="auto"/>
          </w:divBdr>
        </w:div>
      </w:divsChild>
    </w:div>
    <w:div w:id="1185900925">
      <w:bodyDiv w:val="1"/>
      <w:marLeft w:val="0"/>
      <w:marRight w:val="0"/>
      <w:marTop w:val="0"/>
      <w:marBottom w:val="0"/>
      <w:divBdr>
        <w:top w:val="none" w:sz="0" w:space="0" w:color="auto"/>
        <w:left w:val="none" w:sz="0" w:space="0" w:color="auto"/>
        <w:bottom w:val="none" w:sz="0" w:space="0" w:color="auto"/>
        <w:right w:val="none" w:sz="0" w:space="0" w:color="auto"/>
      </w:divBdr>
    </w:div>
    <w:div w:id="1482967242">
      <w:bodyDiv w:val="1"/>
      <w:marLeft w:val="0"/>
      <w:marRight w:val="0"/>
      <w:marTop w:val="0"/>
      <w:marBottom w:val="0"/>
      <w:divBdr>
        <w:top w:val="none" w:sz="0" w:space="0" w:color="auto"/>
        <w:left w:val="none" w:sz="0" w:space="0" w:color="auto"/>
        <w:bottom w:val="none" w:sz="0" w:space="0" w:color="auto"/>
        <w:right w:val="none" w:sz="0" w:space="0" w:color="auto"/>
      </w:divBdr>
    </w:div>
    <w:div w:id="1630357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szse.cn/disclosure/listed/bulletinDetail/index.html?ca0d2e43-f049-4d59-8cf2-45ea19158ddd" TargetMode="External"/><Relationship Id="rId21" Type="http://schemas.openxmlformats.org/officeDocument/2006/relationships/hyperlink" Target="http://www.szse.cn/disclosure/listed/bulletinDetail/index.html?d09c49d5-490f-433e-9721-6b504364b89c" TargetMode="External"/><Relationship Id="rId42" Type="http://schemas.openxmlformats.org/officeDocument/2006/relationships/hyperlink" Target="http://reportdocs.static.szse.cn/UpFiles/fxklwxhj/NMK300176241031054HF.pdf?random=0.01597224589731805" TargetMode="External"/><Relationship Id="rId47" Type="http://schemas.openxmlformats.org/officeDocument/2006/relationships/hyperlink" Target="http://www.szse.cn/disclosure/listed/bulletinDetail/index.html?f5d7f262-7803-4fae-8f82-4d208f531e45" TargetMode="External"/><Relationship Id="rId63" Type="http://schemas.openxmlformats.org/officeDocument/2006/relationships/hyperlink" Target="http://www.szse.cn/disclosure/listed/bulletinDetail/index.html?a1e1c0c2-49fe-4e64-96ac-80c3edf964df" TargetMode="External"/><Relationship Id="rId68" Type="http://schemas.openxmlformats.org/officeDocument/2006/relationships/hyperlink" Target="http://reportdocs.static.szse.cn/UpFiles/fxklwxhj/NMK300176261771256HF.pdf?random=0.07395915135296571" TargetMode="External"/><Relationship Id="rId84" Type="http://schemas.openxmlformats.org/officeDocument/2006/relationships/hyperlink" Target="http://www.szse.cn/disclosure/listed/bulletinDetail/index.html?59e91ef6-9060-4afc-a338-85d365daf4be" TargetMode="External"/><Relationship Id="rId89" Type="http://schemas.openxmlformats.org/officeDocument/2006/relationships/hyperlink" Target="http://www.szse.cn/disclosure/listed/bulletinDetail/index.html?1818dae4-fc0b-4658-a47d-edbdebb9369a" TargetMode="External"/><Relationship Id="rId7" Type="http://schemas.openxmlformats.org/officeDocument/2006/relationships/image" Target="media/image1.png"/><Relationship Id="rId71" Type="http://schemas.openxmlformats.org/officeDocument/2006/relationships/hyperlink" Target="http://www.szse.cn/disclosure/listed/bulletinDetail/index.html?58ce5d1b-63da-4774-ae98-b8900b1374ab" TargetMode="External"/><Relationship Id="rId92" Type="http://schemas.openxmlformats.org/officeDocument/2006/relationships/hyperlink" Target="http://www.szse.cn/disclosure/listed/bulletinDetail/index.html?35b6de46-8577-4b9e-839a-4f2b085123df" TargetMode="External"/><Relationship Id="rId2" Type="http://schemas.openxmlformats.org/officeDocument/2006/relationships/styles" Target="styles.xml"/><Relationship Id="rId16" Type="http://schemas.openxmlformats.org/officeDocument/2006/relationships/hyperlink" Target="http://www.szse.cn/disclosure/listed/bulletinDetail/index.html?a0be2fdd-a57b-4726-b0aa-9b7179dd7dc8" TargetMode="External"/><Relationship Id="rId29" Type="http://schemas.openxmlformats.org/officeDocument/2006/relationships/hyperlink" Target="http://www.szse.cn/disclosure/listed/bulletinDetail/index.html?1ec9c288-13a2-4982-9fc8-d7bf956c9326" TargetMode="External"/><Relationship Id="rId11" Type="http://schemas.openxmlformats.org/officeDocument/2006/relationships/hyperlink" Target="http://www.szse.cn/disclosure/listed/bulletinDetail/index.html?b9d848af-16d9-4f17-986e-e3137e455a88" TargetMode="External"/><Relationship Id="rId24" Type="http://schemas.openxmlformats.org/officeDocument/2006/relationships/hyperlink" Target="http://www.szse.cn/disclosure/listed/bulletinDetail/index.html?95e7b850-05d5-4752-8534-805b6262813e" TargetMode="External"/><Relationship Id="rId32" Type="http://schemas.openxmlformats.org/officeDocument/2006/relationships/hyperlink" Target="http://www.szse.cn/disclosure/listed/bulletinDetail/index.html?2c3eb215-c833-4eb9-9e1c-a383d1007454" TargetMode="External"/><Relationship Id="rId37" Type="http://schemas.openxmlformats.org/officeDocument/2006/relationships/hyperlink" Target="http://www.szse.cn/disclosure/listed/bulletinDetail/index.html?179eadaa-a33f-4d6a-8743-98e892d8ee9c" TargetMode="External"/><Relationship Id="rId40" Type="http://schemas.openxmlformats.org/officeDocument/2006/relationships/hyperlink" Target="http://www.szse.cn/disclosure/listed/bulletinDetail/index.html?332219e8-67b8-4cce-a900-59dbaa02c4bf" TargetMode="External"/><Relationship Id="rId45" Type="http://schemas.openxmlformats.org/officeDocument/2006/relationships/hyperlink" Target="http://reportdocs.static.szse.cn/UpFiles/fxklwxhj/NMK300176244741094HF.pdf?random=0.2810779722790941" TargetMode="External"/><Relationship Id="rId53" Type="http://schemas.openxmlformats.org/officeDocument/2006/relationships/hyperlink" Target="http://reportdocs.static.szse.cn/UpFiles/fxklwxhj/NMK30017619355.pdf?random=0.9242219363262862" TargetMode="External"/><Relationship Id="rId58" Type="http://schemas.openxmlformats.org/officeDocument/2006/relationships/hyperlink" Target="http://www.szse.cn/disclosure/listed/bulletinDetail/index.html?102be73c-906e-405c-9493-60893db97299" TargetMode="External"/><Relationship Id="rId66" Type="http://schemas.openxmlformats.org/officeDocument/2006/relationships/hyperlink" Target="http://www.szse.cn/disclosure/listed/bulletinDetail/index.html?ded02da3-a87b-41b7-ae20-4e3d477c6caa" TargetMode="External"/><Relationship Id="rId74" Type="http://schemas.openxmlformats.org/officeDocument/2006/relationships/hyperlink" Target="http://www.szse.cn/disclosure/listed/bulletinDetail/index.html?495ccd1b-40b3-4ae1-bbfa-3d806f8a93c0" TargetMode="External"/><Relationship Id="rId79" Type="http://schemas.openxmlformats.org/officeDocument/2006/relationships/hyperlink" Target="http://www.szse.cn/disclosure/listed/bulletinDetail/index.html?f8301649-2bcd-4dac-8414-5f570faa4bd1" TargetMode="External"/><Relationship Id="rId87" Type="http://schemas.openxmlformats.org/officeDocument/2006/relationships/hyperlink" Target="http://www.szse.cn/disclosure/listed/bulletinDetail/index.html?35b6de46-8577-4b9e-839a-4f2b085123df" TargetMode="External"/><Relationship Id="rId102" Type="http://schemas.openxmlformats.org/officeDocument/2006/relationships/hyperlink" Target="http://www.szse.cn/disclosure/listed/bulletinDetail/index.html?90392bad-0817-4a08-97f2-107398ab0142" TargetMode="External"/><Relationship Id="rId5" Type="http://schemas.openxmlformats.org/officeDocument/2006/relationships/footnotes" Target="footnotes.xml"/><Relationship Id="rId61" Type="http://schemas.openxmlformats.org/officeDocument/2006/relationships/hyperlink" Target="http://www.szse.cn/disclosure/listed/bulletinDetail/index.html?102be73c-906e-405c-9493-60893db97299" TargetMode="External"/><Relationship Id="rId82" Type="http://schemas.openxmlformats.org/officeDocument/2006/relationships/hyperlink" Target="http://www.szse.cn/disclosure/listed/bulletinDetail/index.html?13551ff6-3c4c-433b-baa9-c3cc1619d79f" TargetMode="External"/><Relationship Id="rId90" Type="http://schemas.openxmlformats.org/officeDocument/2006/relationships/hyperlink" Target="http://www.szse.cn/disclosure/listed/bulletinDetail/index.html?1818dae4-fc0b-4658-a47d-edbdebb9369a" TargetMode="External"/><Relationship Id="rId95" Type="http://schemas.openxmlformats.org/officeDocument/2006/relationships/hyperlink" Target="http://www.szse.cn/disclosure/listed/bulletinDetail/index.html?d596d153-9953-444f-924d-5321982914bf" TargetMode="External"/><Relationship Id="rId19" Type="http://schemas.openxmlformats.org/officeDocument/2006/relationships/hyperlink" Target="http://reportdocs.static.szse.cn/UpFiles/fxklwxhj/NMK300176245161105HF.pdf?random=0.9051234135381283" TargetMode="External"/><Relationship Id="rId14" Type="http://schemas.openxmlformats.org/officeDocument/2006/relationships/hyperlink" Target="http://www.szse.cn/disclosure/listed/bulletinDetail/index.html?1a8d748b-6993-47cc-89c8-1ebde31b38c9" TargetMode="External"/><Relationship Id="rId22" Type="http://schemas.openxmlformats.org/officeDocument/2006/relationships/hyperlink" Target="http://www.szse.cn/disclosure/listed/bulletinDetail/index.html?d09c49d5-490f-433e-9721-6b504364b89c" TargetMode="External"/><Relationship Id="rId27" Type="http://schemas.openxmlformats.org/officeDocument/2006/relationships/hyperlink" Target="http://www.szse.cn/disclosure/listed/bulletinDetail/index.html?6788b793-46b8-4cd6-9be3-ce08d8444010" TargetMode="External"/><Relationship Id="rId30" Type="http://schemas.openxmlformats.org/officeDocument/2006/relationships/hyperlink" Target="http://www.szse.cn/disclosure/listed/bulletinDetail/index.html?1ec9c288-13a2-4982-9fc8-d7bf956c9326" TargetMode="External"/><Relationship Id="rId35" Type="http://schemas.openxmlformats.org/officeDocument/2006/relationships/hyperlink" Target="http://www.szse.cn/disclosure/listed/bulletinDetail/index.html?984591fd-cca8-40a7-8cdc-86cd83977250" TargetMode="External"/><Relationship Id="rId43" Type="http://schemas.openxmlformats.org/officeDocument/2006/relationships/hyperlink" Target="http://www.szse.cn/disclosure/listed/bulletinDetail/index.html?50cac42e-0dac-4e75-8701-d41b9a2780d9" TargetMode="External"/><Relationship Id="rId48" Type="http://schemas.openxmlformats.org/officeDocument/2006/relationships/hyperlink" Target="http://www.szse.cn/disclosure/listed/bulletinDetail/index.html?f5d7f262-7803-4fae-8f82-4d208f531e45" TargetMode="External"/><Relationship Id="rId56" Type="http://schemas.openxmlformats.org/officeDocument/2006/relationships/hyperlink" Target="http://reportdocs.static.szse.cn/UpFiles/fxklwxhj/NMK30017619355619HF.pdf?random=0.9581839413147666" TargetMode="External"/><Relationship Id="rId64" Type="http://schemas.openxmlformats.org/officeDocument/2006/relationships/hyperlink" Target="http://www.szse.cn/disclosure/listed/bulletinDetail/index.html?a1e1c0c2-49fe-4e64-96ac-80c3edf964df" TargetMode="External"/><Relationship Id="rId69" Type="http://schemas.openxmlformats.org/officeDocument/2006/relationships/hyperlink" Target="http://www.szse.cn/disclosure/listed/bulletinDetail/index.html?d596d153-9953-444f-924d-5321982914bf" TargetMode="External"/><Relationship Id="rId77" Type="http://schemas.openxmlformats.org/officeDocument/2006/relationships/hyperlink" Target="http://www.szse.cn/disclosure/listed/bulletinDetail/index.html?3bf9024b-c3f2-46fe-ae70-f40ed7c85e7f" TargetMode="External"/><Relationship Id="rId100" Type="http://schemas.openxmlformats.org/officeDocument/2006/relationships/hyperlink" Target="http://www.szse.cn/disclosure/listed/bulletinDetail/index.html?38c1018f-4f48-4d13-be7d-46fd21a18b66" TargetMode="External"/><Relationship Id="rId105" Type="http://schemas.openxmlformats.org/officeDocument/2006/relationships/theme" Target="theme/theme1.xml"/><Relationship Id="rId8" Type="http://schemas.openxmlformats.org/officeDocument/2006/relationships/image" Target="media/image2.png"/><Relationship Id="rId51" Type="http://schemas.openxmlformats.org/officeDocument/2006/relationships/hyperlink" Target="http://www.szse.cn/disclosure/listed/bulletinDetail/index.html?9a16e447-9422-437b-95e3-0b84b701c6e7" TargetMode="External"/><Relationship Id="rId72" Type="http://schemas.openxmlformats.org/officeDocument/2006/relationships/hyperlink" Target="http://www.szse.cn/disclosure/listed/bulletinDetail/index.html?58ce5d1b-63da-4774-ae98-b8900b1374ab" TargetMode="External"/><Relationship Id="rId80" Type="http://schemas.openxmlformats.org/officeDocument/2006/relationships/hyperlink" Target="http://www.szse.cn/disclosure/listed/bulletinDetail/index.html?f8301649-2bcd-4dac-8414-5f570faa4bd1" TargetMode="External"/><Relationship Id="rId85" Type="http://schemas.openxmlformats.org/officeDocument/2006/relationships/hyperlink" Target="http://www.szse.cn/disclosure/listed/bulletinDetail/index.html?cfaa2a9e-8232-49e6-919e-35bf9eaa9242" TargetMode="External"/><Relationship Id="rId93" Type="http://schemas.openxmlformats.org/officeDocument/2006/relationships/hyperlink" Target="https://www.tianyancha.com/company/2319881127" TargetMode="External"/><Relationship Id="rId98" Type="http://schemas.openxmlformats.org/officeDocument/2006/relationships/hyperlink" Target="http://www.szse.cn/disclosure/listed/bulletinDetail/index.html?f6bb730b-6213-4705-aa66-dc78802ddfa2" TargetMode="External"/><Relationship Id="rId3" Type="http://schemas.openxmlformats.org/officeDocument/2006/relationships/settings" Target="settings.xml"/><Relationship Id="rId12" Type="http://schemas.openxmlformats.org/officeDocument/2006/relationships/hyperlink" Target="http://www.szse.cn/disclosure/listed/bulletinDetail/index.html?b9d848af-16d9-4f17-986e-e3137e455a88" TargetMode="External"/><Relationship Id="rId17" Type="http://schemas.openxmlformats.org/officeDocument/2006/relationships/hyperlink" Target="http://www.szse.cn/disclosure/listed/bulletinDetail/index.html?ba8940f6-32c9-4e3f-9391-19808603452b" TargetMode="External"/><Relationship Id="rId25" Type="http://schemas.openxmlformats.org/officeDocument/2006/relationships/hyperlink" Target="http://www.szse.cn/disclosure/listed/bulletinDetail/index.html?ca0d2e43-f049-4d59-8cf2-45ea19158ddd" TargetMode="External"/><Relationship Id="rId33" Type="http://schemas.openxmlformats.org/officeDocument/2006/relationships/hyperlink" Target="http://www.szse.cn/disclosure/listed/bulletinDetail/index.html?ebf5b548-31ec-46aa-bad0-b6f9ddc8e195" TargetMode="External"/><Relationship Id="rId38" Type="http://schemas.openxmlformats.org/officeDocument/2006/relationships/hyperlink" Target="http://www.szse.cn/disclosure/listed/bulletinDetail/index.html?179eadaa-a33f-4d6a-8743-98e892d8ee9c" TargetMode="External"/><Relationship Id="rId46" Type="http://schemas.openxmlformats.org/officeDocument/2006/relationships/hyperlink" Target="http://reportdocs.static.szse.cn/UpFiles/fxklwxhj/NMK300176244741094HF.pdf?random=0.2810779722790941" TargetMode="External"/><Relationship Id="rId59" Type="http://schemas.openxmlformats.org/officeDocument/2006/relationships/hyperlink" Target="http://www.szse.cn/disclosure/listed/bulletinDetail/index.html?bf336ac6-3aa1-443e-a976-70f372080095" TargetMode="External"/><Relationship Id="rId67" Type="http://schemas.openxmlformats.org/officeDocument/2006/relationships/hyperlink" Target="http://reportdocs.static.szse.cn/UpFiles/fxklwxhj/NMK300176261771256HF.pdf?random=0.07395915135296571" TargetMode="External"/><Relationship Id="rId103" Type="http://schemas.openxmlformats.org/officeDocument/2006/relationships/footer" Target="footer1.xml"/><Relationship Id="rId20" Type="http://schemas.openxmlformats.org/officeDocument/2006/relationships/hyperlink" Target="http://reportdocs.static.szse.cn/UpFiles/fxklwxhj/NMK300176245161105HF.pdf?random=0.9051234135381283" TargetMode="External"/><Relationship Id="rId41" Type="http://schemas.openxmlformats.org/officeDocument/2006/relationships/hyperlink" Target="http://reportdocs.static.szse.cn/UpFiles/fxklwxhj/NMK300176241031054HF.pdf?random=0.01597224589731805" TargetMode="External"/><Relationship Id="rId54" Type="http://schemas.openxmlformats.org/officeDocument/2006/relationships/hyperlink" Target="http://reportdocs.static.szse.cn/UpFiles/fxklwxhj/NMK30017619355.pdf?random=0.9242219363262862" TargetMode="External"/><Relationship Id="rId62" Type="http://schemas.openxmlformats.org/officeDocument/2006/relationships/hyperlink" Target="http://www.szse.cn/disclosure/listed/bulletinDetail/index.html?102be73c-906e-405c-9493-60893db97299" TargetMode="External"/><Relationship Id="rId70" Type="http://schemas.openxmlformats.org/officeDocument/2006/relationships/hyperlink" Target="http://www.szse.cn/disclosure/listed/bulletinDetail/index.html?d596d153-9953-444f-924d-5321982914bf" TargetMode="External"/><Relationship Id="rId75" Type="http://schemas.openxmlformats.org/officeDocument/2006/relationships/hyperlink" Target="http://www.szse.cn/disclosure/listed/bulletinDetail/index.html?09fbeddb-dcf1-4f62-9c94-9d88d5bc4407" TargetMode="External"/><Relationship Id="rId83" Type="http://schemas.openxmlformats.org/officeDocument/2006/relationships/hyperlink" Target="http://www.szse.cn/disclosure/listed/bulletinDetail/index.html?59e91ef6-9060-4afc-a338-85d365daf4be" TargetMode="External"/><Relationship Id="rId88" Type="http://schemas.openxmlformats.org/officeDocument/2006/relationships/hyperlink" Target="http://www.szse.cn/disclosure/listed/bulletinDetail/index.html?35b6de46-8577-4b9e-839a-4f2b085123df" TargetMode="External"/><Relationship Id="rId91" Type="http://schemas.openxmlformats.org/officeDocument/2006/relationships/hyperlink" Target="http://www.szse.cn/disclosure/listed/bulletinDetail/index.html?35b6de46-8577-4b9e-839a-4f2b085123df" TargetMode="External"/><Relationship Id="rId96" Type="http://schemas.openxmlformats.org/officeDocument/2006/relationships/hyperlink" Target="http://www.szse.cn/disclosure/listed/bulletinDetail/index.html?d596d153-9953-444f-924d-5321982914bf"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szse.cn/disclosure/listed/bulletinDetail/index.html?a0be2fdd-a57b-4726-b0aa-9b7179dd7dc8" TargetMode="External"/><Relationship Id="rId23" Type="http://schemas.openxmlformats.org/officeDocument/2006/relationships/hyperlink" Target="http://www.szse.cn/disclosure/listed/bulletinDetail/index.html?95e7b850-05d5-4752-8534-805b6262813e" TargetMode="External"/><Relationship Id="rId28" Type="http://schemas.openxmlformats.org/officeDocument/2006/relationships/hyperlink" Target="http://www.szse.cn/disclosure/listed/bulletinDetail/index.html?6788b793-46b8-4cd6-9be3-ce08d8444010" TargetMode="External"/><Relationship Id="rId36" Type="http://schemas.openxmlformats.org/officeDocument/2006/relationships/hyperlink" Target="http://www.szse.cn/disclosure/listed/bulletinDetail/index.html?984591fd-cca8-40a7-8cdc-86cd83977250" TargetMode="External"/><Relationship Id="rId49" Type="http://schemas.openxmlformats.org/officeDocument/2006/relationships/hyperlink" Target="http://reportdocs.static.szse.cn/UpFiles/fxklwxhj/NMK30017621229756HF.pdf?random=0.26626453128687627" TargetMode="External"/><Relationship Id="rId57" Type="http://schemas.openxmlformats.org/officeDocument/2006/relationships/hyperlink" Target="http://www.szse.cn/disclosure/listed/bulletinDetail/index.html?102be73c-906e-405c-9493-60893db97299" TargetMode="External"/><Relationship Id="rId10" Type="http://schemas.openxmlformats.org/officeDocument/2006/relationships/image" Target="media/image4.jpeg"/><Relationship Id="rId31" Type="http://schemas.openxmlformats.org/officeDocument/2006/relationships/hyperlink" Target="http://www.szse.cn/disclosure/listed/bulletinDetail/index.html?2c3eb215-c833-4eb9-9e1c-a383d1007454" TargetMode="External"/><Relationship Id="rId44" Type="http://schemas.openxmlformats.org/officeDocument/2006/relationships/hyperlink" Target="http://www.szse.cn/disclosure/listed/bulletinDetail/index.html?50cac42e-0dac-4e75-8701-d41b9a2780d9" TargetMode="External"/><Relationship Id="rId52" Type="http://schemas.openxmlformats.org/officeDocument/2006/relationships/hyperlink" Target="http://www.szse.cn/disclosure/listed/bulletinDetail/index.html?9a16e447-9422-437b-95e3-0b84b701c6e7" TargetMode="External"/><Relationship Id="rId60" Type="http://schemas.openxmlformats.org/officeDocument/2006/relationships/hyperlink" Target="http://www.szse.cn/disclosure/listed/bulletinDetail/index.html?bf336ac6-3aa1-443e-a976-70f372080095" TargetMode="External"/><Relationship Id="rId65" Type="http://schemas.openxmlformats.org/officeDocument/2006/relationships/hyperlink" Target="http://www.szse.cn/disclosure/listed/bulletinDetail/index.html?ded02da3-a87b-41b7-ae20-4e3d477c6caa" TargetMode="External"/><Relationship Id="rId73" Type="http://schemas.openxmlformats.org/officeDocument/2006/relationships/hyperlink" Target="http://www.szse.cn/disclosure/listed/bulletinDetail/index.html?495ccd1b-40b3-4ae1-bbfa-3d806f8a93c0" TargetMode="External"/><Relationship Id="rId78" Type="http://schemas.openxmlformats.org/officeDocument/2006/relationships/hyperlink" Target="http://www.szse.cn/disclosure/listed/bulletinDetail/index.html?3bf9024b-c3f2-46fe-ae70-f40ed7c85e7f" TargetMode="External"/><Relationship Id="rId81" Type="http://schemas.openxmlformats.org/officeDocument/2006/relationships/hyperlink" Target="http://www.szse.cn/disclosure/listed/bulletinDetail/index.html?13551ff6-3c4c-433b-baa9-c3cc1619d79f" TargetMode="External"/><Relationship Id="rId86" Type="http://schemas.openxmlformats.org/officeDocument/2006/relationships/hyperlink" Target="http://www.szse.cn/disclosure/listed/bulletinDetail/index.html?cfaa2a9e-8232-49e6-919e-35bf9eaa9242" TargetMode="External"/><Relationship Id="rId94" Type="http://schemas.openxmlformats.org/officeDocument/2006/relationships/hyperlink" Target="http://www.szse.cn/disclosure/listed/bulletinDetail/index.html?53a2f648-56fd-49d8-9c1e-ceac450f1156" TargetMode="External"/><Relationship Id="rId99" Type="http://schemas.openxmlformats.org/officeDocument/2006/relationships/hyperlink" Target="http://www.szse.cn/disclosure/listed/bulletinDetail/index.html?38c1018f-4f48-4d13-be7d-46fd21a18b66" TargetMode="External"/><Relationship Id="rId101" Type="http://schemas.openxmlformats.org/officeDocument/2006/relationships/hyperlink" Target="http://www.szse.cn/disclosure/listed/bulletinDetail/index.html?90392bad-0817-4a08-97f2-107398ab0142" TargetMode="External"/><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hyperlink" Target="http://www.szse.cn/disclosure/listed/bulletinDetail/index.html?1a8d748b-6993-47cc-89c8-1ebde31b38c9" TargetMode="External"/><Relationship Id="rId18" Type="http://schemas.openxmlformats.org/officeDocument/2006/relationships/hyperlink" Target="http://www.szse.cn/disclosure/listed/bulletinDetail/index.html?ba8940f6-32c9-4e3f-9391-19808603452b" TargetMode="External"/><Relationship Id="rId39" Type="http://schemas.openxmlformats.org/officeDocument/2006/relationships/hyperlink" Target="http://www.szse.cn/disclosure/listed/bulletinDetail/index.html?332219e8-67b8-4cce-a900-59dbaa02c4bf" TargetMode="External"/><Relationship Id="rId34" Type="http://schemas.openxmlformats.org/officeDocument/2006/relationships/hyperlink" Target="http://www.szse.cn/disclosure/listed/bulletinDetail/index.html?ebf5b548-31ec-46aa-bad0-b6f9ddc8e195" TargetMode="External"/><Relationship Id="rId50" Type="http://schemas.openxmlformats.org/officeDocument/2006/relationships/hyperlink" Target="http://reportdocs.static.szse.cn/UpFiles/fxklwxhj/NMK30017621229756HF.pdf?random=0.26626453128687627" TargetMode="External"/><Relationship Id="rId55" Type="http://schemas.openxmlformats.org/officeDocument/2006/relationships/hyperlink" Target="http://reportdocs.static.szse.cn/UpFiles/fxklwxhj/NMK30017619355619HF.pdf?random=0.9581839413147666" TargetMode="External"/><Relationship Id="rId76" Type="http://schemas.openxmlformats.org/officeDocument/2006/relationships/hyperlink" Target="http://www.szse.cn/disclosure/listed/bulletinDetail/index.html?09fbeddb-dcf1-4f62-9c94-9d88d5bc4407" TargetMode="External"/><Relationship Id="rId97" Type="http://schemas.openxmlformats.org/officeDocument/2006/relationships/hyperlink" Target="http://www.szse.cn/disclosure/listed/bulletinDetail/index.html?f6bb730b-6213-4705-aa66-dc78802ddfa2" TargetMode="External"/><Relationship Id="rId10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194</TotalTime>
  <Pages>23</Pages>
  <Words>4286</Words>
  <Characters>24431</Characters>
  <Application>Microsoft Office Word</Application>
  <DocSecurity>0</DocSecurity>
  <Lines>203</Lines>
  <Paragraphs>57</Paragraphs>
  <ScaleCrop>false</ScaleCrop>
  <Company>china</Company>
  <LinksUpToDate>false</LinksUpToDate>
  <CharactersWithSpaces>28660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证据链：万和集团入主团贷网到甩锅退出纪实</dc:title>
  <dc:creator>Administrator</dc:creator>
  <cp:lastModifiedBy>Administrator</cp:lastModifiedBy>
  <cp:revision>7</cp:revision>
  <cp:lastPrinted>2019-09-19T03:37:00Z</cp:lastPrinted>
  <dcterms:created xsi:type="dcterms:W3CDTF">2019-09-19T02:32:00Z</dcterms:created>
  <dcterms:modified xsi:type="dcterms:W3CDTF">2019-09-21T03:23:00Z</dcterms:modified>
</cp:coreProperties>
</file>