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E72" w:rsidRPr="00954148" w:rsidRDefault="00770E72" w:rsidP="004D7B33">
      <w:pPr>
        <w:spacing w:line="440" w:lineRule="exact"/>
        <w:jc w:val="center"/>
        <w:rPr>
          <w:rFonts w:ascii="宋体"/>
          <w:b/>
          <w:color w:val="000000"/>
          <w:sz w:val="36"/>
          <w:szCs w:val="36"/>
        </w:rPr>
      </w:pPr>
      <w:r w:rsidRPr="00954148">
        <w:rPr>
          <w:rFonts w:ascii="宋体" w:hAnsi="宋体" w:hint="eastAsia"/>
          <w:b/>
          <w:color w:val="000000"/>
          <w:sz w:val="36"/>
          <w:szCs w:val="36"/>
        </w:rPr>
        <w:t>立案监督申请书</w:t>
      </w:r>
    </w:p>
    <w:p w:rsidR="00770E72" w:rsidRPr="00954148" w:rsidRDefault="00770E72" w:rsidP="004D7B33">
      <w:pPr>
        <w:spacing w:line="440" w:lineRule="exact"/>
        <w:jc w:val="center"/>
        <w:rPr>
          <w:rFonts w:ascii="宋体"/>
          <w:b/>
          <w:color w:val="000000"/>
          <w:sz w:val="28"/>
          <w:szCs w:val="28"/>
        </w:rPr>
      </w:pPr>
    </w:p>
    <w:p w:rsidR="00770E72" w:rsidRPr="00954148" w:rsidRDefault="00770E72" w:rsidP="00954148">
      <w:pPr>
        <w:spacing w:line="440" w:lineRule="exact"/>
        <w:ind w:firstLineChars="196" w:firstLine="31680"/>
        <w:rPr>
          <w:rFonts w:ascii="宋体" w:cs="Tahoma"/>
          <w:b/>
          <w:color w:val="000000"/>
          <w:sz w:val="28"/>
          <w:szCs w:val="28"/>
          <w:shd w:val="clear" w:color="auto" w:fill="FFFFFF"/>
        </w:rPr>
      </w:pPr>
      <w:r w:rsidRPr="00954148">
        <w:rPr>
          <w:rFonts w:ascii="宋体" w:hAnsi="宋体" w:cs="Tahoma" w:hint="eastAsia"/>
          <w:b/>
          <w:color w:val="000000"/>
          <w:sz w:val="28"/>
          <w:szCs w:val="28"/>
          <w:shd w:val="clear" w:color="auto" w:fill="FFFFFF"/>
        </w:rPr>
        <w:t>申请人</w:t>
      </w:r>
      <w:r w:rsidRPr="00954148">
        <w:rPr>
          <w:rFonts w:ascii="宋体" w:hAnsi="宋体" w:cs="Tahoma"/>
          <w:b/>
          <w:color w:val="000000"/>
          <w:sz w:val="28"/>
          <w:szCs w:val="28"/>
          <w:shd w:val="clear" w:color="auto" w:fill="FFFFFF"/>
        </w:rPr>
        <w:t xml:space="preserve">: </w:t>
      </w:r>
      <w:r w:rsidRPr="00954148">
        <w:rPr>
          <w:rFonts w:ascii="宋体" w:hAnsi="宋体" w:cs="Tahoma" w:hint="eastAsia"/>
          <w:color w:val="000000"/>
          <w:sz w:val="28"/>
          <w:szCs w:val="28"/>
          <w:shd w:val="clear" w:color="auto" w:fill="FFFFFF"/>
        </w:rPr>
        <w:t>签名</w:t>
      </w:r>
      <w:r w:rsidRPr="00954148">
        <w:rPr>
          <w:rFonts w:ascii="宋体" w:hAnsi="宋体" w:cs="Tahoma"/>
          <w:color w:val="000000"/>
          <w:sz w:val="28"/>
          <w:szCs w:val="28"/>
          <w:shd w:val="clear" w:color="auto" w:fill="FFFFFF"/>
        </w:rPr>
        <w:t>5550</w:t>
      </w:r>
      <w:r w:rsidRPr="00954148">
        <w:rPr>
          <w:rFonts w:ascii="宋体" w:hAnsi="宋体" w:cs="Tahoma" w:hint="eastAsia"/>
          <w:color w:val="000000"/>
          <w:sz w:val="28"/>
          <w:szCs w:val="28"/>
          <w:shd w:val="clear" w:color="auto" w:fill="FFFFFF"/>
        </w:rPr>
        <w:t>人，见附件一：立案监督申请人签名表</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hint="eastAsia"/>
          <w:b/>
          <w:color w:val="000000"/>
          <w:sz w:val="28"/>
          <w:szCs w:val="28"/>
        </w:rPr>
        <w:t>被申请人：</w:t>
      </w:r>
      <w:r w:rsidRPr="00954148">
        <w:rPr>
          <w:rFonts w:ascii="宋体" w:hAnsi="宋体" w:hint="eastAsia"/>
          <w:color w:val="000000"/>
          <w:sz w:val="28"/>
          <w:szCs w:val="28"/>
        </w:rPr>
        <w:t>东莞市政府、东莞市公安局、</w:t>
      </w:r>
      <w:r w:rsidRPr="00954148">
        <w:rPr>
          <w:rFonts w:ascii="宋体" w:hAnsi="宋体" w:cs="宋体" w:hint="eastAsia"/>
          <w:color w:val="000000"/>
          <w:kern w:val="0"/>
          <w:sz w:val="28"/>
          <w:szCs w:val="28"/>
        </w:rPr>
        <w:t>团贷网非法集资风险化解处置指挥部，地址：东</w:t>
      </w:r>
      <w:r w:rsidRPr="00954148">
        <w:rPr>
          <w:rFonts w:ascii="宋体" w:hAnsi="宋体" w:hint="eastAsia"/>
          <w:color w:val="000000"/>
          <w:sz w:val="28"/>
          <w:szCs w:val="28"/>
        </w:rPr>
        <w:t>莞市</w:t>
      </w:r>
      <w:r w:rsidRPr="00954148">
        <w:rPr>
          <w:rFonts w:hint="eastAsia"/>
          <w:color w:val="000000"/>
          <w:sz w:val="28"/>
          <w:szCs w:val="28"/>
        </w:rPr>
        <w:t>鸿福路</w:t>
      </w:r>
      <w:r w:rsidRPr="00954148">
        <w:rPr>
          <w:color w:val="000000"/>
          <w:sz w:val="28"/>
          <w:szCs w:val="28"/>
        </w:rPr>
        <w:t>99</w:t>
      </w:r>
      <w:r w:rsidRPr="00954148">
        <w:rPr>
          <w:rFonts w:hint="eastAsia"/>
          <w:color w:val="000000"/>
          <w:sz w:val="28"/>
          <w:szCs w:val="28"/>
        </w:rPr>
        <w:t>号</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hint="eastAsia"/>
          <w:b/>
          <w:color w:val="000000"/>
          <w:sz w:val="28"/>
          <w:szCs w:val="28"/>
        </w:rPr>
        <w:t>申请事项：</w:t>
      </w:r>
      <w:r w:rsidRPr="00954148">
        <w:rPr>
          <w:rFonts w:ascii="宋体" w:hAnsi="宋体" w:hint="eastAsia"/>
          <w:color w:val="000000"/>
          <w:sz w:val="28"/>
          <w:szCs w:val="28"/>
        </w:rPr>
        <w:t>申请人向全国人民代表大会提出立案监督要求：</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1</w:t>
      </w:r>
      <w:r w:rsidRPr="00954148">
        <w:rPr>
          <w:rFonts w:ascii="宋体" w:hAnsi="宋体" w:hint="eastAsia"/>
          <w:b/>
          <w:color w:val="000000"/>
          <w:sz w:val="28"/>
          <w:szCs w:val="28"/>
        </w:rPr>
        <w:t>、</w:t>
      </w:r>
      <w:r w:rsidRPr="00954148">
        <w:rPr>
          <w:rFonts w:ascii="宋体" w:hAnsi="宋体" w:hint="eastAsia"/>
          <w:color w:val="000000"/>
          <w:sz w:val="28"/>
          <w:szCs w:val="28"/>
        </w:rPr>
        <w:t>要求对东莞市公安局以“涉嫌非法吸收公众存款”对团贷网立案定性的正确性及程序正义性进行监督。</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ascii="宋体" w:hAnsi="宋体" w:hint="eastAsia"/>
          <w:color w:val="000000"/>
          <w:sz w:val="28"/>
          <w:szCs w:val="28"/>
        </w:rPr>
        <w:t>要求对其立案主体错位进行纠正；对线上、线下不同主体分类处置；对线下应当立案的各关联方逐一精准立案并全面追缴违法资金。</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3</w:t>
      </w:r>
      <w:r w:rsidRPr="00954148">
        <w:rPr>
          <w:rFonts w:ascii="宋体" w:hAnsi="宋体" w:hint="eastAsia"/>
          <w:b/>
          <w:color w:val="000000"/>
          <w:sz w:val="28"/>
          <w:szCs w:val="28"/>
        </w:rPr>
        <w:t>、</w:t>
      </w:r>
      <w:r w:rsidRPr="00954148">
        <w:rPr>
          <w:rFonts w:ascii="宋体" w:hAnsi="宋体" w:hint="eastAsia"/>
          <w:color w:val="000000"/>
          <w:sz w:val="28"/>
          <w:szCs w:val="28"/>
        </w:rPr>
        <w:t>监督其停止并纠正其执法过程中系列侵害团贷网线上出借群众权益的错误做法，恢复对出借人的回款通道，催收回的权属清晰资产给予返还以缓解受害群众生活困难。</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4</w:t>
      </w:r>
      <w:r w:rsidRPr="00954148">
        <w:rPr>
          <w:rFonts w:ascii="宋体" w:hAnsi="宋体" w:hint="eastAsia"/>
          <w:b/>
          <w:color w:val="000000"/>
          <w:sz w:val="28"/>
          <w:szCs w:val="28"/>
        </w:rPr>
        <w:t>、</w:t>
      </w:r>
      <w:r w:rsidRPr="00954148">
        <w:rPr>
          <w:rFonts w:ascii="宋体" w:hAnsi="宋体" w:hint="eastAsia"/>
          <w:color w:val="000000"/>
          <w:sz w:val="28"/>
          <w:szCs w:val="28"/>
        </w:rPr>
        <w:t>监督其阳光办案透明执法，公告总待收、总待偿数据，公告假标的数额、来源、时间段；对还款统一账号设立第三方监管、允许出借人成立债委会进行监督，对已进入统一帐号的资金明细进行公告。</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5</w:t>
      </w:r>
      <w:r w:rsidRPr="00954148">
        <w:rPr>
          <w:rFonts w:ascii="宋体" w:hAnsi="宋体" w:hint="eastAsia"/>
          <w:b/>
          <w:color w:val="000000"/>
          <w:sz w:val="28"/>
          <w:szCs w:val="28"/>
        </w:rPr>
        <w:t>、</w:t>
      </w:r>
      <w:r w:rsidRPr="00954148">
        <w:rPr>
          <w:rFonts w:ascii="宋体" w:hAnsi="宋体" w:hint="eastAsia"/>
          <w:color w:val="000000"/>
          <w:sz w:val="28"/>
          <w:szCs w:val="28"/>
        </w:rPr>
        <w:t>要求东莞市政府根据</w:t>
      </w:r>
      <w:r w:rsidRPr="00954148">
        <w:rPr>
          <w:rFonts w:ascii="宋体" w:hAnsi="宋体"/>
          <w:color w:val="000000"/>
          <w:sz w:val="28"/>
          <w:szCs w:val="28"/>
        </w:rPr>
        <w:t>2019.07.06</w:t>
      </w:r>
      <w:r w:rsidRPr="00954148">
        <w:rPr>
          <w:rFonts w:ascii="宋体" w:hAnsi="宋体" w:hint="eastAsia"/>
          <w:color w:val="000000"/>
          <w:sz w:val="28"/>
          <w:szCs w:val="28"/>
        </w:rPr>
        <w:t>互金整治领导小组和网贷整治领导小组联合召开的网络借贷风险专项整治工作座谈会“稳妥有序化解存量风险、多措并举支持和推动机构良性退出……切实保护出资人合法权益”的精神，以及根据整治办函【</w:t>
      </w:r>
      <w:r w:rsidRPr="00954148">
        <w:rPr>
          <w:rFonts w:ascii="宋体" w:hAnsi="宋体"/>
          <w:color w:val="000000"/>
          <w:sz w:val="28"/>
          <w:szCs w:val="28"/>
        </w:rPr>
        <w:t>2018</w:t>
      </w:r>
      <w:r w:rsidRPr="00954148">
        <w:rPr>
          <w:rFonts w:ascii="宋体" w:hAnsi="宋体" w:hint="eastAsia"/>
          <w:color w:val="000000"/>
          <w:sz w:val="28"/>
          <w:szCs w:val="28"/>
        </w:rPr>
        <w:t>】</w:t>
      </w:r>
      <w:r w:rsidRPr="00954148">
        <w:rPr>
          <w:rFonts w:ascii="宋体" w:hAnsi="宋体"/>
          <w:color w:val="000000"/>
          <w:sz w:val="28"/>
          <w:szCs w:val="28"/>
        </w:rPr>
        <w:t>175</w:t>
      </w:r>
      <w:r w:rsidRPr="00954148">
        <w:rPr>
          <w:rFonts w:ascii="宋体" w:hAnsi="宋体" w:hint="eastAsia"/>
          <w:color w:val="000000"/>
          <w:sz w:val="28"/>
          <w:szCs w:val="28"/>
        </w:rPr>
        <w:t>号文、网贷整治</w:t>
      </w:r>
      <w:r w:rsidRPr="00954148">
        <w:rPr>
          <w:rFonts w:ascii="宋体" w:hAnsi="宋体"/>
          <w:color w:val="000000"/>
          <w:sz w:val="28"/>
          <w:szCs w:val="28"/>
        </w:rPr>
        <w:t xml:space="preserve"> </w:t>
      </w:r>
      <w:r w:rsidRPr="00954148">
        <w:rPr>
          <w:rFonts w:ascii="宋体" w:hAnsi="宋体" w:hint="eastAsia"/>
          <w:color w:val="000000"/>
          <w:sz w:val="28"/>
          <w:szCs w:val="28"/>
        </w:rPr>
        <w:t>“国十条”（</w:t>
      </w:r>
      <w:r w:rsidRPr="00954148">
        <w:rPr>
          <w:rFonts w:ascii="宋体" w:hAnsi="宋体"/>
          <w:color w:val="000000"/>
          <w:sz w:val="28"/>
          <w:szCs w:val="28"/>
        </w:rPr>
        <w:t>2018.08.12</w:t>
      </w:r>
      <w:r w:rsidRPr="00954148">
        <w:rPr>
          <w:rFonts w:ascii="宋体" w:hAnsi="宋体" w:hint="eastAsia"/>
          <w:color w:val="000000"/>
          <w:sz w:val="28"/>
          <w:szCs w:val="28"/>
        </w:rPr>
        <w:t>）精神，对团贷网线上平台不涉案借贷进行良性清盘。</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6</w:t>
      </w:r>
      <w:r w:rsidRPr="00954148">
        <w:rPr>
          <w:rFonts w:ascii="宋体" w:hAnsi="宋体" w:hint="eastAsia"/>
          <w:b/>
          <w:color w:val="000000"/>
          <w:sz w:val="28"/>
          <w:szCs w:val="28"/>
        </w:rPr>
        <w:t>、</w:t>
      </w:r>
      <w:r w:rsidRPr="00954148">
        <w:rPr>
          <w:rFonts w:ascii="宋体" w:hAnsi="宋体" w:hint="eastAsia"/>
          <w:color w:val="000000"/>
          <w:sz w:val="28"/>
          <w:szCs w:val="28"/>
        </w:rPr>
        <w:t>责令东莞市政府对由于接管和执法错误造成的出借人经济损失和权益损害给予赔偿。</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7</w:t>
      </w:r>
      <w:r w:rsidRPr="00954148">
        <w:rPr>
          <w:rFonts w:ascii="宋体" w:hAnsi="宋体" w:hint="eastAsia"/>
          <w:b/>
          <w:color w:val="000000"/>
          <w:sz w:val="28"/>
          <w:szCs w:val="28"/>
        </w:rPr>
        <w:t>、</w:t>
      </w:r>
      <w:r w:rsidRPr="00954148">
        <w:rPr>
          <w:rFonts w:ascii="宋体" w:hAnsi="宋体" w:hint="eastAsia"/>
          <w:color w:val="000000"/>
          <w:sz w:val="28"/>
          <w:szCs w:val="28"/>
        </w:rPr>
        <w:t>恳请团贷网案进行异地办案审理：团贷网在东莞成长多年难脱官商勾结嫌疑，如被爆雷前</w:t>
      </w:r>
      <w:r w:rsidRPr="00954148">
        <w:rPr>
          <w:rFonts w:ascii="宋体" w:hAnsi="宋体"/>
          <w:color w:val="000000"/>
          <w:sz w:val="28"/>
          <w:szCs w:val="28"/>
        </w:rPr>
        <w:t>2</w:t>
      </w:r>
      <w:r w:rsidRPr="00954148">
        <w:rPr>
          <w:rFonts w:ascii="宋体" w:hAnsi="宋体" w:hint="eastAsia"/>
          <w:color w:val="000000"/>
          <w:sz w:val="28"/>
          <w:szCs w:val="28"/>
        </w:rPr>
        <w:t>年的实操和控股股东万和集团与属地主政官员存在企业和个人成长中的交集，东莞地方官员又多有投线下理财产品者，而团贷网属地办案难免官商勾连、官官相护、枉法乱纪和暗箱操作侵占出借群众资产之弊，理应执行回避制度。</w:t>
      </w:r>
    </w:p>
    <w:p w:rsidR="00770E72" w:rsidRPr="00954148" w:rsidRDefault="00770E72" w:rsidP="00CA5777">
      <w:pPr>
        <w:spacing w:line="300" w:lineRule="exact"/>
        <w:rPr>
          <w:rFonts w:ascii="宋体"/>
          <w:color w:val="000000"/>
          <w:sz w:val="28"/>
          <w:szCs w:val="28"/>
        </w:rPr>
      </w:pPr>
    </w:p>
    <w:p w:rsidR="00770E72" w:rsidRPr="00954148" w:rsidRDefault="00770E72" w:rsidP="007E51D8">
      <w:pPr>
        <w:spacing w:line="440" w:lineRule="exact"/>
        <w:rPr>
          <w:rFonts w:ascii="宋体" w:cs="Tahoma"/>
          <w:b/>
          <w:color w:val="000000"/>
          <w:sz w:val="30"/>
          <w:szCs w:val="30"/>
          <w:shd w:val="clear" w:color="auto" w:fill="FFFFFF"/>
        </w:rPr>
      </w:pPr>
      <w:r w:rsidRPr="00954148">
        <w:rPr>
          <w:rFonts w:ascii="宋体" w:hAnsi="宋体" w:cs="Tahoma" w:hint="eastAsia"/>
          <w:b/>
          <w:color w:val="000000"/>
          <w:sz w:val="30"/>
          <w:szCs w:val="30"/>
          <w:shd w:val="clear" w:color="auto" w:fill="FFFFFF"/>
        </w:rPr>
        <w:t>事实与理由：</w:t>
      </w:r>
    </w:p>
    <w:p w:rsidR="00770E72" w:rsidRPr="00954148" w:rsidRDefault="00770E72" w:rsidP="007E51D8">
      <w:pPr>
        <w:spacing w:line="440" w:lineRule="exact"/>
        <w:rPr>
          <w:rFonts w:ascii="宋体" w:hAnsi="宋体"/>
          <w:color w:val="000000"/>
          <w:sz w:val="24"/>
          <w:szCs w:val="24"/>
        </w:rPr>
      </w:pPr>
      <w:r w:rsidRPr="00954148">
        <w:rPr>
          <w:rFonts w:ascii="宋体" w:hAnsi="宋体" w:hint="eastAsia"/>
          <w:b/>
          <w:color w:val="000000"/>
          <w:sz w:val="28"/>
          <w:szCs w:val="28"/>
        </w:rPr>
        <w:t>一、东莞市公安局对团贷网立案的程序正义性问题</w:t>
      </w:r>
      <w:r w:rsidRPr="00954148">
        <w:rPr>
          <w:rFonts w:ascii="宋体" w:hAnsi="宋体" w:hint="eastAsia"/>
          <w:color w:val="000000"/>
          <w:sz w:val="24"/>
          <w:szCs w:val="24"/>
        </w:rPr>
        <w:t>……………………</w:t>
      </w:r>
      <w:r w:rsidRPr="00954148">
        <w:rPr>
          <w:rFonts w:ascii="宋体" w:hAnsi="宋体"/>
          <w:color w:val="000000"/>
          <w:sz w:val="24"/>
          <w:szCs w:val="24"/>
        </w:rPr>
        <w:t>3</w:t>
      </w:r>
    </w:p>
    <w:p w:rsidR="00770E72" w:rsidRPr="00954148" w:rsidRDefault="00770E72" w:rsidP="00954148">
      <w:pPr>
        <w:spacing w:line="440" w:lineRule="exact"/>
        <w:ind w:firstLineChars="49" w:firstLine="31680"/>
        <w:rPr>
          <w:rFonts w:ascii="宋体" w:hAnsi="宋体"/>
          <w:color w:val="000000"/>
          <w:sz w:val="24"/>
          <w:szCs w:val="24"/>
        </w:rPr>
      </w:pPr>
      <w:r w:rsidRPr="00954148">
        <w:rPr>
          <w:rFonts w:ascii="宋体" w:hAnsi="宋体" w:hint="eastAsia"/>
          <w:b/>
          <w:color w:val="000000"/>
          <w:sz w:val="24"/>
          <w:szCs w:val="24"/>
        </w:rPr>
        <w:t>（一）诱导出借人错误报案</w:t>
      </w:r>
      <w:r w:rsidRPr="00954148">
        <w:rPr>
          <w:rFonts w:ascii="宋体" w:hAnsi="宋体" w:hint="eastAsia"/>
          <w:color w:val="000000"/>
          <w:sz w:val="24"/>
          <w:szCs w:val="24"/>
        </w:rPr>
        <w:t>…………………………………………………………</w:t>
      </w:r>
      <w:r w:rsidRPr="00954148">
        <w:rPr>
          <w:rFonts w:ascii="宋体" w:hAnsi="宋体"/>
          <w:color w:val="000000"/>
          <w:sz w:val="24"/>
          <w:szCs w:val="24"/>
        </w:rPr>
        <w:t>3</w:t>
      </w:r>
    </w:p>
    <w:p w:rsidR="00770E72" w:rsidRPr="00954148" w:rsidRDefault="00770E72" w:rsidP="00954148">
      <w:pPr>
        <w:spacing w:line="440" w:lineRule="exact"/>
        <w:ind w:firstLineChars="49" w:firstLine="31680"/>
        <w:rPr>
          <w:rFonts w:ascii="宋体"/>
          <w:color w:val="000000"/>
          <w:sz w:val="24"/>
          <w:szCs w:val="24"/>
        </w:rPr>
      </w:pPr>
      <w:r w:rsidRPr="00954148">
        <w:rPr>
          <w:rFonts w:ascii="宋体" w:hAnsi="宋体" w:hint="eastAsia"/>
          <w:b/>
          <w:color w:val="000000"/>
          <w:sz w:val="24"/>
          <w:szCs w:val="24"/>
        </w:rPr>
        <w:t>（二）团贷网案的定性质疑</w:t>
      </w:r>
      <w:r w:rsidRPr="00954148">
        <w:rPr>
          <w:rFonts w:ascii="宋体" w:hAnsi="宋体" w:hint="eastAsia"/>
          <w:color w:val="000000"/>
          <w:sz w:val="24"/>
          <w:szCs w:val="24"/>
        </w:rPr>
        <w:t>…………………………………………………………</w:t>
      </w:r>
      <w:r w:rsidRPr="00954148">
        <w:rPr>
          <w:rFonts w:ascii="宋体" w:hAnsi="宋体"/>
          <w:color w:val="000000"/>
          <w:sz w:val="24"/>
          <w:szCs w:val="24"/>
        </w:rPr>
        <w:t>5</w:t>
      </w:r>
    </w:p>
    <w:p w:rsidR="00770E72" w:rsidRPr="00954148" w:rsidRDefault="00770E72" w:rsidP="00954148">
      <w:pPr>
        <w:spacing w:line="440" w:lineRule="exact"/>
        <w:ind w:firstLineChars="49" w:firstLine="31680"/>
        <w:rPr>
          <w:rFonts w:ascii="宋体"/>
          <w:color w:val="000000"/>
          <w:sz w:val="24"/>
          <w:szCs w:val="24"/>
        </w:rPr>
      </w:pPr>
      <w:r w:rsidRPr="00954148">
        <w:rPr>
          <w:rFonts w:ascii="宋体" w:hAnsi="宋体"/>
          <w:color w:val="000000"/>
          <w:sz w:val="24"/>
          <w:szCs w:val="24"/>
        </w:rPr>
        <w:t xml:space="preserve">   1</w:t>
      </w:r>
      <w:r w:rsidRPr="00954148">
        <w:rPr>
          <w:rFonts w:ascii="宋体" w:hAnsi="宋体" w:hint="eastAsia"/>
          <w:color w:val="000000"/>
          <w:sz w:val="24"/>
          <w:szCs w:val="24"/>
        </w:rPr>
        <w:t>、法理衡量团贷网线上借贷不具有“非吸”行为的构成要件………………</w:t>
      </w:r>
      <w:r w:rsidRPr="00954148">
        <w:rPr>
          <w:rFonts w:ascii="宋体" w:hAnsi="宋体"/>
          <w:color w:val="000000"/>
          <w:sz w:val="24"/>
          <w:szCs w:val="24"/>
        </w:rPr>
        <w:t>5</w:t>
      </w:r>
    </w:p>
    <w:p w:rsidR="00770E72" w:rsidRPr="00954148" w:rsidRDefault="00770E72" w:rsidP="00954148">
      <w:pPr>
        <w:spacing w:line="440" w:lineRule="exact"/>
        <w:ind w:firstLineChars="49" w:firstLine="31680"/>
        <w:rPr>
          <w:rFonts w:ascii="宋体"/>
          <w:color w:val="000000"/>
          <w:sz w:val="24"/>
          <w:szCs w:val="24"/>
        </w:rPr>
      </w:pPr>
      <w:r w:rsidRPr="00954148">
        <w:rPr>
          <w:rFonts w:ascii="宋体" w:hAnsi="宋体"/>
          <w:color w:val="000000"/>
          <w:sz w:val="24"/>
          <w:szCs w:val="24"/>
        </w:rPr>
        <w:t xml:space="preserve">   2</w:t>
      </w:r>
      <w:r w:rsidRPr="00954148">
        <w:rPr>
          <w:rFonts w:ascii="宋体" w:hAnsi="宋体" w:hint="eastAsia"/>
          <w:color w:val="000000"/>
          <w:sz w:val="24"/>
          <w:szCs w:val="24"/>
        </w:rPr>
        <w:t>、关于“违规出借资金”………………………………………………………</w:t>
      </w:r>
      <w:r w:rsidRPr="00954148">
        <w:rPr>
          <w:rFonts w:ascii="宋体" w:hAnsi="宋体"/>
          <w:color w:val="000000"/>
          <w:sz w:val="24"/>
          <w:szCs w:val="24"/>
        </w:rPr>
        <w:t>5</w:t>
      </w:r>
    </w:p>
    <w:p w:rsidR="00770E72" w:rsidRPr="00954148" w:rsidRDefault="00770E72" w:rsidP="00954148">
      <w:pPr>
        <w:spacing w:line="440" w:lineRule="exact"/>
        <w:ind w:firstLineChars="49" w:firstLine="31680"/>
        <w:rPr>
          <w:rFonts w:ascii="宋体" w:cs="Arial"/>
          <w:b/>
          <w:color w:val="000000"/>
          <w:sz w:val="24"/>
          <w:szCs w:val="24"/>
          <w:shd w:val="clear" w:color="auto" w:fill="FFFFFF"/>
        </w:rPr>
      </w:pPr>
      <w:r w:rsidRPr="00954148">
        <w:rPr>
          <w:rFonts w:ascii="宋体" w:hAnsi="宋体" w:cs="Arial" w:hint="eastAsia"/>
          <w:b/>
          <w:color w:val="000000"/>
          <w:sz w:val="24"/>
          <w:szCs w:val="24"/>
          <w:shd w:val="clear" w:color="auto" w:fill="FFFFFF"/>
        </w:rPr>
        <w:t>（三）立案主体</w:t>
      </w:r>
      <w:r w:rsidRPr="00954148">
        <w:rPr>
          <w:rFonts w:ascii="宋体" w:hAnsi="宋体" w:cs="Arial" w:hint="eastAsia"/>
          <w:b/>
          <w:color w:val="000000"/>
          <w:sz w:val="24"/>
          <w:szCs w:val="24"/>
        </w:rPr>
        <w:t>扩大化</w:t>
      </w:r>
      <w:r w:rsidRPr="00954148">
        <w:rPr>
          <w:rFonts w:ascii="宋体" w:hAnsi="宋体" w:hint="eastAsia"/>
          <w:color w:val="000000"/>
          <w:sz w:val="24"/>
          <w:szCs w:val="24"/>
        </w:rPr>
        <w:t>………………………………………………………………</w:t>
      </w:r>
      <w:r w:rsidRPr="00954148">
        <w:rPr>
          <w:rFonts w:ascii="宋体" w:hAnsi="宋体"/>
          <w:color w:val="000000"/>
          <w:sz w:val="24"/>
          <w:szCs w:val="24"/>
        </w:rPr>
        <w:t>7</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cs="Arial" w:hint="eastAsia"/>
          <w:b/>
          <w:color w:val="000000"/>
          <w:sz w:val="24"/>
          <w:szCs w:val="24"/>
          <w:shd w:val="clear" w:color="auto" w:fill="FFFFFF"/>
        </w:rPr>
        <w:t>（四）对出借人身份界定错误</w:t>
      </w:r>
      <w:r w:rsidRPr="00954148">
        <w:rPr>
          <w:rFonts w:ascii="宋体" w:hAnsi="宋体" w:hint="eastAsia"/>
          <w:color w:val="000000"/>
          <w:sz w:val="24"/>
          <w:szCs w:val="24"/>
        </w:rPr>
        <w:t>………………………………………………………</w:t>
      </w:r>
      <w:r w:rsidRPr="00954148">
        <w:rPr>
          <w:rFonts w:ascii="宋体" w:hAnsi="宋体"/>
          <w:color w:val="000000"/>
          <w:sz w:val="24"/>
          <w:szCs w:val="24"/>
        </w:rPr>
        <w:t>7</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1</w:t>
      </w:r>
      <w:r w:rsidRPr="00954148">
        <w:rPr>
          <w:rFonts w:ascii="宋体" w:hAnsi="宋体" w:hint="eastAsia"/>
          <w:color w:val="000000"/>
          <w:sz w:val="24"/>
          <w:szCs w:val="24"/>
        </w:rPr>
        <w:t>、借贷合同性质决定了出借人的身份性质……………………………………</w:t>
      </w:r>
      <w:r w:rsidRPr="00954148">
        <w:rPr>
          <w:rFonts w:ascii="宋体" w:hAnsi="宋体"/>
          <w:color w:val="000000"/>
          <w:sz w:val="24"/>
          <w:szCs w:val="24"/>
        </w:rPr>
        <w:t>7</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2</w:t>
      </w:r>
      <w:r w:rsidRPr="00954148">
        <w:rPr>
          <w:rFonts w:ascii="宋体" w:hAnsi="宋体" w:hint="eastAsia"/>
          <w:color w:val="000000"/>
          <w:sz w:val="24"/>
          <w:szCs w:val="24"/>
        </w:rPr>
        <w:t>、平台上的格式借贷合同多年使用未见监管部门警示过问题………………</w:t>
      </w:r>
      <w:r w:rsidRPr="00954148">
        <w:rPr>
          <w:rFonts w:ascii="宋体" w:hAnsi="宋体"/>
          <w:color w:val="000000"/>
          <w:sz w:val="24"/>
          <w:szCs w:val="24"/>
        </w:rPr>
        <w:t>8</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3</w:t>
      </w:r>
      <w:r w:rsidRPr="00954148">
        <w:rPr>
          <w:rFonts w:ascii="宋体" w:hAnsi="宋体" w:hint="eastAsia"/>
          <w:color w:val="000000"/>
          <w:sz w:val="24"/>
          <w:szCs w:val="24"/>
        </w:rPr>
        <w:t>、“合规性审核”见证了线上平台业务为借贷性质…………………………</w:t>
      </w:r>
      <w:r w:rsidRPr="00954148">
        <w:rPr>
          <w:rFonts w:ascii="宋体" w:hAnsi="宋体"/>
          <w:color w:val="000000"/>
          <w:sz w:val="24"/>
          <w:szCs w:val="24"/>
        </w:rPr>
        <w:t>8</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4</w:t>
      </w:r>
      <w:r w:rsidRPr="00954148">
        <w:rPr>
          <w:rFonts w:ascii="宋体" w:hAnsi="宋体" w:hint="eastAsia"/>
          <w:color w:val="000000"/>
          <w:sz w:val="24"/>
          <w:szCs w:val="24"/>
        </w:rPr>
        <w:t>、监管部门限定网贷机构业务范围为借贷而非投资…………………………</w:t>
      </w:r>
      <w:r w:rsidRPr="00954148">
        <w:rPr>
          <w:rFonts w:ascii="宋体" w:hAnsi="宋体"/>
          <w:color w:val="000000"/>
          <w:sz w:val="24"/>
          <w:szCs w:val="24"/>
        </w:rPr>
        <w:t>8</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5</w:t>
      </w:r>
      <w:r w:rsidRPr="00954148">
        <w:rPr>
          <w:rFonts w:ascii="宋体" w:hAnsi="宋体" w:hint="eastAsia"/>
          <w:color w:val="000000"/>
          <w:sz w:val="24"/>
          <w:szCs w:val="24"/>
        </w:rPr>
        <w:t>、东莞市公安局对线上平台借贷关系中出借人与借入人的指称不对等……</w:t>
      </w:r>
      <w:r w:rsidRPr="00954148">
        <w:rPr>
          <w:rFonts w:ascii="宋体" w:hAnsi="宋体"/>
          <w:color w:val="000000"/>
          <w:sz w:val="24"/>
          <w:szCs w:val="24"/>
        </w:rPr>
        <w:t>8</w:t>
      </w:r>
    </w:p>
    <w:p w:rsidR="00770E72" w:rsidRPr="00954148" w:rsidRDefault="00770E72" w:rsidP="00954148">
      <w:pPr>
        <w:spacing w:line="440" w:lineRule="exact"/>
        <w:ind w:firstLineChars="49" w:firstLine="31680"/>
        <w:rPr>
          <w:rFonts w:ascii="宋体"/>
          <w:color w:val="000000"/>
          <w:sz w:val="24"/>
          <w:szCs w:val="24"/>
        </w:rPr>
      </w:pPr>
      <w:r w:rsidRPr="00954148">
        <w:rPr>
          <w:rFonts w:ascii="宋体" w:hAnsi="宋体" w:hint="eastAsia"/>
          <w:b/>
          <w:color w:val="000000"/>
          <w:sz w:val="24"/>
          <w:szCs w:val="24"/>
        </w:rPr>
        <w:t>（五）</w:t>
      </w:r>
      <w:r w:rsidRPr="00954148">
        <w:rPr>
          <w:rFonts w:ascii="宋体" w:hAnsi="宋体" w:cs="Arial" w:hint="eastAsia"/>
          <w:b/>
          <w:color w:val="000000"/>
          <w:sz w:val="24"/>
          <w:szCs w:val="24"/>
          <w:shd w:val="clear" w:color="auto" w:fill="FFFFFF"/>
        </w:rPr>
        <w:t>对出借资金性质定性错误</w:t>
      </w:r>
      <w:r w:rsidRPr="00954148">
        <w:rPr>
          <w:rFonts w:ascii="宋体" w:hAnsi="宋体" w:hint="eastAsia"/>
          <w:color w:val="000000"/>
          <w:sz w:val="24"/>
          <w:szCs w:val="24"/>
        </w:rPr>
        <w:t>……………………………………………………</w:t>
      </w:r>
      <w:r w:rsidRPr="00954148">
        <w:rPr>
          <w:rFonts w:ascii="宋体" w:hAnsi="宋体"/>
          <w:color w:val="000000"/>
          <w:sz w:val="24"/>
          <w:szCs w:val="24"/>
        </w:rPr>
        <w:t>9</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1</w:t>
      </w:r>
      <w:r w:rsidRPr="00954148">
        <w:rPr>
          <w:rFonts w:ascii="宋体" w:hAnsi="宋体" w:hint="eastAsia"/>
          <w:color w:val="000000"/>
          <w:sz w:val="24"/>
          <w:szCs w:val="24"/>
        </w:rPr>
        <w:t>、出借资金非投资性质…………………………………………………………</w:t>
      </w:r>
      <w:r w:rsidRPr="00954148">
        <w:rPr>
          <w:rFonts w:ascii="宋体" w:hAnsi="宋体"/>
          <w:color w:val="000000"/>
          <w:sz w:val="24"/>
          <w:szCs w:val="24"/>
        </w:rPr>
        <w:t>9</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2</w:t>
      </w:r>
      <w:r w:rsidRPr="00954148">
        <w:rPr>
          <w:rFonts w:ascii="宋体" w:hAnsi="宋体" w:hint="eastAsia"/>
          <w:color w:val="000000"/>
          <w:sz w:val="24"/>
          <w:szCs w:val="24"/>
        </w:rPr>
        <w:t>、出借资金非存款性质…………………………………………………………</w:t>
      </w:r>
      <w:r w:rsidRPr="00954148">
        <w:rPr>
          <w:rFonts w:ascii="宋体" w:hAnsi="宋体"/>
          <w:color w:val="000000"/>
          <w:sz w:val="24"/>
          <w:szCs w:val="24"/>
        </w:rPr>
        <w:t>9</w:t>
      </w:r>
    </w:p>
    <w:p w:rsidR="00770E72" w:rsidRPr="00954148" w:rsidRDefault="00770E72" w:rsidP="00954148">
      <w:pPr>
        <w:spacing w:line="440" w:lineRule="exact"/>
        <w:ind w:firstLineChars="49" w:firstLine="31680"/>
        <w:rPr>
          <w:rFonts w:ascii="宋体" w:cs="Arial"/>
          <w:b/>
          <w:color w:val="000000"/>
          <w:sz w:val="24"/>
          <w:szCs w:val="24"/>
          <w:shd w:val="clear" w:color="auto" w:fill="FFFFFF"/>
        </w:rPr>
      </w:pPr>
      <w:r w:rsidRPr="00954148">
        <w:rPr>
          <w:rFonts w:ascii="宋体" w:hAnsi="宋体" w:cs="Arial" w:hint="eastAsia"/>
          <w:b/>
          <w:color w:val="000000"/>
          <w:sz w:val="24"/>
          <w:szCs w:val="24"/>
          <w:shd w:val="clear" w:color="auto" w:fill="FFFFFF"/>
        </w:rPr>
        <w:t>（六）未清楚界定犯罪主体、立案对象错位</w:t>
      </w:r>
      <w:r w:rsidRPr="00954148">
        <w:rPr>
          <w:rFonts w:ascii="宋体" w:hAnsi="宋体" w:hint="eastAsia"/>
          <w:color w:val="000000"/>
          <w:sz w:val="24"/>
          <w:szCs w:val="24"/>
        </w:rPr>
        <w:t>………………………………………</w:t>
      </w:r>
      <w:r w:rsidRPr="00954148">
        <w:rPr>
          <w:rFonts w:ascii="宋体" w:hAnsi="宋体"/>
          <w:color w:val="000000"/>
          <w:sz w:val="24"/>
          <w:szCs w:val="24"/>
        </w:rPr>
        <w:t>9</w:t>
      </w:r>
    </w:p>
    <w:p w:rsidR="00770E72" w:rsidRPr="00954148" w:rsidRDefault="00770E72" w:rsidP="00954148">
      <w:pPr>
        <w:spacing w:line="440" w:lineRule="exact"/>
        <w:ind w:firstLineChars="197" w:firstLine="31680"/>
        <w:rPr>
          <w:rFonts w:ascii="宋体" w:cs="Arial"/>
          <w:color w:val="000000"/>
          <w:sz w:val="24"/>
          <w:szCs w:val="24"/>
          <w:shd w:val="clear" w:color="auto" w:fill="FFFFFF"/>
        </w:rPr>
      </w:pPr>
      <w:r w:rsidRPr="00954148">
        <w:rPr>
          <w:rFonts w:ascii="宋体" w:hAnsi="宋体" w:cs="Arial"/>
          <w:color w:val="000000"/>
          <w:sz w:val="24"/>
          <w:szCs w:val="24"/>
          <w:shd w:val="clear" w:color="auto" w:fill="FFFFFF"/>
        </w:rPr>
        <w:t>1</w:t>
      </w:r>
      <w:r w:rsidRPr="00954148">
        <w:rPr>
          <w:rFonts w:ascii="宋体" w:hAnsi="宋体" w:cs="Arial" w:hint="eastAsia"/>
          <w:color w:val="000000"/>
          <w:sz w:val="24"/>
          <w:szCs w:val="24"/>
          <w:shd w:val="clear" w:color="auto" w:fill="FFFFFF"/>
        </w:rPr>
        <w:t>、线上立案主体错位，放过了实际涉嫌发假标的万和集团</w:t>
      </w:r>
      <w:r w:rsidRPr="00954148">
        <w:rPr>
          <w:rFonts w:ascii="宋体" w:hAnsi="宋体" w:hint="eastAsia"/>
          <w:color w:val="000000"/>
          <w:sz w:val="24"/>
          <w:szCs w:val="24"/>
        </w:rPr>
        <w:t>…………………</w:t>
      </w:r>
      <w:r w:rsidRPr="00954148">
        <w:rPr>
          <w:rFonts w:ascii="宋体" w:hAnsi="宋体"/>
          <w:color w:val="000000"/>
          <w:sz w:val="24"/>
          <w:szCs w:val="24"/>
        </w:rPr>
        <w:t>9</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color w:val="000000"/>
          <w:sz w:val="24"/>
          <w:szCs w:val="24"/>
        </w:rPr>
        <w:t>2</w:t>
      </w:r>
      <w:r w:rsidRPr="00954148">
        <w:rPr>
          <w:rFonts w:ascii="宋体" w:hAnsi="宋体" w:hint="eastAsia"/>
          <w:color w:val="000000"/>
          <w:sz w:val="24"/>
          <w:szCs w:val="24"/>
        </w:rPr>
        <w:t>、线上与线下立案错位，放过了线下真实涉嫌犯案者……………………</w:t>
      </w:r>
      <w:r w:rsidRPr="00954148">
        <w:rPr>
          <w:rFonts w:ascii="宋体" w:hAnsi="宋体"/>
          <w:color w:val="000000"/>
          <w:sz w:val="24"/>
          <w:szCs w:val="24"/>
        </w:rPr>
        <w:t>10</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hint="eastAsia"/>
          <w:color w:val="000000"/>
          <w:sz w:val="24"/>
          <w:szCs w:val="24"/>
        </w:rPr>
        <w:t>（</w:t>
      </w:r>
      <w:r w:rsidRPr="00954148">
        <w:rPr>
          <w:rFonts w:ascii="宋体" w:hAnsi="宋体"/>
          <w:color w:val="000000"/>
          <w:sz w:val="24"/>
          <w:szCs w:val="24"/>
        </w:rPr>
        <w:t>1</w:t>
      </w:r>
      <w:r w:rsidRPr="00954148">
        <w:rPr>
          <w:rFonts w:ascii="宋体" w:hAnsi="宋体" w:hint="eastAsia"/>
          <w:color w:val="000000"/>
          <w:sz w:val="24"/>
          <w:szCs w:val="24"/>
        </w:rPr>
        <w:t>）线上标的不涉案依据……………………………………………………</w:t>
      </w:r>
      <w:r w:rsidRPr="00954148">
        <w:rPr>
          <w:rFonts w:ascii="宋体" w:hAnsi="宋体"/>
          <w:color w:val="000000"/>
          <w:sz w:val="24"/>
          <w:szCs w:val="24"/>
        </w:rPr>
        <w:t>11</w:t>
      </w:r>
    </w:p>
    <w:p w:rsidR="00770E72" w:rsidRPr="00954148" w:rsidRDefault="00770E72" w:rsidP="00954148">
      <w:pPr>
        <w:spacing w:line="440" w:lineRule="exact"/>
        <w:ind w:firstLineChars="197" w:firstLine="31680"/>
        <w:rPr>
          <w:rFonts w:ascii="宋体" w:cs="Arial"/>
          <w:color w:val="000000"/>
          <w:sz w:val="24"/>
          <w:szCs w:val="24"/>
          <w:shd w:val="clear" w:color="auto" w:fill="FFFFFF"/>
        </w:rPr>
      </w:pPr>
      <w:r w:rsidRPr="00954148">
        <w:rPr>
          <w:rFonts w:ascii="宋体" w:hAnsi="宋体" w:cs="Arial" w:hint="eastAsia"/>
          <w:color w:val="000000"/>
          <w:sz w:val="24"/>
          <w:szCs w:val="24"/>
          <w:shd w:val="clear" w:color="auto" w:fill="FFFFFF"/>
        </w:rPr>
        <w:t>（</w:t>
      </w:r>
      <w:r w:rsidRPr="00954148">
        <w:rPr>
          <w:rFonts w:ascii="宋体" w:hAnsi="宋体" w:cs="Arial"/>
          <w:color w:val="000000"/>
          <w:sz w:val="24"/>
          <w:szCs w:val="24"/>
          <w:shd w:val="clear" w:color="auto" w:fill="FFFFFF"/>
        </w:rPr>
        <w:t>2</w:t>
      </w:r>
      <w:r w:rsidRPr="00954148">
        <w:rPr>
          <w:rFonts w:ascii="宋体" w:hAnsi="宋体" w:cs="Arial" w:hint="eastAsia"/>
          <w:color w:val="000000"/>
          <w:sz w:val="24"/>
          <w:szCs w:val="24"/>
          <w:shd w:val="clear" w:color="auto" w:fill="FFFFFF"/>
        </w:rPr>
        <w:t>）线下涉案与立案错位</w:t>
      </w:r>
      <w:r w:rsidRPr="00954148">
        <w:rPr>
          <w:rFonts w:ascii="宋体" w:hAnsi="宋体" w:hint="eastAsia"/>
          <w:color w:val="000000"/>
          <w:sz w:val="24"/>
          <w:szCs w:val="24"/>
        </w:rPr>
        <w:t>……………………………………………………</w:t>
      </w:r>
      <w:r w:rsidRPr="00954148">
        <w:rPr>
          <w:rFonts w:ascii="宋体" w:hAnsi="宋体"/>
          <w:color w:val="000000"/>
          <w:sz w:val="24"/>
          <w:szCs w:val="24"/>
        </w:rPr>
        <w:t>12</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hint="eastAsia"/>
          <w:color w:val="000000"/>
          <w:sz w:val="24"/>
          <w:szCs w:val="24"/>
        </w:rPr>
        <w:t>（</w:t>
      </w:r>
      <w:r w:rsidRPr="00954148">
        <w:rPr>
          <w:rFonts w:ascii="宋体" w:hAnsi="宋体"/>
          <w:color w:val="000000"/>
          <w:sz w:val="24"/>
          <w:szCs w:val="24"/>
        </w:rPr>
        <w:t>3</w:t>
      </w:r>
      <w:r w:rsidRPr="00954148">
        <w:rPr>
          <w:rFonts w:ascii="宋体" w:hAnsi="宋体" w:hint="eastAsia"/>
          <w:color w:val="000000"/>
          <w:sz w:val="24"/>
          <w:szCs w:val="24"/>
        </w:rPr>
        <w:t>）错位立案对社会造成的的恶劣影响……………………………………</w:t>
      </w:r>
      <w:r w:rsidRPr="00954148">
        <w:rPr>
          <w:rFonts w:ascii="宋体" w:hAnsi="宋体"/>
          <w:color w:val="000000"/>
          <w:sz w:val="24"/>
          <w:szCs w:val="24"/>
        </w:rPr>
        <w:t>14</w:t>
      </w:r>
    </w:p>
    <w:p w:rsidR="00770E72" w:rsidRPr="00954148" w:rsidRDefault="00770E72" w:rsidP="00954148">
      <w:pPr>
        <w:spacing w:line="440" w:lineRule="exact"/>
        <w:ind w:firstLineChars="196" w:firstLine="31680"/>
        <w:rPr>
          <w:rFonts w:ascii="宋体"/>
          <w:color w:val="000000"/>
          <w:sz w:val="24"/>
          <w:szCs w:val="24"/>
        </w:rPr>
      </w:pPr>
      <w:r w:rsidRPr="00954148">
        <w:rPr>
          <w:rFonts w:ascii="宋体" w:hAnsi="宋体" w:hint="eastAsia"/>
          <w:color w:val="000000"/>
          <w:spacing w:val="-4"/>
          <w:sz w:val="24"/>
          <w:szCs w:val="24"/>
        </w:rPr>
        <w:t>第一，错位立案导致众多政府部门成为培育“犯罪企业”的帮凶……………</w:t>
      </w:r>
      <w:r w:rsidRPr="00954148">
        <w:rPr>
          <w:rFonts w:ascii="宋体" w:hAnsi="宋体"/>
          <w:color w:val="000000"/>
          <w:spacing w:val="-4"/>
          <w:sz w:val="24"/>
          <w:szCs w:val="24"/>
        </w:rPr>
        <w:t>14</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hint="eastAsia"/>
          <w:color w:val="000000"/>
          <w:sz w:val="24"/>
          <w:szCs w:val="24"/>
        </w:rPr>
        <w:t>第二、立案错位导致办案结果诡异、难以服众………………………………</w:t>
      </w:r>
      <w:r w:rsidRPr="00954148">
        <w:rPr>
          <w:rFonts w:ascii="宋体" w:hAnsi="宋体"/>
          <w:color w:val="000000"/>
          <w:sz w:val="24"/>
          <w:szCs w:val="24"/>
        </w:rPr>
        <w:t>14</w:t>
      </w:r>
    </w:p>
    <w:p w:rsidR="00770E72" w:rsidRPr="00954148" w:rsidRDefault="00770E72" w:rsidP="00954148">
      <w:pPr>
        <w:spacing w:line="440" w:lineRule="exact"/>
        <w:ind w:firstLineChars="197" w:firstLine="31680"/>
        <w:rPr>
          <w:rFonts w:ascii="宋体"/>
          <w:color w:val="000000"/>
          <w:sz w:val="24"/>
          <w:szCs w:val="24"/>
        </w:rPr>
      </w:pPr>
      <w:r w:rsidRPr="00954148">
        <w:rPr>
          <w:rFonts w:ascii="宋体" w:hAnsi="宋体" w:hint="eastAsia"/>
          <w:color w:val="000000"/>
          <w:sz w:val="24"/>
          <w:szCs w:val="24"/>
        </w:rPr>
        <w:t>第三、</w:t>
      </w:r>
      <w:r w:rsidRPr="00954148">
        <w:rPr>
          <w:rFonts w:ascii="宋体" w:hAnsi="宋体" w:cs="Arial" w:hint="eastAsia"/>
          <w:color w:val="000000"/>
          <w:sz w:val="24"/>
          <w:szCs w:val="24"/>
          <w:shd w:val="clear" w:color="auto" w:fill="FFFFFF"/>
        </w:rPr>
        <w:t>立案主体错位，导致出借群众成为公安办案、政府接管的受害者…</w:t>
      </w:r>
      <w:r w:rsidRPr="00954148">
        <w:rPr>
          <w:rFonts w:ascii="宋体" w:hAnsi="宋体" w:cs="Arial"/>
          <w:color w:val="000000"/>
          <w:sz w:val="24"/>
          <w:szCs w:val="24"/>
          <w:shd w:val="clear" w:color="auto" w:fill="FFFFFF"/>
        </w:rPr>
        <w:t>15</w:t>
      </w:r>
    </w:p>
    <w:p w:rsidR="00770E72" w:rsidRPr="00954148" w:rsidRDefault="00770E72" w:rsidP="00954148">
      <w:pPr>
        <w:spacing w:line="440" w:lineRule="exact"/>
        <w:ind w:firstLineChars="197" w:firstLine="31680"/>
        <w:rPr>
          <w:rFonts w:ascii="宋体" w:cs="Arial"/>
          <w:color w:val="000000"/>
          <w:sz w:val="24"/>
          <w:szCs w:val="24"/>
          <w:shd w:val="clear" w:color="auto" w:fill="FFFFFF"/>
        </w:rPr>
      </w:pPr>
      <w:r w:rsidRPr="00954148">
        <w:rPr>
          <w:rFonts w:ascii="宋体" w:hAnsi="宋体" w:hint="eastAsia"/>
          <w:color w:val="000000"/>
          <w:sz w:val="24"/>
          <w:szCs w:val="24"/>
        </w:rPr>
        <w:t>第四、立案错位将导致利益集团群起争相效法侵占无辜百姓资产…………</w:t>
      </w:r>
      <w:r w:rsidRPr="00954148">
        <w:rPr>
          <w:rFonts w:ascii="宋体" w:hAnsi="宋体"/>
          <w:color w:val="000000"/>
          <w:sz w:val="24"/>
          <w:szCs w:val="24"/>
        </w:rPr>
        <w:t>16</w:t>
      </w:r>
    </w:p>
    <w:p w:rsidR="00770E72" w:rsidRPr="00954148" w:rsidRDefault="00770E72" w:rsidP="007E51D8">
      <w:pPr>
        <w:spacing w:line="440" w:lineRule="exact"/>
        <w:rPr>
          <w:rFonts w:ascii="宋体"/>
          <w:b/>
          <w:color w:val="000000"/>
          <w:sz w:val="24"/>
          <w:szCs w:val="24"/>
        </w:rPr>
      </w:pPr>
      <w:r w:rsidRPr="00954148">
        <w:rPr>
          <w:rFonts w:ascii="宋体" w:hAnsi="宋体" w:hint="eastAsia"/>
          <w:b/>
          <w:color w:val="000000"/>
          <w:sz w:val="28"/>
          <w:szCs w:val="28"/>
        </w:rPr>
        <w:t>二、对待线上出借人的系列错误处置</w:t>
      </w:r>
      <w:r w:rsidRPr="00954148">
        <w:rPr>
          <w:rFonts w:ascii="宋体" w:hAnsi="宋体" w:hint="eastAsia"/>
          <w:color w:val="000000"/>
          <w:sz w:val="24"/>
          <w:szCs w:val="24"/>
        </w:rPr>
        <w:t>………………………………………</w:t>
      </w:r>
      <w:r w:rsidRPr="00954148">
        <w:rPr>
          <w:rFonts w:ascii="宋体" w:hAnsi="宋体"/>
          <w:color w:val="000000"/>
          <w:sz w:val="24"/>
          <w:szCs w:val="24"/>
        </w:rPr>
        <w:t>17</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（一）团贷网线上出借人没有主观犯案动机</w:t>
      </w:r>
      <w:r w:rsidRPr="00954148">
        <w:rPr>
          <w:rFonts w:ascii="宋体" w:hAnsi="宋体" w:hint="eastAsia"/>
          <w:color w:val="000000"/>
          <w:sz w:val="24"/>
          <w:szCs w:val="24"/>
        </w:rPr>
        <w:t>……………………………………</w:t>
      </w:r>
      <w:r w:rsidRPr="00954148">
        <w:rPr>
          <w:rFonts w:ascii="宋体" w:hAnsi="宋体"/>
          <w:color w:val="000000"/>
          <w:sz w:val="24"/>
          <w:szCs w:val="24"/>
        </w:rPr>
        <w:t>18</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（二）团贷网线上出借人没有操作实施犯案的可能性</w:t>
      </w:r>
      <w:r w:rsidRPr="00954148">
        <w:rPr>
          <w:rFonts w:ascii="宋体" w:hAnsi="宋体" w:hint="eastAsia"/>
          <w:color w:val="000000"/>
          <w:sz w:val="24"/>
          <w:szCs w:val="24"/>
        </w:rPr>
        <w:t>…………………………</w:t>
      </w:r>
      <w:r w:rsidRPr="00954148">
        <w:rPr>
          <w:rFonts w:ascii="宋体" w:hAnsi="宋体"/>
          <w:color w:val="000000"/>
          <w:sz w:val="24"/>
          <w:szCs w:val="24"/>
        </w:rPr>
        <w:t>18</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（三）东莞市公安局办案过程中损害出借群众利益……</w:t>
      </w:r>
      <w:r w:rsidRPr="00954148">
        <w:rPr>
          <w:rFonts w:ascii="宋体" w:hAnsi="宋体" w:hint="eastAsia"/>
          <w:color w:val="000000"/>
          <w:sz w:val="24"/>
          <w:szCs w:val="24"/>
        </w:rPr>
        <w:t>………………………</w:t>
      </w:r>
      <w:r w:rsidRPr="00954148">
        <w:rPr>
          <w:rFonts w:ascii="宋体" w:hAnsi="宋体"/>
          <w:color w:val="000000"/>
          <w:sz w:val="24"/>
          <w:szCs w:val="24"/>
        </w:rPr>
        <w:t>18</w:t>
      </w:r>
    </w:p>
    <w:p w:rsidR="00770E72" w:rsidRPr="00954148" w:rsidRDefault="00770E72" w:rsidP="00954148">
      <w:pPr>
        <w:spacing w:line="440" w:lineRule="exact"/>
        <w:ind w:firstLineChars="200" w:firstLine="31680"/>
        <w:rPr>
          <w:rFonts w:ascii="宋体"/>
          <w:color w:val="000000"/>
          <w:sz w:val="24"/>
          <w:szCs w:val="24"/>
        </w:rPr>
      </w:pPr>
      <w:r w:rsidRPr="00954148">
        <w:rPr>
          <w:rFonts w:ascii="宋体" w:hAnsi="宋体"/>
          <w:color w:val="000000"/>
          <w:sz w:val="24"/>
          <w:szCs w:val="24"/>
        </w:rPr>
        <w:t>1</w:t>
      </w:r>
      <w:r w:rsidRPr="00954148">
        <w:rPr>
          <w:rFonts w:ascii="宋体" w:hAnsi="宋体" w:hint="eastAsia"/>
          <w:color w:val="000000"/>
          <w:sz w:val="24"/>
          <w:szCs w:val="24"/>
        </w:rPr>
        <w:t>、关闭线上平台原正常还款通道，冻结无辜出借群众账户………………</w:t>
      </w:r>
      <w:r w:rsidRPr="00954148">
        <w:rPr>
          <w:rFonts w:ascii="宋体" w:hAnsi="宋体"/>
          <w:color w:val="000000"/>
          <w:sz w:val="24"/>
          <w:szCs w:val="24"/>
        </w:rPr>
        <w:t>18</w:t>
      </w:r>
    </w:p>
    <w:p w:rsidR="00770E72" w:rsidRPr="00954148" w:rsidRDefault="00770E72" w:rsidP="00954148">
      <w:pPr>
        <w:spacing w:line="440" w:lineRule="exact"/>
        <w:ind w:firstLineChars="200" w:firstLine="31680"/>
        <w:rPr>
          <w:rFonts w:ascii="宋体"/>
          <w:color w:val="000000"/>
          <w:sz w:val="24"/>
          <w:szCs w:val="24"/>
        </w:rPr>
      </w:pPr>
      <w:r w:rsidRPr="00954148">
        <w:rPr>
          <w:rFonts w:ascii="宋体" w:hAnsi="宋体"/>
          <w:color w:val="000000"/>
          <w:sz w:val="24"/>
          <w:szCs w:val="24"/>
        </w:rPr>
        <w:t>2</w:t>
      </w:r>
      <w:r w:rsidRPr="00954148">
        <w:rPr>
          <w:rFonts w:ascii="宋体" w:hAnsi="宋体" w:hint="eastAsia"/>
          <w:color w:val="000000"/>
          <w:sz w:val="24"/>
          <w:szCs w:val="24"/>
        </w:rPr>
        <w:t>、建立统一还款账户，出借群众无知情权和监管权………………………</w:t>
      </w:r>
      <w:r w:rsidRPr="00954148">
        <w:rPr>
          <w:rFonts w:ascii="宋体" w:hAnsi="宋体"/>
          <w:color w:val="000000"/>
          <w:sz w:val="24"/>
          <w:szCs w:val="24"/>
        </w:rPr>
        <w:t>19</w:t>
      </w:r>
    </w:p>
    <w:p w:rsidR="00770E72" w:rsidRPr="00954148" w:rsidRDefault="00770E72" w:rsidP="00954148">
      <w:pPr>
        <w:spacing w:line="440" w:lineRule="exact"/>
        <w:ind w:firstLineChars="199" w:firstLine="31680"/>
        <w:rPr>
          <w:rFonts w:ascii="宋体"/>
          <w:color w:val="000000"/>
          <w:sz w:val="24"/>
          <w:szCs w:val="24"/>
        </w:rPr>
      </w:pPr>
      <w:r w:rsidRPr="00954148">
        <w:rPr>
          <w:rFonts w:ascii="宋体" w:hAnsi="宋体"/>
          <w:color w:val="000000"/>
          <w:sz w:val="24"/>
          <w:szCs w:val="24"/>
        </w:rPr>
        <w:t>3</w:t>
      </w:r>
      <w:r w:rsidRPr="00954148">
        <w:rPr>
          <w:rFonts w:ascii="宋体" w:hAnsi="宋体" w:hint="eastAsia"/>
          <w:color w:val="000000"/>
          <w:sz w:val="24"/>
          <w:szCs w:val="24"/>
        </w:rPr>
        <w:t>、解散原催收部门造成难以弥补的大规模逾期损失………………………</w:t>
      </w:r>
      <w:r w:rsidRPr="00954148">
        <w:rPr>
          <w:rFonts w:ascii="宋体" w:hAnsi="宋体"/>
          <w:color w:val="000000"/>
          <w:sz w:val="24"/>
          <w:szCs w:val="24"/>
        </w:rPr>
        <w:t>20</w:t>
      </w:r>
    </w:p>
    <w:p w:rsidR="00770E72" w:rsidRPr="00954148" w:rsidRDefault="00770E72" w:rsidP="00954148">
      <w:pPr>
        <w:spacing w:line="440" w:lineRule="exact"/>
        <w:ind w:firstLineChars="200" w:firstLine="31680"/>
        <w:rPr>
          <w:rFonts w:ascii="宋体"/>
          <w:color w:val="000000"/>
          <w:sz w:val="24"/>
          <w:szCs w:val="24"/>
          <w:shd w:val="pct15" w:color="auto" w:fill="FFFFFF"/>
        </w:rPr>
      </w:pPr>
      <w:r w:rsidRPr="00954148">
        <w:rPr>
          <w:rFonts w:ascii="宋体" w:hAnsi="宋体"/>
          <w:color w:val="000000"/>
          <w:sz w:val="24"/>
          <w:szCs w:val="24"/>
        </w:rPr>
        <w:t>4</w:t>
      </w:r>
      <w:r w:rsidRPr="00954148">
        <w:rPr>
          <w:rFonts w:ascii="宋体" w:hAnsi="宋体" w:hint="eastAsia"/>
          <w:color w:val="000000"/>
          <w:sz w:val="24"/>
          <w:szCs w:val="24"/>
        </w:rPr>
        <w:t>、不允许良性清盘，危机社会和谐安定……………………………………</w:t>
      </w:r>
      <w:r w:rsidRPr="00954148">
        <w:rPr>
          <w:rFonts w:ascii="宋体" w:hAnsi="宋体"/>
          <w:color w:val="000000"/>
          <w:sz w:val="24"/>
          <w:szCs w:val="24"/>
        </w:rPr>
        <w:t>20</w:t>
      </w:r>
    </w:p>
    <w:p w:rsidR="00770E72" w:rsidRPr="00954148" w:rsidRDefault="00770E72" w:rsidP="007E51D8">
      <w:pPr>
        <w:spacing w:line="440" w:lineRule="exact"/>
        <w:rPr>
          <w:rFonts w:ascii="宋体"/>
          <w:color w:val="000000"/>
          <w:sz w:val="24"/>
          <w:szCs w:val="24"/>
        </w:rPr>
      </w:pPr>
      <w:r w:rsidRPr="00954148">
        <w:rPr>
          <w:rFonts w:ascii="宋体" w:hAnsi="宋体" w:hint="eastAsia"/>
          <w:b/>
          <w:color w:val="000000"/>
          <w:sz w:val="28"/>
          <w:szCs w:val="28"/>
        </w:rPr>
        <w:t>三、要求对团贷网平台线上合法出借部分给予良性清盘</w:t>
      </w:r>
      <w:r w:rsidRPr="00954148">
        <w:rPr>
          <w:rFonts w:ascii="宋体" w:hAnsi="宋体" w:hint="eastAsia"/>
          <w:color w:val="000000"/>
          <w:sz w:val="24"/>
          <w:szCs w:val="24"/>
        </w:rPr>
        <w:t>……………</w:t>
      </w:r>
      <w:r w:rsidRPr="00954148">
        <w:rPr>
          <w:rFonts w:ascii="宋体" w:hAnsi="宋体"/>
          <w:color w:val="000000"/>
          <w:sz w:val="24"/>
          <w:szCs w:val="24"/>
        </w:rPr>
        <w:t>21</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（一）团贷网具有良性清盘条件</w:t>
      </w:r>
      <w:r w:rsidRPr="00954148">
        <w:rPr>
          <w:rFonts w:ascii="宋体" w:hAnsi="宋体" w:hint="eastAsia"/>
          <w:color w:val="000000"/>
          <w:sz w:val="24"/>
          <w:szCs w:val="24"/>
        </w:rPr>
        <w:t>…………………………………………………</w:t>
      </w:r>
      <w:r w:rsidRPr="00954148">
        <w:rPr>
          <w:rFonts w:ascii="宋体" w:hAnsi="宋体"/>
          <w:color w:val="000000"/>
          <w:sz w:val="24"/>
          <w:szCs w:val="24"/>
        </w:rPr>
        <w:t>21</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（二）按中央文件精神能良退应尽良退</w:t>
      </w:r>
      <w:r w:rsidRPr="00954148">
        <w:rPr>
          <w:rFonts w:ascii="宋体" w:hAnsi="宋体" w:hint="eastAsia"/>
          <w:color w:val="000000"/>
          <w:sz w:val="24"/>
          <w:szCs w:val="24"/>
        </w:rPr>
        <w:t>…………………………………………</w:t>
      </w:r>
      <w:r w:rsidRPr="00954148">
        <w:rPr>
          <w:rFonts w:ascii="宋体" w:hAnsi="宋体"/>
          <w:color w:val="000000"/>
          <w:sz w:val="24"/>
          <w:szCs w:val="24"/>
        </w:rPr>
        <w:t>22</w:t>
      </w:r>
    </w:p>
    <w:p w:rsidR="00770E72" w:rsidRPr="00954148" w:rsidRDefault="00770E72" w:rsidP="00954148">
      <w:pPr>
        <w:spacing w:line="440" w:lineRule="exact"/>
        <w:ind w:firstLineChars="49" w:firstLine="31680"/>
        <w:rPr>
          <w:rFonts w:ascii="宋体"/>
          <w:b/>
          <w:color w:val="000000"/>
          <w:sz w:val="24"/>
          <w:szCs w:val="24"/>
        </w:rPr>
      </w:pPr>
      <w:r w:rsidRPr="00954148">
        <w:rPr>
          <w:rFonts w:ascii="宋体" w:hAnsi="宋体" w:hint="eastAsia"/>
          <w:b/>
          <w:color w:val="000000"/>
          <w:sz w:val="24"/>
          <w:szCs w:val="24"/>
        </w:rPr>
        <w:t>（三）尊重案情客观事实进行良性清盘退出</w:t>
      </w:r>
      <w:r w:rsidRPr="00954148">
        <w:rPr>
          <w:rFonts w:ascii="宋体" w:hAnsi="宋体" w:hint="eastAsia"/>
          <w:color w:val="000000"/>
          <w:sz w:val="24"/>
          <w:szCs w:val="24"/>
        </w:rPr>
        <w:t>……………………………………</w:t>
      </w:r>
      <w:r w:rsidRPr="00954148">
        <w:rPr>
          <w:rFonts w:ascii="宋体" w:hAnsi="宋体"/>
          <w:color w:val="000000"/>
          <w:sz w:val="24"/>
          <w:szCs w:val="24"/>
        </w:rPr>
        <w:t>23</w:t>
      </w:r>
    </w:p>
    <w:p w:rsidR="00770E72" w:rsidRPr="00954148" w:rsidRDefault="00770E72" w:rsidP="00954148">
      <w:pPr>
        <w:spacing w:line="440" w:lineRule="exact"/>
        <w:ind w:firstLineChars="196" w:firstLine="31680"/>
        <w:rPr>
          <w:rFonts w:ascii="宋体"/>
          <w:color w:val="000000"/>
          <w:sz w:val="24"/>
          <w:szCs w:val="24"/>
        </w:rPr>
      </w:pPr>
      <w:r w:rsidRPr="00954148">
        <w:rPr>
          <w:rFonts w:ascii="宋体" w:hAnsi="宋体"/>
          <w:color w:val="000000"/>
          <w:sz w:val="24"/>
          <w:szCs w:val="24"/>
        </w:rPr>
        <w:t>1</w:t>
      </w:r>
      <w:r w:rsidRPr="00954148">
        <w:rPr>
          <w:rFonts w:ascii="宋体" w:hAnsi="宋体" w:hint="eastAsia"/>
          <w:color w:val="000000"/>
          <w:sz w:val="24"/>
          <w:szCs w:val="24"/>
        </w:rPr>
        <w:t>、线上真标民事借贷不适合走司法程序，应剥离出刑事处置……………</w:t>
      </w:r>
      <w:r w:rsidRPr="00954148">
        <w:rPr>
          <w:rFonts w:ascii="宋体" w:hAnsi="宋体"/>
          <w:color w:val="000000"/>
          <w:sz w:val="24"/>
          <w:szCs w:val="24"/>
        </w:rPr>
        <w:t>23</w:t>
      </w:r>
    </w:p>
    <w:p w:rsidR="00770E72" w:rsidRPr="00954148" w:rsidRDefault="00770E72" w:rsidP="00954148">
      <w:pPr>
        <w:spacing w:line="440" w:lineRule="exact"/>
        <w:ind w:firstLineChars="196" w:firstLine="31680"/>
        <w:rPr>
          <w:rFonts w:ascii="宋体"/>
          <w:color w:val="000000"/>
          <w:sz w:val="24"/>
          <w:szCs w:val="24"/>
        </w:rPr>
      </w:pPr>
      <w:r w:rsidRPr="00954148">
        <w:rPr>
          <w:rFonts w:ascii="宋体" w:hAnsi="宋体"/>
          <w:color w:val="000000"/>
          <w:sz w:val="24"/>
          <w:szCs w:val="24"/>
        </w:rPr>
        <w:t>2</w:t>
      </w:r>
      <w:r w:rsidRPr="00954148">
        <w:rPr>
          <w:rFonts w:ascii="宋体" w:hAnsi="宋体" w:hint="eastAsia"/>
          <w:color w:val="000000"/>
          <w:sz w:val="24"/>
          <w:szCs w:val="24"/>
        </w:rPr>
        <w:t>、线上“安盈宝”独立划断处理……………………………………………</w:t>
      </w:r>
      <w:r w:rsidRPr="00954148">
        <w:rPr>
          <w:rFonts w:ascii="宋体" w:hAnsi="宋体"/>
          <w:color w:val="000000"/>
          <w:sz w:val="24"/>
          <w:szCs w:val="24"/>
        </w:rPr>
        <w:t>25</w:t>
      </w:r>
    </w:p>
    <w:p w:rsidR="00770E72" w:rsidRPr="00954148" w:rsidRDefault="00770E72" w:rsidP="00954148">
      <w:pPr>
        <w:spacing w:line="440" w:lineRule="exact"/>
        <w:ind w:firstLineChars="196" w:firstLine="31680"/>
        <w:rPr>
          <w:rFonts w:ascii="宋体"/>
          <w:color w:val="000000"/>
          <w:sz w:val="24"/>
          <w:szCs w:val="24"/>
        </w:rPr>
      </w:pPr>
      <w:r w:rsidRPr="00954148">
        <w:rPr>
          <w:rFonts w:ascii="宋体" w:hAnsi="宋体"/>
          <w:color w:val="000000"/>
          <w:sz w:val="24"/>
          <w:szCs w:val="24"/>
        </w:rPr>
        <w:t>3</w:t>
      </w:r>
      <w:r w:rsidRPr="00954148">
        <w:rPr>
          <w:rFonts w:ascii="宋体" w:hAnsi="宋体" w:hint="eastAsia"/>
          <w:color w:val="000000"/>
          <w:sz w:val="24"/>
          <w:szCs w:val="24"/>
        </w:rPr>
        <w:t>、迅辉与小黄狗………………………………………………………………</w:t>
      </w:r>
      <w:r w:rsidRPr="00954148">
        <w:rPr>
          <w:rFonts w:ascii="宋体" w:hAnsi="宋体"/>
          <w:color w:val="000000"/>
          <w:sz w:val="24"/>
          <w:szCs w:val="24"/>
        </w:rPr>
        <w:t>26</w:t>
      </w:r>
    </w:p>
    <w:p w:rsidR="00770E72" w:rsidRPr="00954148" w:rsidRDefault="00770E72" w:rsidP="00954148">
      <w:pPr>
        <w:spacing w:line="440" w:lineRule="exact"/>
        <w:ind w:firstLineChars="196" w:firstLine="31680"/>
        <w:rPr>
          <w:rFonts w:ascii="宋体"/>
          <w:color w:val="000000"/>
          <w:sz w:val="24"/>
          <w:szCs w:val="24"/>
        </w:rPr>
      </w:pPr>
      <w:r w:rsidRPr="00954148">
        <w:rPr>
          <w:rFonts w:ascii="宋体" w:hAnsi="宋体"/>
          <w:color w:val="000000"/>
          <w:sz w:val="24"/>
          <w:szCs w:val="24"/>
        </w:rPr>
        <w:t>4</w:t>
      </w:r>
      <w:r w:rsidRPr="00954148">
        <w:rPr>
          <w:rFonts w:ascii="宋体" w:hAnsi="宋体" w:hint="eastAsia"/>
          <w:color w:val="000000"/>
          <w:sz w:val="24"/>
          <w:szCs w:val="24"/>
        </w:rPr>
        <w:t>、线下其他违规私募一一精准立案强力追缴挽损…………………………</w:t>
      </w:r>
      <w:r w:rsidRPr="00954148">
        <w:rPr>
          <w:rFonts w:ascii="宋体" w:hAnsi="宋体"/>
          <w:color w:val="000000"/>
          <w:sz w:val="24"/>
          <w:szCs w:val="24"/>
        </w:rPr>
        <w:t>26</w:t>
      </w:r>
    </w:p>
    <w:p w:rsidR="00770E72" w:rsidRPr="00954148" w:rsidRDefault="00770E72" w:rsidP="007E51D8">
      <w:pPr>
        <w:spacing w:line="440" w:lineRule="exact"/>
        <w:rPr>
          <w:rFonts w:ascii="宋体"/>
          <w:color w:val="000000"/>
          <w:sz w:val="24"/>
          <w:szCs w:val="24"/>
        </w:rPr>
      </w:pPr>
      <w:r w:rsidRPr="00954148">
        <w:rPr>
          <w:rFonts w:ascii="宋体" w:hAnsi="宋体" w:hint="eastAsia"/>
          <w:b/>
          <w:color w:val="000000"/>
          <w:sz w:val="28"/>
          <w:szCs w:val="28"/>
        </w:rPr>
        <w:t>引用资料来源</w:t>
      </w:r>
      <w:r w:rsidRPr="00954148">
        <w:rPr>
          <w:rFonts w:ascii="宋体" w:hAnsi="宋体" w:hint="eastAsia"/>
          <w:color w:val="000000"/>
          <w:sz w:val="24"/>
          <w:szCs w:val="24"/>
        </w:rPr>
        <w:t>……………………………………………………………………</w:t>
      </w:r>
      <w:r w:rsidRPr="00954148">
        <w:rPr>
          <w:rFonts w:ascii="宋体" w:hAnsi="宋体"/>
          <w:color w:val="000000"/>
          <w:sz w:val="24"/>
          <w:szCs w:val="24"/>
        </w:rPr>
        <w:t>27</w:t>
      </w:r>
    </w:p>
    <w:p w:rsidR="00770E72" w:rsidRPr="00954148" w:rsidRDefault="00770E72" w:rsidP="007E51D8">
      <w:pPr>
        <w:spacing w:line="440" w:lineRule="exact"/>
        <w:rPr>
          <w:rFonts w:ascii="宋体"/>
          <w:color w:val="000000"/>
          <w:sz w:val="28"/>
          <w:szCs w:val="28"/>
        </w:rPr>
      </w:pPr>
      <w:r w:rsidRPr="00954148">
        <w:rPr>
          <w:rFonts w:ascii="宋体" w:hAnsi="宋体" w:hint="eastAsia"/>
          <w:b/>
          <w:color w:val="000000"/>
          <w:sz w:val="28"/>
          <w:szCs w:val="28"/>
        </w:rPr>
        <w:t>附件一：</w:t>
      </w:r>
      <w:r w:rsidRPr="00954148">
        <w:rPr>
          <w:rFonts w:ascii="宋体" w:hAnsi="宋体" w:hint="eastAsia"/>
          <w:color w:val="000000"/>
          <w:sz w:val="28"/>
          <w:szCs w:val="28"/>
        </w:rPr>
        <w:t>立案监督申请人签名表</w:t>
      </w:r>
    </w:p>
    <w:p w:rsidR="00770E72" w:rsidRPr="00954148" w:rsidRDefault="00770E72" w:rsidP="007E51D8">
      <w:pPr>
        <w:spacing w:line="440" w:lineRule="exact"/>
        <w:rPr>
          <w:rFonts w:ascii="宋体"/>
          <w:color w:val="000000"/>
          <w:sz w:val="28"/>
          <w:szCs w:val="28"/>
        </w:rPr>
      </w:pPr>
      <w:r w:rsidRPr="00954148">
        <w:rPr>
          <w:rFonts w:ascii="宋体" w:hAnsi="宋体" w:hint="eastAsia"/>
          <w:b/>
          <w:color w:val="000000"/>
          <w:sz w:val="28"/>
          <w:szCs w:val="28"/>
        </w:rPr>
        <w:t>附件二：</w:t>
      </w:r>
      <w:r w:rsidRPr="00954148">
        <w:rPr>
          <w:rFonts w:ascii="宋体" w:hAnsi="宋体" w:hint="eastAsia"/>
          <w:color w:val="000000"/>
          <w:sz w:val="28"/>
          <w:szCs w:val="28"/>
        </w:rPr>
        <w:t>团贷网线上</w:t>
      </w:r>
      <w:r w:rsidRPr="00954148">
        <w:rPr>
          <w:rFonts w:ascii="宋体" w:hAnsi="宋体"/>
          <w:color w:val="000000"/>
          <w:sz w:val="28"/>
          <w:szCs w:val="28"/>
        </w:rPr>
        <w:t>WE</w:t>
      </w:r>
      <w:r w:rsidRPr="00954148">
        <w:rPr>
          <w:rFonts w:ascii="宋体" w:hAnsi="宋体" w:hint="eastAsia"/>
          <w:color w:val="000000"/>
          <w:sz w:val="28"/>
          <w:szCs w:val="28"/>
        </w:rPr>
        <w:t>、</w:t>
      </w:r>
      <w:r w:rsidRPr="00954148">
        <w:rPr>
          <w:rFonts w:ascii="宋体" w:hAnsi="宋体"/>
          <w:color w:val="000000"/>
          <w:sz w:val="28"/>
          <w:szCs w:val="28"/>
        </w:rPr>
        <w:t>WE+</w:t>
      </w:r>
      <w:r w:rsidRPr="00954148">
        <w:rPr>
          <w:rFonts w:ascii="宋体" w:hAnsi="宋体" w:hint="eastAsia"/>
          <w:color w:val="000000"/>
          <w:sz w:val="28"/>
          <w:szCs w:val="28"/>
        </w:rPr>
        <w:t>产品</w:t>
      </w:r>
      <w:r w:rsidRPr="00954148">
        <w:rPr>
          <w:rFonts w:ascii="宋体" w:hAnsi="宋体"/>
          <w:color w:val="000000"/>
          <w:sz w:val="28"/>
          <w:szCs w:val="28"/>
        </w:rPr>
        <w:t xml:space="preserve"> </w:t>
      </w:r>
      <w:r w:rsidRPr="00954148">
        <w:rPr>
          <w:rFonts w:ascii="宋体" w:hAnsi="宋体" w:hint="eastAsia"/>
          <w:color w:val="000000"/>
          <w:sz w:val="28"/>
          <w:szCs w:val="28"/>
        </w:rPr>
        <w:t>格式合同范本</w:t>
      </w:r>
    </w:p>
    <w:p w:rsidR="00770E72" w:rsidRPr="00954148" w:rsidRDefault="00770E72" w:rsidP="007E51D8">
      <w:pPr>
        <w:spacing w:line="440" w:lineRule="exact"/>
        <w:rPr>
          <w:rFonts w:ascii="宋体"/>
          <w:color w:val="000000"/>
          <w:sz w:val="28"/>
          <w:szCs w:val="28"/>
        </w:rPr>
      </w:pPr>
      <w:r w:rsidRPr="00954148">
        <w:rPr>
          <w:rFonts w:ascii="宋体" w:hAnsi="宋体" w:hint="eastAsia"/>
          <w:b/>
          <w:color w:val="000000"/>
          <w:sz w:val="28"/>
          <w:szCs w:val="28"/>
        </w:rPr>
        <w:t>附件三：</w:t>
      </w:r>
      <w:r w:rsidRPr="00954148">
        <w:rPr>
          <w:rFonts w:ascii="宋体" w:hAnsi="宋体" w:hint="eastAsia"/>
          <w:color w:val="000000"/>
          <w:sz w:val="28"/>
          <w:szCs w:val="28"/>
        </w:rPr>
        <w:t>政府给予团贷网的各项肯定证据（按分类、时间排序）</w:t>
      </w:r>
    </w:p>
    <w:p w:rsidR="00770E72" w:rsidRPr="00954148" w:rsidRDefault="00770E72" w:rsidP="00954148">
      <w:pPr>
        <w:spacing w:line="440" w:lineRule="exact"/>
        <w:ind w:left="31680" w:hangingChars="588" w:firstLine="31680"/>
        <w:rPr>
          <w:rFonts w:ascii="宋体"/>
          <w:color w:val="000000"/>
          <w:sz w:val="28"/>
          <w:szCs w:val="28"/>
        </w:rPr>
      </w:pPr>
      <w:r w:rsidRPr="00954148">
        <w:rPr>
          <w:rFonts w:ascii="宋体" w:hAnsi="宋体" w:hint="eastAsia"/>
          <w:b/>
          <w:color w:val="000000"/>
          <w:sz w:val="28"/>
          <w:szCs w:val="28"/>
        </w:rPr>
        <w:t>附件四：</w:t>
      </w:r>
      <w:r w:rsidRPr="00954148">
        <w:rPr>
          <w:rFonts w:ascii="宋体" w:hAnsi="宋体" w:hint="eastAsia"/>
          <w:color w:val="000000"/>
          <w:sz w:val="28"/>
          <w:szCs w:val="28"/>
        </w:rPr>
        <w:t>《证据链：万和集团入主团贷网到甩锅退出纪实（</w:t>
      </w:r>
      <w:r w:rsidRPr="00954148">
        <w:rPr>
          <w:rFonts w:ascii="宋体" w:hAnsi="宋体"/>
          <w:color w:val="000000"/>
          <w:sz w:val="28"/>
          <w:szCs w:val="28"/>
        </w:rPr>
        <w:t>2017</w:t>
      </w:r>
      <w:r w:rsidRPr="00954148">
        <w:rPr>
          <w:rFonts w:ascii="宋体" w:hAnsi="宋体" w:hint="eastAsia"/>
          <w:color w:val="000000"/>
          <w:sz w:val="28"/>
          <w:szCs w:val="28"/>
        </w:rPr>
        <w:t>年</w:t>
      </w:r>
      <w:smartTag w:uri="urn:schemas-microsoft-com:office:smarttags" w:element="chsdate">
        <w:smartTagPr>
          <w:attr w:name="Year" w:val="2019"/>
          <w:attr w:name="Month" w:val="1"/>
          <w:attr w:name="Day" w:val="24"/>
          <w:attr w:name="IsLunarDate" w:val="False"/>
          <w:attr w:name="IsROCDate" w:val="False"/>
        </w:smartTagPr>
        <w:r w:rsidRPr="00954148">
          <w:rPr>
            <w:rFonts w:ascii="宋体" w:hAnsi="宋体"/>
            <w:color w:val="000000"/>
            <w:sz w:val="28"/>
            <w:szCs w:val="28"/>
          </w:rPr>
          <w:t>1</w:t>
        </w:r>
        <w:r w:rsidRPr="00954148">
          <w:rPr>
            <w:rFonts w:ascii="宋体" w:hAnsi="宋体" w:hint="eastAsia"/>
            <w:color w:val="000000"/>
            <w:sz w:val="28"/>
            <w:szCs w:val="28"/>
          </w:rPr>
          <w:t>月</w:t>
        </w:r>
        <w:r w:rsidRPr="00954148">
          <w:rPr>
            <w:rFonts w:ascii="宋体" w:hAnsi="宋体"/>
            <w:color w:val="000000"/>
            <w:sz w:val="28"/>
            <w:szCs w:val="28"/>
          </w:rPr>
          <w:t>24</w:t>
        </w:r>
        <w:r w:rsidRPr="00954148">
          <w:rPr>
            <w:rFonts w:ascii="宋体" w:hAnsi="宋体" w:hint="eastAsia"/>
            <w:color w:val="000000"/>
            <w:sz w:val="28"/>
            <w:szCs w:val="28"/>
          </w:rPr>
          <w:t>日</w:t>
        </w:r>
      </w:smartTag>
      <w:r w:rsidRPr="00954148">
        <w:rPr>
          <w:rFonts w:ascii="宋体" w:hAnsi="宋体"/>
          <w:color w:val="000000"/>
          <w:sz w:val="28"/>
          <w:szCs w:val="28"/>
        </w:rPr>
        <w:t>—</w:t>
      </w:r>
      <w:smartTag w:uri="urn:schemas-microsoft-com:office:smarttags" w:element="chsdate">
        <w:smartTagPr>
          <w:attr w:name="Year" w:val="2019"/>
          <w:attr w:name="Month" w:val="3"/>
          <w:attr w:name="Day" w:val="26"/>
          <w:attr w:name="IsLunarDate" w:val="False"/>
          <w:attr w:name="IsROCDate" w:val="False"/>
        </w:smartTagP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26</w:t>
        </w:r>
        <w:r w:rsidRPr="00954148">
          <w:rPr>
            <w:rFonts w:ascii="宋体" w:hAnsi="宋体" w:hint="eastAsia"/>
            <w:color w:val="000000"/>
            <w:sz w:val="28"/>
            <w:szCs w:val="28"/>
          </w:rPr>
          <w:t>日</w:t>
        </w:r>
      </w:smartTag>
      <w:r w:rsidRPr="00954148">
        <w:rPr>
          <w:rFonts w:ascii="宋体" w:hAnsi="宋体" w:hint="eastAsia"/>
          <w:color w:val="000000"/>
          <w:sz w:val="28"/>
          <w:szCs w:val="28"/>
        </w:rPr>
        <w:t>）》</w:t>
      </w:r>
    </w:p>
    <w:p w:rsidR="00770E72" w:rsidRPr="00954148" w:rsidRDefault="00770E72" w:rsidP="00954148">
      <w:pPr>
        <w:spacing w:line="440" w:lineRule="exact"/>
        <w:ind w:left="31680" w:hangingChars="588" w:firstLine="31680"/>
        <w:rPr>
          <w:rFonts w:ascii="宋体"/>
          <w:b/>
          <w:color w:val="000000"/>
          <w:sz w:val="24"/>
          <w:szCs w:val="24"/>
        </w:rPr>
      </w:pPr>
    </w:p>
    <w:p w:rsidR="00770E72" w:rsidRPr="00954148" w:rsidRDefault="00770E72" w:rsidP="004D7B33">
      <w:pPr>
        <w:spacing w:line="440" w:lineRule="exact"/>
        <w:rPr>
          <w:rFonts w:ascii="宋体"/>
          <w:b/>
          <w:color w:val="000000"/>
          <w:sz w:val="30"/>
          <w:szCs w:val="30"/>
        </w:rPr>
      </w:pPr>
    </w:p>
    <w:p w:rsidR="00770E72" w:rsidRPr="00954148" w:rsidRDefault="00770E72" w:rsidP="004D7B33">
      <w:pPr>
        <w:spacing w:line="440" w:lineRule="exact"/>
        <w:rPr>
          <w:rFonts w:ascii="宋体"/>
          <w:b/>
          <w:color w:val="000000"/>
          <w:sz w:val="30"/>
          <w:szCs w:val="30"/>
        </w:rPr>
      </w:pPr>
      <w:r w:rsidRPr="00954148">
        <w:rPr>
          <w:rFonts w:ascii="宋体" w:hAnsi="宋体" w:hint="eastAsia"/>
          <w:b/>
          <w:color w:val="000000"/>
          <w:sz w:val="30"/>
          <w:szCs w:val="30"/>
        </w:rPr>
        <w:t>一、东莞市公安局对团贷网立案的程序正义性问题</w:t>
      </w:r>
    </w:p>
    <w:p w:rsidR="00770E72" w:rsidRPr="00954148" w:rsidRDefault="00770E72" w:rsidP="00A67894">
      <w:pPr>
        <w:spacing w:line="440" w:lineRule="exact"/>
        <w:rPr>
          <w:rFonts w:ascii="宋体"/>
          <w:b/>
          <w:color w:val="000000"/>
          <w:sz w:val="28"/>
          <w:szCs w:val="28"/>
        </w:rPr>
      </w:pPr>
      <w:r w:rsidRPr="00954148">
        <w:rPr>
          <w:rFonts w:ascii="宋体" w:hAnsi="宋体" w:hint="eastAsia"/>
          <w:b/>
          <w:color w:val="000000"/>
          <w:sz w:val="28"/>
          <w:szCs w:val="28"/>
        </w:rPr>
        <w:t>（一）诱导出借人错误报案</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截止</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27</w:t>
      </w:r>
      <w:r w:rsidRPr="00954148">
        <w:rPr>
          <w:rFonts w:ascii="宋体" w:hAnsi="宋体" w:hint="eastAsia"/>
          <w:color w:val="000000"/>
          <w:sz w:val="28"/>
          <w:szCs w:val="28"/>
        </w:rPr>
        <w:t>日被东莞市公安局查封前，“团贷网”线上平台撮合民间借贷中介服务一直正常运营：</w:t>
      </w:r>
      <w:r w:rsidRPr="00954148">
        <w:rPr>
          <w:rFonts w:ascii="宋体" w:hAnsi="宋体" w:hint="eastAsia"/>
          <w:b/>
          <w:color w:val="000000"/>
          <w:sz w:val="28"/>
          <w:szCs w:val="28"/>
        </w:rPr>
        <w:t>（</w:t>
      </w:r>
      <w:r w:rsidRPr="00954148">
        <w:rPr>
          <w:rFonts w:ascii="宋体" w:hAnsi="宋体"/>
          <w:b/>
          <w:color w:val="000000"/>
          <w:sz w:val="28"/>
          <w:szCs w:val="28"/>
        </w:rPr>
        <w:t>1</w:t>
      </w:r>
      <w:r w:rsidRPr="00954148">
        <w:rPr>
          <w:rFonts w:ascii="宋体" w:hAnsi="宋体" w:hint="eastAsia"/>
          <w:b/>
          <w:color w:val="000000"/>
          <w:sz w:val="28"/>
          <w:szCs w:val="28"/>
        </w:rPr>
        <w:t>）</w:t>
      </w:r>
      <w:r w:rsidRPr="00954148">
        <w:rPr>
          <w:rFonts w:ascii="宋体" w:hAnsi="宋体" w:hint="eastAsia"/>
          <w:color w:val="000000"/>
          <w:sz w:val="28"/>
          <w:szCs w:val="28"/>
        </w:rPr>
        <w:t>平台未有出现拖欠出借人分文本息、第三方担保公司对还款逾期正常履责垫付交割；</w:t>
      </w:r>
      <w:r w:rsidRPr="00954148">
        <w:rPr>
          <w:rFonts w:ascii="宋体" w:hAnsi="宋体" w:hint="eastAsia"/>
          <w:b/>
          <w:color w:val="000000"/>
          <w:sz w:val="28"/>
          <w:szCs w:val="28"/>
        </w:rPr>
        <w:t>（</w:t>
      </w: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ascii="宋体" w:hAnsi="宋体" w:hint="eastAsia"/>
          <w:color w:val="000000"/>
          <w:sz w:val="28"/>
          <w:szCs w:val="28"/>
        </w:rPr>
        <w:t>对借款人还款及时解押抵押物、未见有暴力催收等问题；</w:t>
      </w:r>
      <w:r w:rsidRPr="00954148">
        <w:rPr>
          <w:rFonts w:ascii="宋体" w:hAnsi="宋体" w:hint="eastAsia"/>
          <w:b/>
          <w:color w:val="000000"/>
          <w:sz w:val="28"/>
          <w:szCs w:val="28"/>
        </w:rPr>
        <w:t>（</w:t>
      </w:r>
      <w:r w:rsidRPr="00954148">
        <w:rPr>
          <w:rFonts w:ascii="宋体" w:hAnsi="宋体"/>
          <w:b/>
          <w:color w:val="000000"/>
          <w:sz w:val="28"/>
          <w:szCs w:val="28"/>
        </w:rPr>
        <w:t>3</w:t>
      </w:r>
      <w:r w:rsidRPr="00954148">
        <w:rPr>
          <w:rFonts w:ascii="宋体" w:hAnsi="宋体" w:hint="eastAsia"/>
          <w:b/>
          <w:color w:val="000000"/>
          <w:sz w:val="28"/>
          <w:szCs w:val="28"/>
        </w:rPr>
        <w:t>）</w:t>
      </w:r>
      <w:r w:rsidRPr="00954148">
        <w:rPr>
          <w:rFonts w:ascii="宋体" w:hAnsi="宋体" w:hint="eastAsia"/>
          <w:color w:val="000000"/>
          <w:sz w:val="28"/>
          <w:szCs w:val="28"/>
        </w:rPr>
        <w:t>未见平台控制人有“跑路”。因此，线上平台被查封前借贷双方群众没有资金和抵押物被侵占、被骗取等不法侵害损失，没有报案的理由。</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r w:rsidRPr="00954148">
        <w:rPr>
          <w:rFonts w:ascii="宋体" w:hAnsi="宋体" w:cs="Arial" w:hint="eastAsia"/>
          <w:color w:val="000000"/>
          <w:sz w:val="28"/>
          <w:szCs w:val="28"/>
          <w:shd w:val="clear" w:color="auto" w:fill="FFFFFF"/>
        </w:rPr>
        <w:t>然而，</w:t>
      </w:r>
      <w:r w:rsidRPr="00954148">
        <w:rPr>
          <w:rFonts w:ascii="宋体" w:hAnsi="宋体" w:cs="Arial"/>
          <w:color w:val="000000"/>
          <w:sz w:val="28"/>
          <w:szCs w:val="28"/>
          <w:shd w:val="clear" w:color="auto" w:fill="FFFFFF"/>
        </w:rPr>
        <w:t>2019</w:t>
      </w:r>
      <w:r w:rsidRPr="00954148">
        <w:rPr>
          <w:rFonts w:ascii="宋体" w:hAnsi="宋体" w:cs="Arial" w:hint="eastAsia"/>
          <w:color w:val="000000"/>
          <w:sz w:val="28"/>
          <w:szCs w:val="28"/>
          <w:shd w:val="clear" w:color="auto" w:fill="FFFFFF"/>
        </w:rPr>
        <w:t>年</w:t>
      </w: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27</w:t>
      </w:r>
      <w:r w:rsidRPr="00954148">
        <w:rPr>
          <w:rFonts w:ascii="宋体" w:hAnsi="宋体" w:cs="Arial" w:hint="eastAsia"/>
          <w:color w:val="000000"/>
          <w:sz w:val="28"/>
          <w:szCs w:val="28"/>
          <w:shd w:val="clear" w:color="auto" w:fill="FFFFFF"/>
        </w:rPr>
        <w:t>日团贷网线上平台却突遭查封，</w:t>
      </w: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28</w:t>
      </w:r>
      <w:r w:rsidRPr="00954148">
        <w:rPr>
          <w:rFonts w:ascii="宋体" w:hAnsi="宋体" w:cs="Arial" w:hint="eastAsia"/>
          <w:color w:val="000000"/>
          <w:sz w:val="28"/>
          <w:szCs w:val="28"/>
          <w:shd w:val="clear" w:color="auto" w:fill="FFFFFF"/>
        </w:rPr>
        <w:t>日东莞市公安局发布《情况通报》</w:t>
      </w:r>
      <w:r w:rsidRPr="00954148">
        <w:rPr>
          <w:rFonts w:ascii="宋体" w:hAnsi="宋体" w:cs="Arial" w:hint="eastAsia"/>
          <w:color w:val="000000"/>
          <w:sz w:val="28"/>
          <w:szCs w:val="28"/>
          <w:shd w:val="clear" w:color="auto" w:fill="FFFFFF"/>
          <w:vertAlign w:val="superscript"/>
        </w:rPr>
        <w:t>【</w:t>
      </w:r>
      <w:r w:rsidRPr="00954148">
        <w:rPr>
          <w:rFonts w:ascii="宋体" w:hAnsi="宋体" w:cs="Arial"/>
          <w:color w:val="000000"/>
          <w:sz w:val="28"/>
          <w:szCs w:val="28"/>
          <w:shd w:val="clear" w:color="auto" w:fill="FFFFFF"/>
          <w:vertAlign w:val="superscript"/>
        </w:rPr>
        <w:t>1</w:t>
      </w:r>
      <w:r w:rsidRPr="00954148">
        <w:rPr>
          <w:rFonts w:ascii="宋体" w:hAnsi="宋体" w:cs="Arial" w:hint="eastAsia"/>
          <w:color w:val="000000"/>
          <w:sz w:val="28"/>
          <w:szCs w:val="28"/>
          <w:shd w:val="clear" w:color="auto" w:fill="FFFFFF"/>
          <w:vertAlign w:val="superscript"/>
        </w:rPr>
        <w:t>】</w:t>
      </w:r>
      <w:r w:rsidRPr="00954148">
        <w:rPr>
          <w:rFonts w:ascii="宋体" w:hAnsi="宋体" w:cs="Arial" w:hint="eastAsia"/>
          <w:color w:val="000000"/>
          <w:sz w:val="28"/>
          <w:szCs w:val="28"/>
          <w:shd w:val="clear" w:color="auto" w:fill="FFFFFF"/>
        </w:rPr>
        <w:t>称：</w:t>
      </w:r>
      <w:r w:rsidRPr="00954148">
        <w:rPr>
          <w:rFonts w:ascii="宋体" w:hAnsi="宋体" w:cs="Arial"/>
          <w:color w:val="000000"/>
          <w:sz w:val="28"/>
          <w:szCs w:val="28"/>
          <w:shd w:val="clear" w:color="auto" w:fill="FFFFFF"/>
        </w:rPr>
        <w:t>2019</w:t>
      </w:r>
      <w:r w:rsidRPr="00954148">
        <w:rPr>
          <w:rFonts w:ascii="宋体" w:hAnsi="宋体" w:cs="Arial" w:hint="eastAsia"/>
          <w:color w:val="000000"/>
          <w:sz w:val="28"/>
          <w:szCs w:val="28"/>
          <w:shd w:val="clear" w:color="auto" w:fill="FFFFFF"/>
        </w:rPr>
        <w:t>年</w:t>
      </w: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27</w:t>
      </w:r>
      <w:r w:rsidRPr="00954148">
        <w:rPr>
          <w:rFonts w:ascii="宋体" w:hAnsi="宋体" w:cs="Arial" w:hint="eastAsia"/>
          <w:color w:val="000000"/>
          <w:sz w:val="28"/>
          <w:szCs w:val="28"/>
          <w:shd w:val="clear" w:color="auto" w:fill="FFFFFF"/>
        </w:rPr>
        <w:t>日东莞团贷网互联网科技服务有限公司（团贷网）实控人唐某、张某主动向东莞市公安局投案，“</w:t>
      </w:r>
      <w:r w:rsidRPr="00954148">
        <w:rPr>
          <w:rFonts w:ascii="宋体" w:hAnsi="宋体" w:hint="eastAsia"/>
          <w:color w:val="000000"/>
          <w:sz w:val="28"/>
          <w:szCs w:val="28"/>
        </w:rPr>
        <w:t>为保护投资人合法权益，东莞市公安局已对“团贷网”涉嫌非法吸收公众存款案立案侦查</w:t>
      </w:r>
      <w:r w:rsidRPr="00954148">
        <w:rPr>
          <w:rFonts w:ascii="宋体" w:hAnsi="宋体" w:cs="Arial" w:hint="eastAsia"/>
          <w:color w:val="000000"/>
          <w:sz w:val="28"/>
          <w:szCs w:val="28"/>
          <w:shd w:val="clear" w:color="auto" w:fill="FFFFFF"/>
        </w:rPr>
        <w:t>”“</w:t>
      </w:r>
      <w:r w:rsidRPr="00954148">
        <w:rPr>
          <w:rFonts w:ascii="宋体" w:hAnsi="宋体" w:hint="eastAsia"/>
          <w:color w:val="000000"/>
          <w:sz w:val="28"/>
          <w:szCs w:val="28"/>
        </w:rPr>
        <w:t>将依法加大侦办力度，加快追赃挽损，最大限度保护人民群众的合法权益。请投资人通过合理合法的途径反映情况和诉求，积极配合公安机关开展调查取证工作。</w:t>
      </w:r>
      <w:r w:rsidRPr="00954148">
        <w:rPr>
          <w:rFonts w:ascii="宋体" w:hAnsi="宋体" w:cs="Arial" w:hint="eastAsia"/>
          <w:color w:val="000000"/>
          <w:sz w:val="28"/>
          <w:szCs w:val="28"/>
          <w:shd w:val="clear" w:color="auto" w:fill="FFFFFF"/>
        </w:rPr>
        <w:t>”并给出了</w:t>
      </w: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种登记报案方式，</w:t>
      </w:r>
      <w:smartTag w:uri="urn:schemas-microsoft-com:office:smarttags" w:element="chsdate">
        <w:smartTagPr>
          <w:attr w:name="Year" w:val="2018"/>
          <w:attr w:name="Month" w:val="9"/>
          <w:attr w:name="Day" w:val="14"/>
          <w:attr w:name="IsLunarDate" w:val="False"/>
          <w:attr w:name="IsROCDate" w:val="False"/>
        </w:smartTagP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29</w:t>
        </w:r>
        <w:r w:rsidRPr="00954148">
          <w:rPr>
            <w:rFonts w:ascii="宋体" w:hAnsi="宋体" w:cs="Arial" w:hint="eastAsia"/>
            <w:color w:val="000000"/>
            <w:sz w:val="28"/>
            <w:szCs w:val="28"/>
            <w:shd w:val="clear" w:color="auto" w:fill="FFFFFF"/>
          </w:rPr>
          <w:t>日</w:t>
        </w:r>
      </w:smartTag>
      <w:r w:rsidRPr="00954148">
        <w:rPr>
          <w:rFonts w:ascii="宋体" w:hAnsi="宋体" w:cs="Arial" w:hint="eastAsia"/>
          <w:color w:val="000000"/>
          <w:sz w:val="28"/>
          <w:szCs w:val="28"/>
          <w:shd w:val="clear" w:color="auto" w:fill="FFFFFF"/>
        </w:rPr>
        <w:t>发布《情况通报（二）》</w:t>
      </w:r>
      <w:r w:rsidRPr="00954148">
        <w:rPr>
          <w:rFonts w:ascii="宋体" w:hAnsi="宋体" w:cs="Arial" w:hint="eastAsia"/>
          <w:color w:val="000000"/>
          <w:sz w:val="28"/>
          <w:szCs w:val="28"/>
          <w:shd w:val="clear" w:color="auto" w:fill="FFFFFF"/>
          <w:vertAlign w:val="superscript"/>
        </w:rPr>
        <w:t>【</w:t>
      </w:r>
      <w:r w:rsidRPr="00954148">
        <w:rPr>
          <w:rFonts w:ascii="宋体" w:hAnsi="宋体" w:cs="Arial"/>
          <w:color w:val="000000"/>
          <w:sz w:val="28"/>
          <w:szCs w:val="28"/>
          <w:shd w:val="clear" w:color="auto" w:fill="FFFFFF"/>
          <w:vertAlign w:val="superscript"/>
        </w:rPr>
        <w:t>2</w:t>
      </w:r>
      <w:r w:rsidRPr="00954148">
        <w:rPr>
          <w:rFonts w:ascii="宋体" w:hAnsi="宋体" w:cs="Arial" w:hint="eastAsia"/>
          <w:color w:val="000000"/>
          <w:sz w:val="28"/>
          <w:szCs w:val="28"/>
          <w:shd w:val="clear" w:color="auto" w:fill="FFFFFF"/>
          <w:vertAlign w:val="superscript"/>
        </w:rPr>
        <w:t>】</w:t>
      </w:r>
      <w:r w:rsidRPr="00954148">
        <w:rPr>
          <w:rFonts w:ascii="宋体" w:hAnsi="宋体" w:cs="Arial" w:hint="eastAsia"/>
          <w:color w:val="000000"/>
          <w:sz w:val="28"/>
          <w:szCs w:val="28"/>
          <w:shd w:val="clear" w:color="auto" w:fill="FFFFFF"/>
        </w:rPr>
        <w:t>增加微信公众号报案，同时称“</w:t>
      </w:r>
      <w:r w:rsidRPr="00954148">
        <w:rPr>
          <w:rFonts w:ascii="宋体" w:hAnsi="宋体" w:hint="eastAsia"/>
          <w:color w:val="000000"/>
          <w:sz w:val="28"/>
          <w:szCs w:val="28"/>
        </w:rPr>
        <w:t>东莞市政府有关部门已接管“团贷网”平台，东莞市公安局已固定“团贷网”平台电子数据作为投资人报案登记的补充信息，并作为今后追回投资人损失的依据。</w:t>
      </w:r>
      <w:r w:rsidRPr="00954148">
        <w:rPr>
          <w:rFonts w:ascii="宋体" w:hAnsi="宋体" w:cs="Arial" w:hint="eastAsia"/>
          <w:color w:val="000000"/>
          <w:sz w:val="28"/>
          <w:szCs w:val="28"/>
          <w:shd w:val="clear" w:color="auto" w:fill="FFFFFF"/>
        </w:rPr>
        <w:t>”</w:t>
      </w:r>
    </w:p>
    <w:p w:rsidR="00770E72" w:rsidRPr="00954148" w:rsidRDefault="00770E72" w:rsidP="00954148">
      <w:pPr>
        <w:spacing w:line="440" w:lineRule="exact"/>
        <w:ind w:firstLineChars="197" w:firstLine="31680"/>
        <w:rPr>
          <w:rFonts w:ascii="宋体" w:cs="Arial"/>
          <w:color w:val="000000"/>
          <w:sz w:val="28"/>
          <w:szCs w:val="28"/>
        </w:rPr>
      </w:pPr>
      <w:r w:rsidRPr="00954148">
        <w:rPr>
          <w:rFonts w:ascii="宋体" w:hAnsi="宋体" w:cs="Arial" w:hint="eastAsia"/>
          <w:color w:val="000000"/>
          <w:sz w:val="28"/>
          <w:szCs w:val="28"/>
        </w:rPr>
        <w:t>在</w:t>
      </w:r>
      <w:r w:rsidRPr="00954148">
        <w:rPr>
          <w:rFonts w:ascii="宋体" w:hAnsi="宋体" w:cs="Arial" w:hint="eastAsia"/>
          <w:color w:val="000000"/>
          <w:sz w:val="28"/>
          <w:szCs w:val="28"/>
          <w:shd w:val="clear" w:color="auto" w:fill="FFFFFF"/>
        </w:rPr>
        <w:t>上述《情况通报》</w:t>
      </w:r>
      <w:r w:rsidRPr="00954148">
        <w:rPr>
          <w:rFonts w:ascii="宋体" w:hAnsi="宋体" w:cs="Arial" w:hint="eastAsia"/>
          <w:color w:val="000000"/>
          <w:sz w:val="28"/>
          <w:szCs w:val="28"/>
        </w:rPr>
        <w:t>引导下</w:t>
      </w:r>
      <w:r w:rsidRPr="00954148">
        <w:rPr>
          <w:rFonts w:ascii="宋体" w:hAnsi="宋体" w:cs="Arial" w:hint="eastAsia"/>
          <w:color w:val="000000"/>
          <w:sz w:val="28"/>
          <w:szCs w:val="28"/>
          <w:shd w:val="clear" w:color="auto" w:fill="FFFFFF"/>
        </w:rPr>
        <w:t>，为维护个人权益和按通报要求配合公安机关工作，出借人按照</w:t>
      </w:r>
      <w:r w:rsidRPr="00954148">
        <w:rPr>
          <w:rFonts w:ascii="宋体" w:hAnsi="宋体" w:cs="Arial" w:hint="eastAsia"/>
          <w:color w:val="000000"/>
          <w:sz w:val="28"/>
          <w:szCs w:val="28"/>
        </w:rPr>
        <w:t>指引</w:t>
      </w:r>
      <w:r w:rsidRPr="00954148">
        <w:rPr>
          <w:rFonts w:ascii="宋体" w:hAnsi="宋体" w:cs="Arial" w:hint="eastAsia"/>
          <w:color w:val="000000"/>
          <w:sz w:val="28"/>
          <w:szCs w:val="28"/>
          <w:shd w:val="clear" w:color="auto" w:fill="FFFFFF"/>
        </w:rPr>
        <w:t>陆续报案，</w:t>
      </w:r>
      <w:r w:rsidRPr="00954148">
        <w:rPr>
          <w:rFonts w:ascii="宋体" w:hAnsi="宋体" w:cs="Arial" w:hint="eastAsia"/>
          <w:color w:val="000000"/>
          <w:sz w:val="28"/>
          <w:szCs w:val="28"/>
        </w:rPr>
        <w:t>经过上述《情况通报》的广而告之、又配合属地公安机关给出借人电话</w:t>
      </w:r>
      <w:r w:rsidRPr="00954148">
        <w:rPr>
          <w:rFonts w:ascii="宋体" w:hAnsi="宋体" w:cs="Arial" w:hint="eastAsia"/>
          <w:color w:val="000000"/>
          <w:sz w:val="28"/>
          <w:szCs w:val="28"/>
          <w:shd w:val="clear" w:color="auto" w:fill="FFFFFF"/>
        </w:rPr>
        <w:t>，至《情况通报（三）》</w:t>
      </w:r>
      <w:r w:rsidRPr="00954148">
        <w:rPr>
          <w:rFonts w:ascii="宋体" w:hAnsi="宋体" w:cs="Arial" w:hint="eastAsia"/>
          <w:color w:val="000000"/>
          <w:sz w:val="28"/>
          <w:szCs w:val="28"/>
          <w:shd w:val="clear" w:color="auto" w:fill="FFFFFF"/>
          <w:vertAlign w:val="superscript"/>
        </w:rPr>
        <w:t>【</w:t>
      </w:r>
      <w:r w:rsidRPr="00954148">
        <w:rPr>
          <w:rFonts w:ascii="宋体" w:hAnsi="宋体" w:cs="Arial"/>
          <w:color w:val="000000"/>
          <w:sz w:val="28"/>
          <w:szCs w:val="28"/>
          <w:shd w:val="clear" w:color="auto" w:fill="FFFFFF"/>
          <w:vertAlign w:val="superscript"/>
        </w:rPr>
        <w:t>3</w:t>
      </w:r>
      <w:r w:rsidRPr="00954148">
        <w:rPr>
          <w:rFonts w:ascii="宋体" w:hAnsi="宋体" w:cs="Arial" w:hint="eastAsia"/>
          <w:color w:val="000000"/>
          <w:sz w:val="28"/>
          <w:szCs w:val="28"/>
          <w:shd w:val="clear" w:color="auto" w:fill="FFFFFF"/>
          <w:vertAlign w:val="superscript"/>
        </w:rPr>
        <w:t>】</w:t>
      </w:r>
      <w:r w:rsidRPr="00954148">
        <w:rPr>
          <w:rFonts w:ascii="宋体" w:hAnsi="宋体" w:cs="Arial" w:hint="eastAsia"/>
          <w:color w:val="000000"/>
          <w:sz w:val="28"/>
          <w:szCs w:val="28"/>
          <w:shd w:val="clear" w:color="auto" w:fill="FFFFFF"/>
        </w:rPr>
        <w:t>称“各渠道共接到报案数超过</w:t>
      </w:r>
      <w:r w:rsidRPr="00954148">
        <w:rPr>
          <w:rFonts w:ascii="宋体" w:hAnsi="宋体" w:cs="Arial"/>
          <w:color w:val="000000"/>
          <w:sz w:val="28"/>
          <w:szCs w:val="28"/>
          <w:shd w:val="clear" w:color="auto" w:fill="FFFFFF"/>
        </w:rPr>
        <w:t>15.47</w:t>
      </w:r>
      <w:r w:rsidRPr="00954148">
        <w:rPr>
          <w:rFonts w:ascii="宋体" w:hAnsi="宋体" w:cs="Arial" w:hint="eastAsia"/>
          <w:color w:val="000000"/>
          <w:sz w:val="28"/>
          <w:szCs w:val="28"/>
          <w:shd w:val="clear" w:color="auto" w:fill="FFFFFF"/>
        </w:rPr>
        <w:t>万宗”。上述《情况通报》的表述使得相当部分出借人认为报案是今后追回出借资金的依据</w:t>
      </w:r>
      <w:r w:rsidRPr="00954148">
        <w:rPr>
          <w:rFonts w:ascii="宋体" w:hAnsi="宋体" w:cs="Arial" w:hint="eastAsia"/>
          <w:color w:val="000000"/>
          <w:sz w:val="28"/>
          <w:szCs w:val="28"/>
        </w:rPr>
        <w:t>因恐惧而报案！而</w:t>
      </w:r>
      <w:r w:rsidRPr="00954148">
        <w:rPr>
          <w:rFonts w:ascii="宋体" w:hAnsi="宋体" w:cs="Arial" w:hint="eastAsia"/>
          <w:color w:val="000000"/>
          <w:sz w:val="28"/>
          <w:szCs w:val="28"/>
          <w:shd w:val="clear" w:color="auto" w:fill="FFFFFF"/>
        </w:rPr>
        <w:t>从东莞公安《情况通报》对此罪案的定性与报案要求的关联性来看，</w:t>
      </w:r>
      <w:r w:rsidRPr="00954148">
        <w:rPr>
          <w:rFonts w:ascii="宋体" w:hAnsi="宋体" w:cs="Arial" w:hint="eastAsia"/>
          <w:color w:val="000000"/>
          <w:sz w:val="28"/>
          <w:szCs w:val="28"/>
        </w:rPr>
        <w:t>起到了诱导出借人错误报案的效果，以致</w:t>
      </w:r>
      <w:r w:rsidRPr="00954148">
        <w:rPr>
          <w:rFonts w:ascii="宋体" w:hAnsi="宋体" w:cs="Arial" w:hint="eastAsia"/>
          <w:b/>
          <w:color w:val="000000"/>
          <w:sz w:val="28"/>
          <w:szCs w:val="28"/>
        </w:rPr>
        <w:t>有相当部分出借群众发觉案罪性质与团贷网营运机制不符，自己被作为“投资人”的身份报案亦有错误，遂又纷纷撤销报案，</w:t>
      </w:r>
      <w:r w:rsidRPr="00954148">
        <w:rPr>
          <w:rFonts w:ascii="宋体" w:hAnsi="宋体" w:cs="Arial" w:hint="eastAsia"/>
          <w:color w:val="000000"/>
          <w:sz w:val="28"/>
          <w:szCs w:val="28"/>
        </w:rPr>
        <w:t>可见从团贷网平台被立案始，警方与团贷网出借群众对平台性质的认识就存在分歧，即：东莞公安</w:t>
      </w:r>
      <w:r w:rsidRPr="00954148">
        <w:rPr>
          <w:rFonts w:ascii="宋体" w:hAnsi="宋体" w:cs="Arial" w:hint="eastAsia"/>
          <w:color w:val="000000"/>
          <w:sz w:val="28"/>
          <w:szCs w:val="28"/>
          <w:shd w:val="clear" w:color="auto" w:fill="FFFFFF"/>
        </w:rPr>
        <w:t>《情况通报》是将团贷网定性为“非法吸收公众存款”；</w:t>
      </w:r>
      <w:r w:rsidRPr="00954148">
        <w:rPr>
          <w:rFonts w:ascii="宋体" w:hAnsi="宋体" w:cs="Arial" w:hint="eastAsia"/>
          <w:color w:val="000000"/>
          <w:sz w:val="28"/>
          <w:szCs w:val="28"/>
        </w:rPr>
        <w:t>团贷网出借人则认为是“正当民间借贷”，孰是孰非理当以客观事实为依据，以法律法规为准绳。</w:t>
      </w:r>
    </w:p>
    <w:p w:rsidR="00770E72" w:rsidRPr="00954148" w:rsidRDefault="00770E72" w:rsidP="00954148">
      <w:pPr>
        <w:spacing w:line="440" w:lineRule="exact"/>
        <w:ind w:firstLineChars="197" w:firstLine="31680"/>
        <w:rPr>
          <w:rFonts w:ascii="宋体" w:cs="Arial"/>
          <w:color w:val="000000"/>
          <w:sz w:val="28"/>
          <w:szCs w:val="28"/>
        </w:rPr>
      </w:pPr>
      <w:r w:rsidRPr="00954148">
        <w:rPr>
          <w:rFonts w:ascii="宋体" w:hAnsi="宋体" w:cs="Arial" w:hint="eastAsia"/>
          <w:color w:val="000000"/>
          <w:sz w:val="28"/>
          <w:szCs w:val="28"/>
        </w:rPr>
        <w:t>事实是团贷网线上平台与出借人、借款人之间仅构成民间借贷中介服务关系，并不构成“存款”“投资”关系。出借人并没有在团贷网平台储蓄资金，借款人贷款资金也并非团贷网所持有，而是通过团贷网中介服务直接与出借人按合同进行借贷活动，其资金经厦门银行存管，因此，</w:t>
      </w:r>
      <w:r w:rsidRPr="00954148">
        <w:rPr>
          <w:rFonts w:ascii="宋体" w:hAnsi="宋体" w:cs="Arial" w:hint="eastAsia"/>
          <w:b/>
          <w:color w:val="000000"/>
          <w:sz w:val="28"/>
          <w:szCs w:val="28"/>
        </w:rPr>
        <w:t>出借人的出借行为与团贷网是否“非法吸收公众存款”没有</w:t>
      </w:r>
      <w:r w:rsidRPr="00954148">
        <w:rPr>
          <w:rFonts w:ascii="宋体" w:hAnsi="宋体" w:cs="Arial" w:hint="eastAsia"/>
          <w:b/>
          <w:color w:val="000000"/>
          <w:sz w:val="28"/>
          <w:szCs w:val="28"/>
          <w:shd w:val="clear" w:color="auto" w:fill="FFFFFF"/>
        </w:rPr>
        <w:t>必然的逻辑关联</w:t>
      </w:r>
      <w:r w:rsidRPr="00954148">
        <w:rPr>
          <w:rFonts w:ascii="宋体" w:hAnsi="宋体" w:cs="Arial" w:hint="eastAsia"/>
          <w:b/>
          <w:color w:val="000000"/>
          <w:sz w:val="28"/>
          <w:szCs w:val="28"/>
        </w:rPr>
        <w:t>，</w:t>
      </w:r>
      <w:r w:rsidRPr="00954148">
        <w:rPr>
          <w:rFonts w:ascii="宋体" w:hAnsi="宋体" w:cs="Arial" w:hint="eastAsia"/>
          <w:color w:val="000000"/>
          <w:sz w:val="28"/>
          <w:szCs w:val="28"/>
          <w:shd w:val="clear" w:color="auto" w:fill="FFFFFF"/>
        </w:rPr>
        <w:t>出借人被诱导报案事由与案件罪名不符，且没有被不法侵害事实，不能作为本案立案事由，</w:t>
      </w:r>
      <w:r w:rsidRPr="00954148">
        <w:rPr>
          <w:rFonts w:ascii="宋体" w:hAnsi="宋体" w:cs="Arial" w:hint="eastAsia"/>
          <w:color w:val="000000"/>
          <w:sz w:val="28"/>
          <w:szCs w:val="28"/>
        </w:rPr>
        <w:t>不能以“投资人”身份被要求报案。</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r w:rsidRPr="00954148">
        <w:rPr>
          <w:rFonts w:ascii="宋体" w:hAnsi="宋体" w:cs="Arial" w:hint="eastAsia"/>
          <w:color w:val="000000"/>
          <w:sz w:val="28"/>
          <w:szCs w:val="28"/>
        </w:rPr>
        <w:t>其次，即使出借人因被诱导而报案，</w:t>
      </w:r>
      <w:r w:rsidRPr="00954148">
        <w:rPr>
          <w:rFonts w:ascii="宋体" w:hAnsi="宋体" w:cs="Arial" w:hint="eastAsia"/>
          <w:b/>
          <w:color w:val="000000"/>
          <w:sz w:val="28"/>
          <w:szCs w:val="28"/>
        </w:rPr>
        <w:t>其报案事由也只能是与出借资金相关，并不能出现“存款”或“投资”的资金信息，</w:t>
      </w:r>
      <w:r w:rsidRPr="00954148">
        <w:rPr>
          <w:rFonts w:ascii="宋体" w:hAnsi="宋体" w:cs="Arial" w:hint="eastAsia"/>
          <w:color w:val="000000"/>
          <w:sz w:val="28"/>
          <w:szCs w:val="28"/>
        </w:rPr>
        <w:t>且没有被不法侵害的相关事实，因此</w:t>
      </w:r>
      <w:r w:rsidRPr="00954148">
        <w:rPr>
          <w:rFonts w:ascii="宋体" w:hAnsi="宋体" w:cs="Arial" w:hint="eastAsia"/>
          <w:b/>
          <w:color w:val="000000"/>
          <w:sz w:val="28"/>
          <w:szCs w:val="28"/>
        </w:rPr>
        <w:t>这些“报案”事由与</w:t>
      </w:r>
      <w:r w:rsidRPr="00954148">
        <w:rPr>
          <w:rFonts w:ascii="宋体" w:hAnsi="宋体" w:cs="Arial"/>
          <w:b/>
          <w:color w:val="000000"/>
          <w:sz w:val="28"/>
          <w:szCs w:val="28"/>
        </w:rPr>
        <w:t xml:space="preserve"> </w:t>
      </w:r>
      <w:r w:rsidRPr="00954148">
        <w:rPr>
          <w:rFonts w:ascii="宋体" w:hAnsi="宋体" w:cs="Arial" w:hint="eastAsia"/>
          <w:b/>
          <w:color w:val="000000"/>
          <w:sz w:val="28"/>
          <w:szCs w:val="28"/>
        </w:rPr>
        <w:t>“非法吸收公众存款”罪案亦没有关联</w:t>
      </w:r>
      <w:r w:rsidRPr="00954148">
        <w:rPr>
          <w:rFonts w:ascii="宋体" w:hAnsi="宋体" w:cs="Arial" w:hint="eastAsia"/>
          <w:color w:val="000000"/>
          <w:sz w:val="28"/>
          <w:szCs w:val="28"/>
        </w:rPr>
        <w:t>，不能成为团贷网被以“非法吸收公众存款”罪立案的事由。而诱导报案，有违</w:t>
      </w:r>
      <w:r w:rsidRPr="00954148">
        <w:rPr>
          <w:rFonts w:ascii="宋体" w:hAnsi="宋体" w:cs="Arial" w:hint="eastAsia"/>
          <w:color w:val="000000"/>
          <w:sz w:val="28"/>
          <w:szCs w:val="28"/>
          <w:shd w:val="clear" w:color="auto" w:fill="FFFFFF"/>
        </w:rPr>
        <w:t>立案的程序正义。</w:t>
      </w:r>
    </w:p>
    <w:p w:rsidR="00770E72" w:rsidRPr="00954148" w:rsidRDefault="00770E72" w:rsidP="00E56E93">
      <w:pPr>
        <w:spacing w:line="440" w:lineRule="exact"/>
        <w:rPr>
          <w:rFonts w:ascii="宋体" w:cs="Arial"/>
          <w:color w:val="000000"/>
          <w:sz w:val="28"/>
          <w:szCs w:val="28"/>
        </w:rPr>
      </w:pPr>
      <w:r w:rsidRPr="00954148">
        <w:rPr>
          <w:rFonts w:ascii="宋体" w:hAnsi="宋体" w:hint="eastAsia"/>
          <w:b/>
          <w:color w:val="000000"/>
          <w:sz w:val="28"/>
          <w:szCs w:val="28"/>
        </w:rPr>
        <w:t>（二）团贷网案的定性质疑</w:t>
      </w:r>
    </w:p>
    <w:p w:rsidR="00770E72" w:rsidRPr="00954148" w:rsidRDefault="00770E72" w:rsidP="00954148">
      <w:pPr>
        <w:spacing w:line="440" w:lineRule="exact"/>
        <w:ind w:firstLineChars="197" w:firstLine="31680"/>
        <w:rPr>
          <w:rFonts w:ascii="宋体" w:cs="Arial"/>
          <w:b/>
          <w:color w:val="000000"/>
          <w:sz w:val="28"/>
          <w:szCs w:val="28"/>
        </w:rPr>
      </w:pPr>
      <w:r w:rsidRPr="00954148">
        <w:rPr>
          <w:rFonts w:ascii="宋体" w:hAnsi="宋体" w:cs="Arial"/>
          <w:b/>
          <w:color w:val="000000"/>
          <w:sz w:val="28"/>
          <w:szCs w:val="28"/>
        </w:rPr>
        <w:t>1</w:t>
      </w:r>
      <w:r w:rsidRPr="00954148">
        <w:rPr>
          <w:rFonts w:ascii="宋体" w:hAnsi="宋体" w:cs="Arial" w:hint="eastAsia"/>
          <w:b/>
          <w:color w:val="000000"/>
          <w:sz w:val="28"/>
          <w:szCs w:val="28"/>
        </w:rPr>
        <w:t>、法理衡量团贷网线上借贷不具有</w:t>
      </w:r>
      <w:r w:rsidRPr="00954148">
        <w:rPr>
          <w:rFonts w:ascii="宋体" w:hAnsi="宋体" w:cs="Arial" w:hint="eastAsia"/>
          <w:b/>
          <w:color w:val="000000"/>
          <w:sz w:val="28"/>
          <w:szCs w:val="28"/>
          <w:shd w:val="clear" w:color="auto" w:fill="FFFFFF"/>
        </w:rPr>
        <w:t>“非吸”</w:t>
      </w:r>
      <w:r w:rsidRPr="00954148">
        <w:rPr>
          <w:rFonts w:ascii="宋体" w:hAnsi="宋体" w:cs="Arial" w:hint="eastAsia"/>
          <w:b/>
          <w:color w:val="000000"/>
          <w:sz w:val="28"/>
          <w:szCs w:val="28"/>
        </w:rPr>
        <w:t>行为的构成要件</w:t>
      </w:r>
    </w:p>
    <w:p w:rsidR="00770E72" w:rsidRPr="00954148" w:rsidRDefault="00770E72" w:rsidP="00954148">
      <w:pPr>
        <w:spacing w:line="440" w:lineRule="exact"/>
        <w:ind w:firstLineChars="197" w:firstLine="31680"/>
        <w:rPr>
          <w:rFonts w:ascii="Microsoft Yahei" w:hAnsi="Microsoft Yahei"/>
          <w:color w:val="000000"/>
          <w:sz w:val="27"/>
          <w:szCs w:val="27"/>
          <w:shd w:val="clear" w:color="auto" w:fill="FFFFFF"/>
        </w:rPr>
      </w:pPr>
      <w:r w:rsidRPr="00954148">
        <w:rPr>
          <w:rFonts w:ascii="宋体" w:hAnsi="宋体" w:cs="Arial" w:hint="eastAsia"/>
          <w:color w:val="000000"/>
          <w:sz w:val="28"/>
          <w:szCs w:val="28"/>
        </w:rPr>
        <w:t>我国《刑法》</w:t>
      </w:r>
      <w:r w:rsidRPr="00954148">
        <w:rPr>
          <w:rFonts w:ascii="Microsoft Yahei" w:hAnsi="Microsoft Yahei" w:hint="eastAsia"/>
          <w:color w:val="000000"/>
          <w:sz w:val="27"/>
          <w:szCs w:val="27"/>
          <w:shd w:val="clear" w:color="auto" w:fill="FFFFFF"/>
        </w:rPr>
        <w:t>第一百七十六条将“非法吸收公众存款或者变相吸收公众存款，扰乱金融秩序的”行为入罪；依据《最高人民法院关于审理非法集资刑事案件具体应用法律若干问题的解释》第一条、第三条之司法界定，“向社会公众吸收资金”其中社会公众应是“社会不特定人且多数”，具体到团贷网借贷关系中吸收资金的主体是借款人，而据团贷网平台数据显示，</w:t>
      </w:r>
      <w:r w:rsidRPr="00954148">
        <w:rPr>
          <w:rFonts w:ascii="Microsoft Yahei" w:hAnsi="Microsoft Yahei" w:hint="eastAsia"/>
          <w:b/>
          <w:color w:val="000000"/>
          <w:sz w:val="27"/>
          <w:szCs w:val="27"/>
          <w:shd w:val="clear" w:color="auto" w:fill="FFFFFF"/>
        </w:rPr>
        <w:t>团贷网关联出借人为</w:t>
      </w:r>
      <w:r w:rsidRPr="00954148">
        <w:rPr>
          <w:rFonts w:ascii="Microsoft Yahei" w:hAnsi="Microsoft Yahei"/>
          <w:b/>
          <w:color w:val="000000"/>
          <w:sz w:val="27"/>
          <w:szCs w:val="27"/>
          <w:shd w:val="clear" w:color="auto" w:fill="FFFFFF"/>
        </w:rPr>
        <w:t>22</w:t>
      </w:r>
      <w:r w:rsidRPr="00954148">
        <w:rPr>
          <w:rFonts w:ascii="Microsoft Yahei" w:hAnsi="Microsoft Yahei" w:hint="eastAsia"/>
          <w:b/>
          <w:color w:val="000000"/>
          <w:sz w:val="27"/>
          <w:szCs w:val="27"/>
          <w:shd w:val="clear" w:color="auto" w:fill="FFFFFF"/>
        </w:rPr>
        <w:t>万，借款人却有</w:t>
      </w:r>
      <w:r w:rsidRPr="00954148">
        <w:rPr>
          <w:rFonts w:ascii="Microsoft Yahei" w:hAnsi="Microsoft Yahei"/>
          <w:b/>
          <w:color w:val="000000"/>
          <w:sz w:val="27"/>
          <w:szCs w:val="27"/>
          <w:shd w:val="clear" w:color="auto" w:fill="FFFFFF"/>
        </w:rPr>
        <w:t>32</w:t>
      </w:r>
      <w:r w:rsidRPr="00954148">
        <w:rPr>
          <w:rFonts w:ascii="Microsoft Yahei" w:hAnsi="Microsoft Yahei" w:hint="eastAsia"/>
          <w:b/>
          <w:color w:val="000000"/>
          <w:sz w:val="27"/>
          <w:szCs w:val="27"/>
          <w:shd w:val="clear" w:color="auto" w:fill="FFFFFF"/>
        </w:rPr>
        <w:t>万之巨，试问</w:t>
      </w:r>
      <w:r w:rsidRPr="00954148">
        <w:rPr>
          <w:rFonts w:ascii="Microsoft Yahei" w:hAnsi="Microsoft Yahei"/>
          <w:b/>
          <w:color w:val="000000"/>
          <w:sz w:val="27"/>
          <w:szCs w:val="27"/>
          <w:shd w:val="clear" w:color="auto" w:fill="FFFFFF"/>
        </w:rPr>
        <w:t>32</w:t>
      </w:r>
      <w:r w:rsidRPr="00954148">
        <w:rPr>
          <w:rFonts w:ascii="Microsoft Yahei" w:hAnsi="Microsoft Yahei" w:hint="eastAsia"/>
          <w:b/>
          <w:color w:val="000000"/>
          <w:sz w:val="27"/>
          <w:szCs w:val="27"/>
          <w:shd w:val="clear" w:color="auto" w:fill="FFFFFF"/>
        </w:rPr>
        <w:t>万吸收（借用）资金行为人对</w:t>
      </w:r>
      <w:r w:rsidRPr="00954148">
        <w:rPr>
          <w:rFonts w:ascii="Microsoft Yahei" w:hAnsi="Microsoft Yahei"/>
          <w:b/>
          <w:color w:val="000000"/>
          <w:sz w:val="27"/>
          <w:szCs w:val="27"/>
          <w:shd w:val="clear" w:color="auto" w:fill="FFFFFF"/>
        </w:rPr>
        <w:t>22</w:t>
      </w:r>
      <w:r w:rsidRPr="00954148">
        <w:rPr>
          <w:rFonts w:ascii="Microsoft Yahei" w:hAnsi="Microsoft Yahei" w:hint="eastAsia"/>
          <w:b/>
          <w:color w:val="000000"/>
          <w:sz w:val="27"/>
          <w:szCs w:val="27"/>
          <w:shd w:val="clear" w:color="auto" w:fill="FFFFFF"/>
        </w:rPr>
        <w:t>万被吸收资金人，如何能构成向“社会公众”吸收资金？</w:t>
      </w:r>
    </w:p>
    <w:p w:rsidR="00770E72" w:rsidRPr="00954148" w:rsidRDefault="00770E72" w:rsidP="00954148">
      <w:pPr>
        <w:spacing w:line="440" w:lineRule="exact"/>
        <w:ind w:firstLineChars="197" w:firstLine="31680"/>
        <w:rPr>
          <w:rFonts w:ascii="Microsoft Yahei" w:hAnsi="Microsoft Yahei"/>
          <w:color w:val="000000"/>
          <w:sz w:val="27"/>
          <w:szCs w:val="27"/>
          <w:shd w:val="clear" w:color="auto" w:fill="FFFFFF"/>
        </w:rPr>
      </w:pPr>
      <w:r w:rsidRPr="00954148">
        <w:rPr>
          <w:rFonts w:ascii="Microsoft Yahei" w:hAnsi="Microsoft Yahei" w:hint="eastAsia"/>
          <w:color w:val="000000"/>
          <w:sz w:val="27"/>
          <w:szCs w:val="27"/>
          <w:shd w:val="clear" w:color="auto" w:fill="FFFFFF"/>
        </w:rPr>
        <w:t>而根据《最高人民法院关于审理民间借贷案件适用法律若干问题的规定》第一条界定的“</w:t>
      </w:r>
      <w:hyperlink r:id="rId7" w:tgtFrame="_blank" w:tooltip="民间借贷" w:history="1">
        <w:r w:rsidRPr="00954148">
          <w:rPr>
            <w:rFonts w:ascii="Microsoft Yahei" w:hAnsi="Microsoft Yahei" w:hint="eastAsia"/>
            <w:color w:val="000000"/>
            <w:sz w:val="27"/>
            <w:szCs w:val="27"/>
            <w:shd w:val="clear" w:color="auto" w:fill="FFFFFF"/>
          </w:rPr>
          <w:t>民间借贷</w:t>
        </w:r>
      </w:hyperlink>
      <w:r w:rsidRPr="00954148">
        <w:rPr>
          <w:rFonts w:ascii="Microsoft Yahei" w:hAnsi="Microsoft Yahei" w:hint="eastAsia"/>
          <w:color w:val="000000"/>
          <w:sz w:val="27"/>
          <w:szCs w:val="27"/>
          <w:shd w:val="clear" w:color="auto" w:fill="FFFFFF"/>
        </w:rPr>
        <w:t>，是指自然人、法人、其他组织之间及其相互之间进行资金融通的行为”，是受《</w:t>
      </w:r>
      <w:hyperlink r:id="rId8" w:tgtFrame="_blank" w:tooltip="民法通则" w:history="1">
        <w:r w:rsidRPr="00954148">
          <w:rPr>
            <w:rFonts w:ascii="Microsoft Yahei" w:hAnsi="Microsoft Yahei" w:hint="eastAsia"/>
            <w:color w:val="000000"/>
            <w:sz w:val="27"/>
            <w:szCs w:val="27"/>
            <w:shd w:val="clear" w:color="auto" w:fill="FFFFFF"/>
          </w:rPr>
          <w:t>民法通则</w:t>
        </w:r>
      </w:hyperlink>
      <w:r w:rsidRPr="00954148">
        <w:rPr>
          <w:rFonts w:ascii="Microsoft Yahei" w:hAnsi="Microsoft Yahei" w:hint="eastAsia"/>
          <w:color w:val="000000"/>
          <w:sz w:val="27"/>
          <w:szCs w:val="27"/>
          <w:shd w:val="clear" w:color="auto" w:fill="FFFFFF"/>
        </w:rPr>
        <w:t>》、《</w:t>
      </w:r>
      <w:hyperlink r:id="rId9" w:tgtFrame="_blank" w:tooltip="物权法" w:history="1">
        <w:r w:rsidRPr="00954148">
          <w:rPr>
            <w:rFonts w:ascii="Microsoft Yahei" w:hAnsi="Microsoft Yahei" w:hint="eastAsia"/>
            <w:color w:val="000000"/>
            <w:sz w:val="27"/>
            <w:szCs w:val="27"/>
            <w:shd w:val="clear" w:color="auto" w:fill="FFFFFF"/>
          </w:rPr>
          <w:t>物权法</w:t>
        </w:r>
      </w:hyperlink>
      <w:r w:rsidRPr="00954148">
        <w:rPr>
          <w:rFonts w:ascii="Microsoft Yahei" w:hAnsi="Microsoft Yahei" w:hint="eastAsia"/>
          <w:color w:val="000000"/>
          <w:sz w:val="27"/>
          <w:szCs w:val="27"/>
          <w:shd w:val="clear" w:color="auto" w:fill="FFFFFF"/>
        </w:rPr>
        <w:t>》、《</w:t>
      </w:r>
      <w:hyperlink r:id="rId10" w:tgtFrame="_blank" w:tooltip="合同法" w:history="1">
        <w:r w:rsidRPr="00954148">
          <w:rPr>
            <w:rFonts w:ascii="Microsoft Yahei" w:hAnsi="Microsoft Yahei" w:hint="eastAsia"/>
            <w:color w:val="000000"/>
            <w:sz w:val="27"/>
            <w:szCs w:val="27"/>
            <w:shd w:val="clear" w:color="auto" w:fill="FFFFFF"/>
          </w:rPr>
          <w:t>合同法</w:t>
        </w:r>
      </w:hyperlink>
      <w:r w:rsidRPr="00954148">
        <w:rPr>
          <w:rFonts w:ascii="Microsoft Yahei" w:hAnsi="Microsoft Yahei" w:hint="eastAsia"/>
          <w:color w:val="000000"/>
          <w:sz w:val="27"/>
          <w:szCs w:val="27"/>
          <w:shd w:val="clear" w:color="auto" w:fill="FFFFFF"/>
        </w:rPr>
        <w:t>》、《</w:t>
      </w:r>
      <w:hyperlink r:id="rId11" w:tgtFrame="_blank" w:tooltip="担保法" w:history="1">
        <w:r w:rsidRPr="00954148">
          <w:rPr>
            <w:rFonts w:ascii="Microsoft Yahei" w:hAnsi="Microsoft Yahei" w:hint="eastAsia"/>
            <w:color w:val="000000"/>
            <w:sz w:val="27"/>
            <w:szCs w:val="27"/>
            <w:shd w:val="clear" w:color="auto" w:fill="FFFFFF"/>
          </w:rPr>
          <w:t>担保法</w:t>
        </w:r>
      </w:hyperlink>
      <w:r w:rsidRPr="00954148">
        <w:rPr>
          <w:rFonts w:ascii="Microsoft Yahei" w:hAnsi="Microsoft Yahei" w:hint="eastAsia"/>
          <w:color w:val="000000"/>
          <w:sz w:val="27"/>
          <w:szCs w:val="27"/>
          <w:shd w:val="clear" w:color="auto" w:fill="FFFFFF"/>
        </w:rPr>
        <w:t>》、《</w:t>
      </w:r>
      <w:hyperlink r:id="rId12" w:tgtFrame="_blank" w:tooltip="民事诉讼法" w:history="1">
        <w:r w:rsidRPr="00954148">
          <w:rPr>
            <w:rFonts w:ascii="Microsoft Yahei" w:hAnsi="Microsoft Yahei" w:hint="eastAsia"/>
            <w:color w:val="000000"/>
            <w:sz w:val="27"/>
            <w:szCs w:val="27"/>
            <w:shd w:val="clear" w:color="auto" w:fill="FFFFFF"/>
          </w:rPr>
          <w:t>民事诉讼法</w:t>
        </w:r>
      </w:hyperlink>
      <w:r w:rsidRPr="00954148">
        <w:rPr>
          <w:rFonts w:ascii="Microsoft Yahei" w:hAnsi="Microsoft Yahei" w:hint="eastAsia"/>
          <w:color w:val="000000"/>
          <w:sz w:val="27"/>
          <w:szCs w:val="27"/>
          <w:shd w:val="clear" w:color="auto" w:fill="FFFFFF"/>
        </w:rPr>
        <w:t>》等法律保护的。</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r w:rsidRPr="00954148">
        <w:rPr>
          <w:rFonts w:ascii="Microsoft Yahei" w:hAnsi="Microsoft Yahei" w:hint="eastAsia"/>
          <w:color w:val="000000"/>
          <w:sz w:val="27"/>
          <w:szCs w:val="27"/>
          <w:shd w:val="clear" w:color="auto" w:fill="FFFFFF"/>
        </w:rPr>
        <w:t>是否“</w:t>
      </w:r>
      <w:r w:rsidRPr="00954148">
        <w:rPr>
          <w:rFonts w:ascii="Microsoft Yahei" w:hAnsi="Microsoft Yahei" w:hint="eastAsia"/>
          <w:b/>
          <w:color w:val="000000"/>
          <w:sz w:val="27"/>
          <w:szCs w:val="27"/>
          <w:shd w:val="clear" w:color="auto" w:fill="FFFFFF"/>
        </w:rPr>
        <w:t>吸收社会公众资金</w:t>
      </w:r>
      <w:r w:rsidRPr="00954148">
        <w:rPr>
          <w:rFonts w:ascii="Microsoft Yahei" w:hAnsi="Microsoft Yahei" w:hint="eastAsia"/>
          <w:color w:val="000000"/>
          <w:sz w:val="27"/>
          <w:szCs w:val="27"/>
          <w:shd w:val="clear" w:color="auto" w:fill="FFFFFF"/>
        </w:rPr>
        <w:t>”，是辨析“非法吸收公众存款”与“</w:t>
      </w:r>
      <w:hyperlink r:id="rId13" w:tgtFrame="_blank" w:tooltip="民间借贷" w:history="1">
        <w:r w:rsidRPr="00954148">
          <w:rPr>
            <w:rFonts w:ascii="Microsoft Yahei" w:hAnsi="Microsoft Yahei" w:hint="eastAsia"/>
            <w:color w:val="000000"/>
            <w:sz w:val="27"/>
            <w:szCs w:val="27"/>
            <w:shd w:val="clear" w:color="auto" w:fill="FFFFFF"/>
          </w:rPr>
          <w:t>民间借贷</w:t>
        </w:r>
      </w:hyperlink>
      <w:r w:rsidRPr="00954148">
        <w:rPr>
          <w:rFonts w:ascii="Microsoft Yahei" w:hAnsi="Microsoft Yahei" w:hint="eastAsia"/>
          <w:color w:val="000000"/>
          <w:sz w:val="27"/>
          <w:szCs w:val="27"/>
          <w:shd w:val="clear" w:color="auto" w:fill="FFFFFF"/>
        </w:rPr>
        <w:t>”行为的关键边界。团贷网线上平台作为中介人，业务为撮合民间借贷中介服务，是中介角色，资金收入为中介服务费，与出借人、借款人并不发生借、贷行为，在该借贷机制中，吸收资金行为人是民间不特定借款人（非团贷网成员）；被吸收（借予）资金人为民间出借人，借贷资金是在这两方间流动。因此，基于司法辨析对团贷网线上平台行为“非吸”可能性的否定，该机构及相关联借贷人行为均不符合国家相关法律对“非法吸收公众存款”行为的司法界定；相反却完全符合《最高人民法院关于审理民间借贷案件适用法律若干问题的规定》对“民间借贷”行为的认定。</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、关于“违规出借资金”</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《情况通报（十四）》</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4</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警方“</w:t>
      </w:r>
      <w:r w:rsidRPr="00954148">
        <w:rPr>
          <w:rFonts w:ascii="Microsoft Yahei" w:hAnsi="Microsoft Yahei" w:hint="eastAsia"/>
          <w:color w:val="000000"/>
          <w:sz w:val="27"/>
          <w:szCs w:val="27"/>
          <w:shd w:val="clear" w:color="auto" w:fill="FFFFFF"/>
        </w:rPr>
        <w:t>围绕‘团贷网’平台的违规出借资金，以及唐某、张某等人挪用‘团贷网’资金用于违规交易，个人挥霍、炒股等的大额资金进行追缴。</w:t>
      </w:r>
      <w:r w:rsidRPr="00954148">
        <w:rPr>
          <w:rFonts w:ascii="宋体" w:hAnsi="宋体" w:hint="eastAsia"/>
          <w:color w:val="000000"/>
          <w:sz w:val="28"/>
          <w:szCs w:val="28"/>
        </w:rPr>
        <w:t>”</w:t>
      </w:r>
    </w:p>
    <w:p w:rsidR="00770E72" w:rsidRPr="00954148" w:rsidRDefault="00770E72" w:rsidP="00954148">
      <w:pPr>
        <w:spacing w:line="440" w:lineRule="exact"/>
        <w:ind w:firstLineChars="197" w:firstLine="31680"/>
        <w:rPr>
          <w:rFonts w:ascii="Microsoft Yahei" w:hAnsi="Microsoft Yahei"/>
          <w:color w:val="000000"/>
          <w:sz w:val="27"/>
          <w:szCs w:val="27"/>
          <w:shd w:val="clear" w:color="auto" w:fill="FFFFFF"/>
        </w:rPr>
      </w:pPr>
      <w:r w:rsidRPr="00954148">
        <w:rPr>
          <w:rFonts w:ascii="宋体" w:hAnsi="宋体" w:hint="eastAsia"/>
          <w:color w:val="000000"/>
          <w:sz w:val="28"/>
          <w:szCs w:val="28"/>
        </w:rPr>
        <w:t>以“违规出借资金”入罪“非法吸收公众存款”的法律依据见之于何部何条法律？似乎没有！从</w:t>
      </w:r>
      <w:r w:rsidRPr="00954148">
        <w:rPr>
          <w:rFonts w:ascii="Microsoft Yahei" w:hAnsi="Microsoft Yahei" w:hint="eastAsia"/>
          <w:color w:val="000000"/>
          <w:sz w:val="27"/>
          <w:szCs w:val="27"/>
          <w:shd w:val="clear" w:color="auto" w:fill="FFFFFF"/>
        </w:rPr>
        <w:t>目前我国适用的法律法规来看，</w:t>
      </w:r>
      <w:r w:rsidRPr="00954148">
        <w:rPr>
          <w:rFonts w:ascii="宋体" w:hAnsi="宋体" w:hint="eastAsia"/>
          <w:color w:val="000000"/>
          <w:sz w:val="28"/>
          <w:szCs w:val="28"/>
        </w:rPr>
        <w:t>“违规出借资金”似</w:t>
      </w:r>
      <w:r w:rsidRPr="00954148">
        <w:rPr>
          <w:rFonts w:ascii="Microsoft Yahei" w:hAnsi="Microsoft Yahei" w:hint="eastAsia"/>
          <w:color w:val="000000"/>
          <w:sz w:val="27"/>
          <w:szCs w:val="27"/>
          <w:shd w:val="clear" w:color="auto" w:fill="FFFFFF"/>
        </w:rPr>
        <w:t>只能往违反财经管理规定及纪律方面入罪，如“挪用公款”，且大多适用于国家机关、国营企事业单位等全民所有制单位和个人，而不适用于“非法吸收公众存款”罪。此其一。</w:t>
      </w:r>
    </w:p>
    <w:p w:rsidR="00770E72" w:rsidRPr="00954148" w:rsidRDefault="00770E72" w:rsidP="00954148">
      <w:pPr>
        <w:spacing w:line="440" w:lineRule="exact"/>
        <w:ind w:firstLineChars="197" w:firstLine="31680"/>
        <w:rPr>
          <w:rFonts w:ascii="宋体"/>
          <w:color w:val="000000"/>
          <w:sz w:val="28"/>
          <w:szCs w:val="28"/>
        </w:rPr>
      </w:pPr>
      <w:r w:rsidRPr="00954148">
        <w:rPr>
          <w:rFonts w:ascii="Microsoft Yahei" w:hAnsi="Microsoft Yahei" w:hint="eastAsia"/>
          <w:color w:val="000000"/>
          <w:sz w:val="27"/>
          <w:szCs w:val="27"/>
          <w:shd w:val="clear" w:color="auto" w:fill="FFFFFF"/>
        </w:rPr>
        <w:t>其二、这里的</w:t>
      </w:r>
      <w:r w:rsidRPr="00954148">
        <w:rPr>
          <w:rFonts w:ascii="宋体" w:hAnsi="宋体" w:hint="eastAsia"/>
          <w:color w:val="000000"/>
          <w:sz w:val="28"/>
          <w:szCs w:val="28"/>
        </w:rPr>
        <w:t>“违规出借资金”是指团贷网平台为出借方，还是团贷网平台中介关联的民间出借人为出借方？</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如果是指团贷网平台中介关联的民间出借人出借的资金，那出借行为就与团贷网平台无关，而民间借贷亦不违法，团贷网平台作为中介撮合人也不能入罪“非法吸收公众存款”。</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color w:val="000000"/>
          <w:sz w:val="28"/>
          <w:szCs w:val="28"/>
        </w:rPr>
        <w:t>而就“</w:t>
      </w:r>
      <w:r w:rsidRPr="00954148">
        <w:rPr>
          <w:rFonts w:ascii="Microsoft Yahei" w:hAnsi="Microsoft Yahei" w:hint="eastAsia"/>
          <w:color w:val="000000"/>
          <w:sz w:val="27"/>
          <w:szCs w:val="27"/>
          <w:shd w:val="clear" w:color="auto" w:fill="FFFFFF"/>
        </w:rPr>
        <w:t>唐某、张某等人挪用“团贷网”资金用于违规交易，个人挥霍、炒股等的大额资金进行追缴。</w:t>
      </w:r>
      <w:r w:rsidRPr="00954148">
        <w:rPr>
          <w:rFonts w:ascii="宋体" w:hAnsi="宋体" w:hint="eastAsia"/>
          <w:color w:val="000000"/>
          <w:sz w:val="28"/>
          <w:szCs w:val="28"/>
        </w:rPr>
        <w:t>”属于个人犯罪，属于对出借人的诈骗，其犯案与出借人无关。</w:t>
      </w:r>
    </w:p>
    <w:p w:rsidR="00770E72" w:rsidRPr="00954148" w:rsidRDefault="00770E72" w:rsidP="00954148">
      <w:pPr>
        <w:spacing w:line="440" w:lineRule="exact"/>
        <w:ind w:firstLineChars="197" w:firstLine="31680"/>
        <w:rPr>
          <w:rFonts w:ascii="宋体"/>
          <w:color w:val="000000"/>
          <w:sz w:val="28"/>
          <w:szCs w:val="28"/>
        </w:rPr>
      </w:pPr>
      <w:r w:rsidRPr="00954148">
        <w:rPr>
          <w:rFonts w:ascii="Microsoft Yahei" w:hAnsi="Microsoft Yahei" w:hint="eastAsia"/>
          <w:color w:val="000000"/>
          <w:sz w:val="27"/>
          <w:szCs w:val="27"/>
          <w:shd w:val="clear" w:color="auto" w:fill="FFFFFF"/>
        </w:rPr>
        <w:t>纵观东莞公安的十四份</w:t>
      </w:r>
      <w:r w:rsidRPr="00954148">
        <w:rPr>
          <w:rFonts w:ascii="宋体" w:hAnsi="宋体" w:hint="eastAsia"/>
          <w:color w:val="000000"/>
          <w:sz w:val="28"/>
          <w:szCs w:val="28"/>
        </w:rPr>
        <w:t>《情况通报》查案轨迹显示，其立案以来，主要“成果”是冻结了团贷网平台中介关联的大量民间借、贷资金和账户，以及追缴线下关联公司的大额资金，这也从另一角度否定着团贷网案线上平台“非法吸收公众存款”罪的定性。</w:t>
      </w:r>
    </w:p>
    <w:p w:rsidR="00770E72" w:rsidRPr="00954148" w:rsidRDefault="00770E72" w:rsidP="00B665D5">
      <w:pPr>
        <w:spacing w:line="440" w:lineRule="exact"/>
        <w:rPr>
          <w:rFonts w:ascii="宋体" w:cs="Arial"/>
          <w:b/>
          <w:color w:val="000000"/>
          <w:sz w:val="28"/>
          <w:szCs w:val="28"/>
          <w:shd w:val="clear" w:color="auto" w:fill="FFFFFF"/>
        </w:rPr>
      </w:pPr>
      <w:r w:rsidRPr="00954148">
        <w:rPr>
          <w:rFonts w:ascii="宋体" w:hAnsi="宋体" w:cs="Arial" w:hint="eastAsia"/>
          <w:b/>
          <w:color w:val="000000"/>
          <w:sz w:val="28"/>
          <w:szCs w:val="28"/>
          <w:shd w:val="clear" w:color="auto" w:fill="FFFFFF"/>
        </w:rPr>
        <w:t>（三）立案主体</w:t>
      </w:r>
      <w:r w:rsidRPr="00954148">
        <w:rPr>
          <w:rFonts w:ascii="宋体" w:hAnsi="宋体" w:cs="Arial" w:hint="eastAsia"/>
          <w:b/>
          <w:color w:val="000000"/>
          <w:sz w:val="28"/>
          <w:szCs w:val="28"/>
        </w:rPr>
        <w:t>扩大化</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smartTag w:uri="urn:schemas-microsoft-com:office:smarttags" w:element="chsdate">
        <w:smartTagPr>
          <w:attr w:name="IsROCDate" w:val="False"/>
          <w:attr w:name="IsLunarDate" w:val="False"/>
          <w:attr w:name="Day" w:val="14"/>
          <w:attr w:name="Month" w:val="9"/>
          <w:attr w:name="Year" w:val="2018"/>
        </w:smartTagP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28</w:t>
        </w:r>
        <w:r w:rsidRPr="00954148">
          <w:rPr>
            <w:rFonts w:ascii="宋体" w:hAnsi="宋体" w:cs="Arial" w:hint="eastAsia"/>
            <w:color w:val="000000"/>
            <w:sz w:val="28"/>
            <w:szCs w:val="28"/>
            <w:shd w:val="clear" w:color="auto" w:fill="FFFFFF"/>
          </w:rPr>
          <w:t>日</w:t>
        </w:r>
      </w:smartTag>
      <w:r w:rsidRPr="00954148">
        <w:rPr>
          <w:rFonts w:ascii="宋体" w:hAnsi="宋体" w:cs="Arial" w:hint="eastAsia"/>
          <w:color w:val="000000"/>
          <w:sz w:val="28"/>
          <w:szCs w:val="28"/>
          <w:shd w:val="clear" w:color="auto" w:fill="FFFFFF"/>
        </w:rPr>
        <w:t>《情况通报》称唐军投案，其投案属个人犯罪，不应等同企业犯罪不应株连企业，更不应株连既无主观犯罪动机又未有现实犯罪行为的无辜出借群众。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cs="Arial" w:hint="eastAsia"/>
          <w:color w:val="000000"/>
          <w:sz w:val="28"/>
          <w:szCs w:val="28"/>
          <w:shd w:val="clear" w:color="auto" w:fill="FFFFFF"/>
        </w:rPr>
        <w:t>根据</w:t>
      </w:r>
      <w:r w:rsidRPr="00954148">
        <w:rPr>
          <w:rFonts w:ascii="宋体" w:hint="eastAsia"/>
          <w:color w:val="000000"/>
          <w:sz w:val="28"/>
          <w:szCs w:val="28"/>
        </w:rPr>
        <w:t>两高一部《关于办理非法集资刑事案件若干问题的意见》（高检会〔</w:t>
      </w:r>
      <w:r w:rsidRPr="00954148">
        <w:rPr>
          <w:rFonts w:ascii="宋体"/>
          <w:color w:val="000000"/>
          <w:sz w:val="28"/>
          <w:szCs w:val="28"/>
        </w:rPr>
        <w:t>2019</w:t>
      </w:r>
      <w:r w:rsidRPr="00954148">
        <w:rPr>
          <w:rFonts w:ascii="宋体" w:hint="eastAsia"/>
          <w:color w:val="000000"/>
          <w:sz w:val="28"/>
          <w:szCs w:val="28"/>
        </w:rPr>
        <w:t>〕</w:t>
      </w:r>
      <w:r w:rsidRPr="00954148">
        <w:rPr>
          <w:rFonts w:ascii="宋体"/>
          <w:color w:val="000000"/>
          <w:sz w:val="28"/>
          <w:szCs w:val="28"/>
        </w:rPr>
        <w:t>2</w:t>
      </w:r>
      <w:r w:rsidRPr="00954148">
        <w:rPr>
          <w:rFonts w:ascii="宋体" w:hint="eastAsia"/>
          <w:color w:val="000000"/>
          <w:sz w:val="28"/>
          <w:szCs w:val="28"/>
        </w:rPr>
        <w:t>号）</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5</w:t>
      </w:r>
      <w:r w:rsidRPr="00954148">
        <w:rPr>
          <w:rFonts w:ascii="宋体" w:hAnsi="宋体" w:hint="eastAsia"/>
          <w:color w:val="000000"/>
          <w:sz w:val="28"/>
          <w:szCs w:val="28"/>
          <w:vertAlign w:val="superscript"/>
        </w:rPr>
        <w:t>】</w:t>
      </w:r>
      <w:r w:rsidRPr="00954148">
        <w:rPr>
          <w:rFonts w:ascii="宋体" w:hAnsi="宋体" w:cs="Arial" w:hint="eastAsia"/>
          <w:color w:val="000000"/>
          <w:sz w:val="28"/>
          <w:szCs w:val="28"/>
          <w:shd w:val="clear" w:color="auto" w:fill="FFFFFF"/>
        </w:rPr>
        <w:t>中</w:t>
      </w:r>
      <w:r w:rsidRPr="00954148">
        <w:rPr>
          <w:rFonts w:ascii="宋体" w:hAnsi="宋体" w:hint="eastAsia"/>
          <w:color w:val="000000"/>
          <w:sz w:val="28"/>
          <w:szCs w:val="28"/>
        </w:rPr>
        <w:t>“</w:t>
      </w:r>
      <w:r w:rsidRPr="00954148">
        <w:rPr>
          <w:rFonts w:ascii="宋体" w:hAnsi="宋体" w:cs="Arial" w:hint="eastAsia"/>
          <w:color w:val="000000"/>
          <w:sz w:val="28"/>
          <w:szCs w:val="28"/>
          <w:shd w:val="clear" w:color="auto" w:fill="FFFFFF"/>
        </w:rPr>
        <w:t>二、关于单位犯罪的认定问题”的三种情形，</w:t>
      </w:r>
      <w:r w:rsidRPr="00954148">
        <w:rPr>
          <w:rFonts w:ascii="宋体" w:hint="eastAsia"/>
          <w:color w:val="000000"/>
          <w:sz w:val="28"/>
          <w:szCs w:val="28"/>
        </w:rPr>
        <w:t>团贷网平台不应被定性为单位犯罪，即使唐军</w:t>
      </w:r>
      <w:r w:rsidRPr="00954148">
        <w:rPr>
          <w:rFonts w:ascii="宋体" w:hAnsi="宋体" w:hint="eastAsia"/>
          <w:color w:val="000000"/>
          <w:sz w:val="28"/>
          <w:szCs w:val="28"/>
        </w:rPr>
        <w:t>有犯案，也“应当以自然人犯罪依法追究刑事责任”而“根据单位实施非法集资的次数、频度、持续时间、资金规模”团贷网即使曾有少量“安盈</w:t>
      </w:r>
      <w:r w:rsidRPr="00954148">
        <w:rPr>
          <w:rFonts w:ascii="宋体" w:hint="eastAsia"/>
          <w:color w:val="000000"/>
          <w:sz w:val="28"/>
          <w:szCs w:val="28"/>
        </w:rPr>
        <w:t>宝</w:t>
      </w:r>
      <w:r w:rsidRPr="00954148">
        <w:rPr>
          <w:rFonts w:ascii="宋体" w:hAnsi="宋体" w:hint="eastAsia"/>
          <w:color w:val="000000"/>
          <w:sz w:val="28"/>
          <w:szCs w:val="28"/>
        </w:rPr>
        <w:t>”</w:t>
      </w:r>
      <w:r w:rsidRPr="00954148">
        <w:rPr>
          <w:rFonts w:ascii="宋体" w:hint="eastAsia"/>
          <w:color w:val="000000"/>
          <w:sz w:val="28"/>
          <w:szCs w:val="28"/>
        </w:rPr>
        <w:t>可能违规，那也时间仅有</w:t>
      </w:r>
      <w:r w:rsidRPr="00954148">
        <w:rPr>
          <w:rFonts w:ascii="宋体"/>
          <w:color w:val="000000"/>
          <w:sz w:val="28"/>
          <w:szCs w:val="28"/>
        </w:rPr>
        <w:t>5</w:t>
      </w:r>
      <w:r w:rsidRPr="00954148">
        <w:rPr>
          <w:rFonts w:ascii="宋体" w:hint="eastAsia"/>
          <w:color w:val="000000"/>
          <w:sz w:val="28"/>
          <w:szCs w:val="28"/>
        </w:rPr>
        <w:t>个月即下架相对于团贷网线上经营近</w:t>
      </w:r>
      <w:r w:rsidRPr="00954148">
        <w:rPr>
          <w:rFonts w:ascii="宋体"/>
          <w:color w:val="000000"/>
          <w:sz w:val="28"/>
          <w:szCs w:val="28"/>
        </w:rPr>
        <w:t>7</w:t>
      </w:r>
      <w:r w:rsidRPr="00954148">
        <w:rPr>
          <w:rFonts w:ascii="宋体" w:hint="eastAsia"/>
          <w:color w:val="000000"/>
          <w:sz w:val="28"/>
          <w:szCs w:val="28"/>
        </w:rPr>
        <w:t>年而言时间短暂，而且下架后再没有类似产品，那么据此也不应当定性为单位犯罪。</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r w:rsidRPr="00954148">
        <w:rPr>
          <w:rFonts w:ascii="宋体" w:hAnsi="宋体" w:cs="Arial" w:hint="eastAsia"/>
          <w:color w:val="000000"/>
          <w:sz w:val="28"/>
          <w:szCs w:val="28"/>
          <w:shd w:val="clear" w:color="auto" w:fill="FFFFFF"/>
        </w:rPr>
        <w:t>然而，东莞公安局在对唐军及其涉嫌犯案关联人张某等采取刑事强制措施的同时还查封了“团贷网”平台，并随后冻结了出借人账户，将出借人的合法借贷资金的回款纳入到“统一账户”被接管，</w:t>
      </w:r>
      <w:r w:rsidRPr="00954148">
        <w:rPr>
          <w:rFonts w:ascii="宋体" w:hAnsi="宋体" w:cs="Arial" w:hint="eastAsia"/>
          <w:b/>
          <w:color w:val="000000"/>
          <w:sz w:val="28"/>
          <w:szCs w:val="28"/>
          <w:shd w:val="clear" w:color="auto" w:fill="FFFFFF"/>
        </w:rPr>
        <w:t>将立案主体扩大到无辜借贷群众，以刑事介入民事、以非法集资来处置出借群众的合法资金</w:t>
      </w:r>
      <w:r w:rsidRPr="00954148">
        <w:rPr>
          <w:rFonts w:ascii="宋体" w:hAnsi="宋体" w:cs="Arial" w:hint="eastAsia"/>
          <w:color w:val="000000"/>
          <w:sz w:val="28"/>
          <w:szCs w:val="28"/>
          <w:shd w:val="clear" w:color="auto" w:fill="FFFFFF"/>
        </w:rPr>
        <w:t>，公安机关接管出借人的合法资金，这是依据什么法律法规？这进一步违背了立案的程序正义性！</w:t>
      </w:r>
    </w:p>
    <w:p w:rsidR="00770E72" w:rsidRPr="00954148" w:rsidRDefault="00770E72" w:rsidP="00A67894">
      <w:pPr>
        <w:spacing w:line="440" w:lineRule="exact"/>
        <w:rPr>
          <w:rFonts w:ascii="宋体"/>
          <w:b/>
          <w:color w:val="000000"/>
          <w:sz w:val="28"/>
          <w:szCs w:val="28"/>
        </w:rPr>
      </w:pPr>
      <w:r w:rsidRPr="00954148">
        <w:rPr>
          <w:rFonts w:ascii="宋体" w:hAnsi="宋体" w:cs="Arial" w:hint="eastAsia"/>
          <w:b/>
          <w:color w:val="000000"/>
          <w:sz w:val="28"/>
          <w:szCs w:val="28"/>
          <w:shd w:val="clear" w:color="auto" w:fill="FFFFFF"/>
        </w:rPr>
        <w:t>（四）对出借人身份界定错误</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东莞市公安局从</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28</w:t>
      </w:r>
      <w:r w:rsidRPr="00954148">
        <w:rPr>
          <w:rFonts w:ascii="宋体" w:hAnsi="宋体" w:hint="eastAsia"/>
          <w:color w:val="000000"/>
          <w:sz w:val="28"/>
          <w:szCs w:val="28"/>
        </w:rPr>
        <w:t>日的第一份《情况通报》开始就把团贷网出借人指称为“投资人”，该指称的概念与客观事实不符：根据团贷网线上平台上线运营</w:t>
      </w:r>
      <w:r w:rsidRPr="00954148">
        <w:rPr>
          <w:rFonts w:ascii="宋体" w:hAnsi="宋体"/>
          <w:color w:val="000000"/>
          <w:sz w:val="28"/>
          <w:szCs w:val="28"/>
        </w:rPr>
        <w:t>6</w:t>
      </w:r>
      <w:r w:rsidRPr="00954148">
        <w:rPr>
          <w:rFonts w:ascii="宋体" w:hAnsi="宋体" w:hint="eastAsia"/>
          <w:color w:val="000000"/>
          <w:sz w:val="28"/>
          <w:szCs w:val="28"/>
        </w:rPr>
        <w:t>年</w:t>
      </w:r>
      <w:r w:rsidRPr="00954148">
        <w:rPr>
          <w:rFonts w:ascii="宋体" w:hAnsi="宋体"/>
          <w:color w:val="000000"/>
          <w:sz w:val="28"/>
          <w:szCs w:val="28"/>
        </w:rPr>
        <w:t>2</w:t>
      </w:r>
      <w:r w:rsidRPr="00954148">
        <w:rPr>
          <w:rFonts w:ascii="宋体"/>
          <w:color w:val="000000"/>
          <w:sz w:val="28"/>
          <w:szCs w:val="28"/>
        </w:rPr>
        <w:t>00</w:t>
      </w:r>
      <w:r w:rsidRPr="00954148">
        <w:rPr>
          <w:rFonts w:ascii="宋体" w:hAnsi="宋体" w:hint="eastAsia"/>
          <w:color w:val="000000"/>
          <w:sz w:val="28"/>
          <w:szCs w:val="28"/>
        </w:rPr>
        <w:t>多天的实情，出借人在线上与借款人、与平台签署的三方格式合同均为“借款合同”而非“投资合同”，此情况表现在：</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1</w:t>
      </w:r>
      <w:r w:rsidRPr="00954148">
        <w:rPr>
          <w:rFonts w:ascii="宋体" w:hAnsi="宋体" w:hint="eastAsia"/>
          <w:b/>
          <w:color w:val="000000"/>
          <w:sz w:val="28"/>
          <w:szCs w:val="28"/>
        </w:rPr>
        <w:t>、借贷合同性质决定了出借人的身份性质</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团贷网线上平台多年公开挂着反复使用的格式出借合同，其合同内容均非常明确其借贷性质，出借人在线上平台一旦出借成功，在平台上所签署生成的电子合同即是“（甲方）出借人”、“</w:t>
      </w:r>
      <w:r w:rsidRPr="00954148">
        <w:rPr>
          <w:rFonts w:ascii="宋体" w:hAnsi="宋体"/>
          <w:color w:val="000000"/>
          <w:sz w:val="28"/>
          <w:szCs w:val="28"/>
        </w:rPr>
        <w:t xml:space="preserve"> </w:t>
      </w:r>
      <w:r w:rsidRPr="00954148">
        <w:rPr>
          <w:rFonts w:ascii="宋体" w:hAnsi="宋体" w:hint="eastAsia"/>
          <w:color w:val="000000"/>
          <w:sz w:val="28"/>
          <w:szCs w:val="28"/>
        </w:rPr>
        <w:t>（乙方）借入人”、“（丙方）担保人”的三方格式借贷合同【见附件二：团贷网线上“</w:t>
      </w:r>
      <w:r w:rsidRPr="00954148">
        <w:rPr>
          <w:rFonts w:ascii="宋体" w:hAnsi="宋体"/>
          <w:color w:val="000000"/>
          <w:sz w:val="28"/>
          <w:szCs w:val="28"/>
        </w:rPr>
        <w:t>WE</w:t>
      </w:r>
      <w:r w:rsidRPr="00954148">
        <w:rPr>
          <w:rFonts w:ascii="宋体" w:hAnsi="宋体" w:hint="eastAsia"/>
          <w:color w:val="000000"/>
          <w:sz w:val="28"/>
          <w:szCs w:val="28"/>
        </w:rPr>
        <w:t>、</w:t>
      </w:r>
      <w:r w:rsidRPr="00954148">
        <w:rPr>
          <w:rFonts w:ascii="宋体" w:hAnsi="宋体"/>
          <w:color w:val="000000"/>
          <w:sz w:val="28"/>
          <w:szCs w:val="28"/>
        </w:rPr>
        <w:t xml:space="preserve">WE+ </w:t>
      </w:r>
      <w:r w:rsidRPr="00954148">
        <w:rPr>
          <w:rFonts w:ascii="宋体" w:hAnsi="宋体" w:hint="eastAsia"/>
          <w:color w:val="000000"/>
          <w:sz w:val="28"/>
          <w:szCs w:val="28"/>
        </w:rPr>
        <w:t>自动服务”格式合同范本】，而非投资合同，这是定性出借人在团贷网线上平台身份性质的唯一依据。</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、平台上的格式借贷合同多年使用未见监管部门警示过问题</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color w:val="000000"/>
          <w:sz w:val="28"/>
          <w:szCs w:val="28"/>
        </w:rPr>
        <w:t>平台上的格式借贷合同在团贷网上线运行</w:t>
      </w:r>
      <w:r w:rsidRPr="00954148">
        <w:rPr>
          <w:rFonts w:ascii="宋体" w:hAnsi="宋体"/>
          <w:color w:val="000000"/>
          <w:sz w:val="28"/>
          <w:szCs w:val="28"/>
        </w:rPr>
        <w:t>6</w:t>
      </w:r>
      <w:r w:rsidRPr="00954148">
        <w:rPr>
          <w:rFonts w:ascii="宋体" w:hAnsi="宋体" w:hint="eastAsia"/>
          <w:color w:val="000000"/>
          <w:sz w:val="28"/>
          <w:szCs w:val="28"/>
        </w:rPr>
        <w:t>年</w:t>
      </w:r>
      <w:r w:rsidRPr="00954148">
        <w:rPr>
          <w:rFonts w:ascii="宋体" w:hAnsi="宋体"/>
          <w:color w:val="000000"/>
          <w:sz w:val="28"/>
          <w:szCs w:val="28"/>
        </w:rPr>
        <w:t>200</w:t>
      </w:r>
      <w:r w:rsidRPr="00954148">
        <w:rPr>
          <w:rFonts w:ascii="宋体" w:hAnsi="宋体" w:hint="eastAsia"/>
          <w:color w:val="000000"/>
          <w:sz w:val="28"/>
          <w:szCs w:val="28"/>
        </w:rPr>
        <w:t>多天的过程中一直反复使用，在网上公开多年，也未见有监管部门指出过合同系非借贷性质或有违规情况。</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3</w:t>
      </w:r>
      <w:r w:rsidRPr="00954148">
        <w:rPr>
          <w:rFonts w:ascii="宋体" w:hAnsi="宋体" w:hint="eastAsia"/>
          <w:b/>
          <w:color w:val="000000"/>
          <w:sz w:val="28"/>
          <w:szCs w:val="28"/>
        </w:rPr>
        <w:t>、“合规性审核”见证了线上平台业务为借贷性质</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团贷网在</w:t>
      </w:r>
      <w:r w:rsidRPr="00954148">
        <w:rPr>
          <w:rFonts w:ascii="宋体" w:hAnsi="宋体"/>
          <w:color w:val="000000"/>
          <w:sz w:val="28"/>
          <w:szCs w:val="28"/>
        </w:rPr>
        <w:t>2018</w:t>
      </w:r>
      <w:r w:rsidRPr="00954148">
        <w:rPr>
          <w:rFonts w:ascii="宋体" w:hAnsi="宋体" w:hint="eastAsia"/>
          <w:color w:val="000000"/>
          <w:sz w:val="28"/>
          <w:szCs w:val="28"/>
        </w:rPr>
        <w:t>年国家网络借贷风险专项整治领导小组</w:t>
      </w:r>
      <w:r w:rsidRPr="00954148">
        <w:rPr>
          <w:rFonts w:ascii="宋体" w:hAnsi="宋体"/>
          <w:color w:val="000000"/>
          <w:sz w:val="28"/>
          <w:szCs w:val="28"/>
        </w:rPr>
        <w:t>(</w:t>
      </w:r>
      <w:r w:rsidRPr="00954148">
        <w:rPr>
          <w:rFonts w:ascii="宋体" w:hAnsi="宋体" w:hint="eastAsia"/>
          <w:color w:val="000000"/>
          <w:sz w:val="28"/>
          <w:szCs w:val="28"/>
        </w:rPr>
        <w:t>银保监会）的通知要求下于</w:t>
      </w:r>
      <w:smartTag w:uri="urn:schemas-microsoft-com:office:smarttags" w:element="chsdate">
        <w:smartTagPr>
          <w:attr w:name="Year" w:val="2018"/>
          <w:attr w:name="Month" w:val="9"/>
          <w:attr w:name="Day" w:val="14"/>
          <w:attr w:name="IsLunarDate" w:val="False"/>
          <w:attr w:name="IsROCDate" w:val="False"/>
        </w:smartTagP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9</w:t>
        </w:r>
        <w:r w:rsidRPr="00954148">
          <w:rPr>
            <w:rFonts w:ascii="宋体" w:hAnsi="宋体" w:hint="eastAsia"/>
            <w:color w:val="000000"/>
            <w:sz w:val="28"/>
            <w:szCs w:val="28"/>
          </w:rPr>
          <w:t>月</w:t>
        </w:r>
        <w:r w:rsidRPr="00954148">
          <w:rPr>
            <w:rFonts w:ascii="宋体" w:hAnsi="宋体"/>
            <w:color w:val="000000"/>
            <w:sz w:val="28"/>
            <w:szCs w:val="28"/>
          </w:rPr>
          <w:t>30</w:t>
        </w:r>
        <w:r w:rsidRPr="00954148">
          <w:rPr>
            <w:rFonts w:ascii="宋体" w:hAnsi="宋体" w:hint="eastAsia"/>
            <w:color w:val="000000"/>
            <w:sz w:val="28"/>
            <w:szCs w:val="28"/>
          </w:rPr>
          <w:t>日</w:t>
        </w:r>
      </w:smartTag>
      <w:r w:rsidRPr="00954148">
        <w:rPr>
          <w:rFonts w:ascii="宋体" w:hAnsi="宋体" w:hint="eastAsia"/>
          <w:color w:val="000000"/>
          <w:sz w:val="28"/>
          <w:szCs w:val="28"/>
        </w:rPr>
        <w:t>递交了合规自查报告，期间有会计事务所、律师事务所进行合规性审核，该审核对团贷网业务做了全面调查、并出具有合规性审核报告；此项审核也见证了团贷网线上平台业务系借贷性质，并未发现平台多年反复使用的格式借贷合同有问题；而且，提交合规性自查报告后，监管部门对其进行合规性验收也未警示有任何违规与不合乎要求。</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4</w:t>
      </w:r>
      <w:r w:rsidRPr="00954148">
        <w:rPr>
          <w:rFonts w:ascii="宋体" w:hAnsi="宋体" w:hint="eastAsia"/>
          <w:b/>
          <w:color w:val="000000"/>
          <w:sz w:val="28"/>
          <w:szCs w:val="28"/>
        </w:rPr>
        <w:t>、监管部门限定网贷机构业务范围为借贷而非投资</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银保监会及其相关管理部门对网贷机构的业务范围限定在小额借贷业务而非对实业项目等的投资，这在各公开的相关文件规定上被广而告之，这就从监管的法规层面上限定了网贷平台上出借人的资金为借贷性质而非投资性质。</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5</w:t>
      </w:r>
      <w:r w:rsidRPr="00954148">
        <w:rPr>
          <w:rFonts w:ascii="宋体" w:hAnsi="宋体" w:hint="eastAsia"/>
          <w:b/>
          <w:color w:val="000000"/>
          <w:sz w:val="28"/>
          <w:szCs w:val="28"/>
        </w:rPr>
        <w:t>、东莞市公安局对线上平台出借人与借入人的指称不对等</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东莞公安局在《情况通报》中对出借人指称为“投资人”，但对借入人却指称为“借款人”，明显有法律界定的不对称。</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试问，这里对应</w:t>
      </w:r>
      <w:r w:rsidRPr="00954148">
        <w:rPr>
          <w:rFonts w:ascii="宋体" w:hAnsi="宋体"/>
          <w:color w:val="000000"/>
          <w:sz w:val="28"/>
          <w:szCs w:val="28"/>
        </w:rPr>
        <w:t xml:space="preserve"> </w:t>
      </w:r>
      <w:r w:rsidRPr="00954148">
        <w:rPr>
          <w:rFonts w:ascii="宋体" w:hAnsi="宋体" w:hint="eastAsia"/>
          <w:color w:val="000000"/>
          <w:sz w:val="28"/>
          <w:szCs w:val="28"/>
        </w:rPr>
        <w:t>“借款人”的“出借人”又是谁呢？是团贷网平台吗？这显然不符合事实。在团贷网借贷机制中，出借人是</w:t>
      </w:r>
      <w:r w:rsidRPr="00954148">
        <w:rPr>
          <w:rFonts w:ascii="宋体" w:hAnsi="宋体"/>
          <w:color w:val="000000"/>
          <w:sz w:val="28"/>
          <w:szCs w:val="28"/>
        </w:rPr>
        <w:t>22</w:t>
      </w:r>
      <w:r w:rsidRPr="00954148">
        <w:rPr>
          <w:rFonts w:ascii="宋体" w:hAnsi="宋体" w:hint="eastAsia"/>
          <w:color w:val="000000"/>
          <w:sz w:val="28"/>
          <w:szCs w:val="28"/>
        </w:rPr>
        <w:t>万自然人，他们是民间借款人的债权人，享有债权人的权利义务；他们不是团贷网的产品购入者，不是投资人、股东，也不是团贷网的出借人、债权人。</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东莞市公安局错误将团贷网平台关联出借人的身份界定为“投资人”，造成了出借人被认定为“非法吸收公众存款”案的涉案人，由此其享有的债权、民事诉讼权等合法权益受到限制，使其成为公安办案、政府接管的受损者，其正当维权诉求不能声张，合法经济利益受到侵害不能及时要求保护，导致正义不张、民怨积蓄，社会矛盾激化，对国家、政府的负面情绪激增，形成了极大的社会不稳定氛围，因此国家政府对此应审慎核查，发现错误应予及时纠正！</w:t>
      </w:r>
    </w:p>
    <w:p w:rsidR="00770E72" w:rsidRPr="00954148" w:rsidRDefault="00770E72" w:rsidP="007F0386">
      <w:pPr>
        <w:spacing w:line="440" w:lineRule="exact"/>
        <w:rPr>
          <w:rFonts w:ascii="宋体"/>
          <w:color w:val="000000"/>
          <w:sz w:val="28"/>
          <w:szCs w:val="28"/>
        </w:rPr>
      </w:pPr>
      <w:r w:rsidRPr="00954148">
        <w:rPr>
          <w:rFonts w:ascii="宋体" w:hAnsi="宋体" w:hint="eastAsia"/>
          <w:b/>
          <w:color w:val="000000"/>
          <w:sz w:val="28"/>
          <w:szCs w:val="28"/>
        </w:rPr>
        <w:t>（五）</w:t>
      </w:r>
      <w:r w:rsidRPr="00954148">
        <w:rPr>
          <w:rFonts w:ascii="宋体" w:hAnsi="宋体" w:cs="Arial" w:hint="eastAsia"/>
          <w:b/>
          <w:color w:val="000000"/>
          <w:sz w:val="28"/>
          <w:szCs w:val="28"/>
          <w:shd w:val="clear" w:color="auto" w:fill="FFFFFF"/>
        </w:rPr>
        <w:t>对出借资金性质定性错误</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1</w:t>
      </w:r>
      <w:r w:rsidRPr="00954148">
        <w:rPr>
          <w:rFonts w:ascii="宋体" w:hAnsi="宋体" w:hint="eastAsia"/>
          <w:b/>
          <w:color w:val="000000"/>
          <w:sz w:val="28"/>
          <w:szCs w:val="28"/>
        </w:rPr>
        <w:t>、出借资金非投资性质</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团贷网线上平台的业务既是出借性质，其资金性质即为借贷而非投资，而“借贷”与“投资”在风险性质上截然不同。从《合同法》等法律规定来看借款必须还本付息，本息受法律保护；而投资则不同，投资人享有项目收益分红权同时需要承担项目失败的资金损失风险。因此，东莞公安在《情况通报》中对团贷网线上平台无论在形式上还是在事实上的“借贷”错称为“投资”，是对出借资金定性错误，这将导致对出借人的权益损害！</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、出借资金非存款性质</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团贷网线上平台借贷中介业务被东莞公安定性为“非法吸收公众存款”也存在概念错误并与客观事实不相符合：平台从未有任何说明和宣传定性平台上是做“存款”业务，政府多年来的宣传和监管部门的定位也从未明确过其性质是存款，因此该罪名与平台多年运行的客观事实不相符合。借款有可能由于借款人意外而逾期，而存款则机构必须承担到期兑付，因此团贷网线上出借资金绝非“存款”性质，更无“非法吸收”构成要件。因此，把出借人通过平台中介服务出借的资金认定为“存款”也存在概念错误并与客观事实不符。</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综合上述情况，即使平台上出现了与出借性质不同的对出借人资金的使用情况，那也只能构成平台对出借人的合同诈骗或服务诈骗，</w:t>
      </w:r>
      <w:r w:rsidRPr="00954148">
        <w:rPr>
          <w:rFonts w:ascii="宋体" w:hAnsi="宋体" w:hint="eastAsia"/>
          <w:color w:val="000000"/>
          <w:sz w:val="28"/>
          <w:szCs w:val="28"/>
        </w:rPr>
        <w:t>也不能构成出借人对团贷网的“投资”或“存款”性质。</w:t>
      </w:r>
    </w:p>
    <w:p w:rsidR="00770E72" w:rsidRPr="00954148" w:rsidRDefault="00770E72" w:rsidP="00897251">
      <w:pPr>
        <w:spacing w:line="440" w:lineRule="exact"/>
        <w:rPr>
          <w:rFonts w:ascii="宋体" w:cs="Arial"/>
          <w:b/>
          <w:color w:val="000000"/>
          <w:sz w:val="28"/>
          <w:szCs w:val="28"/>
          <w:shd w:val="clear" w:color="auto" w:fill="FFFFFF"/>
        </w:rPr>
      </w:pPr>
      <w:r w:rsidRPr="00954148">
        <w:rPr>
          <w:rFonts w:ascii="宋体" w:hAnsi="宋体" w:cs="Arial" w:hint="eastAsia"/>
          <w:b/>
          <w:color w:val="000000"/>
          <w:sz w:val="28"/>
          <w:szCs w:val="28"/>
          <w:shd w:val="clear" w:color="auto" w:fill="FFFFFF"/>
        </w:rPr>
        <w:t>（六）未清楚界定犯罪主体、立案对象错位</w:t>
      </w:r>
    </w:p>
    <w:p w:rsidR="00770E72" w:rsidRPr="00954148" w:rsidRDefault="00770E72" w:rsidP="00954148">
      <w:pPr>
        <w:spacing w:line="440" w:lineRule="exact"/>
        <w:ind w:firstLineChars="197" w:firstLine="31680"/>
        <w:rPr>
          <w:rFonts w:ascii="宋体" w:cs="Arial"/>
          <w:b/>
          <w:color w:val="000000"/>
          <w:sz w:val="28"/>
          <w:szCs w:val="28"/>
          <w:shd w:val="clear" w:color="auto" w:fill="FFFFFF"/>
        </w:rPr>
      </w:pPr>
      <w:r w:rsidRPr="00954148">
        <w:rPr>
          <w:rFonts w:ascii="宋体" w:hAnsi="宋体" w:cs="Arial"/>
          <w:b/>
          <w:color w:val="000000"/>
          <w:sz w:val="28"/>
          <w:szCs w:val="28"/>
          <w:shd w:val="clear" w:color="auto" w:fill="FFFFFF"/>
        </w:rPr>
        <w:t>1</w:t>
      </w:r>
      <w:r w:rsidRPr="00954148">
        <w:rPr>
          <w:rFonts w:ascii="宋体" w:hAnsi="宋体" w:cs="Arial" w:hint="eastAsia"/>
          <w:b/>
          <w:color w:val="000000"/>
          <w:sz w:val="28"/>
          <w:szCs w:val="28"/>
          <w:shd w:val="clear" w:color="auto" w:fill="FFFFFF"/>
        </w:rPr>
        <w:t>、线上立案主体错位，放过了实际涉嫌发假标的万和集团</w:t>
      </w:r>
    </w:p>
    <w:p w:rsidR="00770E72" w:rsidRPr="00954148" w:rsidRDefault="00770E72" w:rsidP="00954148">
      <w:pPr>
        <w:spacing w:line="440" w:lineRule="exact"/>
        <w:ind w:firstLineChars="197" w:firstLine="31680"/>
        <w:rPr>
          <w:rFonts w:ascii="宋体"/>
          <w:color w:val="000000"/>
          <w:sz w:val="28"/>
          <w:szCs w:val="28"/>
        </w:rPr>
      </w:pPr>
      <w:smartTag w:uri="urn:schemas-microsoft-com:office:smarttags" w:element="chsdate">
        <w:smartTagPr>
          <w:attr w:name="IsROCDate" w:val="False"/>
          <w:attr w:name="IsLunarDate" w:val="False"/>
          <w:attr w:name="Day" w:val="14"/>
          <w:attr w:name="Month" w:val="9"/>
          <w:attr w:name="Year" w:val="2018"/>
        </w:smartTagPr>
        <w:r w:rsidRPr="00954148">
          <w:rPr>
            <w:rFonts w:ascii="宋体" w:hAnsi="宋体" w:cs="Arial"/>
            <w:color w:val="000000"/>
            <w:sz w:val="28"/>
            <w:szCs w:val="28"/>
            <w:shd w:val="clear" w:color="auto" w:fill="FFFFFF"/>
          </w:rPr>
          <w:t>3</w:t>
        </w:r>
        <w:r w:rsidRPr="00954148">
          <w:rPr>
            <w:rFonts w:ascii="宋体" w:hAnsi="宋体" w:cs="Arial" w:hint="eastAsia"/>
            <w:color w:val="000000"/>
            <w:sz w:val="28"/>
            <w:szCs w:val="28"/>
            <w:shd w:val="clear" w:color="auto" w:fill="FFFFFF"/>
          </w:rPr>
          <w:t>月</w:t>
        </w:r>
        <w:r w:rsidRPr="00954148">
          <w:rPr>
            <w:rFonts w:ascii="宋体" w:hAnsi="宋体" w:cs="Arial"/>
            <w:color w:val="000000"/>
            <w:sz w:val="28"/>
            <w:szCs w:val="28"/>
            <w:shd w:val="clear" w:color="auto" w:fill="FFFFFF"/>
          </w:rPr>
          <w:t>28</w:t>
        </w:r>
        <w:r w:rsidRPr="00954148">
          <w:rPr>
            <w:rFonts w:ascii="宋体" w:hAnsi="宋体" w:cs="Arial" w:hint="eastAsia"/>
            <w:color w:val="000000"/>
            <w:sz w:val="28"/>
            <w:szCs w:val="28"/>
            <w:shd w:val="clear" w:color="auto" w:fill="FFFFFF"/>
          </w:rPr>
          <w:t>日</w:t>
        </w:r>
      </w:smartTag>
      <w:r w:rsidRPr="00954148">
        <w:rPr>
          <w:rFonts w:ascii="宋体" w:hAnsi="宋体" w:cs="Arial" w:hint="eastAsia"/>
          <w:color w:val="000000"/>
          <w:sz w:val="28"/>
          <w:szCs w:val="28"/>
          <w:shd w:val="clear" w:color="auto" w:fill="FFFFFF"/>
        </w:rPr>
        <w:t>《情况通报》</w:t>
      </w:r>
      <w:r w:rsidRPr="00954148">
        <w:rPr>
          <w:rFonts w:ascii="宋体" w:hAnsi="宋体" w:hint="eastAsia"/>
          <w:color w:val="000000"/>
          <w:sz w:val="28"/>
          <w:szCs w:val="28"/>
        </w:rPr>
        <w:t>称“团贷网涉嫌非法吸收公众存款”</w:t>
      </w:r>
      <w:r w:rsidRPr="00954148">
        <w:rPr>
          <w:rFonts w:ascii="宋体"/>
          <w:color w:val="000000"/>
          <w:sz w:val="28"/>
          <w:szCs w:val="28"/>
        </w:rPr>
        <w:t>,</w:t>
      </w:r>
      <w:r w:rsidRPr="00954148">
        <w:rPr>
          <w:rFonts w:ascii="宋体" w:hint="eastAsia"/>
          <w:color w:val="000000"/>
          <w:sz w:val="28"/>
          <w:szCs w:val="28"/>
        </w:rPr>
        <w:t>《情况通报（四）》</w:t>
      </w:r>
      <w:r w:rsidRPr="00954148">
        <w:rPr>
          <w:rFonts w:ascii="宋体" w:hint="eastAsia"/>
          <w:color w:val="000000"/>
          <w:sz w:val="28"/>
          <w:szCs w:val="28"/>
          <w:vertAlign w:val="superscript"/>
        </w:rPr>
        <w:t>【</w:t>
      </w:r>
      <w:r w:rsidRPr="00954148">
        <w:rPr>
          <w:rFonts w:ascii="宋体"/>
          <w:color w:val="000000"/>
          <w:sz w:val="28"/>
          <w:szCs w:val="28"/>
          <w:vertAlign w:val="superscript"/>
        </w:rPr>
        <w:t>6</w:t>
      </w:r>
      <w:r w:rsidRPr="00954148">
        <w:rPr>
          <w:rFonts w:ascii="宋体" w:hint="eastAsia"/>
          <w:color w:val="000000"/>
          <w:sz w:val="28"/>
          <w:szCs w:val="28"/>
          <w:vertAlign w:val="superscript"/>
        </w:rPr>
        <w:t>】</w:t>
      </w:r>
      <w:r w:rsidRPr="00954148">
        <w:rPr>
          <w:rFonts w:ascii="宋体" w:hint="eastAsia"/>
          <w:color w:val="000000"/>
          <w:sz w:val="28"/>
          <w:szCs w:val="28"/>
        </w:rPr>
        <w:t>称“团贷网设计虚假理财产品，通过线上线下推广，向不特定投资人销售”，</w:t>
      </w:r>
      <w:r w:rsidRPr="00954148">
        <w:rPr>
          <w:rFonts w:ascii="宋体" w:hAnsi="宋体" w:hint="eastAsia"/>
          <w:color w:val="000000"/>
          <w:sz w:val="28"/>
          <w:szCs w:val="28"/>
        </w:rPr>
        <w:t>即是说团贷网线上出借标中存在假标自融（具体假标名称、时间段，请东莞公安举证），那么发假标的主体即是犯罪主体！而从团贷网的实际操作发标以及股权关系来看，</w:t>
      </w:r>
      <w:r w:rsidRPr="00954148">
        <w:rPr>
          <w:rFonts w:ascii="宋体" w:hAnsi="宋体"/>
          <w:color w:val="000000"/>
          <w:sz w:val="28"/>
          <w:szCs w:val="28"/>
        </w:rPr>
        <w:t>2017.02.23--2017.10.29</w:t>
      </w:r>
      <w:r w:rsidRPr="00954148">
        <w:rPr>
          <w:rFonts w:ascii="宋体" w:hAnsi="宋体" w:cs="Arial"/>
          <w:color w:val="000000"/>
          <w:sz w:val="28"/>
          <w:szCs w:val="28"/>
          <w:shd w:val="clear" w:color="auto" w:fill="FFFFFF"/>
        </w:rPr>
        <w:t>--2019.02</w:t>
      </w:r>
      <w:r w:rsidRPr="00954148">
        <w:rPr>
          <w:rFonts w:ascii="宋体" w:cs="Arial"/>
          <w:color w:val="000000"/>
          <w:sz w:val="28"/>
          <w:szCs w:val="28"/>
          <w:shd w:val="clear" w:color="auto" w:fill="FFFFFF"/>
        </w:rPr>
        <w:t>.</w:t>
      </w:r>
      <w:r w:rsidRPr="00954148">
        <w:rPr>
          <w:rFonts w:ascii="宋体" w:hAnsi="宋体" w:cs="Arial"/>
          <w:color w:val="000000"/>
          <w:sz w:val="28"/>
          <w:szCs w:val="28"/>
          <w:shd w:val="clear" w:color="auto" w:fill="FFFFFF"/>
        </w:rPr>
        <w:t>21</w:t>
      </w:r>
      <w:r w:rsidRPr="00954148">
        <w:rPr>
          <w:rFonts w:ascii="楷体_GB2312" w:eastAsia="楷体_GB2312" w:hAnsi="宋体" w:cs="Arial" w:hint="eastAsia"/>
          <w:color w:val="000000"/>
          <w:sz w:val="28"/>
          <w:szCs w:val="28"/>
          <w:shd w:val="clear" w:color="auto" w:fill="FFFFFF"/>
        </w:rPr>
        <w:t>（万和集团剥离团贷网完成工商登记日期，见附件四）</w:t>
      </w:r>
      <w:r w:rsidRPr="00954148">
        <w:rPr>
          <w:rFonts w:ascii="宋体" w:hAnsi="宋体" w:cs="Arial" w:hint="eastAsia"/>
          <w:color w:val="000000"/>
          <w:sz w:val="28"/>
          <w:szCs w:val="28"/>
          <w:shd w:val="clear" w:color="auto" w:fill="FFFFFF"/>
        </w:rPr>
        <w:t>这个时间段的前段</w:t>
      </w:r>
      <w:r w:rsidRPr="00954148">
        <w:rPr>
          <w:rFonts w:ascii="宋体" w:hAnsi="宋体"/>
          <w:color w:val="000000"/>
          <w:sz w:val="28"/>
          <w:szCs w:val="28"/>
        </w:rPr>
        <w:t>2017.02.23--2017.10.29</w:t>
      </w:r>
      <w:r w:rsidRPr="00954148">
        <w:rPr>
          <w:rFonts w:ascii="宋体" w:hAnsi="宋体" w:hint="eastAsia"/>
          <w:color w:val="000000"/>
          <w:sz w:val="28"/>
          <w:szCs w:val="28"/>
        </w:rPr>
        <w:t>团贷网发标撮合的实际操作者是万和集团的</w:t>
      </w:r>
      <w:r w:rsidRPr="00954148">
        <w:rPr>
          <w:rFonts w:ascii="宋体" w:hAnsi="宋体"/>
          <w:color w:val="000000"/>
          <w:sz w:val="28"/>
          <w:szCs w:val="28"/>
        </w:rPr>
        <w:t>2</w:t>
      </w:r>
      <w:r w:rsidRPr="00954148">
        <w:rPr>
          <w:rFonts w:ascii="宋体" w:hAnsi="宋体" w:hint="eastAsia"/>
          <w:color w:val="000000"/>
          <w:sz w:val="28"/>
          <w:szCs w:val="28"/>
        </w:rPr>
        <w:t>家子公司</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7</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，而这个时间段的后段</w:t>
      </w:r>
      <w:r w:rsidRPr="00954148">
        <w:rPr>
          <w:rFonts w:ascii="宋体" w:hAnsi="宋体"/>
          <w:color w:val="000000"/>
          <w:sz w:val="28"/>
          <w:szCs w:val="28"/>
        </w:rPr>
        <w:t>2017.10.29</w:t>
      </w:r>
      <w:r w:rsidRPr="00954148">
        <w:rPr>
          <w:rFonts w:ascii="宋体" w:hAnsi="宋体" w:cs="Arial"/>
          <w:color w:val="000000"/>
          <w:sz w:val="28"/>
          <w:szCs w:val="28"/>
          <w:shd w:val="clear" w:color="auto" w:fill="FFFFFF"/>
        </w:rPr>
        <w:t>--2019.02</w:t>
      </w:r>
      <w:r w:rsidRPr="00954148">
        <w:rPr>
          <w:rFonts w:ascii="宋体" w:cs="Arial"/>
          <w:color w:val="000000"/>
          <w:sz w:val="28"/>
          <w:szCs w:val="28"/>
          <w:shd w:val="clear" w:color="auto" w:fill="FFFFFF"/>
        </w:rPr>
        <w:t>.</w:t>
      </w:r>
      <w:r w:rsidRPr="00954148">
        <w:rPr>
          <w:rFonts w:ascii="宋体" w:hAnsi="宋体" w:cs="Arial"/>
          <w:color w:val="000000"/>
          <w:sz w:val="28"/>
          <w:szCs w:val="28"/>
          <w:shd w:val="clear" w:color="auto" w:fill="FFFFFF"/>
        </w:rPr>
        <w:t>22</w:t>
      </w:r>
      <w:r w:rsidRPr="00954148">
        <w:rPr>
          <w:rFonts w:ascii="宋体" w:hAnsi="宋体" w:cs="Arial" w:hint="eastAsia"/>
          <w:color w:val="000000"/>
          <w:sz w:val="28"/>
          <w:szCs w:val="28"/>
          <w:shd w:val="clear" w:color="auto" w:fill="FFFFFF"/>
        </w:rPr>
        <w:t>则万和集团不仅是实际发标的操作者而且还是团贷网平台</w:t>
      </w:r>
      <w:r w:rsidRPr="00954148">
        <w:rPr>
          <w:rFonts w:ascii="宋体" w:hAnsi="宋体" w:cs="Arial"/>
          <w:color w:val="000000"/>
          <w:sz w:val="28"/>
          <w:szCs w:val="28"/>
          <w:shd w:val="clear" w:color="auto" w:fill="FFFFFF"/>
        </w:rPr>
        <w:t>99.74%</w:t>
      </w:r>
      <w:r w:rsidRPr="00954148">
        <w:rPr>
          <w:rFonts w:ascii="宋体" w:hAnsi="宋体" w:cs="Arial" w:hint="eastAsia"/>
          <w:color w:val="000000"/>
          <w:sz w:val="28"/>
          <w:szCs w:val="28"/>
          <w:shd w:val="clear" w:color="auto" w:fill="FFFFFF"/>
        </w:rPr>
        <w:t>股权的控股股东</w:t>
      </w:r>
      <w:r w:rsidRPr="00954148">
        <w:rPr>
          <w:rFonts w:ascii="宋体" w:hAnsi="宋体" w:cs="Arial"/>
          <w:color w:val="000000"/>
          <w:sz w:val="28"/>
          <w:szCs w:val="28"/>
          <w:shd w:val="clear" w:color="auto" w:fill="FFFFFF"/>
        </w:rPr>
        <w:t>(</w:t>
      </w:r>
      <w:r w:rsidRPr="00954148">
        <w:rPr>
          <w:rFonts w:ascii="楷体_GB2312" w:eastAsia="楷体_GB2312" w:hAnsi="宋体" w:cs="Arial" w:hint="eastAsia"/>
          <w:color w:val="000000"/>
          <w:sz w:val="28"/>
          <w:szCs w:val="28"/>
          <w:shd w:val="clear" w:color="auto" w:fill="FFFFFF"/>
        </w:rPr>
        <w:t>万和通过控股团贷网母公司北京派生科技间接控股东莞团贷网</w:t>
      </w:r>
      <w:r w:rsidRPr="00954148">
        <w:rPr>
          <w:rFonts w:ascii="楷体_GB2312" w:eastAsia="楷体_GB2312" w:hAnsi="宋体" w:cs="Arial"/>
          <w:color w:val="000000"/>
          <w:sz w:val="28"/>
          <w:szCs w:val="28"/>
          <w:shd w:val="clear" w:color="auto" w:fill="FFFFFF"/>
        </w:rPr>
        <w:t>99.74%</w:t>
      </w:r>
      <w:r w:rsidRPr="00954148">
        <w:rPr>
          <w:rFonts w:ascii="楷体_GB2312" w:eastAsia="楷体_GB2312" w:hAnsi="宋体" w:cs="Arial" w:hint="eastAsia"/>
          <w:color w:val="000000"/>
          <w:sz w:val="28"/>
          <w:szCs w:val="28"/>
          <w:shd w:val="clear" w:color="auto" w:fill="FFFFFF"/>
        </w:rPr>
        <w:t>股权</w:t>
      </w:r>
      <w:r w:rsidRPr="00954148">
        <w:rPr>
          <w:rFonts w:ascii="宋体" w:hAnsi="宋体" w:cs="Arial"/>
          <w:color w:val="000000"/>
          <w:sz w:val="28"/>
          <w:szCs w:val="28"/>
          <w:shd w:val="clear" w:color="auto" w:fill="FFFFFF"/>
        </w:rPr>
        <w:t>)</w:t>
      </w:r>
      <w:r w:rsidRPr="00954148">
        <w:rPr>
          <w:rFonts w:ascii="宋体" w:hAnsi="宋体" w:cs="Arial"/>
          <w:color w:val="000000"/>
          <w:sz w:val="28"/>
          <w:szCs w:val="28"/>
          <w:shd w:val="clear" w:color="auto" w:fill="FFFFFF"/>
          <w:vertAlign w:val="superscript"/>
        </w:rPr>
        <w:t xml:space="preserve"> </w:t>
      </w:r>
      <w:r w:rsidRPr="00954148">
        <w:rPr>
          <w:rFonts w:ascii="宋体" w:hAnsi="宋体" w:cs="Arial" w:hint="eastAsia"/>
          <w:color w:val="000000"/>
          <w:sz w:val="28"/>
          <w:szCs w:val="28"/>
          <w:shd w:val="clear" w:color="auto" w:fill="FFFFFF"/>
          <w:vertAlign w:val="superscript"/>
        </w:rPr>
        <w:t>【</w:t>
      </w:r>
      <w:r w:rsidRPr="00954148">
        <w:rPr>
          <w:rFonts w:ascii="宋体" w:hAnsi="宋体" w:cs="Arial"/>
          <w:color w:val="000000"/>
          <w:sz w:val="28"/>
          <w:szCs w:val="28"/>
          <w:shd w:val="clear" w:color="auto" w:fill="FFFFFF"/>
          <w:vertAlign w:val="superscript"/>
        </w:rPr>
        <w:t>8</w:t>
      </w:r>
      <w:r w:rsidRPr="00954148">
        <w:rPr>
          <w:rFonts w:ascii="宋体" w:hAnsi="宋体" w:cs="Arial" w:hint="eastAsia"/>
          <w:color w:val="000000"/>
          <w:sz w:val="28"/>
          <w:szCs w:val="28"/>
          <w:shd w:val="clear" w:color="auto" w:fill="FFFFFF"/>
          <w:vertAlign w:val="superscript"/>
        </w:rPr>
        <w:t>】</w:t>
      </w:r>
      <w:r w:rsidRPr="00954148">
        <w:rPr>
          <w:rFonts w:ascii="宋体" w:hAnsi="宋体" w:cs="Arial" w:hint="eastAsia"/>
          <w:color w:val="000000"/>
          <w:sz w:val="28"/>
          <w:szCs w:val="28"/>
          <w:shd w:val="clear" w:color="auto" w:fill="FFFFFF"/>
        </w:rPr>
        <w:t>，这段时间，万和集团不仅控制</w:t>
      </w:r>
      <w:r w:rsidRPr="00954148">
        <w:rPr>
          <w:rFonts w:ascii="宋体" w:hAnsi="宋体" w:cs="Arial"/>
          <w:color w:val="000000"/>
          <w:sz w:val="28"/>
          <w:szCs w:val="28"/>
          <w:shd w:val="clear" w:color="auto" w:fill="FFFFFF"/>
        </w:rPr>
        <w:t>2</w:t>
      </w:r>
      <w:r w:rsidRPr="00954148">
        <w:rPr>
          <w:rFonts w:ascii="宋体" w:hAnsi="宋体" w:cs="Arial" w:hint="eastAsia"/>
          <w:color w:val="000000"/>
          <w:sz w:val="28"/>
          <w:szCs w:val="28"/>
          <w:shd w:val="clear" w:color="auto" w:fill="FFFFFF"/>
        </w:rPr>
        <w:t>家发标端的子公司，而且还控制资产端团贷网</w:t>
      </w:r>
      <w:r w:rsidRPr="00954148">
        <w:rPr>
          <w:rFonts w:ascii="宋体" w:cs="Arial"/>
          <w:color w:val="000000"/>
          <w:sz w:val="28"/>
          <w:szCs w:val="28"/>
          <w:shd w:val="clear" w:color="auto" w:fill="FFFFFF"/>
        </w:rPr>
        <w:t>,</w:t>
      </w:r>
      <w:r w:rsidRPr="00954148">
        <w:rPr>
          <w:rFonts w:ascii="宋体" w:cs="Arial" w:hint="eastAsia"/>
          <w:color w:val="000000"/>
          <w:sz w:val="28"/>
          <w:szCs w:val="28"/>
          <w:shd w:val="clear" w:color="auto" w:fill="FFFFFF"/>
        </w:rPr>
        <w:t>即</w:t>
      </w:r>
      <w:r w:rsidRPr="00954148">
        <w:rPr>
          <w:rFonts w:ascii="宋体" w:hAnsi="宋体" w:hint="eastAsia"/>
          <w:color w:val="000000"/>
          <w:sz w:val="28"/>
          <w:szCs w:val="28"/>
        </w:rPr>
        <w:t>团贷网被查封前</w:t>
      </w:r>
      <w:r w:rsidRPr="00954148">
        <w:rPr>
          <w:rFonts w:ascii="宋体" w:hAnsi="宋体"/>
          <w:color w:val="000000"/>
          <w:sz w:val="28"/>
          <w:szCs w:val="28"/>
        </w:rPr>
        <w:t>2</w:t>
      </w:r>
      <w:r w:rsidRPr="00954148">
        <w:rPr>
          <w:rFonts w:ascii="宋体" w:hAnsi="宋体" w:hint="eastAsia"/>
          <w:color w:val="000000"/>
          <w:sz w:val="28"/>
          <w:szCs w:val="28"/>
        </w:rPr>
        <w:t>年平台的操作者和控股股东完全把控在万和集团手里。而根据《广东派生智能科技股份有限公司关于对创业板年报问询函</w:t>
      </w:r>
      <w:r w:rsidRPr="00954148">
        <w:rPr>
          <w:rFonts w:ascii="宋体" w:hAnsi="宋体"/>
          <w:color w:val="000000"/>
          <w:sz w:val="28"/>
          <w:szCs w:val="28"/>
        </w:rPr>
        <w:t>[2019]</w:t>
      </w:r>
      <w:r w:rsidRPr="00954148">
        <w:rPr>
          <w:rFonts w:ascii="宋体" w:hAnsi="宋体" w:hint="eastAsia"/>
          <w:color w:val="000000"/>
          <w:sz w:val="28"/>
          <w:szCs w:val="28"/>
        </w:rPr>
        <w:t>第</w:t>
      </w:r>
      <w:r w:rsidRPr="00954148">
        <w:rPr>
          <w:rFonts w:ascii="宋体" w:hAnsi="宋体"/>
          <w:color w:val="000000"/>
          <w:sz w:val="28"/>
          <w:szCs w:val="28"/>
        </w:rPr>
        <w:t>39</w:t>
      </w:r>
      <w:r w:rsidRPr="00954148">
        <w:rPr>
          <w:rFonts w:ascii="宋体" w:hAnsi="宋体" w:hint="eastAsia"/>
          <w:color w:val="000000"/>
          <w:sz w:val="28"/>
          <w:szCs w:val="28"/>
        </w:rPr>
        <w:t>号的回复》</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9</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中关于“公司金融科技信息服务业务促成的借款”表述，也证实了团贷网被立案前其线上平台标的为万和集团所发。万和集团在团贷网被查封前</w:t>
      </w:r>
      <w:r w:rsidRPr="00954148">
        <w:rPr>
          <w:rFonts w:ascii="宋体" w:hAnsi="宋体"/>
          <w:color w:val="000000"/>
          <w:sz w:val="28"/>
          <w:szCs w:val="28"/>
        </w:rPr>
        <w:t>2</w:t>
      </w:r>
      <w:r w:rsidRPr="00954148">
        <w:rPr>
          <w:rFonts w:ascii="宋体" w:hAnsi="宋体" w:hint="eastAsia"/>
          <w:color w:val="000000"/>
          <w:sz w:val="28"/>
          <w:szCs w:val="28"/>
        </w:rPr>
        <w:t>年高调媒体报道与团贷网战略协作，客观上起到了诱导出借人的作用，但却在团贷网被查封的前</w:t>
      </w:r>
      <w:r w:rsidRPr="00954148">
        <w:rPr>
          <w:rFonts w:ascii="宋体" w:hAnsi="宋体"/>
          <w:color w:val="000000"/>
          <w:sz w:val="28"/>
          <w:szCs w:val="28"/>
        </w:rPr>
        <w:t>1</w:t>
      </w:r>
      <w:r w:rsidRPr="00954148">
        <w:rPr>
          <w:rFonts w:ascii="宋体" w:hAnsi="宋体" w:hint="eastAsia"/>
          <w:color w:val="000000"/>
          <w:sz w:val="28"/>
          <w:szCs w:val="28"/>
        </w:rPr>
        <w:t>天（</w:t>
      </w:r>
      <w:r w:rsidRPr="00954148">
        <w:rPr>
          <w:rFonts w:ascii="宋体" w:hAnsi="宋体"/>
          <w:color w:val="000000"/>
          <w:sz w:val="28"/>
          <w:szCs w:val="28"/>
        </w:rPr>
        <w:t>2019.03.26</w:t>
      </w:r>
      <w:r w:rsidRPr="00954148">
        <w:rPr>
          <w:rFonts w:ascii="宋体" w:hAnsi="宋体" w:hint="eastAsia"/>
          <w:color w:val="000000"/>
          <w:sz w:val="28"/>
          <w:szCs w:val="28"/>
        </w:rPr>
        <w:t>）剥离交割完最后</w:t>
      </w:r>
      <w:r w:rsidRPr="00954148">
        <w:rPr>
          <w:rFonts w:ascii="宋体" w:hAnsi="宋体"/>
          <w:color w:val="000000"/>
          <w:sz w:val="28"/>
          <w:szCs w:val="28"/>
        </w:rPr>
        <w:t>1</w:t>
      </w:r>
      <w:r w:rsidRPr="00954148">
        <w:rPr>
          <w:rFonts w:ascii="宋体" w:hAnsi="宋体" w:hint="eastAsia"/>
          <w:color w:val="000000"/>
          <w:sz w:val="28"/>
          <w:szCs w:val="28"/>
        </w:rPr>
        <w:t>笔而不被立案，这是东莞市政府有意为之让其脱逃而不被立案吗？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如若团贷网线上平台发假标自融属实，那么东莞公安局至今未抓捕实际涉嫌发假标的万和集团控制人，也未对犯案发假标的控股企业万和集团和派生科技进行立案调查，那么就造成实际上放过了真实犯罪嫌疑人！</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、线上与线下立案错位，放过了线下真实涉嫌犯案者</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团贷网被立案的另一诡异之处在于：要将团贷网立案的不是团贷网的线上出借人（受害人），那究竟是什么人急于置团贷网于死地和置</w:t>
      </w:r>
      <w:r w:rsidRPr="00954148">
        <w:rPr>
          <w:rFonts w:ascii="宋体" w:hAnsi="宋体"/>
          <w:color w:val="000000"/>
          <w:sz w:val="28"/>
          <w:szCs w:val="28"/>
        </w:rPr>
        <w:t>22</w:t>
      </w:r>
      <w:r w:rsidRPr="00954148">
        <w:rPr>
          <w:rFonts w:ascii="宋体" w:hAnsi="宋体" w:hint="eastAsia"/>
          <w:color w:val="000000"/>
          <w:sz w:val="28"/>
          <w:szCs w:val="28"/>
        </w:rPr>
        <w:t>万出借人的死活于不顾呢？这也是该案的诡异关键所在！</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w:t>
      </w:r>
      <w:r w:rsidRPr="00954148">
        <w:rPr>
          <w:rFonts w:ascii="宋体" w:hAnsi="宋体"/>
          <w:b/>
          <w:color w:val="000000"/>
          <w:sz w:val="28"/>
          <w:szCs w:val="28"/>
        </w:rPr>
        <w:t>1</w:t>
      </w:r>
      <w:r w:rsidRPr="00954148">
        <w:rPr>
          <w:rFonts w:ascii="宋体" w:hAnsi="宋体" w:hint="eastAsia"/>
          <w:b/>
          <w:color w:val="000000"/>
          <w:sz w:val="28"/>
          <w:szCs w:val="28"/>
        </w:rPr>
        <w:t>）线上标的不涉案依据</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根据《广东派生智能科技股份有限公司关于对创业板年报问询函</w:t>
      </w:r>
      <w:r w:rsidRPr="00954148">
        <w:rPr>
          <w:rFonts w:ascii="宋体" w:hAnsi="宋体"/>
          <w:color w:val="000000"/>
          <w:sz w:val="28"/>
          <w:szCs w:val="28"/>
        </w:rPr>
        <w:t>[2019]</w:t>
      </w:r>
      <w:r w:rsidRPr="00954148">
        <w:rPr>
          <w:rFonts w:ascii="宋体" w:hAnsi="宋体" w:hint="eastAsia"/>
          <w:color w:val="000000"/>
          <w:sz w:val="28"/>
          <w:szCs w:val="28"/>
        </w:rPr>
        <w:t>第</w:t>
      </w:r>
      <w:r w:rsidRPr="00954148">
        <w:rPr>
          <w:rFonts w:ascii="宋体" w:hAnsi="宋体"/>
          <w:color w:val="000000"/>
          <w:sz w:val="28"/>
          <w:szCs w:val="28"/>
        </w:rPr>
        <w:t>39</w:t>
      </w:r>
      <w:r w:rsidRPr="00954148">
        <w:rPr>
          <w:rFonts w:ascii="宋体" w:hAnsi="宋体" w:hint="eastAsia"/>
          <w:color w:val="000000"/>
          <w:sz w:val="28"/>
          <w:szCs w:val="28"/>
        </w:rPr>
        <w:t>号的回复》</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9</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自述，其发标业务为撮合个人和小微企业借贷，那么，据此团贷网平台被立案前</w:t>
      </w:r>
      <w:r w:rsidRPr="00954148">
        <w:rPr>
          <w:rFonts w:ascii="宋体" w:hAnsi="宋体"/>
          <w:color w:val="000000"/>
          <w:sz w:val="28"/>
          <w:szCs w:val="28"/>
        </w:rPr>
        <w:t>2</w:t>
      </w:r>
      <w:r w:rsidRPr="00954148">
        <w:rPr>
          <w:rFonts w:ascii="宋体" w:hAnsi="宋体" w:hint="eastAsia"/>
          <w:color w:val="000000"/>
          <w:sz w:val="28"/>
          <w:szCs w:val="28"/>
        </w:rPr>
        <w:t>年标的有真实出借人和借入人、有真实借款合同，就不涉案，而且至今万和集团也没有被立案，那么承接这些标的的出借人、出借资金、出借平台怎么就会涉案呢？而且，团贷网线上平台已于</w:t>
      </w:r>
      <w:r w:rsidRPr="00954148">
        <w:rPr>
          <w:rFonts w:ascii="宋体" w:hAnsi="宋体"/>
          <w:color w:val="000000"/>
          <w:sz w:val="28"/>
          <w:szCs w:val="28"/>
        </w:rPr>
        <w:t>2017</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10</w:t>
      </w:r>
      <w:r w:rsidRPr="00954148">
        <w:rPr>
          <w:rFonts w:ascii="宋体" w:hAnsi="宋体" w:hint="eastAsia"/>
          <w:color w:val="000000"/>
          <w:sz w:val="28"/>
          <w:szCs w:val="28"/>
        </w:rPr>
        <w:t>日全量业务上线厦门银行存管</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10</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而银行存管的作用正是隔离平台触碰借贷人资金，若厦门银行在中国互金协会官网披露的团贷网全量业务上线情况属实，那么线上平台资金则难以自融。试问，线上通过厦门银行存管的出借款，银行怎么就会把钱给搞到唐军那里去的呢？如果厦门银行不涉案那么线上平台资金就不涉案！而且，团贷网已被查封立案</w:t>
      </w:r>
      <w:r w:rsidRPr="00954148">
        <w:rPr>
          <w:rFonts w:ascii="宋体" w:hAnsi="宋体"/>
          <w:color w:val="000000"/>
          <w:sz w:val="28"/>
          <w:szCs w:val="28"/>
        </w:rPr>
        <w:t>5</w:t>
      </w:r>
      <w:r w:rsidRPr="00954148">
        <w:rPr>
          <w:rFonts w:ascii="宋体" w:hAnsi="宋体" w:hint="eastAsia"/>
          <w:color w:val="000000"/>
          <w:sz w:val="28"/>
          <w:szCs w:val="28"/>
        </w:rPr>
        <w:t>个多月，东莞公安至今也未拿出线上平台</w:t>
      </w:r>
      <w:r w:rsidRPr="00954148">
        <w:rPr>
          <w:rFonts w:ascii="宋体" w:hAnsi="宋体" w:cs="Arial" w:hint="eastAsia"/>
          <w:color w:val="000000"/>
          <w:sz w:val="28"/>
          <w:szCs w:val="28"/>
          <w:shd w:val="clear" w:color="auto" w:fill="FFFFFF"/>
        </w:rPr>
        <w:t>假标的时间段、来源等证据，而反倒在解散团贷网原有催收团队后又重新组建</w:t>
      </w:r>
      <w:r w:rsidRPr="00954148">
        <w:rPr>
          <w:rFonts w:ascii="宋体" w:hAnsi="宋体" w:cs="Arial"/>
          <w:color w:val="000000"/>
          <w:sz w:val="28"/>
          <w:szCs w:val="28"/>
          <w:shd w:val="clear" w:color="auto" w:fill="FFFFFF"/>
        </w:rPr>
        <w:t>800</w:t>
      </w:r>
      <w:r w:rsidRPr="00954148">
        <w:rPr>
          <w:rFonts w:ascii="宋体" w:hAnsi="宋体" w:cs="Arial" w:hint="eastAsia"/>
          <w:color w:val="000000"/>
          <w:sz w:val="28"/>
          <w:szCs w:val="28"/>
          <w:shd w:val="clear" w:color="auto" w:fill="FFFFFF"/>
        </w:rPr>
        <w:t>多人的催收团队，而正是大量真标才需要如此庞大的催收团队来催收</w:t>
      </w:r>
      <w:r w:rsidRPr="00954148">
        <w:rPr>
          <w:rFonts w:ascii="宋体" w:hAnsi="宋体" w:hint="eastAsia"/>
          <w:color w:val="000000"/>
          <w:sz w:val="28"/>
          <w:szCs w:val="28"/>
        </w:rPr>
        <w:t>，如此种种，都证实的是团贷网线上平台不涉案！</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再次，若按东莞公安的办案逻辑来分析：哇，唐军在线上平台搞</w:t>
      </w:r>
      <w:r w:rsidRPr="00954148">
        <w:rPr>
          <w:rFonts w:ascii="宋体" w:hAnsi="宋体"/>
          <w:color w:val="000000"/>
          <w:sz w:val="28"/>
          <w:szCs w:val="28"/>
        </w:rPr>
        <w:t>100</w:t>
      </w:r>
      <w:r w:rsidRPr="00954148">
        <w:rPr>
          <w:rFonts w:ascii="宋体" w:hAnsi="宋体" w:hint="eastAsia"/>
          <w:color w:val="000000"/>
          <w:sz w:val="28"/>
          <w:szCs w:val="28"/>
        </w:rPr>
        <w:t>多亿甚至更多的假标，全部都存到了唐军的资金池里，然后再撮合去和借款人重新签借款合同、再分配。如果属实，如此大的动作、如此大的目标、如此光天化日之下，政府监管的金融局眼睛瞎了吗？频繁检查接触的金融局怎么就能不知道？存管银行在干什么是摆设吗？如果真如是，那政府坐视</w:t>
      </w:r>
      <w:r w:rsidRPr="00954148">
        <w:rPr>
          <w:rFonts w:ascii="宋体" w:hAnsi="宋体"/>
          <w:color w:val="000000"/>
          <w:sz w:val="28"/>
          <w:szCs w:val="28"/>
        </w:rPr>
        <w:t>100</w:t>
      </w:r>
      <w:r w:rsidRPr="00954148">
        <w:rPr>
          <w:rFonts w:ascii="宋体" w:hAnsi="宋体" w:hint="eastAsia"/>
          <w:color w:val="000000"/>
          <w:sz w:val="28"/>
          <w:szCs w:val="28"/>
        </w:rPr>
        <w:t>多亿的违规大资金池的发展壮大，难道责任不是更大吗？如此大的资金池，广东省、东莞市的各级政府还不断给他站台、不断给他发奖，还给他做合规检查、给他验收通过？检查审核的律师事务所、会计事务所怎么可能都不知道都是故意造假吗？如此大的资金池是</w:t>
      </w:r>
      <w:r w:rsidRPr="00954148">
        <w:rPr>
          <w:rFonts w:ascii="宋体" w:hAnsi="宋体"/>
          <w:color w:val="000000"/>
          <w:sz w:val="28"/>
          <w:szCs w:val="28"/>
        </w:rPr>
        <w:t>1</w:t>
      </w:r>
      <w:r w:rsidRPr="00954148">
        <w:rPr>
          <w:rFonts w:ascii="宋体" w:hAnsi="宋体" w:hint="eastAsia"/>
          <w:color w:val="000000"/>
          <w:sz w:val="28"/>
          <w:szCs w:val="28"/>
        </w:rPr>
        <w:t>天能成就的吗？政府怎么就能坐视他在线近</w:t>
      </w:r>
      <w:r w:rsidRPr="00954148">
        <w:rPr>
          <w:rFonts w:ascii="宋体" w:hAnsi="宋体"/>
          <w:color w:val="000000"/>
          <w:sz w:val="28"/>
          <w:szCs w:val="28"/>
        </w:rPr>
        <w:t>7</w:t>
      </w:r>
      <w:r w:rsidRPr="00954148">
        <w:rPr>
          <w:rFonts w:ascii="宋体" w:hAnsi="宋体" w:hint="eastAsia"/>
          <w:color w:val="000000"/>
          <w:sz w:val="28"/>
          <w:szCs w:val="28"/>
        </w:rPr>
        <w:t>年还一直鼓励、表彰、奖励他的成长呢？如果真是做了如此大规模的上百亿甚至几百亿的假标，难道他没有保护伞没有政府贪腐官员在其中狼狈为奸他就能得逞吗？这政府是蓄谋已久给百姓挖坑把出借群众资金往里坑的吗？如此种种，政府怎么就能没有责任？那就必须</w:t>
      </w:r>
      <w:r w:rsidRPr="00954148">
        <w:rPr>
          <w:rFonts w:hint="eastAsia"/>
          <w:color w:val="000000"/>
          <w:sz w:val="28"/>
          <w:szCs w:val="28"/>
        </w:rPr>
        <w:t>彻查是否违规渎职、是否营私舞弊、谁是其中保护伞！</w:t>
      </w:r>
      <w:r w:rsidRPr="00954148">
        <w:rPr>
          <w:rFonts w:ascii="宋体" w:hAnsi="宋体" w:hint="eastAsia"/>
          <w:color w:val="000000"/>
          <w:sz w:val="28"/>
          <w:szCs w:val="28"/>
        </w:rPr>
        <w:t>而现今这些监管部门和政府官员全部都不涉案，那么团贷网线上也不可能有大规模的假标！</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既然至今不公告线上假标的具体情况，那么我们判断线上大量真标的最重要依据就是：在如此众多的诸如国家银保监会、省市银监局、省市工商企业的各级领导和部门的监管下，在厦门银行的存管下，量唐军借他十个胆子也不敢也不可能在线上做出如此大规模的假标！否则，从上至下的、数量众多的、机构健全的各级各类政府机构都是形同虚设的吗？王宝强的团贷网广告在工商、广电、地方电视台满天飞，政府监管部门全部都耳朵失聪、眼睛瞎盲了吗？！</w:t>
      </w:r>
    </w:p>
    <w:p w:rsidR="00770E72" w:rsidRPr="00954148" w:rsidRDefault="00770E72" w:rsidP="00954148">
      <w:pPr>
        <w:spacing w:line="440" w:lineRule="exact"/>
        <w:ind w:firstLineChars="197" w:firstLine="31680"/>
        <w:rPr>
          <w:rFonts w:ascii="宋体" w:cs="Arial"/>
          <w:b/>
          <w:color w:val="000000"/>
          <w:sz w:val="28"/>
          <w:szCs w:val="28"/>
          <w:shd w:val="clear" w:color="auto" w:fill="FFFFFF"/>
        </w:rPr>
      </w:pPr>
      <w:r w:rsidRPr="00954148">
        <w:rPr>
          <w:rFonts w:ascii="宋体" w:hAnsi="宋体" w:cs="Arial" w:hint="eastAsia"/>
          <w:b/>
          <w:color w:val="000000"/>
          <w:sz w:val="28"/>
          <w:szCs w:val="28"/>
          <w:shd w:val="clear" w:color="auto" w:fill="FFFFFF"/>
        </w:rPr>
        <w:t>（</w:t>
      </w:r>
      <w:r w:rsidRPr="00954148">
        <w:rPr>
          <w:rFonts w:ascii="宋体" w:hAnsi="宋体" w:cs="Arial"/>
          <w:b/>
          <w:color w:val="000000"/>
          <w:sz w:val="28"/>
          <w:szCs w:val="28"/>
          <w:shd w:val="clear" w:color="auto" w:fill="FFFFFF"/>
        </w:rPr>
        <w:t>2</w:t>
      </w:r>
      <w:r w:rsidRPr="00954148">
        <w:rPr>
          <w:rFonts w:ascii="宋体" w:hAnsi="宋体" w:cs="Arial" w:hint="eastAsia"/>
          <w:b/>
          <w:color w:val="000000"/>
          <w:sz w:val="28"/>
          <w:szCs w:val="28"/>
          <w:shd w:val="clear" w:color="auto" w:fill="FFFFFF"/>
        </w:rPr>
        <w:t>）线下涉案与立案错位</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cs="Arial" w:hint="eastAsia"/>
          <w:color w:val="000000"/>
          <w:sz w:val="28"/>
          <w:szCs w:val="28"/>
          <w:shd w:val="clear" w:color="auto" w:fill="FFFFFF"/>
        </w:rPr>
        <w:t>那么，究竟谁是犯罪主体？唐军投案他应有犯罪事实，东莞市公安局《情况通报》称“投资人”、《情况通报（四）》表述中包含“线下”，《情况通报（十四）》又称“成立了大额资金追缴组”</w:t>
      </w:r>
      <w:r w:rsidRPr="00954148">
        <w:rPr>
          <w:rFonts w:ascii="楷体_GB2312" w:eastAsia="楷体_GB2312" w:hAnsi="宋体" w:cs="Arial" w:hint="eastAsia"/>
          <w:color w:val="000000"/>
          <w:sz w:val="28"/>
          <w:szCs w:val="28"/>
          <w:shd w:val="clear" w:color="auto" w:fill="FFFFFF"/>
        </w:rPr>
        <w:t>（线下项目投资金额</w:t>
      </w:r>
      <w:r w:rsidRPr="00954148">
        <w:rPr>
          <w:rFonts w:ascii="楷体_GB2312" w:eastAsia="楷体_GB2312" w:hAnsi="宋体" w:cs="Arial"/>
          <w:color w:val="000000"/>
          <w:sz w:val="28"/>
          <w:szCs w:val="28"/>
          <w:shd w:val="clear" w:color="auto" w:fill="FFFFFF"/>
        </w:rPr>
        <w:t>30</w:t>
      </w:r>
      <w:r w:rsidRPr="00954148">
        <w:rPr>
          <w:rFonts w:ascii="楷体_GB2312" w:eastAsia="楷体_GB2312" w:hAnsi="宋体" w:cs="Arial" w:hint="eastAsia"/>
          <w:color w:val="000000"/>
          <w:sz w:val="28"/>
          <w:szCs w:val="28"/>
          <w:shd w:val="clear" w:color="auto" w:fill="FFFFFF"/>
        </w:rPr>
        <w:t>万起）</w:t>
      </w:r>
      <w:r w:rsidRPr="00954148">
        <w:rPr>
          <w:rFonts w:ascii="宋体" w:hAnsi="宋体" w:cs="Arial" w:hint="eastAsia"/>
          <w:color w:val="000000"/>
          <w:sz w:val="28"/>
          <w:szCs w:val="28"/>
          <w:shd w:val="clear" w:color="auto" w:fill="FFFFFF"/>
        </w:rPr>
        <w:t>，这些都涉及到线下。而从目前已知情况看，线下有信产所、迅辉</w:t>
      </w:r>
      <w:r w:rsidRPr="00954148">
        <w:rPr>
          <w:rFonts w:ascii="宋体" w:hAnsi="宋体" w:hint="eastAsia"/>
          <w:color w:val="000000"/>
          <w:sz w:val="28"/>
          <w:szCs w:val="28"/>
        </w:rPr>
        <w:t>（贵州金交所）、山东金交所、海股交易所、私募、顺成（贵州金交所）、厦门国金、连交所（安盈宝）的投资产品等等，显然这些与线上属于不同主体，而这些线下项目所签署的合同为投资合同，也与线上平台的“出借”性质不同，甚至线下这些私募、金交所等项目本质上就不是</w:t>
      </w:r>
      <w:r w:rsidRPr="00954148">
        <w:rPr>
          <w:rFonts w:ascii="宋体" w:hAnsi="宋体"/>
          <w:color w:val="000000"/>
          <w:sz w:val="28"/>
          <w:szCs w:val="28"/>
        </w:rPr>
        <w:t>P2P</w:t>
      </w:r>
      <w:r w:rsidRPr="00954148">
        <w:rPr>
          <w:rFonts w:ascii="宋体" w:hAnsi="宋体" w:hint="eastAsia"/>
          <w:color w:val="000000"/>
          <w:sz w:val="28"/>
          <w:szCs w:val="28"/>
        </w:rPr>
        <w:t>产品，因而准确定性都不应将线下称为“团贷网”，而且实际上这些线下主体本身的名称也不叫团贷网！这些项目资金没有银行存管有可能自融，而有信息反馈线下有投资人报案，如果这些属实，那就应该立案线下相应的犯案项目，而不应</w:t>
      </w:r>
      <w:r w:rsidRPr="00954148">
        <w:rPr>
          <w:rFonts w:hint="eastAsia"/>
          <w:color w:val="000000"/>
          <w:sz w:val="28"/>
          <w:szCs w:val="28"/>
        </w:rPr>
        <w:t>混淆线下理财产品与线上出借业务的不同性质，更不应该混淆线下其他主体</w:t>
      </w:r>
      <w:r w:rsidRPr="00954148">
        <w:rPr>
          <w:rFonts w:ascii="宋体" w:hAnsi="宋体" w:hint="eastAsia"/>
          <w:color w:val="000000"/>
          <w:sz w:val="28"/>
          <w:szCs w:val="28"/>
        </w:rPr>
        <w:t>错位到将线上团贷网被立案！</w:t>
      </w:r>
      <w:r w:rsidRPr="00954148">
        <w:rPr>
          <w:rFonts w:ascii="宋体" w:hAnsi="宋体" w:hint="eastAsia"/>
          <w:b/>
          <w:color w:val="000000"/>
          <w:sz w:val="28"/>
          <w:szCs w:val="28"/>
        </w:rPr>
        <w:t>线下项目哪个犯案，就针对哪个立案，立案名称就应该纠正为线下具体项目的名称！</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比如，“安盈宝”的主体在线下连交所，连交所只短暂（</w:t>
      </w:r>
      <w:r w:rsidRPr="00954148">
        <w:rPr>
          <w:rFonts w:ascii="宋体" w:hAnsi="宋体"/>
          <w:color w:val="000000"/>
          <w:sz w:val="28"/>
          <w:szCs w:val="28"/>
        </w:rPr>
        <w:t>2016.11-2017.04</w:t>
      </w:r>
      <w:r w:rsidRPr="00954148">
        <w:rPr>
          <w:rFonts w:ascii="宋体" w:hAnsi="宋体" w:hint="eastAsia"/>
          <w:color w:val="000000"/>
          <w:sz w:val="28"/>
          <w:szCs w:val="28"/>
        </w:rPr>
        <w:t>）与团贷网合作上线“安盈宝”产品，上线</w:t>
      </w:r>
      <w:r w:rsidRPr="00954148">
        <w:rPr>
          <w:rFonts w:ascii="宋体" w:hAnsi="宋体"/>
          <w:color w:val="000000"/>
          <w:sz w:val="28"/>
          <w:szCs w:val="28"/>
        </w:rPr>
        <w:t>5</w:t>
      </w:r>
      <w:r w:rsidRPr="00954148">
        <w:rPr>
          <w:rFonts w:ascii="宋体" w:hAnsi="宋体" w:hint="eastAsia"/>
          <w:color w:val="000000"/>
          <w:sz w:val="28"/>
          <w:szCs w:val="28"/>
        </w:rPr>
        <w:t>个月团贷网即按监管要求全部下架该产品，</w:t>
      </w:r>
      <w:r w:rsidRPr="00954148">
        <w:rPr>
          <w:rFonts w:ascii="宋体" w:hAnsi="宋体"/>
          <w:color w:val="000000"/>
          <w:sz w:val="28"/>
          <w:szCs w:val="28"/>
        </w:rPr>
        <w:t>2017.05</w:t>
      </w:r>
      <w:r w:rsidRPr="00954148">
        <w:rPr>
          <w:rFonts w:ascii="宋体" w:hAnsi="宋体" w:hint="eastAsia"/>
          <w:color w:val="000000"/>
          <w:sz w:val="28"/>
          <w:szCs w:val="28"/>
        </w:rPr>
        <w:t>之后线上再未见安盈宝踪迹，如果该产品违规，那应该立案连交所，</w:t>
      </w:r>
      <w:r w:rsidRPr="00954148">
        <w:rPr>
          <w:rFonts w:ascii="宋体" w:hAnsi="宋体" w:hint="eastAsia"/>
          <w:b/>
          <w:color w:val="000000"/>
          <w:sz w:val="28"/>
          <w:szCs w:val="28"/>
        </w:rPr>
        <w:t>应该是“连交所非法吸收公众存款案”，</w:t>
      </w:r>
      <w:r w:rsidRPr="00954148">
        <w:rPr>
          <w:color w:val="000000"/>
          <w:sz w:val="28"/>
          <w:szCs w:val="28"/>
        </w:rPr>
        <w:t xml:space="preserve"> </w:t>
      </w:r>
      <w:r w:rsidRPr="00954148">
        <w:rPr>
          <w:rFonts w:hint="eastAsia"/>
          <w:color w:val="000000"/>
          <w:sz w:val="28"/>
          <w:szCs w:val="28"/>
        </w:rPr>
        <w:t>况且当时几乎所有</w:t>
      </w:r>
      <w:r w:rsidRPr="00954148">
        <w:rPr>
          <w:color w:val="000000"/>
          <w:sz w:val="28"/>
          <w:szCs w:val="28"/>
        </w:rPr>
        <w:t>p2p</w:t>
      </w:r>
      <w:r w:rsidRPr="00954148">
        <w:rPr>
          <w:rFonts w:hint="eastAsia"/>
          <w:color w:val="000000"/>
          <w:sz w:val="28"/>
          <w:szCs w:val="28"/>
        </w:rPr>
        <w:t>平台都有这类问题，也没被一一爆雷，而是督其整改！而且团贷网截至被查封时己下架安盈宝近</w:t>
      </w:r>
      <w:r w:rsidRPr="00954148">
        <w:rPr>
          <w:color w:val="000000"/>
          <w:sz w:val="28"/>
          <w:szCs w:val="28"/>
        </w:rPr>
        <w:t>2</w:t>
      </w:r>
      <w:r w:rsidRPr="00954148">
        <w:rPr>
          <w:rFonts w:hint="eastAsia"/>
          <w:color w:val="000000"/>
          <w:sz w:val="28"/>
          <w:szCs w:val="28"/>
        </w:rPr>
        <w:t>年，并且都基本兑付完成，怎么过了近</w:t>
      </w:r>
      <w:r w:rsidRPr="00954148">
        <w:rPr>
          <w:color w:val="000000"/>
          <w:sz w:val="28"/>
          <w:szCs w:val="28"/>
        </w:rPr>
        <w:t>2</w:t>
      </w:r>
      <w:r w:rsidRPr="00954148">
        <w:rPr>
          <w:rFonts w:hint="eastAsia"/>
          <w:color w:val="000000"/>
          <w:sz w:val="28"/>
          <w:szCs w:val="28"/>
        </w:rPr>
        <w:t>年了才立案呢？而即使连交所唐军有股份，那也不能把不同性质的主体错位立案！</w:t>
      </w:r>
      <w:r w:rsidRPr="00954148">
        <w:rPr>
          <w:rFonts w:ascii="宋体" w:hAnsi="宋体" w:hint="eastAsia"/>
          <w:b/>
          <w:color w:val="000000"/>
          <w:sz w:val="28"/>
          <w:szCs w:val="28"/>
        </w:rPr>
        <w:t>再如，线下的迅辉财富在团贷网上仅有个入口或者叫做一个小程序，但是其产品却主要是在线下，迅辉财富主要做小黄狗，如果迅辉产品有问题那就应该立案迅辉财富立案小黄狗！</w:t>
      </w:r>
      <w:r w:rsidRPr="00954148">
        <w:rPr>
          <w:rFonts w:ascii="宋体" w:hAnsi="宋体" w:hint="eastAsia"/>
          <w:color w:val="000000"/>
          <w:sz w:val="28"/>
          <w:szCs w:val="28"/>
        </w:rPr>
        <w:t>如此精准立案才能不放过真实犯罪者，也只有抓住真实犯案人才能真正为安盈宝、迅辉小黄狗的投资人最大限度追赃挽损！</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然而，诡异的是线下至今都没有被立案，而是在线上被立案后的相当一段时间线下还能有回款，但是由于线下可能确有自融难以回款，所以线下投资人希望被立案而能借助公安的威慑力追缴回款。但诡异的是东莞公安的办案却相反，</w:t>
      </w:r>
      <w:r w:rsidRPr="00954148">
        <w:rPr>
          <w:rFonts w:ascii="宋体" w:hAnsi="宋体" w:hint="eastAsia"/>
          <w:b/>
          <w:color w:val="000000"/>
          <w:sz w:val="28"/>
          <w:szCs w:val="28"/>
        </w:rPr>
        <w:t>对线下放任可能的真实犯罪出逃不被立案追缴，</w:t>
      </w:r>
      <w:r w:rsidRPr="00954148">
        <w:rPr>
          <w:rFonts w:ascii="宋体" w:hAnsi="宋体" w:hint="eastAsia"/>
          <w:color w:val="000000"/>
          <w:sz w:val="28"/>
          <w:szCs w:val="28"/>
        </w:rPr>
        <w:t>而是错位立案线上民事借贷部分，以刑事介入民事，使得线上出借百姓丧失民事权而面对被立案后人为造成的逾期损失而陷入无能为力的哀伤和愤怒中！直到</w:t>
      </w:r>
      <w:r w:rsidRPr="00954148">
        <w:rPr>
          <w:rFonts w:ascii="宋体" w:hAnsi="宋体"/>
          <w:color w:val="000000"/>
          <w:sz w:val="28"/>
          <w:szCs w:val="28"/>
        </w:rPr>
        <w:t>8</w:t>
      </w:r>
      <w:r w:rsidRPr="00954148">
        <w:rPr>
          <w:rFonts w:ascii="宋体" w:hAnsi="宋体" w:hint="eastAsia"/>
          <w:color w:val="000000"/>
          <w:sz w:val="28"/>
          <w:szCs w:val="28"/>
        </w:rPr>
        <w:t>月</w:t>
      </w:r>
      <w:r w:rsidRPr="00954148">
        <w:rPr>
          <w:rFonts w:ascii="宋体" w:hAnsi="宋体"/>
          <w:color w:val="000000"/>
          <w:sz w:val="28"/>
          <w:szCs w:val="28"/>
        </w:rPr>
        <w:t>1</w:t>
      </w:r>
      <w:r w:rsidRPr="00954148">
        <w:rPr>
          <w:rFonts w:ascii="宋体" w:hAnsi="宋体" w:hint="eastAsia"/>
          <w:color w:val="000000"/>
          <w:sz w:val="28"/>
          <w:szCs w:val="28"/>
        </w:rPr>
        <w:t>日办案</w:t>
      </w:r>
      <w:r w:rsidRPr="00954148">
        <w:rPr>
          <w:rFonts w:ascii="宋体" w:hAnsi="宋体"/>
          <w:color w:val="000000"/>
          <w:sz w:val="28"/>
          <w:szCs w:val="28"/>
        </w:rPr>
        <w:t>4</w:t>
      </w:r>
      <w:r w:rsidRPr="00954148">
        <w:rPr>
          <w:rFonts w:ascii="宋体" w:hAnsi="宋体" w:hint="eastAsia"/>
          <w:color w:val="000000"/>
          <w:sz w:val="28"/>
          <w:szCs w:val="28"/>
        </w:rPr>
        <w:t>个多月后《情况通报（十四）》称</w:t>
      </w:r>
      <w:r w:rsidRPr="00954148">
        <w:rPr>
          <w:rFonts w:ascii="宋体" w:hAnsi="宋体" w:cs="Arial" w:hint="eastAsia"/>
          <w:color w:val="000000"/>
          <w:sz w:val="28"/>
          <w:szCs w:val="28"/>
          <w:shd w:val="clear" w:color="auto" w:fill="FFFFFF"/>
        </w:rPr>
        <w:t>“成立了大额资金追缴组”这才是针对线下大额资金追缴的，但是立案名称却依然错借线上平台“团贷网”，如此利用线下“非吸”给线上定罪的张冠李戴立案，难道能有利于追赃挽损吗？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b/>
          <w:color w:val="000000"/>
          <w:sz w:val="28"/>
          <w:szCs w:val="28"/>
        </w:rPr>
        <w:t>东莞公安上述办案做法，将导致不论线上、线下都难以保障回款，最大限度加重了线上与线下群众的资金损失：（</w:t>
      </w:r>
      <w:r w:rsidRPr="00954148">
        <w:rPr>
          <w:rFonts w:ascii="宋体" w:hAnsi="宋体"/>
          <w:b/>
          <w:color w:val="000000"/>
          <w:sz w:val="28"/>
          <w:szCs w:val="28"/>
        </w:rPr>
        <w:t>1</w:t>
      </w:r>
      <w:r w:rsidRPr="00954148">
        <w:rPr>
          <w:rFonts w:ascii="宋体" w:hAnsi="宋体" w:hint="eastAsia"/>
          <w:b/>
          <w:color w:val="000000"/>
          <w:sz w:val="28"/>
          <w:szCs w:val="28"/>
        </w:rPr>
        <w:t>）</w:t>
      </w:r>
      <w:r w:rsidRPr="00954148">
        <w:rPr>
          <w:rFonts w:ascii="宋体" w:hAnsi="宋体" w:hint="eastAsia"/>
          <w:color w:val="000000"/>
          <w:sz w:val="28"/>
          <w:szCs w:val="28"/>
        </w:rPr>
        <w:t>线上的真标被阻断了原还款通道而制造出大面积逾期而难以回款；</w:t>
      </w:r>
      <w:r w:rsidRPr="00954148">
        <w:rPr>
          <w:rFonts w:ascii="宋体" w:hAnsi="宋体" w:hint="eastAsia"/>
          <w:b/>
          <w:color w:val="000000"/>
          <w:sz w:val="28"/>
          <w:szCs w:val="28"/>
        </w:rPr>
        <w:t>（</w:t>
      </w: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ascii="宋体" w:hAnsi="宋体" w:hint="eastAsia"/>
          <w:color w:val="000000"/>
          <w:sz w:val="28"/>
          <w:szCs w:val="28"/>
        </w:rPr>
        <w:t>线下该立案的不立案而导致该追缴的自融资金得不到及时追缴而出逃也难以回款，</w:t>
      </w:r>
      <w:r w:rsidRPr="00954148">
        <w:rPr>
          <w:rFonts w:ascii="宋体" w:hAnsi="宋体" w:hint="eastAsia"/>
          <w:b/>
          <w:color w:val="000000"/>
          <w:sz w:val="28"/>
          <w:szCs w:val="28"/>
        </w:rPr>
        <w:t>而且由于线下没有被立案还在对追缴到“统一账户”中的资金通过律师通道申请解冻而拿走，从而引起线上出借群众和线下其他投资人恐慌</w:t>
      </w:r>
      <w:r w:rsidRPr="00954148">
        <w:rPr>
          <w:rFonts w:ascii="宋体" w:hAnsi="宋体" w:hint="eastAsia"/>
          <w:color w:val="000000"/>
          <w:sz w:val="28"/>
          <w:szCs w:val="28"/>
        </w:rPr>
        <w:t>！</w:t>
      </w:r>
      <w:r w:rsidRPr="00954148">
        <w:rPr>
          <w:rFonts w:ascii="楷体_GB2312" w:eastAsia="楷体_GB2312" w:hAnsi="宋体" w:hint="eastAsia"/>
          <w:color w:val="000000"/>
          <w:sz w:val="28"/>
          <w:szCs w:val="28"/>
        </w:rPr>
        <w:t>（此情据催收前线难友反馈，关联方已经申请几月，请检查机关调查）</w:t>
      </w:r>
      <w:r w:rsidRPr="00954148">
        <w:rPr>
          <w:rFonts w:ascii="宋体" w:hAnsi="宋体" w:hint="eastAsia"/>
          <w:color w:val="000000"/>
          <w:sz w:val="28"/>
          <w:szCs w:val="28"/>
        </w:rPr>
        <w:t>如此将线上与线下都采取最不利于回款和追赃挽损的方式，最终能追回的回款比例少则可想而知！</w:t>
      </w:r>
      <w:r w:rsidRPr="00954148">
        <w:rPr>
          <w:rFonts w:ascii="宋体" w:hAnsi="宋体" w:hint="eastAsia"/>
          <w:b/>
          <w:color w:val="000000"/>
          <w:sz w:val="28"/>
          <w:szCs w:val="28"/>
        </w:rPr>
        <w:t>（</w:t>
      </w:r>
      <w:r w:rsidRPr="00954148">
        <w:rPr>
          <w:rFonts w:ascii="宋体" w:hAnsi="宋体"/>
          <w:b/>
          <w:color w:val="000000"/>
          <w:sz w:val="28"/>
          <w:szCs w:val="28"/>
        </w:rPr>
        <w:t>3</w:t>
      </w:r>
      <w:r w:rsidRPr="00954148">
        <w:rPr>
          <w:rFonts w:ascii="宋体" w:hAnsi="宋体" w:hint="eastAsia"/>
          <w:b/>
          <w:color w:val="000000"/>
          <w:sz w:val="28"/>
          <w:szCs w:val="28"/>
        </w:rPr>
        <w:t>）</w:t>
      </w:r>
      <w:r w:rsidRPr="00954148">
        <w:rPr>
          <w:rFonts w:ascii="宋体" w:hAnsi="宋体" w:hint="eastAsia"/>
          <w:color w:val="000000"/>
          <w:sz w:val="28"/>
          <w:szCs w:val="28"/>
        </w:rPr>
        <w:t>在如此错位立案的办案过程中，东莞公安又一再声称要将线上与线下“一锅炖”，那么，在线下未被立案者不断将可能拿走的钱通过各种渠道申请拿走，将有价值的资产撬走比如小黄狗等拿走后就只剩余下“窟窿”，这些“窟窿”再到线上去瓜分线上合法出借催收回的资金，这种结果将是即使拿合法的线上出借人的回款去填补非法的线下“窟窿”那也填补不上多少，根本弥补不了本该精准立案追缴的线下投资群众的损失，结果将是无论线上出借群众还是线下投资人都基本回款无望！</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b/>
          <w:color w:val="000000"/>
          <w:sz w:val="28"/>
          <w:szCs w:val="28"/>
        </w:rPr>
        <w:t>如此“一锅炖”的处置，更为恶劣的影响是：</w:t>
      </w:r>
      <w:r w:rsidRPr="00954148">
        <w:rPr>
          <w:rFonts w:ascii="宋体" w:hAnsi="宋体" w:hint="eastAsia"/>
          <w:color w:val="000000"/>
          <w:sz w:val="28"/>
          <w:szCs w:val="28"/>
        </w:rPr>
        <w:t>这将导致受害百姓难以分辨还款对应的具体合同、回款资金来源、欠款资金去向，难以弄清楚自己的出借资金最终去向，错乱开脱掉真实犯罪的同时还使得公众难以弄清真相，在包庇开脱掉真实犯罪者的同时又使得出借群众找不到真实犯罪者而更加有冤难伸！因此，东莞公安目前的立案错位，实质上是保护了犯罪利益集团对出借百姓的掠夺！如此，不仅侵犯了线上出借群众的资金财产，而且侵犯了出借群众的知情权！东莞警方办案方法诡异，不是用方便案件水落石出的分类处置办法，而是用试图将案件搅浑的线上线下“一锅炖”办法，如此办案要达到的目的究竟是什么？</w:t>
      </w:r>
      <w:r w:rsidRPr="00954148">
        <w:rPr>
          <w:rFonts w:ascii="宋体" w:hAnsi="宋体" w:cs="Arial" w:hint="eastAsia"/>
          <w:color w:val="000000"/>
          <w:sz w:val="28"/>
          <w:szCs w:val="28"/>
          <w:shd w:val="clear" w:color="auto" w:fill="FFFFFF"/>
        </w:rPr>
        <w:t>恐怕效果只能是最大程度造成出资人损失，从而保护真实犯罪者的掠夺！</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w:t>
      </w:r>
      <w:r w:rsidRPr="00954148">
        <w:rPr>
          <w:rFonts w:ascii="宋体" w:hAnsi="宋体"/>
          <w:b/>
          <w:color w:val="000000"/>
          <w:sz w:val="28"/>
          <w:szCs w:val="28"/>
        </w:rPr>
        <w:t>3</w:t>
      </w:r>
      <w:r w:rsidRPr="00954148">
        <w:rPr>
          <w:rFonts w:ascii="宋体" w:hAnsi="宋体" w:hint="eastAsia"/>
          <w:b/>
          <w:color w:val="000000"/>
          <w:sz w:val="28"/>
          <w:szCs w:val="28"/>
        </w:rPr>
        <w:t>）错位立案对社会造成的的恶劣影响</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立案错位，不仅使得办案的程序正义性丧失，使得司法的正义性丧失，而且还给社会造成极其恶劣的影响：</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第一，错位立案导致众多政府部门成为培育“犯罪企业”的帮凶</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color w:val="000000"/>
          <w:sz w:val="28"/>
          <w:szCs w:val="28"/>
        </w:rPr>
        <w:t>团贷网上线运行</w:t>
      </w:r>
      <w:r w:rsidRPr="00954148">
        <w:rPr>
          <w:rFonts w:ascii="宋体" w:hAnsi="宋体"/>
          <w:color w:val="000000"/>
          <w:sz w:val="28"/>
          <w:szCs w:val="28"/>
        </w:rPr>
        <w:t>6</w:t>
      </w:r>
      <w:r w:rsidRPr="00954148">
        <w:rPr>
          <w:rFonts w:ascii="宋体" w:hAnsi="宋体" w:hint="eastAsia"/>
          <w:color w:val="000000"/>
          <w:sz w:val="28"/>
          <w:szCs w:val="28"/>
        </w:rPr>
        <w:t>年</w:t>
      </w:r>
      <w:r w:rsidRPr="00954148">
        <w:rPr>
          <w:rFonts w:ascii="宋体" w:hAnsi="宋体"/>
          <w:color w:val="000000"/>
          <w:sz w:val="28"/>
          <w:szCs w:val="28"/>
        </w:rPr>
        <w:t>200</w:t>
      </w:r>
      <w:r w:rsidRPr="00954148">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954148">
        <w:rPr>
          <w:rFonts w:ascii="宋体" w:hAnsi="宋体" w:hint="eastAsia"/>
          <w:color w:val="000000"/>
          <w:sz w:val="28"/>
          <w:szCs w:val="28"/>
          <w:shd w:val="clear" w:color="auto" w:fill="FFFFFF"/>
        </w:rPr>
        <w:t>广东省电子商务示范企业（</w:t>
      </w:r>
      <w:r w:rsidRPr="00954148">
        <w:rPr>
          <w:rFonts w:ascii="宋体" w:hAnsi="宋体"/>
          <w:color w:val="000000"/>
          <w:sz w:val="28"/>
          <w:szCs w:val="28"/>
          <w:shd w:val="clear" w:color="auto" w:fill="FFFFFF"/>
        </w:rPr>
        <w:t>2015</w:t>
      </w:r>
      <w:r w:rsidRPr="00954148">
        <w:rPr>
          <w:rFonts w:ascii="宋体" w:hAnsi="宋体" w:hint="eastAsia"/>
          <w:color w:val="000000"/>
          <w:sz w:val="28"/>
          <w:szCs w:val="28"/>
          <w:shd w:val="clear" w:color="auto" w:fill="FFFFFF"/>
        </w:rPr>
        <w:t>、</w:t>
      </w:r>
      <w:r w:rsidRPr="00954148">
        <w:rPr>
          <w:rFonts w:ascii="宋体" w:hAnsi="宋体"/>
          <w:color w:val="000000"/>
          <w:sz w:val="28"/>
          <w:szCs w:val="28"/>
          <w:shd w:val="clear" w:color="auto" w:fill="FFFFFF"/>
        </w:rPr>
        <w:t>2017</w:t>
      </w:r>
      <w:r w:rsidRPr="00954148">
        <w:rPr>
          <w:rFonts w:ascii="宋体" w:hAnsi="宋体" w:hint="eastAsia"/>
          <w:color w:val="000000"/>
          <w:sz w:val="28"/>
          <w:szCs w:val="28"/>
          <w:shd w:val="clear" w:color="auto" w:fill="FFFFFF"/>
        </w:rPr>
        <w:t>、</w:t>
      </w:r>
      <w:r w:rsidRPr="00954148">
        <w:rPr>
          <w:rFonts w:ascii="宋体" w:hAnsi="宋体"/>
          <w:color w:val="000000"/>
          <w:sz w:val="28"/>
          <w:szCs w:val="28"/>
          <w:shd w:val="clear" w:color="auto" w:fill="FFFFFF"/>
        </w:rPr>
        <w:t>2018</w:t>
      </w:r>
      <w:r w:rsidRPr="00954148">
        <w:rPr>
          <w:rFonts w:ascii="宋体" w:hAnsi="宋体" w:hint="eastAsia"/>
          <w:color w:val="000000"/>
          <w:sz w:val="28"/>
          <w:szCs w:val="28"/>
          <w:shd w:val="clear" w:color="auto" w:fill="FFFFFF"/>
        </w:rPr>
        <w:t>）、</w:t>
      </w:r>
      <w:r w:rsidRPr="00954148">
        <w:rPr>
          <w:rFonts w:ascii="宋体" w:hAnsi="宋体" w:cs="Arial" w:hint="eastAsia"/>
          <w:color w:val="000000"/>
          <w:sz w:val="28"/>
          <w:szCs w:val="28"/>
          <w:shd w:val="clear" w:color="auto" w:fill="FFFFFF"/>
        </w:rPr>
        <w:t>广东省</w:t>
      </w:r>
      <w:r w:rsidRPr="00954148">
        <w:rPr>
          <w:rFonts w:ascii="宋体" w:cs="Arial" w:hint="eastAsia"/>
          <w:color w:val="000000"/>
          <w:sz w:val="28"/>
          <w:szCs w:val="28"/>
          <w:shd w:val="clear" w:color="auto" w:fill="FFFFFF"/>
        </w:rPr>
        <w:t>“</w:t>
      </w:r>
      <w:r w:rsidRPr="00954148">
        <w:rPr>
          <w:rFonts w:ascii="宋体" w:hAnsi="宋体" w:cs="Arial" w:hint="eastAsia"/>
          <w:color w:val="000000"/>
          <w:sz w:val="28"/>
          <w:szCs w:val="28"/>
          <w:shd w:val="clear" w:color="auto" w:fill="FFFFFF"/>
        </w:rPr>
        <w:t>互联网</w:t>
      </w:r>
      <w:r w:rsidRPr="00954148">
        <w:rPr>
          <w:rFonts w:ascii="宋体" w:hAnsi="宋体" w:cs="Arial"/>
          <w:color w:val="000000"/>
          <w:sz w:val="28"/>
          <w:szCs w:val="28"/>
          <w:shd w:val="clear" w:color="auto" w:fill="FFFFFF"/>
        </w:rPr>
        <w:t>+</w:t>
      </w:r>
      <w:r w:rsidRPr="00954148">
        <w:rPr>
          <w:rFonts w:ascii="宋体" w:hAnsi="宋体" w:cs="Arial" w:hint="eastAsia"/>
          <w:color w:val="000000"/>
          <w:sz w:val="28"/>
          <w:szCs w:val="28"/>
          <w:shd w:val="clear" w:color="auto" w:fill="FFFFFF"/>
        </w:rPr>
        <w:t>”试点（</w:t>
      </w:r>
      <w:r w:rsidRPr="00954148">
        <w:rPr>
          <w:rFonts w:ascii="宋体" w:hAnsi="宋体" w:cs="Arial"/>
          <w:color w:val="000000"/>
          <w:sz w:val="28"/>
          <w:szCs w:val="28"/>
          <w:shd w:val="clear" w:color="auto" w:fill="FFFFFF"/>
        </w:rPr>
        <w:t>2016</w:t>
      </w:r>
      <w:r w:rsidRPr="00954148">
        <w:rPr>
          <w:rFonts w:ascii="宋体" w:hAnsi="宋体" w:cs="Arial" w:hint="eastAsia"/>
          <w:color w:val="000000"/>
          <w:sz w:val="28"/>
          <w:szCs w:val="28"/>
          <w:shd w:val="clear" w:color="auto" w:fill="FFFFFF"/>
        </w:rPr>
        <w:t>）、</w:t>
      </w:r>
      <w:r w:rsidRPr="00954148">
        <w:rPr>
          <w:rFonts w:ascii="宋体" w:hAnsi="宋体" w:hint="eastAsia"/>
          <w:color w:val="000000"/>
          <w:sz w:val="28"/>
          <w:szCs w:val="28"/>
          <w:shd w:val="clear" w:color="auto" w:fill="FFFFFF"/>
        </w:rPr>
        <w:t>广东省高新技术企业（</w:t>
      </w:r>
      <w:r w:rsidRPr="00954148">
        <w:rPr>
          <w:rFonts w:ascii="宋体" w:hAnsi="宋体"/>
          <w:color w:val="000000"/>
          <w:sz w:val="28"/>
          <w:szCs w:val="28"/>
          <w:shd w:val="clear" w:color="auto" w:fill="FFFFFF"/>
        </w:rPr>
        <w:t>2015</w:t>
      </w:r>
      <w:r w:rsidRPr="00954148">
        <w:rPr>
          <w:rFonts w:ascii="宋体" w:hAnsi="宋体" w:hint="eastAsia"/>
          <w:color w:val="000000"/>
          <w:sz w:val="28"/>
          <w:szCs w:val="28"/>
          <w:shd w:val="clear" w:color="auto" w:fill="FFFFFF"/>
        </w:rPr>
        <w:t>、</w:t>
      </w:r>
      <w:r w:rsidRPr="00954148">
        <w:rPr>
          <w:rFonts w:ascii="宋体" w:hAnsi="宋体"/>
          <w:color w:val="000000"/>
          <w:sz w:val="28"/>
          <w:szCs w:val="28"/>
          <w:shd w:val="clear" w:color="auto" w:fill="FFFFFF"/>
        </w:rPr>
        <w:t>2018</w:t>
      </w:r>
      <w:r w:rsidRPr="00954148">
        <w:rPr>
          <w:rFonts w:ascii="宋体" w:hAnsi="宋体" w:hint="eastAsia"/>
          <w:color w:val="000000"/>
          <w:sz w:val="28"/>
          <w:szCs w:val="28"/>
          <w:shd w:val="clear" w:color="auto" w:fill="FFFFFF"/>
        </w:rPr>
        <w:t>，奖励</w:t>
      </w:r>
      <w:r w:rsidRPr="00954148">
        <w:rPr>
          <w:rFonts w:ascii="宋体" w:hAnsi="宋体"/>
          <w:color w:val="000000"/>
          <w:sz w:val="28"/>
          <w:szCs w:val="28"/>
          <w:shd w:val="clear" w:color="auto" w:fill="FFFFFF"/>
        </w:rPr>
        <w:t>300</w:t>
      </w:r>
      <w:r w:rsidRPr="00954148">
        <w:rPr>
          <w:rFonts w:ascii="宋体" w:hAnsi="宋体" w:hint="eastAsia"/>
          <w:color w:val="000000"/>
          <w:sz w:val="28"/>
          <w:szCs w:val="28"/>
          <w:shd w:val="clear" w:color="auto" w:fill="FFFFFF"/>
        </w:rPr>
        <w:t>万元）、</w:t>
      </w:r>
      <w:r w:rsidRPr="00954148">
        <w:rPr>
          <w:rFonts w:ascii="宋体" w:hAnsi="宋体" w:cs="Arial" w:hint="eastAsia"/>
          <w:color w:val="000000"/>
          <w:spacing w:val="8"/>
          <w:kern w:val="0"/>
          <w:sz w:val="28"/>
          <w:szCs w:val="28"/>
        </w:rPr>
        <w:t>东莞电商最佳创新运营平台（</w:t>
      </w:r>
      <w:r w:rsidRPr="00954148">
        <w:rPr>
          <w:rFonts w:ascii="宋体" w:hAnsi="宋体" w:cs="Arial"/>
          <w:color w:val="000000"/>
          <w:spacing w:val="8"/>
          <w:kern w:val="0"/>
          <w:sz w:val="28"/>
          <w:szCs w:val="28"/>
        </w:rPr>
        <w:t>2016</w:t>
      </w:r>
      <w:r w:rsidRPr="00954148">
        <w:rPr>
          <w:rFonts w:ascii="宋体" w:hAnsi="宋体" w:cs="Arial" w:hint="eastAsia"/>
          <w:color w:val="000000"/>
          <w:spacing w:val="8"/>
          <w:kern w:val="0"/>
          <w:sz w:val="28"/>
          <w:szCs w:val="28"/>
        </w:rPr>
        <w:t>）、东莞南城</w:t>
      </w:r>
      <w:r w:rsidRPr="00954148">
        <w:rPr>
          <w:rFonts w:ascii="宋体" w:hAnsi="宋体" w:cs="Arial"/>
          <w:color w:val="000000"/>
          <w:spacing w:val="8"/>
          <w:kern w:val="0"/>
          <w:sz w:val="28"/>
          <w:szCs w:val="28"/>
        </w:rPr>
        <w:t>2016</w:t>
      </w:r>
      <w:r w:rsidRPr="00954148">
        <w:rPr>
          <w:rFonts w:ascii="宋体" w:hAnsi="宋体" w:cs="Arial" w:hint="eastAsia"/>
          <w:color w:val="000000"/>
          <w:spacing w:val="8"/>
          <w:kern w:val="0"/>
          <w:sz w:val="28"/>
          <w:szCs w:val="28"/>
        </w:rPr>
        <w:t>纳税大企业榜第二、</w:t>
      </w:r>
      <w:r w:rsidRPr="00954148">
        <w:rPr>
          <w:rFonts w:ascii="宋体" w:hAnsi="宋体" w:hint="eastAsia"/>
          <w:bCs/>
          <w:color w:val="000000"/>
          <w:sz w:val="28"/>
          <w:szCs w:val="28"/>
        </w:rPr>
        <w:t>东莞</w:t>
      </w:r>
      <w:r w:rsidRPr="00954148">
        <w:rPr>
          <w:rFonts w:ascii="宋体" w:hAnsi="宋体"/>
          <w:bCs/>
          <w:color w:val="000000"/>
          <w:sz w:val="28"/>
          <w:szCs w:val="28"/>
        </w:rPr>
        <w:t>2017</w:t>
      </w:r>
      <w:r w:rsidRPr="00954148">
        <w:rPr>
          <w:rFonts w:ascii="宋体" w:hAnsi="宋体" w:hint="eastAsia"/>
          <w:bCs/>
          <w:color w:val="000000"/>
          <w:sz w:val="28"/>
          <w:szCs w:val="28"/>
        </w:rPr>
        <w:t>诚信服务示范单位、</w:t>
      </w:r>
      <w:r w:rsidRPr="00954148">
        <w:rPr>
          <w:rFonts w:ascii="宋体" w:hAnsi="宋体" w:hint="eastAsia"/>
          <w:color w:val="000000"/>
          <w:sz w:val="28"/>
          <w:szCs w:val="28"/>
        </w:rPr>
        <w:t>东莞消费者信赖的金融服务机构（</w:t>
      </w:r>
      <w:r w:rsidRPr="00954148">
        <w:rPr>
          <w:rFonts w:ascii="宋体" w:hAnsi="宋体"/>
          <w:color w:val="000000"/>
          <w:sz w:val="28"/>
          <w:szCs w:val="28"/>
        </w:rPr>
        <w:t>2018</w:t>
      </w:r>
      <w:r w:rsidRPr="00954148">
        <w:rPr>
          <w:rFonts w:ascii="宋体" w:hAnsi="宋体" w:hint="eastAsia"/>
          <w:color w:val="000000"/>
          <w:sz w:val="28"/>
          <w:szCs w:val="28"/>
        </w:rPr>
        <w:t>），甚至团贷网被培育成了消费者高度信赖的</w:t>
      </w:r>
      <w:r w:rsidRPr="00954148">
        <w:rPr>
          <w:rFonts w:ascii="宋体" w:hAnsi="宋体"/>
          <w:color w:val="000000"/>
          <w:sz w:val="28"/>
          <w:szCs w:val="28"/>
        </w:rPr>
        <w:t>3.15</w:t>
      </w:r>
      <w:r w:rsidRPr="00954148">
        <w:rPr>
          <w:rFonts w:ascii="宋体" w:hAnsi="宋体" w:hint="eastAsia"/>
          <w:color w:val="000000"/>
          <w:sz w:val="28"/>
          <w:szCs w:val="28"/>
        </w:rPr>
        <w:t>多年（</w:t>
      </w:r>
      <w:r w:rsidRPr="00954148">
        <w:rPr>
          <w:rFonts w:ascii="宋体" w:hAnsi="宋体"/>
          <w:color w:val="000000"/>
          <w:sz w:val="28"/>
          <w:szCs w:val="28"/>
        </w:rPr>
        <w:t>2016</w:t>
      </w:r>
      <w:r w:rsidRPr="00954148">
        <w:rPr>
          <w:rFonts w:ascii="宋体" w:hAnsi="宋体" w:hint="eastAsia"/>
          <w:color w:val="000000"/>
          <w:sz w:val="28"/>
          <w:szCs w:val="28"/>
        </w:rPr>
        <w:t>、</w:t>
      </w:r>
      <w:r w:rsidRPr="00954148">
        <w:rPr>
          <w:rFonts w:ascii="宋体" w:hAnsi="宋体"/>
          <w:color w:val="000000"/>
          <w:sz w:val="28"/>
          <w:szCs w:val="28"/>
        </w:rPr>
        <w:t>2017</w:t>
      </w:r>
      <w:r w:rsidRPr="00954148">
        <w:rPr>
          <w:rFonts w:ascii="宋体" w:hAnsi="宋体" w:hint="eastAsia"/>
          <w:color w:val="000000"/>
          <w:sz w:val="28"/>
          <w:szCs w:val="28"/>
        </w:rPr>
        <w:t>、</w:t>
      </w:r>
      <w:r w:rsidRPr="00954148">
        <w:rPr>
          <w:rFonts w:ascii="宋体" w:hAnsi="宋体"/>
          <w:color w:val="000000"/>
          <w:sz w:val="28"/>
          <w:szCs w:val="28"/>
        </w:rPr>
        <w:t>2019</w:t>
      </w:r>
      <w:r w:rsidRPr="00954148">
        <w:rPr>
          <w:rFonts w:ascii="宋体" w:hAnsi="宋体" w:hint="eastAsia"/>
          <w:color w:val="000000"/>
          <w:sz w:val="28"/>
          <w:szCs w:val="28"/>
        </w:rPr>
        <w:t>）推荐的企业等等（见附件三），导致众多政府部门成为培育“犯罪企业”的帮凶，却不站出来承担责任也不能被立案，而是相反还离奇的发红头文件要求删除政府站台信息</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11</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之后陆续删除了政府官网上的站台信息不断引起公众质疑。上述培育了“犯罪企业”团贷网的政府部门和机构、省市领导无一涉案被立案调查，无一出来承担责任，不仅有违道德诚信，而且有违社会正义，丧失政府的公信力！</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第二、立案错位，导致办案结果诡异、难以服众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东莞公安错位立案导致的办案结果是：团贷网平台犯案，但是所有与团贷网存在着各种关系的政府关联部门、关联企业、关联个人全部都不涉案：</w:t>
      </w:r>
      <w:r w:rsidRPr="00954148">
        <w:rPr>
          <w:rFonts w:ascii="宋体" w:hAnsi="宋体" w:hint="eastAsia"/>
          <w:b/>
          <w:color w:val="000000"/>
          <w:sz w:val="28"/>
          <w:szCs w:val="28"/>
        </w:rPr>
        <w:t>（</w:t>
      </w:r>
      <w:r w:rsidRPr="00954148">
        <w:rPr>
          <w:rFonts w:ascii="宋体" w:hAnsi="宋体"/>
          <w:b/>
          <w:color w:val="000000"/>
          <w:sz w:val="28"/>
          <w:szCs w:val="28"/>
        </w:rPr>
        <w:t>1</w:t>
      </w:r>
      <w:r w:rsidRPr="00954148">
        <w:rPr>
          <w:rFonts w:ascii="宋体" w:hAnsi="宋体" w:hint="eastAsia"/>
          <w:b/>
          <w:color w:val="000000"/>
          <w:sz w:val="28"/>
          <w:szCs w:val="28"/>
        </w:rPr>
        <w:t>）</w:t>
      </w:r>
      <w:r w:rsidRPr="00954148">
        <w:rPr>
          <w:rFonts w:ascii="宋体" w:hAnsi="宋体" w:hint="eastAsia"/>
          <w:color w:val="000000"/>
          <w:sz w:val="28"/>
          <w:szCs w:val="28"/>
        </w:rPr>
        <w:t>直接在团贷网平台上操作发标和控股的万和集团不涉案；</w:t>
      </w:r>
      <w:r w:rsidRPr="00954148">
        <w:rPr>
          <w:rFonts w:ascii="宋体" w:hAnsi="宋体" w:hint="eastAsia"/>
          <w:b/>
          <w:color w:val="000000"/>
          <w:sz w:val="28"/>
          <w:szCs w:val="28"/>
        </w:rPr>
        <w:t>（</w:t>
      </w: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ascii="宋体" w:hAnsi="宋体" w:hint="eastAsia"/>
          <w:color w:val="000000"/>
          <w:sz w:val="28"/>
          <w:szCs w:val="28"/>
        </w:rPr>
        <w:t>直接存管团贷网平台资金的厦门银行不涉案；</w:t>
      </w:r>
      <w:r w:rsidRPr="00954148">
        <w:rPr>
          <w:rFonts w:ascii="宋体" w:hAnsi="宋体" w:hint="eastAsia"/>
          <w:b/>
          <w:color w:val="000000"/>
          <w:sz w:val="28"/>
          <w:szCs w:val="28"/>
        </w:rPr>
        <w:t>（</w:t>
      </w:r>
      <w:r w:rsidRPr="00954148">
        <w:rPr>
          <w:rFonts w:ascii="宋体" w:hAnsi="宋体"/>
          <w:b/>
          <w:color w:val="000000"/>
          <w:sz w:val="28"/>
          <w:szCs w:val="28"/>
        </w:rPr>
        <w:t>3</w:t>
      </w:r>
      <w:r w:rsidRPr="00954148">
        <w:rPr>
          <w:rFonts w:ascii="宋体" w:hAnsi="宋体" w:hint="eastAsia"/>
          <w:b/>
          <w:color w:val="000000"/>
          <w:sz w:val="28"/>
          <w:szCs w:val="28"/>
        </w:rPr>
        <w:t>）</w:t>
      </w:r>
      <w:r w:rsidRPr="00954148">
        <w:rPr>
          <w:rFonts w:ascii="宋体" w:hAnsi="宋体" w:hint="eastAsia"/>
          <w:color w:val="000000"/>
          <w:sz w:val="28"/>
          <w:szCs w:val="28"/>
        </w:rPr>
        <w:t>给团贷网做合规检查审核的律师事务所、会计事务所不涉案；</w:t>
      </w:r>
      <w:r w:rsidRPr="00954148">
        <w:rPr>
          <w:rFonts w:ascii="宋体" w:hAnsi="宋体" w:hint="eastAsia"/>
          <w:b/>
          <w:color w:val="000000"/>
          <w:sz w:val="28"/>
          <w:szCs w:val="28"/>
        </w:rPr>
        <w:t>（</w:t>
      </w:r>
      <w:r w:rsidRPr="00954148">
        <w:rPr>
          <w:rFonts w:ascii="宋体" w:hAnsi="宋体"/>
          <w:b/>
          <w:color w:val="000000"/>
          <w:sz w:val="28"/>
          <w:szCs w:val="28"/>
        </w:rPr>
        <w:t>4</w:t>
      </w:r>
      <w:r w:rsidRPr="00954148">
        <w:rPr>
          <w:rFonts w:ascii="宋体" w:hAnsi="宋体" w:hint="eastAsia"/>
          <w:b/>
          <w:color w:val="000000"/>
          <w:sz w:val="28"/>
          <w:szCs w:val="28"/>
        </w:rPr>
        <w:t>）</w:t>
      </w:r>
      <w:r w:rsidRPr="00954148">
        <w:rPr>
          <w:rFonts w:ascii="宋体" w:hAnsi="宋体" w:hint="eastAsia"/>
          <w:color w:val="000000"/>
          <w:sz w:val="28"/>
          <w:szCs w:val="28"/>
        </w:rPr>
        <w:t>培育团贷网成长的省市政府部门、政府领导无一涉案；</w:t>
      </w:r>
      <w:r w:rsidRPr="00954148">
        <w:rPr>
          <w:rFonts w:ascii="宋体" w:hAnsi="宋体" w:hint="eastAsia"/>
          <w:b/>
          <w:color w:val="000000"/>
          <w:sz w:val="28"/>
          <w:szCs w:val="28"/>
        </w:rPr>
        <w:t>（</w:t>
      </w:r>
      <w:r w:rsidRPr="00954148">
        <w:rPr>
          <w:rFonts w:ascii="宋体" w:hAnsi="宋体"/>
          <w:b/>
          <w:color w:val="000000"/>
          <w:sz w:val="28"/>
          <w:szCs w:val="28"/>
        </w:rPr>
        <w:t>5</w:t>
      </w:r>
      <w:r w:rsidRPr="00954148">
        <w:rPr>
          <w:rFonts w:ascii="宋体" w:hAnsi="宋体" w:hint="eastAsia"/>
          <w:b/>
          <w:color w:val="000000"/>
          <w:sz w:val="28"/>
          <w:szCs w:val="28"/>
        </w:rPr>
        <w:t>）</w:t>
      </w:r>
      <w:r w:rsidRPr="00954148">
        <w:rPr>
          <w:rFonts w:ascii="宋体" w:hAnsi="宋体" w:hint="eastAsia"/>
          <w:color w:val="000000"/>
          <w:sz w:val="28"/>
          <w:szCs w:val="28"/>
        </w:rPr>
        <w:t>监管的互金协会、省市金融局无一涉案；</w:t>
      </w:r>
      <w:r w:rsidRPr="00954148">
        <w:rPr>
          <w:rFonts w:ascii="宋体" w:hAnsi="宋体" w:hint="eastAsia"/>
          <w:b/>
          <w:color w:val="000000"/>
          <w:sz w:val="28"/>
          <w:szCs w:val="28"/>
        </w:rPr>
        <w:t>（</w:t>
      </w:r>
      <w:r w:rsidRPr="00954148">
        <w:rPr>
          <w:rFonts w:ascii="宋体" w:hAnsi="宋体"/>
          <w:b/>
          <w:color w:val="000000"/>
          <w:sz w:val="28"/>
          <w:szCs w:val="28"/>
        </w:rPr>
        <w:t>6</w:t>
      </w:r>
      <w:r w:rsidRPr="00954148">
        <w:rPr>
          <w:rFonts w:ascii="宋体" w:hAnsi="宋体" w:hint="eastAsia"/>
          <w:b/>
          <w:color w:val="000000"/>
          <w:sz w:val="28"/>
          <w:szCs w:val="28"/>
        </w:rPr>
        <w:t>）</w:t>
      </w:r>
      <w:r w:rsidRPr="00954148">
        <w:rPr>
          <w:rFonts w:ascii="宋体" w:hAnsi="宋体" w:hint="eastAsia"/>
          <w:color w:val="000000"/>
          <w:sz w:val="28"/>
          <w:szCs w:val="28"/>
        </w:rPr>
        <w:t>给团贷网发各种经营证照的政府部门也无一涉案！</w:t>
      </w:r>
      <w:r w:rsidRPr="00954148">
        <w:rPr>
          <w:rFonts w:ascii="宋体" w:hAnsi="宋体" w:hint="eastAsia"/>
          <w:b/>
          <w:color w:val="000000"/>
          <w:sz w:val="28"/>
          <w:szCs w:val="28"/>
        </w:rPr>
        <w:t>那么请问：团贷网平台是如何独立于上述直接发标操作者、资金存管者、合规调查审核验收者、上中下层监管者、关怀培育奖励者、经营证照发放者而独立犯罪成功的呢？</w:t>
      </w:r>
      <w:r w:rsidRPr="00954148">
        <w:rPr>
          <w:rFonts w:ascii="宋体" w:hAnsi="宋体" w:hint="eastAsia"/>
          <w:color w:val="000000"/>
          <w:sz w:val="28"/>
          <w:szCs w:val="28"/>
        </w:rPr>
        <w:t>办案逻辑如此诡异，能让百姓信服吗？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cs="Arial" w:hint="eastAsia"/>
          <w:b/>
          <w:color w:val="000000"/>
          <w:sz w:val="28"/>
          <w:szCs w:val="28"/>
          <w:shd w:val="clear" w:color="auto" w:fill="FFFFFF"/>
        </w:rPr>
        <w:t>由于立案错位，还导致了办案的另一诡异做法：</w:t>
      </w:r>
      <w:r w:rsidRPr="00954148">
        <w:rPr>
          <w:rFonts w:ascii="宋体" w:hAnsi="宋体" w:cs="Arial" w:hint="eastAsia"/>
          <w:color w:val="000000"/>
          <w:sz w:val="28"/>
          <w:szCs w:val="28"/>
          <w:shd w:val="clear" w:color="auto" w:fill="FFFFFF"/>
        </w:rPr>
        <w:t>在开脱掉真实犯罪者的同时，还得</w:t>
      </w:r>
      <w:r w:rsidRPr="00954148">
        <w:rPr>
          <w:rFonts w:ascii="宋体" w:hAnsi="宋体" w:cs="Arial" w:hint="eastAsia"/>
          <w:b/>
          <w:color w:val="000000"/>
          <w:sz w:val="28"/>
          <w:szCs w:val="28"/>
          <w:shd w:val="clear" w:color="auto" w:fill="FFFFFF"/>
        </w:rPr>
        <w:t>为各级政府曾经的站台进行漂白</w:t>
      </w:r>
      <w:r w:rsidRPr="00954148">
        <w:rPr>
          <w:rFonts w:ascii="宋体" w:hAnsi="宋体" w:cs="Arial" w:hint="eastAsia"/>
          <w:color w:val="000000"/>
          <w:sz w:val="28"/>
          <w:szCs w:val="28"/>
          <w:shd w:val="clear" w:color="auto" w:fill="FFFFFF"/>
        </w:rPr>
        <w:t>：</w:t>
      </w:r>
      <w:r w:rsidRPr="00954148">
        <w:rPr>
          <w:rFonts w:ascii="宋体" w:hAnsi="宋体" w:cs="Arial" w:hint="eastAsia"/>
          <w:b/>
          <w:color w:val="000000"/>
          <w:sz w:val="28"/>
          <w:szCs w:val="28"/>
          <w:shd w:val="clear" w:color="auto" w:fill="FFFFFF"/>
        </w:rPr>
        <w:t>（</w:t>
      </w:r>
      <w:r w:rsidRPr="00954148">
        <w:rPr>
          <w:rFonts w:ascii="宋体" w:hAnsi="宋体" w:cs="Arial"/>
          <w:b/>
          <w:color w:val="000000"/>
          <w:sz w:val="28"/>
          <w:szCs w:val="28"/>
          <w:shd w:val="clear" w:color="auto" w:fill="FFFFFF"/>
        </w:rPr>
        <w:t>1</w:t>
      </w:r>
      <w:r w:rsidRPr="00954148">
        <w:rPr>
          <w:rFonts w:ascii="宋体" w:hAnsi="宋体" w:cs="Arial" w:hint="eastAsia"/>
          <w:b/>
          <w:color w:val="000000"/>
          <w:sz w:val="28"/>
          <w:szCs w:val="28"/>
          <w:shd w:val="clear" w:color="auto" w:fill="FFFFFF"/>
        </w:rPr>
        <w:t>）</w:t>
      </w:r>
      <w:r w:rsidRPr="00954148">
        <w:rPr>
          <w:rFonts w:ascii="宋体" w:hAnsi="宋体" w:cs="Arial" w:hint="eastAsia"/>
          <w:color w:val="000000"/>
          <w:sz w:val="28"/>
          <w:szCs w:val="28"/>
          <w:shd w:val="clear" w:color="auto" w:fill="FFFFFF"/>
        </w:rPr>
        <w:t>东莞市政府接管团贷网平台后，将团贷网官网上“政府关怀”的系列事实悉数删除</w:t>
      </w:r>
      <w:r w:rsidRPr="00954148">
        <w:rPr>
          <w:rFonts w:ascii="宋体" w:hAnsi="宋体" w:cs="Arial" w:hint="eastAsia"/>
          <w:color w:val="000000"/>
          <w:sz w:val="28"/>
          <w:szCs w:val="28"/>
          <w:shd w:val="clear" w:color="auto" w:fill="FFFFFF"/>
          <w:vertAlign w:val="superscript"/>
        </w:rPr>
        <w:t>【</w:t>
      </w:r>
      <w:r w:rsidRPr="00954148">
        <w:rPr>
          <w:rFonts w:ascii="宋体" w:hAnsi="宋体" w:cs="Arial"/>
          <w:color w:val="000000"/>
          <w:sz w:val="28"/>
          <w:szCs w:val="28"/>
          <w:shd w:val="clear" w:color="auto" w:fill="FFFFFF"/>
          <w:vertAlign w:val="superscript"/>
        </w:rPr>
        <w:t>12</w:t>
      </w:r>
      <w:r w:rsidRPr="00954148">
        <w:rPr>
          <w:rFonts w:ascii="宋体" w:hAnsi="宋体" w:cs="Arial" w:hint="eastAsia"/>
          <w:color w:val="000000"/>
          <w:sz w:val="28"/>
          <w:szCs w:val="28"/>
          <w:shd w:val="clear" w:color="auto" w:fill="FFFFFF"/>
          <w:vertAlign w:val="superscript"/>
        </w:rPr>
        <w:t>】</w:t>
      </w:r>
      <w:r w:rsidRPr="00954148">
        <w:rPr>
          <w:rFonts w:ascii="宋体" w:hAnsi="宋体" w:cs="Arial" w:hint="eastAsia"/>
          <w:color w:val="000000"/>
          <w:sz w:val="28"/>
          <w:szCs w:val="28"/>
          <w:shd w:val="clear" w:color="auto" w:fill="FFFFFF"/>
        </w:rPr>
        <w:t>；</w:t>
      </w:r>
      <w:r w:rsidRPr="00954148">
        <w:rPr>
          <w:rFonts w:ascii="宋体" w:hAnsi="宋体" w:cs="Arial" w:hint="eastAsia"/>
          <w:b/>
          <w:color w:val="000000"/>
          <w:sz w:val="28"/>
          <w:szCs w:val="28"/>
          <w:shd w:val="clear" w:color="auto" w:fill="FFFFFF"/>
        </w:rPr>
        <w:t>（</w:t>
      </w:r>
      <w:r w:rsidRPr="00954148">
        <w:rPr>
          <w:rFonts w:ascii="宋体" w:hAnsi="宋体" w:cs="Arial"/>
          <w:b/>
          <w:color w:val="000000"/>
          <w:sz w:val="28"/>
          <w:szCs w:val="28"/>
          <w:shd w:val="clear" w:color="auto" w:fill="FFFFFF"/>
        </w:rPr>
        <w:t>2</w:t>
      </w:r>
      <w:r w:rsidRPr="00954148">
        <w:rPr>
          <w:rFonts w:ascii="宋体" w:hAnsi="宋体" w:cs="Arial" w:hint="eastAsia"/>
          <w:b/>
          <w:color w:val="000000"/>
          <w:sz w:val="28"/>
          <w:szCs w:val="28"/>
          <w:shd w:val="clear" w:color="auto" w:fill="FFFFFF"/>
        </w:rPr>
        <w:t>）</w:t>
      </w:r>
      <w:r w:rsidRPr="00954148">
        <w:rPr>
          <w:rFonts w:ascii="宋体" w:hAnsi="宋体" w:cs="Arial" w:hint="eastAsia"/>
          <w:color w:val="000000"/>
          <w:sz w:val="28"/>
          <w:szCs w:val="28"/>
          <w:shd w:val="clear" w:color="auto" w:fill="FFFFFF"/>
        </w:rPr>
        <w:t>将省市政府官网上曾经</w:t>
      </w:r>
      <w:r w:rsidRPr="00954148">
        <w:rPr>
          <w:rFonts w:ascii="宋体" w:hAnsi="宋体" w:hint="eastAsia"/>
          <w:color w:val="000000"/>
          <w:sz w:val="28"/>
          <w:szCs w:val="28"/>
        </w:rPr>
        <w:t>培育“犯罪企业”团贷网成长、</w:t>
      </w:r>
      <w:r w:rsidRPr="00954148">
        <w:rPr>
          <w:rFonts w:ascii="宋体" w:hAnsi="宋体" w:cs="Arial" w:hint="eastAsia"/>
          <w:color w:val="000000"/>
          <w:sz w:val="28"/>
          <w:szCs w:val="28"/>
          <w:shd w:val="clear" w:color="auto" w:fill="FFFFFF"/>
        </w:rPr>
        <w:t>表彰奖励“犯罪企业”团贷网的事实信息也不得不</w:t>
      </w:r>
      <w:r w:rsidRPr="00954148">
        <w:rPr>
          <w:rFonts w:ascii="宋体" w:hAnsi="宋体" w:hint="eastAsia"/>
          <w:color w:val="000000"/>
          <w:sz w:val="28"/>
          <w:szCs w:val="28"/>
        </w:rPr>
        <w:t>纷纷</w:t>
      </w:r>
      <w:r w:rsidRPr="00954148">
        <w:rPr>
          <w:rFonts w:ascii="宋体" w:hAnsi="宋体" w:cs="Arial" w:hint="eastAsia"/>
          <w:color w:val="000000"/>
          <w:sz w:val="28"/>
          <w:szCs w:val="28"/>
          <w:shd w:val="clear" w:color="auto" w:fill="FFFFFF"/>
        </w:rPr>
        <w:t>抹去</w:t>
      </w:r>
      <w:r w:rsidRPr="00954148">
        <w:rPr>
          <w:rFonts w:ascii="宋体" w:hAnsi="宋体" w:cs="Arial" w:hint="eastAsia"/>
          <w:color w:val="000000"/>
          <w:sz w:val="28"/>
          <w:szCs w:val="28"/>
        </w:rPr>
        <w:t>抹去</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13</w:t>
      </w:r>
      <w:r w:rsidRPr="00954148">
        <w:rPr>
          <w:rFonts w:ascii="宋体" w:hAnsi="宋体" w:hint="eastAsia"/>
          <w:color w:val="000000"/>
          <w:sz w:val="28"/>
          <w:szCs w:val="28"/>
          <w:vertAlign w:val="superscript"/>
        </w:rPr>
        <w:t>】</w:t>
      </w:r>
      <w:r w:rsidRPr="00954148">
        <w:rPr>
          <w:rFonts w:ascii="宋体" w:hAnsi="宋体" w:cs="Arial" w:hint="eastAsia"/>
          <w:color w:val="000000"/>
          <w:sz w:val="28"/>
          <w:szCs w:val="28"/>
          <w:shd w:val="clear" w:color="auto" w:fill="FFFFFF"/>
        </w:rPr>
        <w:t>；</w:t>
      </w:r>
      <w:r w:rsidRPr="00954148">
        <w:rPr>
          <w:rFonts w:ascii="宋体" w:hAnsi="宋体" w:cs="Arial" w:hint="eastAsia"/>
          <w:b/>
          <w:color w:val="000000"/>
          <w:sz w:val="28"/>
          <w:szCs w:val="28"/>
          <w:shd w:val="clear" w:color="auto" w:fill="FFFFFF"/>
        </w:rPr>
        <w:t>（</w:t>
      </w:r>
      <w:r w:rsidRPr="00954148">
        <w:rPr>
          <w:rFonts w:ascii="宋体" w:hAnsi="宋体" w:cs="Arial"/>
          <w:b/>
          <w:color w:val="000000"/>
          <w:sz w:val="28"/>
          <w:szCs w:val="28"/>
          <w:shd w:val="clear" w:color="auto" w:fill="FFFFFF"/>
        </w:rPr>
        <w:t>3</w:t>
      </w:r>
      <w:r w:rsidRPr="00954148">
        <w:rPr>
          <w:rFonts w:ascii="宋体" w:hAnsi="宋体" w:cs="Arial" w:hint="eastAsia"/>
          <w:b/>
          <w:color w:val="000000"/>
          <w:sz w:val="28"/>
          <w:szCs w:val="28"/>
          <w:shd w:val="clear" w:color="auto" w:fill="FFFFFF"/>
        </w:rPr>
        <w:t>）</w:t>
      </w:r>
      <w:r w:rsidRPr="00954148">
        <w:rPr>
          <w:rFonts w:ascii="宋体" w:hAnsi="宋体" w:cs="Arial" w:hint="eastAsia"/>
          <w:color w:val="000000"/>
          <w:sz w:val="28"/>
          <w:szCs w:val="28"/>
          <w:shd w:val="clear" w:color="auto" w:fill="FFFFFF"/>
        </w:rPr>
        <w:t>将</w:t>
      </w:r>
      <w:r w:rsidRPr="00954148">
        <w:rPr>
          <w:rFonts w:ascii="宋体" w:hAnsi="宋体" w:hint="eastAsia"/>
          <w:color w:val="000000"/>
          <w:sz w:val="28"/>
          <w:szCs w:val="28"/>
        </w:rPr>
        <w:t>政府机构、省市领导曾经的站台事实在网络上的痕迹也不遗余力的不断抹去抹去抹去！如若有官商勾结，从网上抹去信息就能抹煞事实和消除已造成的影响和误导吗？事初乱作为，向百姓鼓吹宣传团贷网</w:t>
      </w:r>
      <w:r w:rsidRPr="00954148">
        <w:rPr>
          <w:rFonts w:ascii="宋体"/>
          <w:color w:val="000000"/>
          <w:sz w:val="28"/>
          <w:szCs w:val="28"/>
        </w:rPr>
        <w:t>--</w:t>
      </w:r>
      <w:r w:rsidRPr="00954148">
        <w:rPr>
          <w:rFonts w:ascii="宋体" w:hAnsi="宋体" w:hint="eastAsia"/>
          <w:color w:val="000000"/>
          <w:sz w:val="28"/>
          <w:szCs w:val="28"/>
        </w:rPr>
        <w:t>发照、颁奖、收税、鼓吹、承诺；事中失职、渎职</w:t>
      </w:r>
      <w:r w:rsidRPr="00954148">
        <w:rPr>
          <w:rFonts w:ascii="宋体"/>
          <w:color w:val="000000"/>
          <w:sz w:val="28"/>
          <w:szCs w:val="28"/>
        </w:rPr>
        <w:t>--</w:t>
      </w:r>
      <w:r w:rsidRPr="00954148">
        <w:rPr>
          <w:rFonts w:ascii="宋体" w:hAnsi="宋体" w:hint="eastAsia"/>
          <w:color w:val="000000"/>
          <w:sz w:val="28"/>
          <w:szCs w:val="28"/>
        </w:rPr>
        <w:t>各种检查、监管作秀助团贷网发展近</w:t>
      </w:r>
      <w:r w:rsidRPr="00954148">
        <w:rPr>
          <w:rFonts w:ascii="宋体" w:hAnsi="宋体"/>
          <w:color w:val="000000"/>
          <w:sz w:val="28"/>
          <w:szCs w:val="28"/>
        </w:rPr>
        <w:t>7</w:t>
      </w:r>
      <w:r w:rsidRPr="00954148">
        <w:rPr>
          <w:rFonts w:ascii="宋体" w:hAnsi="宋体" w:hint="eastAsia"/>
          <w:color w:val="000000"/>
          <w:sz w:val="28"/>
          <w:szCs w:val="28"/>
        </w:rPr>
        <w:t>年坑蒙百姓跳坑；事后不担责化解风险软着陆，却嫁祸甩锅指责百姓参与“非吸”置民众死活于不顾！如此行径漂白的了吗？</w:t>
      </w:r>
    </w:p>
    <w:p w:rsidR="00770E72" w:rsidRPr="00954148" w:rsidRDefault="00770E72" w:rsidP="00954148">
      <w:pPr>
        <w:spacing w:line="440" w:lineRule="exact"/>
        <w:ind w:firstLineChars="197" w:firstLine="31680"/>
        <w:rPr>
          <w:rFonts w:ascii="宋体" w:cs="Arial"/>
          <w:b/>
          <w:color w:val="000000"/>
          <w:sz w:val="28"/>
          <w:szCs w:val="28"/>
          <w:shd w:val="clear" w:color="auto" w:fill="FFFFFF"/>
        </w:rPr>
      </w:pPr>
      <w:r w:rsidRPr="00954148">
        <w:rPr>
          <w:rFonts w:ascii="宋体" w:hAnsi="宋体" w:hint="eastAsia"/>
          <w:b/>
          <w:color w:val="000000"/>
          <w:sz w:val="28"/>
          <w:szCs w:val="28"/>
        </w:rPr>
        <w:t>第三、</w:t>
      </w:r>
      <w:r w:rsidRPr="00954148">
        <w:rPr>
          <w:rFonts w:ascii="宋体" w:hAnsi="宋体" w:cs="Arial" w:hint="eastAsia"/>
          <w:b/>
          <w:color w:val="000000"/>
          <w:sz w:val="28"/>
          <w:szCs w:val="28"/>
          <w:shd w:val="clear" w:color="auto" w:fill="FFFFFF"/>
        </w:rPr>
        <w:t>立案主体错位，导致出借群众成为公安办案、政府接管的受害者</w:t>
      </w:r>
    </w:p>
    <w:p w:rsidR="00770E72" w:rsidRPr="00954148" w:rsidRDefault="00770E72" w:rsidP="00954148">
      <w:pPr>
        <w:spacing w:line="440" w:lineRule="exact"/>
        <w:ind w:firstLineChars="197" w:firstLine="31680"/>
        <w:rPr>
          <w:rFonts w:ascii="宋体" w:cs="Arial"/>
          <w:color w:val="000000"/>
          <w:sz w:val="28"/>
          <w:szCs w:val="28"/>
          <w:shd w:val="clear" w:color="auto" w:fill="FFFFFF"/>
        </w:rPr>
      </w:pPr>
      <w:r w:rsidRPr="00954148">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成为了受害者，不仅全家甚至几家、十几年甚至几十年的劳动血汗被剥夺，其中相当部分人成为了生活陷入极度困境的金融难民！</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cs="Arial" w:hint="eastAsia"/>
          <w:color w:val="000000"/>
          <w:sz w:val="28"/>
          <w:szCs w:val="28"/>
          <w:shd w:val="clear" w:color="auto" w:fill="FFFFFF"/>
        </w:rPr>
        <w:t>看看东莞公安办案</w:t>
      </w:r>
      <w:r w:rsidRPr="00954148">
        <w:rPr>
          <w:rFonts w:ascii="宋体" w:hAnsi="宋体" w:cs="Arial"/>
          <w:color w:val="000000"/>
          <w:sz w:val="28"/>
          <w:szCs w:val="28"/>
          <w:shd w:val="clear" w:color="auto" w:fill="FFFFFF"/>
        </w:rPr>
        <w:t>5</w:t>
      </w:r>
      <w:r w:rsidRPr="00954148">
        <w:rPr>
          <w:rFonts w:ascii="宋体" w:hAnsi="宋体" w:cs="Arial" w:hint="eastAsia"/>
          <w:color w:val="000000"/>
          <w:sz w:val="28"/>
          <w:szCs w:val="28"/>
          <w:shd w:val="clear" w:color="auto" w:fill="FFFFFF"/>
        </w:rPr>
        <w:t>个多月以来的政绩：</w:t>
      </w:r>
      <w:r w:rsidRPr="00954148">
        <w:rPr>
          <w:rFonts w:ascii="宋体" w:hAnsi="宋体" w:cs="Arial" w:hint="eastAsia"/>
          <w:b/>
          <w:color w:val="000000"/>
          <w:sz w:val="28"/>
          <w:szCs w:val="28"/>
          <w:shd w:val="clear" w:color="auto" w:fill="FFFFFF"/>
        </w:rPr>
        <w:t>涉案面如此广、资金数额如此巨大的案件，其经济损失和权益受损害都是线上平台无辜出借百姓的，而犯罪罪责则全部都是唐军这个</w:t>
      </w:r>
      <w:r w:rsidRPr="00954148">
        <w:rPr>
          <w:rFonts w:ascii="宋体" w:hAnsi="宋体" w:cs="Arial"/>
          <w:b/>
          <w:color w:val="000000"/>
          <w:sz w:val="28"/>
          <w:szCs w:val="28"/>
          <w:shd w:val="clear" w:color="auto" w:fill="FFFFFF"/>
        </w:rPr>
        <w:t>1987</w:t>
      </w:r>
      <w:r w:rsidRPr="00954148">
        <w:rPr>
          <w:rFonts w:ascii="宋体" w:hAnsi="宋体" w:cs="Arial" w:hint="eastAsia"/>
          <w:b/>
          <w:color w:val="000000"/>
          <w:sz w:val="28"/>
          <w:szCs w:val="28"/>
          <w:shd w:val="clear" w:color="auto" w:fill="FFFFFF"/>
        </w:rPr>
        <w:t>年草根大男孩的！</w:t>
      </w:r>
      <w:r w:rsidRPr="00954148">
        <w:rPr>
          <w:rFonts w:ascii="宋体" w:hAnsi="宋体" w:cs="Arial" w:hint="eastAsia"/>
          <w:color w:val="000000"/>
          <w:sz w:val="28"/>
          <w:szCs w:val="28"/>
          <w:shd w:val="clear" w:color="auto" w:fill="FFFFFF"/>
        </w:rPr>
        <w:t>而团贷网那么多的关联方，那么多的关联企业</w:t>
      </w:r>
      <w:r w:rsidRPr="00954148">
        <w:rPr>
          <w:rFonts w:ascii="宋体" w:hAnsi="宋体" w:hint="eastAsia"/>
          <w:color w:val="000000"/>
          <w:sz w:val="28"/>
          <w:szCs w:val="28"/>
        </w:rPr>
        <w:t>无一涉案，无一被立案！那么多培育团贷网成长的政府机构与省市领导，无一涉案！相反的是关联人、关联企业比如万和集团等却都能在团贷网被查封前精准脱身、精准出逃，线下自融不及时立案追缴而致使相当部分资金在线上立案后出逃（</w:t>
      </w:r>
      <w:r w:rsidRPr="00954148">
        <w:rPr>
          <w:rFonts w:ascii="楷体_GB2312" w:eastAsia="楷体_GB2312" w:hAnsi="宋体" w:hint="eastAsia"/>
          <w:b/>
          <w:color w:val="000000"/>
          <w:sz w:val="28"/>
          <w:szCs w:val="28"/>
        </w:rPr>
        <w:t>当地相当多政府官员参与线下，不立案使得官员本息得以抽逃，此情请高院监督调查</w:t>
      </w:r>
      <w:r w:rsidRPr="00954148">
        <w:rPr>
          <w:rFonts w:ascii="宋体" w:hAnsi="宋体" w:hint="eastAsia"/>
          <w:color w:val="000000"/>
          <w:sz w:val="28"/>
          <w:szCs w:val="28"/>
        </w:rPr>
        <w:t>）！结果，只有线上出借百姓成为了最后的利益被损害者，种种关联人、关联企业、关联机构都能脱逃，却唯一株连了无辜出借群众被冻结了合法资金账户被关闭了还款通道来实际承担损失！这是唯独无权无势的百姓没有保护伞吗？</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如此办案，是因为只有冻结掠夺了出借人资金其他各关联方才能都有利可图吗？这就难怪会出现团贷网案件还处在侦破期，就有迫不及待宣称已经破案、已经将犯罪嫌疑人全部捉拿归案的报道出笼了，而且还有广东省电视台竟然将团贷网与传销窝案混淆报道，这究竟是什么利益集团如此急不可耐要将团贷网置于死地，要将真实罪犯排除于案件之外，要将无辜出借群众置于刑事案中而失去对自己合法资金的持有权呢？这究竟是为哪方利益集团的利益在站台？！</w:t>
      </w:r>
    </w:p>
    <w:p w:rsidR="00770E72" w:rsidRPr="00954148" w:rsidRDefault="00770E72" w:rsidP="00954148">
      <w:pPr>
        <w:spacing w:line="440" w:lineRule="exact"/>
        <w:ind w:firstLineChars="197" w:firstLine="31680"/>
        <w:rPr>
          <w:rFonts w:ascii="宋体"/>
          <w:b/>
          <w:color w:val="000000"/>
          <w:sz w:val="28"/>
          <w:szCs w:val="28"/>
        </w:rPr>
      </w:pPr>
      <w:r w:rsidRPr="00954148">
        <w:rPr>
          <w:rFonts w:ascii="宋体" w:hAnsi="宋体" w:hint="eastAsia"/>
          <w:b/>
          <w:color w:val="000000"/>
          <w:sz w:val="28"/>
          <w:szCs w:val="28"/>
        </w:rPr>
        <w:t>第四、错位立案将导致利益集团群起争相效法侵占无辜者资产</w:t>
      </w:r>
    </w:p>
    <w:p w:rsidR="00770E72" w:rsidRPr="00954148" w:rsidRDefault="00770E72" w:rsidP="00954148">
      <w:pPr>
        <w:spacing w:line="440" w:lineRule="exact"/>
        <w:ind w:firstLineChars="200" w:firstLine="31680"/>
        <w:rPr>
          <w:rFonts w:ascii="宋体" w:cs="Arial"/>
          <w:color w:val="000000"/>
          <w:sz w:val="28"/>
          <w:szCs w:val="28"/>
          <w:shd w:val="clear" w:color="auto" w:fill="FFFFFF"/>
        </w:rPr>
      </w:pPr>
      <w:r w:rsidRPr="00954148">
        <w:rPr>
          <w:rFonts w:ascii="宋体" w:hAnsi="宋体" w:cs="Arial" w:hint="eastAsia"/>
          <w:color w:val="000000"/>
          <w:sz w:val="28"/>
          <w:szCs w:val="28"/>
          <w:shd w:val="clear" w:color="auto" w:fill="FFFFFF"/>
        </w:rPr>
        <w:t>团贷网是多年得到政府极力支持和培育的</w:t>
      </w:r>
      <w:r w:rsidRPr="00954148">
        <w:rPr>
          <w:rFonts w:ascii="宋体" w:hAnsi="宋体" w:cs="Arial"/>
          <w:color w:val="000000"/>
          <w:sz w:val="28"/>
          <w:szCs w:val="28"/>
          <w:shd w:val="clear" w:color="auto" w:fill="FFFFFF"/>
        </w:rPr>
        <w:t>P2P</w:t>
      </w:r>
      <w:r w:rsidRPr="00954148">
        <w:rPr>
          <w:rFonts w:ascii="宋体" w:hAnsi="宋体" w:cs="Arial" w:hint="eastAsia"/>
          <w:color w:val="000000"/>
          <w:sz w:val="28"/>
          <w:szCs w:val="28"/>
          <w:shd w:val="clear" w:color="auto" w:fill="FFFFFF"/>
        </w:rPr>
        <w:t>头部大平台，又是无逾期被政府主动爆雷的少有平台，对团贷网的任何司法不正义处置都会备受瞩目，都将给社会发出强烈的政治信号：</w:t>
      </w:r>
    </w:p>
    <w:p w:rsidR="00770E72" w:rsidRPr="00954148" w:rsidRDefault="00770E72" w:rsidP="00954148">
      <w:pPr>
        <w:spacing w:line="440" w:lineRule="exact"/>
        <w:ind w:firstLineChars="200" w:firstLine="31680"/>
        <w:rPr>
          <w:rFonts w:ascii="宋体" w:cs="Arial"/>
          <w:color w:val="000000"/>
          <w:sz w:val="28"/>
          <w:szCs w:val="28"/>
          <w:shd w:val="clear" w:color="auto" w:fill="FFFFFF"/>
        </w:rPr>
      </w:pPr>
      <w:r w:rsidRPr="00954148">
        <w:rPr>
          <w:rFonts w:ascii="宋体" w:hAnsi="宋体" w:cs="Arial" w:hint="eastAsia"/>
          <w:color w:val="000000"/>
          <w:sz w:val="28"/>
          <w:szCs w:val="28"/>
          <w:shd w:val="clear" w:color="auto" w:fill="FFFFFF"/>
        </w:rPr>
        <w:t>如果放任团贷网错位立案，如果任由地方利益集团以法律的名义对百姓在团贷网平台上的资金进行肆意掠夺，任由</w:t>
      </w:r>
      <w:r w:rsidRPr="00954148">
        <w:rPr>
          <w:rFonts w:ascii="宋体" w:hAnsi="宋体" w:hint="eastAsia"/>
          <w:color w:val="000000"/>
          <w:sz w:val="28"/>
          <w:szCs w:val="28"/>
        </w:rPr>
        <w:t>故意混淆非法集资与民间借贷的界限，利用“参与非法集资责任自负”把政府部门监管失误责任推给借贷百姓来承担，以掩盖政府监管失误甚至掩盖贪官从中贪腐，</w:t>
      </w:r>
      <w:r w:rsidRPr="00954148">
        <w:rPr>
          <w:rFonts w:ascii="宋体" w:hAnsi="宋体" w:cs="Arial" w:hint="eastAsia"/>
          <w:color w:val="000000"/>
          <w:sz w:val="28"/>
          <w:szCs w:val="28"/>
          <w:shd w:val="clear" w:color="auto" w:fill="FFFFFF"/>
        </w:rPr>
        <w:t>如果任由相关利益集团暗地里操控司法程序得逞；那么，</w:t>
      </w:r>
      <w:r w:rsidRPr="00954148">
        <w:rPr>
          <w:rFonts w:ascii="宋体" w:hAnsi="宋体" w:cs="Arial" w:hint="eastAsia"/>
          <w:color w:val="000000"/>
          <w:kern w:val="0"/>
          <w:sz w:val="28"/>
          <w:szCs w:val="28"/>
          <w:bdr w:val="none" w:sz="0" w:space="0" w:color="auto" w:frame="1"/>
        </w:rPr>
        <w:t>此例必将给诸多地方利益集团和腐败官员发出强烈的信号：只要打着“非吸”的旗号去对</w:t>
      </w:r>
      <w:r w:rsidRPr="00954148">
        <w:rPr>
          <w:rFonts w:ascii="宋体" w:hAnsi="宋体" w:cs="Arial"/>
          <w:color w:val="000000"/>
          <w:kern w:val="0"/>
          <w:sz w:val="28"/>
          <w:szCs w:val="28"/>
          <w:bdr w:val="none" w:sz="0" w:space="0" w:color="auto" w:frame="1"/>
        </w:rPr>
        <w:t>P2P</w:t>
      </w:r>
      <w:r w:rsidRPr="00954148">
        <w:rPr>
          <w:rFonts w:ascii="宋体" w:hAnsi="宋体" w:cs="Arial" w:hint="eastAsia"/>
          <w:color w:val="000000"/>
          <w:kern w:val="0"/>
          <w:sz w:val="28"/>
          <w:szCs w:val="28"/>
          <w:bdr w:val="none" w:sz="0" w:space="0" w:color="auto" w:frame="1"/>
        </w:rPr>
        <w:t>平台上的百姓资金进行侵占，那是一本万利！</w:t>
      </w:r>
      <w:r w:rsidRPr="00954148">
        <w:rPr>
          <w:rFonts w:ascii="宋体" w:hAnsi="宋体" w:cs="Arial" w:hint="eastAsia"/>
          <w:color w:val="000000"/>
          <w:sz w:val="28"/>
          <w:szCs w:val="28"/>
          <w:shd w:val="clear" w:color="auto" w:fill="FFFFFF"/>
        </w:rPr>
        <w:t>地方豪强们将纷纷依样画瓢，随后必然会有数不清的团贷网二、团贷网三、团贷网四……被隔三差五获罪“非吸”，人民群众</w:t>
      </w:r>
      <w:r w:rsidRPr="00954148">
        <w:rPr>
          <w:rFonts w:ascii="宋体" w:hAnsi="宋体" w:cs="Arial" w:hint="eastAsia"/>
          <w:color w:val="000000"/>
          <w:kern w:val="0"/>
          <w:sz w:val="28"/>
          <w:szCs w:val="28"/>
          <w:bdr w:val="none" w:sz="0" w:space="0" w:color="auto" w:frame="1"/>
        </w:rPr>
        <w:t>的资产将被以各种蓄谋的圈套随时掠夺，百姓的财产将无安全性可言</w:t>
      </w:r>
      <w:r w:rsidRPr="00954148">
        <w:rPr>
          <w:rFonts w:ascii="宋体" w:hAnsi="宋体" w:cs="Arial" w:hint="eastAsia"/>
          <w:color w:val="000000"/>
          <w:sz w:val="28"/>
          <w:szCs w:val="28"/>
          <w:shd w:val="clear" w:color="auto" w:fill="FFFFFF"/>
        </w:rPr>
        <w:t>！</w:t>
      </w:r>
    </w:p>
    <w:p w:rsidR="00770E72" w:rsidRPr="00954148" w:rsidRDefault="00770E72" w:rsidP="004D7B33">
      <w:pPr>
        <w:spacing w:line="440" w:lineRule="exact"/>
        <w:rPr>
          <w:rFonts w:ascii="宋体"/>
          <w:b/>
          <w:color w:val="000000"/>
          <w:sz w:val="30"/>
          <w:szCs w:val="30"/>
        </w:rPr>
      </w:pPr>
      <w:r w:rsidRPr="00954148">
        <w:rPr>
          <w:rFonts w:ascii="宋体" w:hAnsi="宋体" w:hint="eastAsia"/>
          <w:b/>
          <w:color w:val="000000"/>
          <w:sz w:val="30"/>
          <w:szCs w:val="30"/>
        </w:rPr>
        <w:t>二、对待线上出借人的系列错误处置</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770E72" w:rsidRPr="00954148" w:rsidRDefault="00770E72" w:rsidP="004D7B33">
      <w:pPr>
        <w:spacing w:line="440" w:lineRule="exact"/>
        <w:rPr>
          <w:rFonts w:ascii="宋体"/>
          <w:b/>
          <w:color w:val="000000"/>
          <w:sz w:val="28"/>
          <w:szCs w:val="28"/>
        </w:rPr>
      </w:pPr>
      <w:r w:rsidRPr="00954148">
        <w:rPr>
          <w:rFonts w:ascii="宋体" w:hAnsi="宋体" w:hint="eastAsia"/>
          <w:b/>
          <w:color w:val="000000"/>
          <w:sz w:val="28"/>
          <w:szCs w:val="28"/>
        </w:rPr>
        <w:t>（一）团贷网线上平台出借人没有主观犯案动机</w:t>
      </w:r>
    </w:p>
    <w:p w:rsidR="00770E72" w:rsidRPr="00954148" w:rsidRDefault="00770E72" w:rsidP="00954148">
      <w:pPr>
        <w:spacing w:line="440" w:lineRule="exact"/>
        <w:ind w:firstLineChars="197" w:firstLine="31680"/>
        <w:rPr>
          <w:rFonts w:ascii="宋体"/>
          <w:color w:val="000000"/>
          <w:sz w:val="28"/>
          <w:szCs w:val="28"/>
        </w:rPr>
      </w:pPr>
      <w:r w:rsidRPr="00954148">
        <w:rPr>
          <w:rFonts w:ascii="宋体" w:hAnsi="宋体" w:hint="eastAsia"/>
          <w:color w:val="000000"/>
          <w:sz w:val="28"/>
          <w:szCs w:val="28"/>
        </w:rPr>
        <w:t>团贷网线上平台给出借人显示的各种信息均为合法合规：</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1</w:t>
      </w:r>
      <w:r w:rsidRPr="00954148">
        <w:rPr>
          <w:rFonts w:ascii="宋体" w:hAnsi="宋体" w:hint="eastAsia"/>
          <w:b/>
          <w:color w:val="000000"/>
          <w:sz w:val="28"/>
          <w:szCs w:val="28"/>
        </w:rPr>
        <w:t>、</w:t>
      </w:r>
      <w:r w:rsidRPr="00954148">
        <w:rPr>
          <w:rFonts w:ascii="宋体" w:hAnsi="宋体" w:hint="eastAsia"/>
          <w:color w:val="000000"/>
          <w:sz w:val="28"/>
          <w:szCs w:val="28"/>
        </w:rPr>
        <w:t>有长期营业执照，有公安部监制的信息系统安全等级保护证明，资金全量上线厦门银行存管，系广东互联网金融协会副会长单位，为国务院批准成立的中国互联网金融协会首批会员单位，广东省科技金融促进会理事单位，广东省</w:t>
      </w:r>
      <w:r w:rsidRPr="00954148">
        <w:rPr>
          <w:rFonts w:ascii="宋体" w:hAnsi="宋体"/>
          <w:color w:val="000000"/>
          <w:sz w:val="28"/>
          <w:szCs w:val="28"/>
        </w:rPr>
        <w:t>2015</w:t>
      </w:r>
      <w:r w:rsidRPr="00954148">
        <w:rPr>
          <w:rFonts w:ascii="宋体" w:hAnsi="宋体" w:hint="eastAsia"/>
          <w:color w:val="000000"/>
          <w:sz w:val="28"/>
          <w:szCs w:val="28"/>
        </w:rPr>
        <w:t>、</w:t>
      </w:r>
      <w:r w:rsidRPr="00954148">
        <w:rPr>
          <w:rFonts w:ascii="宋体" w:hAnsi="宋体"/>
          <w:color w:val="000000"/>
          <w:sz w:val="28"/>
          <w:szCs w:val="28"/>
        </w:rPr>
        <w:t>2017</w:t>
      </w:r>
      <w:r w:rsidRPr="00954148">
        <w:rPr>
          <w:rFonts w:ascii="宋体" w:hAnsi="宋体" w:hint="eastAsia"/>
          <w:color w:val="000000"/>
          <w:sz w:val="28"/>
          <w:szCs w:val="28"/>
        </w:rPr>
        <w:t>年高新技术企业培育库获奖励单位，</w:t>
      </w:r>
      <w:r w:rsidRPr="00954148">
        <w:rPr>
          <w:rFonts w:ascii="宋体" w:hAnsi="宋体"/>
          <w:color w:val="000000"/>
          <w:sz w:val="28"/>
          <w:szCs w:val="28"/>
        </w:rPr>
        <w:t>2015</w:t>
      </w:r>
      <w:r w:rsidRPr="00954148">
        <w:rPr>
          <w:rFonts w:ascii="宋体" w:hAnsi="宋体" w:hint="eastAsia"/>
          <w:color w:val="000000"/>
          <w:sz w:val="28"/>
          <w:szCs w:val="28"/>
        </w:rPr>
        <w:t>年广东省电子商务示范企业，</w:t>
      </w:r>
      <w:r w:rsidRPr="00954148">
        <w:rPr>
          <w:rFonts w:ascii="宋体" w:hAnsi="宋体"/>
          <w:color w:val="000000"/>
          <w:sz w:val="28"/>
          <w:szCs w:val="28"/>
        </w:rPr>
        <w:t>2016 </w:t>
      </w:r>
      <w:r w:rsidRPr="00954148">
        <w:rPr>
          <w:rFonts w:ascii="宋体" w:hAnsi="宋体" w:hint="eastAsia"/>
          <w:color w:val="000000"/>
          <w:sz w:val="28"/>
          <w:szCs w:val="28"/>
        </w:rPr>
        <w:t>年东莞市成长型中小企业获市政府奖励单位，东莞南城</w:t>
      </w:r>
      <w:r w:rsidRPr="00954148">
        <w:rPr>
          <w:rFonts w:ascii="宋体" w:hAnsi="宋体"/>
          <w:color w:val="000000"/>
          <w:sz w:val="28"/>
          <w:szCs w:val="28"/>
        </w:rPr>
        <w:t>2016</w:t>
      </w:r>
      <w:r w:rsidRPr="00954148">
        <w:rPr>
          <w:rFonts w:ascii="宋体" w:hAnsi="宋体" w:hint="eastAsia"/>
          <w:color w:val="000000"/>
          <w:sz w:val="28"/>
          <w:szCs w:val="28"/>
        </w:rPr>
        <w:t>纳税大企业榜团贷网位列第二获市政府表彰，</w:t>
      </w:r>
      <w:r w:rsidRPr="00954148">
        <w:rPr>
          <w:rFonts w:ascii="宋体" w:hAnsi="宋体"/>
          <w:color w:val="000000"/>
          <w:sz w:val="28"/>
          <w:szCs w:val="28"/>
        </w:rPr>
        <w:t>2017</w:t>
      </w:r>
      <w:r w:rsidRPr="00954148">
        <w:rPr>
          <w:rFonts w:ascii="宋体" w:hAnsi="宋体" w:hint="eastAsia"/>
          <w:color w:val="000000"/>
          <w:sz w:val="28"/>
          <w:szCs w:val="28"/>
        </w:rPr>
        <w:t>年</w:t>
      </w:r>
      <w:r w:rsidRPr="00954148">
        <w:rPr>
          <w:rFonts w:ascii="宋体" w:hAnsi="宋体"/>
          <w:color w:val="000000"/>
          <w:sz w:val="28"/>
          <w:szCs w:val="28"/>
        </w:rPr>
        <w:t>4</w:t>
      </w:r>
      <w:r w:rsidRPr="00954148">
        <w:rPr>
          <w:rFonts w:ascii="宋体" w:hAnsi="宋体" w:hint="eastAsia"/>
          <w:color w:val="000000"/>
          <w:sz w:val="28"/>
          <w:szCs w:val="28"/>
        </w:rPr>
        <w:t>月团贷网被纳入央行金融业综合统计监测系统，甚至</w:t>
      </w:r>
      <w:r w:rsidRPr="00954148">
        <w:rPr>
          <w:rFonts w:ascii="宋体" w:hAnsi="宋体"/>
          <w:color w:val="000000"/>
          <w:sz w:val="28"/>
          <w:szCs w:val="28"/>
        </w:rPr>
        <w:t>2016</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w:t>
      </w:r>
      <w:r w:rsidRPr="00954148">
        <w:rPr>
          <w:rFonts w:ascii="宋体" w:hAnsi="宋体"/>
          <w:color w:val="000000"/>
          <w:sz w:val="28"/>
          <w:szCs w:val="28"/>
        </w:rPr>
        <w:t>15</w:t>
      </w:r>
      <w:r w:rsidRPr="00954148">
        <w:rPr>
          <w:rFonts w:ascii="宋体" w:hAnsi="宋体" w:hint="eastAsia"/>
          <w:color w:val="000000"/>
          <w:sz w:val="28"/>
          <w:szCs w:val="28"/>
        </w:rPr>
        <w:t>、</w:t>
      </w:r>
      <w:r w:rsidRPr="00954148">
        <w:rPr>
          <w:rFonts w:ascii="宋体" w:hAnsi="宋体"/>
          <w:color w:val="000000"/>
          <w:sz w:val="28"/>
          <w:szCs w:val="28"/>
        </w:rPr>
        <w:t>2017</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w:t>
      </w:r>
      <w:r w:rsidRPr="00954148">
        <w:rPr>
          <w:rFonts w:ascii="宋体" w:hAnsi="宋体"/>
          <w:color w:val="000000"/>
          <w:sz w:val="28"/>
          <w:szCs w:val="28"/>
        </w:rPr>
        <w:t>15</w:t>
      </w:r>
      <w:r w:rsidRPr="00954148">
        <w:rPr>
          <w:rFonts w:ascii="宋体" w:hAnsi="宋体" w:hint="eastAsia"/>
          <w:color w:val="000000"/>
          <w:sz w:val="28"/>
          <w:szCs w:val="28"/>
        </w:rPr>
        <w:t>甚至</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w:t>
      </w:r>
      <w:r w:rsidRPr="00954148">
        <w:rPr>
          <w:rFonts w:ascii="宋体" w:hAnsi="宋体"/>
          <w:color w:val="000000"/>
          <w:sz w:val="28"/>
          <w:szCs w:val="28"/>
        </w:rPr>
        <w:t>15</w:t>
      </w:r>
      <w:r w:rsidRPr="00954148">
        <w:rPr>
          <w:rFonts w:ascii="宋体" w:hAnsi="宋体" w:hint="eastAsia"/>
          <w:color w:val="000000"/>
          <w:sz w:val="28"/>
          <w:szCs w:val="28"/>
        </w:rPr>
        <w:t>还是中国消费市场行业影响力品牌奖的获得者，等等等等【见附件三】，相信出借人在政府如此大力支持、如此得到社会各界好评的企业平台上出借是守法的、是没有任何犯案动机的！</w:t>
      </w:r>
      <w:r w:rsidRPr="00954148">
        <w:rPr>
          <w:rFonts w:ascii="宋体" w:hAnsi="宋体" w:hint="eastAsia"/>
          <w:b/>
          <w:color w:val="000000"/>
          <w:sz w:val="28"/>
          <w:szCs w:val="28"/>
        </w:rPr>
        <w:t>线上出借人不知情不是“非吸”参与人；</w:t>
      </w:r>
      <w:r w:rsidRPr="00954148">
        <w:rPr>
          <w:rFonts w:ascii="宋体" w:hAnsi="宋体" w:hint="eastAsia"/>
          <w:color w:val="000000"/>
          <w:sz w:val="28"/>
          <w:szCs w:val="28"/>
        </w:rPr>
        <w:t>相反，如果平台犯案属实，那么上述</w:t>
      </w:r>
      <w:r w:rsidRPr="00954148">
        <w:rPr>
          <w:rFonts w:ascii="宋体" w:hAnsi="宋体" w:hint="eastAsia"/>
          <w:b/>
          <w:color w:val="000000"/>
          <w:sz w:val="28"/>
          <w:szCs w:val="28"/>
        </w:rPr>
        <w:t>鼓励支持和监管的政府部门及其领导是知情者，存管的银行是知情者，这些知情者才是真正的“非吸”参与人和“非吸”参与机构，</w:t>
      </w:r>
      <w:r w:rsidRPr="00954148">
        <w:rPr>
          <w:rFonts w:ascii="宋体" w:hAnsi="宋体" w:hint="eastAsia"/>
          <w:color w:val="000000"/>
          <w:sz w:val="28"/>
          <w:szCs w:val="28"/>
        </w:rPr>
        <w:t>也是犯案的实际能参与者，是实际帮助犯罪的实施者！</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hint="eastAsia"/>
          <w:color w:val="000000"/>
          <w:sz w:val="28"/>
          <w:szCs w:val="28"/>
        </w:rPr>
        <w:t>鉴于</w:t>
      </w:r>
      <w:r w:rsidRPr="00954148">
        <w:rPr>
          <w:rFonts w:ascii="宋体" w:hAnsi="宋体"/>
          <w:color w:val="000000"/>
          <w:sz w:val="28"/>
          <w:szCs w:val="28"/>
        </w:rPr>
        <w:t>2010</w:t>
      </w:r>
      <w:r w:rsidRPr="00954148">
        <w:rPr>
          <w:rFonts w:ascii="宋体" w:hAnsi="宋体" w:hint="eastAsia"/>
          <w:color w:val="000000"/>
          <w:sz w:val="28"/>
          <w:szCs w:val="28"/>
        </w:rPr>
        <w:t>年</w:t>
      </w:r>
      <w:r w:rsidRPr="00954148">
        <w:rPr>
          <w:rFonts w:ascii="宋体" w:hAnsi="宋体"/>
          <w:color w:val="000000"/>
          <w:sz w:val="28"/>
          <w:szCs w:val="28"/>
        </w:rPr>
        <w:t>5</w:t>
      </w:r>
      <w:r w:rsidRPr="00954148">
        <w:rPr>
          <w:rFonts w:ascii="宋体" w:hAnsi="宋体" w:hint="eastAsia"/>
          <w:color w:val="000000"/>
          <w:sz w:val="28"/>
          <w:szCs w:val="28"/>
        </w:rPr>
        <w:t>月</w:t>
      </w:r>
      <w:r w:rsidRPr="00954148">
        <w:rPr>
          <w:rFonts w:ascii="宋体" w:hAnsi="宋体"/>
          <w:color w:val="000000"/>
          <w:sz w:val="28"/>
          <w:szCs w:val="28"/>
        </w:rPr>
        <w:t>7</w:t>
      </w:r>
      <w:r w:rsidRPr="00954148">
        <w:rPr>
          <w:rFonts w:ascii="宋体" w:hAnsi="宋体" w:hint="eastAsia"/>
          <w:color w:val="000000"/>
          <w:sz w:val="28"/>
          <w:szCs w:val="28"/>
        </w:rPr>
        <w:t>日</w:t>
      </w:r>
      <w:r w:rsidRPr="00954148">
        <w:rPr>
          <w:rFonts w:ascii="宋体" w:hAnsi="宋体" w:hint="eastAsia"/>
          <w:b/>
          <w:color w:val="000000"/>
          <w:sz w:val="28"/>
          <w:szCs w:val="28"/>
        </w:rPr>
        <w:t>《国务院关于鼓励和引导民间投资健康发展的若干意见》</w:t>
      </w:r>
      <w:r w:rsidRPr="00954148">
        <w:rPr>
          <w:rFonts w:ascii="宋体" w:hAnsi="宋体" w:hint="eastAsia"/>
          <w:color w:val="000000"/>
          <w:sz w:val="28"/>
          <w:szCs w:val="28"/>
        </w:rPr>
        <w:t>（国发〔</w:t>
      </w:r>
      <w:r w:rsidRPr="00954148">
        <w:rPr>
          <w:rFonts w:ascii="宋体" w:hAnsi="宋体"/>
          <w:color w:val="000000"/>
          <w:sz w:val="28"/>
          <w:szCs w:val="28"/>
        </w:rPr>
        <w:t>2010</w:t>
      </w:r>
      <w:r w:rsidRPr="00954148">
        <w:rPr>
          <w:rFonts w:ascii="宋体" w:hAnsi="宋体" w:hint="eastAsia"/>
          <w:color w:val="000000"/>
          <w:sz w:val="28"/>
          <w:szCs w:val="28"/>
        </w:rPr>
        <w:t>〕</w:t>
      </w:r>
      <w:r w:rsidRPr="00954148">
        <w:rPr>
          <w:rFonts w:ascii="宋体" w:hAnsi="宋体"/>
          <w:color w:val="000000"/>
          <w:sz w:val="28"/>
          <w:szCs w:val="28"/>
        </w:rPr>
        <w:t>13</w:t>
      </w:r>
      <w:r w:rsidRPr="00954148">
        <w:rPr>
          <w:rFonts w:ascii="宋体" w:hAnsi="宋体" w:hint="eastAsia"/>
          <w:color w:val="000000"/>
          <w:sz w:val="28"/>
          <w:szCs w:val="28"/>
        </w:rPr>
        <w:t>号）</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14</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，其中第</w:t>
      </w:r>
      <w:r w:rsidRPr="00954148">
        <w:rPr>
          <w:rFonts w:ascii="宋体" w:hAnsi="宋体"/>
          <w:color w:val="000000"/>
          <w:sz w:val="28"/>
          <w:szCs w:val="28"/>
        </w:rPr>
        <w:t>18</w:t>
      </w:r>
      <w:r w:rsidRPr="00954148">
        <w:rPr>
          <w:rFonts w:ascii="宋体" w:hAnsi="宋体" w:hint="eastAsia"/>
          <w:color w:val="000000"/>
          <w:sz w:val="28"/>
          <w:szCs w:val="28"/>
        </w:rPr>
        <w:t>条“鼓励和引导民间资本进入金融服务领域”“</w:t>
      </w:r>
      <w:r w:rsidRPr="00954148">
        <w:rPr>
          <w:rFonts w:ascii="宋体" w:hAnsi="宋体" w:hint="eastAsia"/>
          <w:b/>
          <w:color w:val="000000"/>
          <w:sz w:val="28"/>
          <w:szCs w:val="28"/>
        </w:rPr>
        <w:t>支持民间资本发起设立信用担保公司</w:t>
      </w:r>
      <w:r w:rsidRPr="00954148">
        <w:rPr>
          <w:rFonts w:ascii="宋体" w:hAnsi="宋体" w:hint="eastAsia"/>
          <w:color w:val="000000"/>
          <w:sz w:val="28"/>
          <w:szCs w:val="28"/>
        </w:rPr>
        <w:t>”“</w:t>
      </w:r>
      <w:r w:rsidRPr="00954148">
        <w:rPr>
          <w:rFonts w:ascii="宋体" w:hAnsi="宋体" w:hint="eastAsia"/>
          <w:b/>
          <w:color w:val="000000"/>
          <w:sz w:val="28"/>
          <w:szCs w:val="28"/>
        </w:rPr>
        <w:t>鼓励民间资本发起设立金融中介服务机构</w:t>
      </w:r>
      <w:r w:rsidRPr="00954148">
        <w:rPr>
          <w:rFonts w:ascii="宋体" w:hAnsi="宋体" w:hint="eastAsia"/>
          <w:color w:val="000000"/>
          <w:sz w:val="28"/>
          <w:szCs w:val="28"/>
        </w:rPr>
        <w:t>”。鉴于上述文件当时并未要求“金融中介服务机构”必须取得金融特许专营资质，那么，老百姓在具有政府颁发的各种证照齐全的网贷中介服务机构团贷网平台上出借资金，也不涉嫌犯罪！</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ascii="宋体" w:hAnsi="宋体" w:hint="eastAsia"/>
          <w:color w:val="000000"/>
          <w:sz w:val="28"/>
          <w:szCs w:val="28"/>
        </w:rPr>
        <w:t>给出借人签署的合同均为一直公开挂在平台官网上的电子版三方格式出借合同，并有第三方担保公司担保，其信息有纳入银保监会、省市金融局、各级互金协会监管，又有银监会认可的律师事务所、会计事务所出具的合规性审核报告认可。</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b/>
          <w:color w:val="000000"/>
          <w:sz w:val="28"/>
          <w:szCs w:val="28"/>
        </w:rPr>
        <w:t>3</w:t>
      </w:r>
      <w:r w:rsidRPr="00954148">
        <w:rPr>
          <w:rFonts w:ascii="宋体" w:hAnsi="宋体" w:hint="eastAsia"/>
          <w:b/>
          <w:color w:val="000000"/>
          <w:sz w:val="28"/>
          <w:szCs w:val="28"/>
        </w:rPr>
        <w:t>、</w:t>
      </w:r>
      <w:r w:rsidRPr="00954148">
        <w:rPr>
          <w:rFonts w:ascii="宋体" w:hAnsi="宋体" w:hint="eastAsia"/>
          <w:color w:val="000000"/>
          <w:sz w:val="28"/>
          <w:szCs w:val="28"/>
        </w:rPr>
        <w:t>借贷利率在法律保护范围之内：团贷网线上出借利率</w:t>
      </w: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WE</w:t>
      </w:r>
      <w:r w:rsidRPr="00954148">
        <w:rPr>
          <w:rFonts w:ascii="宋体" w:hAnsi="宋体" w:hint="eastAsia"/>
          <w:color w:val="000000"/>
          <w:sz w:val="28"/>
          <w:szCs w:val="28"/>
        </w:rPr>
        <w:t>产品</w:t>
      </w:r>
      <w:r w:rsidRPr="00954148">
        <w:rPr>
          <w:rFonts w:ascii="宋体" w:hAnsi="宋体"/>
          <w:color w:val="000000"/>
          <w:sz w:val="28"/>
          <w:szCs w:val="28"/>
        </w:rPr>
        <w:t>3</w:t>
      </w:r>
      <w:r w:rsidRPr="00954148">
        <w:rPr>
          <w:rFonts w:ascii="宋体" w:hAnsi="宋体" w:hint="eastAsia"/>
          <w:color w:val="000000"/>
          <w:sz w:val="28"/>
          <w:szCs w:val="28"/>
        </w:rPr>
        <w:t>个月、</w:t>
      </w:r>
      <w:r w:rsidRPr="00954148">
        <w:rPr>
          <w:rFonts w:ascii="宋体" w:hAnsi="宋体"/>
          <w:color w:val="000000"/>
          <w:sz w:val="28"/>
          <w:szCs w:val="28"/>
        </w:rPr>
        <w:t>6</w:t>
      </w:r>
      <w:r w:rsidRPr="00954148">
        <w:rPr>
          <w:rFonts w:ascii="宋体" w:hAnsi="宋体" w:hint="eastAsia"/>
          <w:color w:val="000000"/>
          <w:sz w:val="28"/>
          <w:szCs w:val="28"/>
        </w:rPr>
        <w:t>个月、</w:t>
      </w:r>
      <w:r w:rsidRPr="00954148">
        <w:rPr>
          <w:rFonts w:ascii="宋体" w:hAnsi="宋体"/>
          <w:color w:val="000000"/>
          <w:sz w:val="28"/>
          <w:szCs w:val="28"/>
        </w:rPr>
        <w:t>12</w:t>
      </w:r>
      <w:r w:rsidRPr="00954148">
        <w:rPr>
          <w:rFonts w:ascii="宋体" w:hAnsi="宋体" w:hint="eastAsia"/>
          <w:color w:val="000000"/>
          <w:sz w:val="28"/>
          <w:szCs w:val="28"/>
        </w:rPr>
        <w:t>个月的利率分别为</w:t>
      </w:r>
      <w:r w:rsidRPr="00954148">
        <w:rPr>
          <w:rFonts w:ascii="宋体" w:hAnsi="宋体"/>
          <w:color w:val="000000"/>
          <w:sz w:val="28"/>
          <w:szCs w:val="28"/>
        </w:rPr>
        <w:t>7.5+ 0.5%</w:t>
      </w:r>
      <w:r w:rsidRPr="00954148">
        <w:rPr>
          <w:rFonts w:ascii="宋体" w:hAnsi="宋体" w:hint="eastAsia"/>
          <w:color w:val="000000"/>
          <w:sz w:val="28"/>
          <w:szCs w:val="28"/>
        </w:rPr>
        <w:t>加息、</w:t>
      </w:r>
      <w:r w:rsidRPr="00954148">
        <w:rPr>
          <w:rFonts w:ascii="宋体" w:hAnsi="宋体"/>
          <w:color w:val="000000"/>
          <w:sz w:val="28"/>
          <w:szCs w:val="28"/>
        </w:rPr>
        <w:t>8.5%+ 0.5%</w:t>
      </w:r>
      <w:r w:rsidRPr="00954148">
        <w:rPr>
          <w:rFonts w:ascii="宋体" w:hAnsi="宋体" w:hint="eastAsia"/>
          <w:color w:val="000000"/>
          <w:sz w:val="28"/>
          <w:szCs w:val="28"/>
        </w:rPr>
        <w:t>加息、</w:t>
      </w:r>
      <w:r w:rsidRPr="00954148">
        <w:rPr>
          <w:rFonts w:ascii="宋体" w:hAnsi="宋体"/>
          <w:color w:val="000000"/>
          <w:sz w:val="28"/>
          <w:szCs w:val="28"/>
        </w:rPr>
        <w:t>10+3%</w:t>
      </w:r>
      <w:r w:rsidRPr="00954148">
        <w:rPr>
          <w:rFonts w:ascii="宋体" w:hAnsi="宋体" w:hint="eastAsia"/>
          <w:color w:val="000000"/>
          <w:sz w:val="28"/>
          <w:szCs w:val="28"/>
        </w:rPr>
        <w:t>加息</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15</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，这与当前正在冲刺备案的合规</w:t>
      </w:r>
      <w:r w:rsidRPr="00954148">
        <w:rPr>
          <w:rFonts w:ascii="宋体" w:hAnsi="宋体"/>
          <w:color w:val="000000"/>
          <w:sz w:val="28"/>
          <w:szCs w:val="28"/>
        </w:rPr>
        <w:t>P2P</w:t>
      </w:r>
      <w:r w:rsidRPr="00954148">
        <w:rPr>
          <w:rFonts w:ascii="宋体" w:hAnsi="宋体" w:hint="eastAsia"/>
          <w:color w:val="000000"/>
          <w:sz w:val="28"/>
          <w:szCs w:val="28"/>
        </w:rPr>
        <w:t>网贷平台利率也大致相当，相较于其他平台有相当大额的红包和返利等，团贷网线上则都反映在利率上因而实际利率并没有更高，并且这一利率也与民间借贷最为常见的月息</w:t>
      </w:r>
      <w:r w:rsidRPr="00954148">
        <w:rPr>
          <w:rFonts w:ascii="宋体" w:hAnsi="宋体"/>
          <w:color w:val="000000"/>
          <w:sz w:val="28"/>
          <w:szCs w:val="28"/>
        </w:rPr>
        <w:t>1</w:t>
      </w:r>
      <w:r w:rsidRPr="00954148">
        <w:rPr>
          <w:rFonts w:ascii="宋体" w:hAnsi="宋体" w:hint="eastAsia"/>
          <w:color w:val="000000"/>
          <w:sz w:val="28"/>
          <w:szCs w:val="28"/>
        </w:rPr>
        <w:t>分的低利率持平，均在法律保护的年化利率</w:t>
      </w:r>
      <w:r w:rsidRPr="00954148">
        <w:rPr>
          <w:rFonts w:ascii="宋体" w:hAnsi="宋体"/>
          <w:color w:val="000000"/>
          <w:sz w:val="28"/>
          <w:szCs w:val="28"/>
        </w:rPr>
        <w:t>24%</w:t>
      </w:r>
      <w:r w:rsidRPr="00954148">
        <w:rPr>
          <w:rFonts w:ascii="宋体" w:hAnsi="宋体" w:hint="eastAsia"/>
          <w:color w:val="000000"/>
          <w:sz w:val="28"/>
          <w:szCs w:val="28"/>
        </w:rPr>
        <w:t>以内</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16</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hint="eastAsia"/>
          <w:color w:val="000000"/>
          <w:sz w:val="28"/>
          <w:szCs w:val="28"/>
        </w:rPr>
        <w:t>这里还需要明确的一个基本事实是：民间借贷利率在月息</w:t>
      </w:r>
      <w:r w:rsidRPr="00954148">
        <w:rPr>
          <w:rFonts w:ascii="宋体" w:hAnsi="宋体"/>
          <w:color w:val="000000"/>
          <w:sz w:val="28"/>
          <w:szCs w:val="28"/>
        </w:rPr>
        <w:t>1-2</w:t>
      </w:r>
      <w:r w:rsidRPr="00954148">
        <w:rPr>
          <w:rFonts w:ascii="宋体" w:hAnsi="宋体" w:hint="eastAsia"/>
          <w:color w:val="000000"/>
          <w:sz w:val="28"/>
          <w:szCs w:val="28"/>
        </w:rPr>
        <w:t>分即年化</w:t>
      </w:r>
      <w:r w:rsidRPr="00954148">
        <w:rPr>
          <w:rFonts w:ascii="宋体" w:hAnsi="宋体"/>
          <w:color w:val="000000"/>
          <w:sz w:val="28"/>
          <w:szCs w:val="28"/>
        </w:rPr>
        <w:t>12%-24%</w:t>
      </w:r>
      <w:r w:rsidRPr="00954148">
        <w:rPr>
          <w:rFonts w:ascii="宋体" w:hAnsi="宋体" w:hint="eastAsia"/>
          <w:color w:val="000000"/>
          <w:sz w:val="28"/>
          <w:szCs w:val="28"/>
        </w:rPr>
        <w:t>左右是一个多年的客观存在，比如，中国人民银行温州市中心支行从</w:t>
      </w:r>
      <w:r w:rsidRPr="00954148">
        <w:rPr>
          <w:rFonts w:ascii="宋体" w:hAnsi="宋体"/>
          <w:color w:val="000000"/>
          <w:sz w:val="28"/>
          <w:szCs w:val="28"/>
        </w:rPr>
        <w:t>2012</w:t>
      </w:r>
      <w:r w:rsidRPr="00954148">
        <w:rPr>
          <w:rFonts w:ascii="宋体" w:hAnsi="宋体" w:hint="eastAsia"/>
          <w:color w:val="000000"/>
          <w:sz w:val="28"/>
          <w:szCs w:val="28"/>
        </w:rPr>
        <w:t>年</w:t>
      </w:r>
      <w:r w:rsidRPr="00954148">
        <w:rPr>
          <w:rFonts w:ascii="宋体" w:hAnsi="宋体"/>
          <w:color w:val="000000"/>
          <w:sz w:val="28"/>
          <w:szCs w:val="28"/>
        </w:rPr>
        <w:t>5</w:t>
      </w:r>
      <w:r w:rsidRPr="00954148">
        <w:rPr>
          <w:rFonts w:ascii="宋体" w:hAnsi="宋体" w:hint="eastAsia"/>
          <w:color w:val="000000"/>
          <w:sz w:val="28"/>
          <w:szCs w:val="28"/>
        </w:rPr>
        <w:t>月开始正式对社会公布温州市民间借贷监测利率，而首次公布的“</w:t>
      </w:r>
      <w:r w:rsidRPr="00954148">
        <w:rPr>
          <w:rFonts w:ascii="宋体" w:hAnsi="宋体"/>
          <w:color w:val="000000"/>
          <w:sz w:val="28"/>
          <w:szCs w:val="28"/>
        </w:rPr>
        <w:t>2012</w:t>
      </w:r>
      <w:r w:rsidRPr="00954148">
        <w:rPr>
          <w:rFonts w:ascii="宋体" w:hAnsi="宋体" w:hint="eastAsia"/>
          <w:color w:val="000000"/>
          <w:sz w:val="28"/>
          <w:szCs w:val="28"/>
        </w:rPr>
        <w:t>年</w:t>
      </w:r>
      <w:r w:rsidRPr="00954148">
        <w:rPr>
          <w:rFonts w:ascii="宋体" w:hAnsi="宋体"/>
          <w:color w:val="000000"/>
          <w:sz w:val="28"/>
          <w:szCs w:val="28"/>
        </w:rPr>
        <w:t>4</w:t>
      </w:r>
      <w:r w:rsidRPr="00954148">
        <w:rPr>
          <w:rFonts w:ascii="宋体" w:hAnsi="宋体" w:hint="eastAsia"/>
          <w:color w:val="000000"/>
          <w:sz w:val="28"/>
          <w:szCs w:val="28"/>
        </w:rPr>
        <w:t>月，温州市的民间借贷综合（年）利率为</w:t>
      </w:r>
      <w:r w:rsidRPr="00954148">
        <w:rPr>
          <w:rFonts w:ascii="宋体" w:hAnsi="宋体"/>
          <w:color w:val="000000"/>
          <w:sz w:val="28"/>
          <w:szCs w:val="28"/>
        </w:rPr>
        <w:t>21.58%</w:t>
      </w:r>
      <w:r w:rsidRPr="00954148">
        <w:rPr>
          <w:rFonts w:ascii="宋体" w:hAnsi="宋体" w:hint="eastAsia"/>
          <w:color w:val="000000"/>
          <w:sz w:val="28"/>
          <w:szCs w:val="28"/>
        </w:rPr>
        <w:t>”</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17</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w:t>
      </w:r>
      <w:r w:rsidRPr="00954148">
        <w:rPr>
          <w:rFonts w:ascii="宋体" w:hAnsi="宋体"/>
          <w:color w:val="000000"/>
          <w:sz w:val="28"/>
          <w:szCs w:val="28"/>
        </w:rPr>
        <w:t>2019</w:t>
      </w:r>
      <w:r w:rsidRPr="00954148">
        <w:rPr>
          <w:rFonts w:ascii="宋体" w:hAnsi="宋体" w:hint="eastAsia"/>
          <w:color w:val="000000"/>
          <w:sz w:val="28"/>
          <w:szCs w:val="28"/>
        </w:rPr>
        <w:t>年温州地区</w:t>
      </w:r>
      <w:r w:rsidRPr="00954148">
        <w:rPr>
          <w:rFonts w:ascii="宋体" w:hAnsi="宋体"/>
          <w:color w:val="000000"/>
          <w:sz w:val="28"/>
          <w:szCs w:val="28"/>
        </w:rPr>
        <w:t>408</w:t>
      </w:r>
      <w:r w:rsidRPr="00954148">
        <w:rPr>
          <w:rFonts w:ascii="宋体" w:hAnsi="宋体" w:hint="eastAsia"/>
          <w:color w:val="000000"/>
          <w:sz w:val="28"/>
          <w:szCs w:val="28"/>
        </w:rPr>
        <w:t>个监测点的最新监测数据显示“</w:t>
      </w:r>
      <w:r w:rsidRPr="00954148">
        <w:rPr>
          <w:rFonts w:ascii="宋体" w:hAnsi="宋体"/>
          <w:color w:val="000000"/>
          <w:sz w:val="28"/>
          <w:szCs w:val="28"/>
        </w:rPr>
        <w:t>3</w:t>
      </w:r>
      <w:r w:rsidRPr="00954148">
        <w:rPr>
          <w:rFonts w:ascii="宋体" w:hAnsi="宋体" w:hint="eastAsia"/>
          <w:color w:val="000000"/>
          <w:sz w:val="28"/>
          <w:szCs w:val="28"/>
        </w:rPr>
        <w:t>月份温州地区民间融资综合利率指数为</w:t>
      </w:r>
      <w:r w:rsidRPr="00954148">
        <w:rPr>
          <w:rFonts w:ascii="宋体" w:hAnsi="宋体"/>
          <w:color w:val="000000"/>
          <w:sz w:val="28"/>
          <w:szCs w:val="28"/>
        </w:rPr>
        <w:t>15.60%</w:t>
      </w:r>
      <w:r w:rsidRPr="00954148">
        <w:rPr>
          <w:rFonts w:ascii="宋体" w:hAnsi="宋体" w:hint="eastAsia"/>
          <w:color w:val="000000"/>
          <w:sz w:val="28"/>
          <w:szCs w:val="28"/>
        </w:rPr>
        <w:t>”“</w:t>
      </w:r>
      <w:r w:rsidRPr="00954148">
        <w:rPr>
          <w:rFonts w:ascii="宋体" w:hAnsi="宋体"/>
          <w:color w:val="000000"/>
          <w:sz w:val="28"/>
          <w:szCs w:val="28"/>
        </w:rPr>
        <w:t>3</w:t>
      </w:r>
      <w:r w:rsidRPr="00954148">
        <w:rPr>
          <w:rFonts w:ascii="宋体" w:hAnsi="宋体" w:hint="eastAsia"/>
          <w:color w:val="000000"/>
          <w:sz w:val="28"/>
          <w:szCs w:val="28"/>
        </w:rPr>
        <w:t>月份农村资金互助会和其他市场主体利率分别为</w:t>
      </w:r>
      <w:r w:rsidRPr="00954148">
        <w:rPr>
          <w:rFonts w:ascii="宋体" w:hAnsi="宋体"/>
          <w:color w:val="000000"/>
          <w:sz w:val="28"/>
          <w:szCs w:val="28"/>
        </w:rPr>
        <w:t>13.48%</w:t>
      </w:r>
      <w:r w:rsidRPr="00954148">
        <w:rPr>
          <w:rFonts w:ascii="宋体" w:hAnsi="宋体" w:hint="eastAsia"/>
          <w:color w:val="000000"/>
          <w:sz w:val="28"/>
          <w:szCs w:val="28"/>
        </w:rPr>
        <w:t>和</w:t>
      </w:r>
      <w:r w:rsidRPr="00954148">
        <w:rPr>
          <w:rFonts w:ascii="宋体" w:hAnsi="宋体"/>
          <w:color w:val="000000"/>
          <w:sz w:val="28"/>
          <w:szCs w:val="28"/>
        </w:rPr>
        <w:t>22.66%</w:t>
      </w:r>
      <w:r w:rsidRPr="00954148">
        <w:rPr>
          <w:rFonts w:ascii="宋体" w:hAnsi="宋体" w:hint="eastAsia"/>
          <w:color w:val="000000"/>
          <w:sz w:val="28"/>
          <w:szCs w:val="28"/>
        </w:rPr>
        <w:t>”</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18</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，这也与广东省民间借贷利率基本一致。</w:t>
      </w:r>
    </w:p>
    <w:p w:rsidR="00770E72" w:rsidRPr="00954148" w:rsidRDefault="00770E72" w:rsidP="00954148">
      <w:pPr>
        <w:spacing w:line="440" w:lineRule="exact"/>
        <w:ind w:firstLineChars="147" w:firstLine="31680"/>
        <w:rPr>
          <w:rFonts w:ascii="宋体"/>
          <w:color w:val="000000"/>
          <w:sz w:val="28"/>
          <w:szCs w:val="28"/>
        </w:rPr>
      </w:pPr>
      <w:r w:rsidRPr="00954148">
        <w:rPr>
          <w:rFonts w:ascii="宋体" w:hAnsi="宋体"/>
          <w:color w:val="000000"/>
          <w:sz w:val="28"/>
          <w:szCs w:val="28"/>
        </w:rPr>
        <w:t xml:space="preserve"> </w:t>
      </w:r>
      <w:r w:rsidRPr="00954148">
        <w:rPr>
          <w:rFonts w:ascii="宋体" w:hAnsi="宋体" w:hint="eastAsia"/>
          <w:color w:val="000000"/>
          <w:sz w:val="28"/>
          <w:szCs w:val="28"/>
        </w:rPr>
        <w:t>基于上述合规信息，出借群众在团贷网线上平台出借其出发点是响应政府号召、信任政府各相关部门的监管、支持、表彰才敢于出借的，否则利率再高也不会有如此大量的百姓一呼百应的去出借！因此上述出借行为属于公民的守法行为，并不存在主观犯案动机！如果团贷网线上出借人的出借行为被判定为参与“非吸”，那么，上述知情的政府部门和银行难道不是与罪犯共谋欺骗出借人吗？</w:t>
      </w:r>
    </w:p>
    <w:p w:rsidR="00770E72" w:rsidRPr="00954148" w:rsidRDefault="00770E72" w:rsidP="005B56A0">
      <w:pPr>
        <w:spacing w:line="440" w:lineRule="exact"/>
        <w:rPr>
          <w:rFonts w:ascii="宋体"/>
          <w:b/>
          <w:color w:val="000000"/>
          <w:sz w:val="28"/>
          <w:szCs w:val="28"/>
        </w:rPr>
      </w:pPr>
      <w:r w:rsidRPr="00954148">
        <w:rPr>
          <w:rFonts w:ascii="宋体" w:hAnsi="宋体" w:hint="eastAsia"/>
          <w:b/>
          <w:color w:val="000000"/>
          <w:sz w:val="28"/>
          <w:szCs w:val="28"/>
        </w:rPr>
        <w:t>（二）团贷网线上出借人没有操作实施犯案的可能性</w:t>
      </w:r>
    </w:p>
    <w:p w:rsidR="00770E72" w:rsidRPr="00954148" w:rsidRDefault="00770E72" w:rsidP="00954148">
      <w:pPr>
        <w:spacing w:line="440" w:lineRule="exact"/>
        <w:ind w:firstLineChars="100" w:firstLine="31680"/>
        <w:rPr>
          <w:rFonts w:ascii="宋体"/>
          <w:color w:val="000000"/>
          <w:sz w:val="28"/>
          <w:szCs w:val="28"/>
        </w:rPr>
      </w:pPr>
      <w:r w:rsidRPr="00954148">
        <w:rPr>
          <w:rFonts w:ascii="宋体" w:hAnsi="宋体"/>
          <w:color w:val="000000"/>
          <w:sz w:val="28"/>
          <w:szCs w:val="28"/>
        </w:rPr>
        <w:t xml:space="preserve">  </w:t>
      </w:r>
      <w:r w:rsidRPr="00954148">
        <w:rPr>
          <w:rFonts w:ascii="宋体" w:hAnsi="宋体" w:hint="eastAsia"/>
          <w:color w:val="000000"/>
          <w:sz w:val="28"/>
          <w:szCs w:val="28"/>
        </w:rPr>
        <w:t>团贷网平台线上出借人除了资金充值、提现本息回款外，没有任何其他权益，对平台资金流向与犯案与否没有任何操作机会，这就客观上排除了团贷网线上出借人实施犯案行为的现实可能性。</w:t>
      </w:r>
    </w:p>
    <w:p w:rsidR="00770E72" w:rsidRPr="00954148" w:rsidRDefault="00770E72" w:rsidP="005B56A0">
      <w:pPr>
        <w:spacing w:line="440" w:lineRule="exact"/>
        <w:rPr>
          <w:rFonts w:ascii="宋体"/>
          <w:b/>
          <w:color w:val="000000"/>
          <w:sz w:val="28"/>
          <w:szCs w:val="28"/>
        </w:rPr>
      </w:pPr>
      <w:r w:rsidRPr="00954148">
        <w:rPr>
          <w:rFonts w:ascii="宋体" w:hAnsi="宋体" w:hint="eastAsia"/>
          <w:b/>
          <w:color w:val="000000"/>
          <w:sz w:val="28"/>
          <w:szCs w:val="28"/>
        </w:rPr>
        <w:t>（三）东莞市公安局办案过程中损害出借群众利益</w:t>
      </w:r>
    </w:p>
    <w:p w:rsidR="00770E72" w:rsidRPr="00954148" w:rsidRDefault="00770E72" w:rsidP="00954148">
      <w:pPr>
        <w:spacing w:line="440" w:lineRule="exact"/>
        <w:ind w:firstLineChars="200" w:firstLine="31680"/>
        <w:rPr>
          <w:rFonts w:ascii="宋体"/>
          <w:b/>
          <w:color w:val="000000"/>
          <w:sz w:val="28"/>
          <w:szCs w:val="28"/>
        </w:rPr>
      </w:pPr>
      <w:r w:rsidRPr="00954148">
        <w:rPr>
          <w:rFonts w:ascii="宋体" w:hAnsi="宋体" w:hint="eastAsia"/>
          <w:color w:val="000000"/>
          <w:sz w:val="28"/>
          <w:szCs w:val="28"/>
        </w:rPr>
        <w:t>由于对出借人身份界定错误、由于对出借资金性质定性错误、由于对犯案主体界定不清等等，导致立案主体错位，导致东莞公安在实际的办案处置中出现了一系列损害出借群众利益的做法：</w:t>
      </w:r>
    </w:p>
    <w:p w:rsidR="00770E72" w:rsidRPr="00954148" w:rsidRDefault="00770E72" w:rsidP="00954148">
      <w:pPr>
        <w:spacing w:line="440" w:lineRule="exact"/>
        <w:ind w:firstLineChars="200" w:firstLine="31680"/>
        <w:rPr>
          <w:rFonts w:ascii="宋体"/>
          <w:b/>
          <w:color w:val="000000"/>
          <w:sz w:val="28"/>
          <w:szCs w:val="28"/>
        </w:rPr>
      </w:pPr>
      <w:r w:rsidRPr="00954148">
        <w:rPr>
          <w:rFonts w:ascii="宋体" w:hAnsi="宋体"/>
          <w:b/>
          <w:color w:val="000000"/>
          <w:sz w:val="28"/>
          <w:szCs w:val="28"/>
        </w:rPr>
        <w:t>1</w:t>
      </w:r>
      <w:r w:rsidRPr="00954148">
        <w:rPr>
          <w:rFonts w:ascii="宋体" w:hAnsi="宋体" w:hint="eastAsia"/>
          <w:b/>
          <w:color w:val="000000"/>
          <w:sz w:val="28"/>
          <w:szCs w:val="28"/>
        </w:rPr>
        <w:t>、关闭线上平台原正常还款通道，冻结无辜出借群众账户</w:t>
      </w:r>
    </w:p>
    <w:p w:rsidR="00770E72" w:rsidRPr="00954148" w:rsidRDefault="00770E72" w:rsidP="00954148">
      <w:pPr>
        <w:spacing w:line="440" w:lineRule="exact"/>
        <w:ind w:firstLineChars="196" w:firstLine="31680"/>
        <w:rPr>
          <w:rFonts w:ascii="宋体"/>
          <w:color w:val="000000"/>
          <w:sz w:val="28"/>
          <w:szCs w:val="28"/>
        </w:rPr>
      </w:pPr>
      <w:r w:rsidRPr="00954148">
        <w:rPr>
          <w:rFonts w:ascii="宋体" w:hAnsi="宋体" w:hint="eastAsia"/>
          <w:color w:val="000000"/>
          <w:sz w:val="28"/>
          <w:szCs w:val="28"/>
        </w:rPr>
        <w:t>由于对犯案主体界定不清，在实际办案中错误将出借群众混同于犯罪嫌疑人来处置，以刑事介入民事，在平台被接管后立即关闭了借款人对出借人的还款通道，冻结了出借群众账户，而且至今多</w:t>
      </w:r>
      <w:r w:rsidRPr="00954148">
        <w:rPr>
          <w:rFonts w:ascii="宋体" w:hAnsi="宋体"/>
          <w:color w:val="000000"/>
          <w:sz w:val="28"/>
          <w:szCs w:val="28"/>
        </w:rPr>
        <w:t>5</w:t>
      </w:r>
      <w:r w:rsidRPr="00954148">
        <w:rPr>
          <w:rFonts w:ascii="宋体" w:hAnsi="宋体" w:hint="eastAsia"/>
          <w:color w:val="000000"/>
          <w:sz w:val="28"/>
          <w:szCs w:val="28"/>
        </w:rPr>
        <w:t>个月仍未解冻，致使借款人无法及时归还借款给出借人导致被接管后至今出借人未能得到分文本息回款；</w:t>
      </w:r>
      <w:r w:rsidRPr="00954148">
        <w:rPr>
          <w:rFonts w:ascii="宋体" w:hAnsi="宋体" w:hint="eastAsia"/>
          <w:b/>
          <w:color w:val="000000"/>
          <w:sz w:val="28"/>
          <w:szCs w:val="28"/>
        </w:rPr>
        <w:t>将借贷关系中民事合同中的出借人账户作为刑事犯罪处置，</w:t>
      </w:r>
      <w:r w:rsidRPr="00954148">
        <w:rPr>
          <w:rFonts w:ascii="宋体" w:hAnsi="宋体" w:hint="eastAsia"/>
          <w:color w:val="000000"/>
          <w:sz w:val="28"/>
          <w:szCs w:val="28"/>
        </w:rPr>
        <w:t>造成相当大部分出借人家庭陷入极度困境甚至家破人亡，对此出借人不断向东莞市政府及公安局反馈，但其至今置出借人家庭的困境于不顾，与其在诱导报案时声称的“保护”“</w:t>
      </w:r>
      <w:r w:rsidRPr="00954148">
        <w:rPr>
          <w:rFonts w:ascii="宋体" w:hAnsi="宋体" w:cs="Arial" w:hint="eastAsia"/>
          <w:color w:val="000000"/>
          <w:sz w:val="28"/>
          <w:szCs w:val="28"/>
          <w:shd w:val="clear" w:color="auto" w:fill="FFFFFF"/>
        </w:rPr>
        <w:t>最大限度保护</w:t>
      </w:r>
      <w:r w:rsidRPr="00954148">
        <w:rPr>
          <w:rFonts w:ascii="宋体" w:hAnsi="宋体" w:hint="eastAsia"/>
          <w:color w:val="000000"/>
          <w:sz w:val="28"/>
          <w:szCs w:val="28"/>
        </w:rPr>
        <w:t>”完全背道而驰，使得《情况通报》引导报案时声称的“保护”实际上沦为了诱导报案的诱饵！</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而且，</w:t>
      </w:r>
      <w:r w:rsidRPr="00954148">
        <w:rPr>
          <w:rFonts w:ascii="宋体" w:hAnsi="宋体" w:hint="eastAsia"/>
          <w:b/>
          <w:color w:val="000000"/>
          <w:sz w:val="28"/>
          <w:szCs w:val="28"/>
        </w:rPr>
        <w:t>尤其值得关注的是：</w:t>
      </w:r>
      <w:r w:rsidRPr="00954148">
        <w:rPr>
          <w:rFonts w:ascii="宋体" w:hAnsi="宋体" w:hint="eastAsia"/>
          <w:color w:val="000000"/>
          <w:sz w:val="28"/>
          <w:szCs w:val="28"/>
        </w:rPr>
        <w:t>如果在有监控的情况下不关闭借款人对出借人的还款通道、而是只关闭提现，那么还款是真标还是假标、还款来源于哪里都更易于辩别，而这种更易于侦破真实犯罪的方法，为什么在接管后就要被立即关闭呢？这不仅侵害出借人利益有敛财办案嫌疑，而且还有保护真实罪犯的嫌疑！</w:t>
      </w:r>
      <w:r w:rsidRPr="00954148">
        <w:rPr>
          <w:rFonts w:ascii="宋体" w:hint="eastAsia"/>
          <w:color w:val="000000"/>
          <w:sz w:val="28"/>
          <w:szCs w:val="28"/>
        </w:rPr>
        <w:t>而且，</w:t>
      </w:r>
      <w:r w:rsidRPr="00954148">
        <w:rPr>
          <w:rFonts w:ascii="宋体" w:hint="eastAsia"/>
          <w:b/>
          <w:color w:val="000000"/>
          <w:sz w:val="28"/>
          <w:szCs w:val="28"/>
        </w:rPr>
        <w:t>东莞政府重新组建的</w:t>
      </w:r>
      <w:r w:rsidRPr="00954148">
        <w:rPr>
          <w:rFonts w:ascii="宋体"/>
          <w:b/>
          <w:color w:val="000000"/>
          <w:sz w:val="28"/>
          <w:szCs w:val="28"/>
        </w:rPr>
        <w:t>800</w:t>
      </w:r>
      <w:r w:rsidRPr="00954148">
        <w:rPr>
          <w:rFonts w:ascii="宋体" w:hint="eastAsia"/>
          <w:b/>
          <w:color w:val="000000"/>
          <w:sz w:val="28"/>
          <w:szCs w:val="28"/>
        </w:rPr>
        <w:t>人的催收团队催回的借贷回款，这些资产是干净合法的，不该走司法程序！</w:t>
      </w:r>
      <w:r w:rsidRPr="00954148">
        <w:rPr>
          <w:rFonts w:ascii="楷体_GB2312" w:eastAsia="楷体_GB2312" w:hAnsi="宋体" w:hint="eastAsia"/>
          <w:color w:val="000000"/>
          <w:sz w:val="28"/>
          <w:szCs w:val="28"/>
        </w:rPr>
        <w:t>（《刑事诉讼法》第一百四十三条：对查封、扣押的财物、文件、邮件、电报或者冻结的存款、汇款、债券、股票、基金份额等财产，经查明确实与案件无关的，应当在三日以内解除查封、扣押、冻结，予以退还。）</w:t>
      </w:r>
      <w:r w:rsidRPr="00954148">
        <w:rPr>
          <w:rFonts w:ascii="宋体" w:hAnsi="宋体" w:hint="eastAsia"/>
          <w:color w:val="000000"/>
          <w:sz w:val="28"/>
          <w:szCs w:val="28"/>
        </w:rPr>
        <w:t>非法集资政策或司法解释没有规定这块怎么处理，</w:t>
      </w:r>
      <w:r w:rsidRPr="00954148">
        <w:rPr>
          <w:rFonts w:ascii="宋体" w:hint="eastAsia"/>
          <w:b/>
          <w:color w:val="000000"/>
          <w:sz w:val="28"/>
          <w:szCs w:val="28"/>
        </w:rPr>
        <w:t>合法的民间借贷这块不是赃款赃物，不容被扣上“非法集资”罪名！</w:t>
      </w:r>
      <w:r w:rsidRPr="00954148">
        <w:rPr>
          <w:rFonts w:ascii="宋体" w:hint="eastAsia"/>
          <w:bCs/>
          <w:color w:val="000000"/>
          <w:sz w:val="28"/>
          <w:szCs w:val="28"/>
        </w:rPr>
        <w:t>高检会〔</w:t>
      </w:r>
      <w:r w:rsidRPr="00954148">
        <w:rPr>
          <w:rFonts w:ascii="宋体"/>
          <w:bCs/>
          <w:color w:val="000000"/>
          <w:sz w:val="28"/>
          <w:szCs w:val="28"/>
        </w:rPr>
        <w:t>2019</w:t>
      </w:r>
      <w:r w:rsidRPr="00954148">
        <w:rPr>
          <w:rFonts w:ascii="宋体" w:hint="eastAsia"/>
          <w:bCs/>
          <w:color w:val="000000"/>
          <w:sz w:val="28"/>
          <w:szCs w:val="28"/>
        </w:rPr>
        <w:t>〕</w:t>
      </w:r>
      <w:r w:rsidRPr="00954148">
        <w:rPr>
          <w:rFonts w:ascii="宋体"/>
          <w:bCs/>
          <w:color w:val="000000"/>
          <w:sz w:val="28"/>
          <w:szCs w:val="28"/>
        </w:rPr>
        <w:t>2</w:t>
      </w:r>
      <w:r w:rsidRPr="00954148">
        <w:rPr>
          <w:rFonts w:ascii="宋体" w:hint="eastAsia"/>
          <w:bCs/>
          <w:color w:val="000000"/>
          <w:sz w:val="28"/>
          <w:szCs w:val="28"/>
        </w:rPr>
        <w:t>号</w:t>
      </w:r>
      <w:r w:rsidRPr="00954148">
        <w:rPr>
          <w:rFonts w:ascii="宋体"/>
          <w:bCs/>
          <w:color w:val="000000"/>
          <w:sz w:val="28"/>
          <w:szCs w:val="28"/>
        </w:rPr>
        <w:t xml:space="preserve"> </w:t>
      </w:r>
      <w:r w:rsidRPr="00954148">
        <w:rPr>
          <w:rFonts w:ascii="宋体" w:hint="eastAsia"/>
          <w:bCs/>
          <w:color w:val="000000"/>
          <w:sz w:val="28"/>
          <w:szCs w:val="28"/>
        </w:rPr>
        <w:t>两高一部</w:t>
      </w:r>
      <w:r w:rsidRPr="00954148">
        <w:rPr>
          <w:rFonts w:hint="eastAsia"/>
          <w:bCs/>
          <w:color w:val="000000"/>
          <w:sz w:val="28"/>
          <w:szCs w:val="28"/>
        </w:rPr>
        <w:t>《</w:t>
      </w:r>
      <w:r w:rsidRPr="00954148">
        <w:rPr>
          <w:rFonts w:ascii="宋体" w:hint="eastAsia"/>
          <w:bCs/>
          <w:color w:val="000000"/>
          <w:sz w:val="28"/>
          <w:szCs w:val="28"/>
        </w:rPr>
        <w:t>关于办理非法集资刑事案件若干问题的意见</w:t>
      </w:r>
      <w:r w:rsidRPr="00954148">
        <w:rPr>
          <w:rFonts w:hint="eastAsia"/>
          <w:bCs/>
          <w:color w:val="000000"/>
          <w:sz w:val="28"/>
          <w:szCs w:val="28"/>
        </w:rPr>
        <w:t>》</w:t>
      </w:r>
      <w:r w:rsidRPr="00954148">
        <w:rPr>
          <w:rFonts w:hint="eastAsia"/>
          <w:bCs/>
          <w:color w:val="000000"/>
          <w:sz w:val="28"/>
          <w:szCs w:val="28"/>
          <w:vertAlign w:val="superscript"/>
        </w:rPr>
        <w:t>【</w:t>
      </w:r>
      <w:r w:rsidRPr="00954148">
        <w:rPr>
          <w:bCs/>
          <w:color w:val="000000"/>
          <w:sz w:val="28"/>
          <w:szCs w:val="28"/>
          <w:vertAlign w:val="superscript"/>
        </w:rPr>
        <w:t>16</w:t>
      </w:r>
      <w:r w:rsidRPr="00954148">
        <w:rPr>
          <w:rFonts w:hint="eastAsia"/>
          <w:bCs/>
          <w:color w:val="000000"/>
          <w:sz w:val="28"/>
          <w:szCs w:val="28"/>
          <w:vertAlign w:val="superscript"/>
        </w:rPr>
        <w:t>】</w:t>
      </w:r>
      <w:r w:rsidRPr="00954148">
        <w:rPr>
          <w:bCs/>
          <w:color w:val="000000"/>
          <w:sz w:val="28"/>
          <w:szCs w:val="28"/>
          <w:vertAlign w:val="superscript"/>
        </w:rPr>
        <w:t xml:space="preserve"> </w:t>
      </w:r>
      <w:r w:rsidRPr="00954148">
        <w:rPr>
          <w:rFonts w:hint="eastAsia"/>
          <w:bCs/>
          <w:color w:val="000000"/>
          <w:sz w:val="28"/>
          <w:szCs w:val="28"/>
        </w:rPr>
        <w:t>中</w:t>
      </w:r>
      <w:r w:rsidRPr="00954148">
        <w:rPr>
          <w:rFonts w:ascii="宋体" w:hint="eastAsia"/>
          <w:color w:val="000000"/>
          <w:sz w:val="28"/>
          <w:szCs w:val="28"/>
        </w:rPr>
        <w:t>说的建立统一账户针对的是追缴的赃款而不是民间借贷老百姓的合法资金，而</w:t>
      </w:r>
      <w:r w:rsidRPr="00954148">
        <w:rPr>
          <w:rFonts w:ascii="宋体" w:hint="eastAsia"/>
          <w:b/>
          <w:color w:val="000000"/>
          <w:sz w:val="28"/>
          <w:szCs w:val="28"/>
        </w:rPr>
        <w:t>东莞政府办案把赃款的归集扩大化连同老百姓的合法资产都全部搞到统一账户，未经出借人授权就直接接管</w:t>
      </w:r>
      <w:r w:rsidRPr="00954148">
        <w:rPr>
          <w:rFonts w:ascii="宋体" w:hint="eastAsia"/>
          <w:color w:val="000000"/>
          <w:sz w:val="28"/>
          <w:szCs w:val="28"/>
        </w:rPr>
        <w:t>，以刑事介入民事，</w:t>
      </w:r>
      <w:r w:rsidRPr="00954148">
        <w:rPr>
          <w:rFonts w:hint="eastAsia"/>
          <w:color w:val="000000"/>
          <w:sz w:val="28"/>
          <w:szCs w:val="28"/>
        </w:rPr>
        <w:t>剥夺合同法赋予出借人的权利，剥夺知情权、催收监督权，</w:t>
      </w:r>
      <w:r w:rsidRPr="00954148">
        <w:rPr>
          <w:rFonts w:ascii="宋体" w:hAnsi="宋体" w:hint="eastAsia"/>
          <w:color w:val="000000"/>
          <w:sz w:val="28"/>
          <w:szCs w:val="28"/>
        </w:rPr>
        <w:t>这种处置究竟是依据什么法律法规？</w:t>
      </w:r>
    </w:p>
    <w:p w:rsidR="00770E72" w:rsidRPr="00954148" w:rsidRDefault="00770E72" w:rsidP="00954148">
      <w:pPr>
        <w:spacing w:line="440" w:lineRule="exact"/>
        <w:ind w:firstLineChars="200" w:firstLine="31680"/>
        <w:rPr>
          <w:rFonts w:ascii="宋体"/>
          <w:b/>
          <w:color w:val="000000"/>
          <w:sz w:val="28"/>
          <w:szCs w:val="28"/>
        </w:rPr>
      </w:pPr>
      <w:r w:rsidRPr="00954148">
        <w:rPr>
          <w:rFonts w:ascii="宋体" w:hAnsi="宋体"/>
          <w:b/>
          <w:color w:val="000000"/>
          <w:sz w:val="28"/>
          <w:szCs w:val="28"/>
        </w:rPr>
        <w:t>2</w:t>
      </w:r>
      <w:r w:rsidRPr="00954148">
        <w:rPr>
          <w:rFonts w:ascii="宋体" w:hAnsi="宋体" w:hint="eastAsia"/>
          <w:b/>
          <w:color w:val="000000"/>
          <w:sz w:val="28"/>
          <w:szCs w:val="28"/>
        </w:rPr>
        <w:t>、建立无监管统一账户，出借群众无知情权和监管权</w:t>
      </w:r>
    </w:p>
    <w:p w:rsidR="00770E72" w:rsidRPr="00954148" w:rsidRDefault="00770E72" w:rsidP="00954148">
      <w:pPr>
        <w:spacing w:line="440" w:lineRule="exact"/>
        <w:ind w:firstLineChars="200" w:firstLine="31680"/>
        <w:rPr>
          <w:rFonts w:ascii="宋体"/>
          <w:b/>
          <w:color w:val="000000"/>
          <w:sz w:val="28"/>
          <w:szCs w:val="28"/>
        </w:rPr>
      </w:pPr>
      <w:r w:rsidRPr="00954148">
        <w:rPr>
          <w:rFonts w:ascii="宋体" w:hAnsi="宋体" w:hint="eastAsia"/>
          <w:color w:val="000000"/>
          <w:sz w:val="28"/>
          <w:szCs w:val="28"/>
        </w:rPr>
        <w:t>团贷网在被东莞市政府接管前平台上的借贷合同一直正常履行，多年累计逾期代偿笔数</w:t>
      </w:r>
      <w:r w:rsidRPr="00954148">
        <w:rPr>
          <w:rFonts w:ascii="宋体" w:hAnsi="宋体"/>
          <w:color w:val="000000"/>
          <w:sz w:val="28"/>
          <w:szCs w:val="28"/>
        </w:rPr>
        <w:t>190288</w:t>
      </w:r>
      <w:r w:rsidRPr="00954148">
        <w:rPr>
          <w:rFonts w:ascii="宋体" w:hAnsi="宋体" w:hint="eastAsia"/>
          <w:color w:val="000000"/>
          <w:sz w:val="28"/>
          <w:szCs w:val="28"/>
        </w:rPr>
        <w:t>笔、累计代偿金额</w:t>
      </w:r>
      <w:r w:rsidRPr="00954148">
        <w:rPr>
          <w:rFonts w:ascii="宋体"/>
          <w:color w:val="000000"/>
          <w:sz w:val="28"/>
          <w:szCs w:val="28"/>
        </w:rPr>
        <w:t> </w:t>
      </w:r>
      <w:r w:rsidRPr="00954148">
        <w:rPr>
          <w:rFonts w:ascii="宋体" w:hAnsi="宋体"/>
          <w:color w:val="000000"/>
          <w:sz w:val="28"/>
          <w:szCs w:val="28"/>
        </w:rPr>
        <w:t>3021038492.71</w:t>
      </w:r>
      <w:r w:rsidRPr="00954148">
        <w:rPr>
          <w:rFonts w:ascii="宋体" w:hAnsi="宋体" w:hint="eastAsia"/>
          <w:color w:val="000000"/>
          <w:sz w:val="28"/>
          <w:szCs w:val="28"/>
        </w:rPr>
        <w:t>元</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19</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sidRPr="00954148">
        <w:rPr>
          <w:rFonts w:ascii="宋体" w:hAnsi="宋体"/>
          <w:color w:val="000000"/>
          <w:sz w:val="28"/>
          <w:szCs w:val="28"/>
        </w:rPr>
        <w:t>4</w:t>
      </w:r>
      <w:r w:rsidRPr="00954148">
        <w:rPr>
          <w:rFonts w:ascii="宋体" w:hAnsi="宋体" w:hint="eastAsia"/>
          <w:color w:val="000000"/>
          <w:sz w:val="28"/>
          <w:szCs w:val="28"/>
        </w:rPr>
        <w:t>月</w:t>
      </w:r>
      <w:r w:rsidRPr="00954148">
        <w:rPr>
          <w:rFonts w:ascii="宋体" w:hAnsi="宋体"/>
          <w:color w:val="000000"/>
          <w:sz w:val="28"/>
          <w:szCs w:val="28"/>
        </w:rPr>
        <w:t>2</w:t>
      </w:r>
      <w:r w:rsidRPr="00954148">
        <w:rPr>
          <w:rFonts w:ascii="宋体" w:hAnsi="宋体" w:hint="eastAsia"/>
          <w:color w:val="000000"/>
          <w:sz w:val="28"/>
          <w:szCs w:val="28"/>
        </w:rPr>
        <w:t>日《情况通报（五）》</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20</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公告“开通了团贷网借款人统一还款账户”，要求借款人将原一对一的还款通道改至“统一账户”进行还款，但</w:t>
      </w:r>
      <w:r w:rsidRPr="00954148">
        <w:rPr>
          <w:rFonts w:ascii="宋体" w:hAnsi="宋体" w:hint="eastAsia"/>
          <w:b/>
          <w:color w:val="000000"/>
          <w:sz w:val="28"/>
          <w:szCs w:val="28"/>
        </w:rPr>
        <w:t>该统一账户至今未见有第三方监管</w:t>
      </w:r>
      <w:r w:rsidRPr="00954148">
        <w:rPr>
          <w:rFonts w:ascii="宋体" w:hAnsi="宋体" w:hint="eastAsia"/>
          <w:color w:val="000000"/>
          <w:sz w:val="28"/>
          <w:szCs w:val="28"/>
        </w:rPr>
        <w:t>，也未有说明还款明细需要公示，其中已回款来源、还有多少逾期、回款和逾期流向以及出借人的合法财产是否得到妥善保管等一直未有公布，出借群众均不得而知、被剥夺了知情权和监管权，自此开启了线上出借群众损失的噩梦。如此则难免对还款资金进行暗箱操作。</w:t>
      </w:r>
    </w:p>
    <w:p w:rsidR="00770E72" w:rsidRPr="00954148" w:rsidRDefault="00770E72" w:rsidP="00954148">
      <w:pPr>
        <w:spacing w:line="440" w:lineRule="exact"/>
        <w:ind w:firstLineChars="199" w:firstLine="31680"/>
        <w:rPr>
          <w:rFonts w:ascii="宋体"/>
          <w:b/>
          <w:color w:val="000000"/>
          <w:sz w:val="28"/>
          <w:szCs w:val="28"/>
        </w:rPr>
      </w:pPr>
      <w:r w:rsidRPr="00954148">
        <w:rPr>
          <w:rFonts w:ascii="宋体" w:hAnsi="宋体"/>
          <w:b/>
          <w:color w:val="000000"/>
          <w:sz w:val="28"/>
          <w:szCs w:val="28"/>
        </w:rPr>
        <w:t>3</w:t>
      </w:r>
      <w:r w:rsidRPr="00954148">
        <w:rPr>
          <w:rFonts w:ascii="宋体" w:hAnsi="宋体" w:hint="eastAsia"/>
          <w:b/>
          <w:color w:val="000000"/>
          <w:sz w:val="28"/>
          <w:szCs w:val="28"/>
        </w:rPr>
        <w:t>、解散原催收部门造成难以弥补的大规模逾期损失</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被东莞政府接管后，团贷网原催收员工、催收团队、贷后催收部门均被解散，造成原催收系统瘫痪；之后又重新组建超过</w:t>
      </w:r>
      <w:r w:rsidRPr="00954148">
        <w:rPr>
          <w:rFonts w:ascii="宋体" w:hAnsi="宋体"/>
          <w:color w:val="000000"/>
          <w:sz w:val="28"/>
          <w:szCs w:val="28"/>
        </w:rPr>
        <w:t>800</w:t>
      </w:r>
      <w:r w:rsidRPr="00954148">
        <w:rPr>
          <w:rFonts w:ascii="宋体" w:hAnsi="宋体" w:hint="eastAsia"/>
          <w:color w:val="000000"/>
          <w:sz w:val="28"/>
          <w:szCs w:val="28"/>
        </w:rPr>
        <w:t>人的催收团队，结果从《情况通报（十二）》</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21</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公告的催收效果来看催收回的金额是远远低于原每日正常回款</w:t>
      </w:r>
      <w:r w:rsidRPr="00954148">
        <w:rPr>
          <w:rFonts w:ascii="宋体" w:hAnsi="宋体"/>
          <w:color w:val="000000"/>
          <w:sz w:val="28"/>
          <w:szCs w:val="28"/>
        </w:rPr>
        <w:t>5</w:t>
      </w:r>
      <w:r w:rsidRPr="00954148">
        <w:rPr>
          <w:rFonts w:ascii="宋体" w:hAnsi="宋体" w:hint="eastAsia"/>
          <w:color w:val="000000"/>
          <w:sz w:val="28"/>
          <w:szCs w:val="28"/>
        </w:rPr>
        <w:t>、</w:t>
      </w:r>
      <w:r w:rsidRPr="00954148">
        <w:rPr>
          <w:rFonts w:ascii="宋体" w:hAnsi="宋体"/>
          <w:color w:val="000000"/>
          <w:sz w:val="28"/>
          <w:szCs w:val="28"/>
        </w:rPr>
        <w:t>6</w:t>
      </w:r>
      <w:r w:rsidRPr="00954148">
        <w:rPr>
          <w:rFonts w:ascii="宋体" w:hAnsi="宋体" w:hint="eastAsia"/>
          <w:color w:val="000000"/>
          <w:sz w:val="28"/>
          <w:szCs w:val="28"/>
        </w:rPr>
        <w:t>千万的，甚至</w:t>
      </w:r>
      <w:r w:rsidRPr="00954148">
        <w:rPr>
          <w:rFonts w:ascii="宋体" w:hAnsi="宋体"/>
          <w:color w:val="000000"/>
          <w:sz w:val="28"/>
          <w:szCs w:val="28"/>
        </w:rPr>
        <w:t>2</w:t>
      </w:r>
      <w:r w:rsidRPr="00954148">
        <w:rPr>
          <w:rFonts w:ascii="宋体" w:hAnsi="宋体" w:hint="eastAsia"/>
          <w:color w:val="000000"/>
          <w:sz w:val="28"/>
          <w:szCs w:val="28"/>
        </w:rPr>
        <w:t>个多月的回款还不及平台原自动回款</w:t>
      </w:r>
      <w:r w:rsidRPr="00954148">
        <w:rPr>
          <w:rFonts w:ascii="宋体" w:hAnsi="宋体"/>
          <w:color w:val="000000"/>
          <w:sz w:val="28"/>
          <w:szCs w:val="28"/>
        </w:rPr>
        <w:t>10</w:t>
      </w:r>
      <w:r w:rsidRPr="00954148">
        <w:rPr>
          <w:rFonts w:ascii="宋体" w:hAnsi="宋体" w:hint="eastAsia"/>
          <w:color w:val="000000"/>
          <w:sz w:val="28"/>
          <w:szCs w:val="28"/>
        </w:rPr>
        <w:t>天的量，而从《情况通报（十四）》</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4</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来看，</w:t>
      </w:r>
      <w:r w:rsidRPr="00954148">
        <w:rPr>
          <w:rFonts w:ascii="宋体" w:hAnsi="宋体"/>
          <w:color w:val="000000"/>
          <w:sz w:val="28"/>
          <w:szCs w:val="28"/>
        </w:rPr>
        <w:t>4</w:t>
      </w:r>
      <w:r w:rsidRPr="00954148">
        <w:rPr>
          <w:rFonts w:ascii="宋体" w:hAnsi="宋体" w:hint="eastAsia"/>
          <w:color w:val="000000"/>
          <w:sz w:val="28"/>
          <w:szCs w:val="28"/>
        </w:rPr>
        <w:t>个多月的催收回款量才</w:t>
      </w:r>
      <w:r w:rsidRPr="00954148">
        <w:rPr>
          <w:rFonts w:ascii="宋体" w:hAnsi="宋体"/>
          <w:color w:val="000000"/>
          <w:sz w:val="28"/>
          <w:szCs w:val="28"/>
        </w:rPr>
        <w:t>15.72</w:t>
      </w:r>
      <w:r w:rsidRPr="00954148">
        <w:rPr>
          <w:rFonts w:ascii="宋体" w:hAnsi="宋体" w:hint="eastAsia"/>
          <w:color w:val="000000"/>
          <w:sz w:val="28"/>
          <w:szCs w:val="28"/>
        </w:rPr>
        <w:t>亿，还不及原平台</w:t>
      </w:r>
      <w:r w:rsidRPr="00954148">
        <w:rPr>
          <w:rFonts w:ascii="宋体" w:hAnsi="宋体"/>
          <w:color w:val="000000"/>
          <w:sz w:val="28"/>
          <w:szCs w:val="28"/>
        </w:rPr>
        <w:t>1</w:t>
      </w:r>
      <w:r w:rsidRPr="00954148">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770E72" w:rsidRPr="00954148" w:rsidRDefault="00770E72" w:rsidP="00954148">
      <w:pPr>
        <w:spacing w:line="440" w:lineRule="exact"/>
        <w:ind w:firstLineChars="150" w:firstLine="31680"/>
        <w:rPr>
          <w:rFonts w:ascii="宋体"/>
          <w:b/>
          <w:color w:val="000000"/>
          <w:sz w:val="28"/>
          <w:szCs w:val="28"/>
        </w:rPr>
      </w:pPr>
      <w:r w:rsidRPr="00954148">
        <w:rPr>
          <w:rFonts w:ascii="宋体" w:hAnsi="宋体"/>
          <w:b/>
          <w:color w:val="000000"/>
          <w:sz w:val="28"/>
          <w:szCs w:val="28"/>
        </w:rPr>
        <w:t>4</w:t>
      </w:r>
      <w:r w:rsidRPr="00954148">
        <w:rPr>
          <w:rFonts w:ascii="宋体" w:hAnsi="宋体" w:hint="eastAsia"/>
          <w:b/>
          <w:color w:val="000000"/>
          <w:sz w:val="28"/>
          <w:szCs w:val="28"/>
        </w:rPr>
        <w:t>、不允许良性清盘，危机社会和谐安定</w:t>
      </w:r>
    </w:p>
    <w:p w:rsidR="00770E72" w:rsidRPr="00954148" w:rsidRDefault="00770E72" w:rsidP="00954148">
      <w:pPr>
        <w:spacing w:line="440" w:lineRule="exact"/>
        <w:ind w:firstLineChars="150" w:firstLine="31680"/>
        <w:rPr>
          <w:rFonts w:ascii="宋体"/>
          <w:color w:val="000000"/>
          <w:sz w:val="28"/>
          <w:szCs w:val="28"/>
        </w:rPr>
      </w:pPr>
      <w:r w:rsidRPr="00954148">
        <w:rPr>
          <w:rFonts w:ascii="宋体" w:hAnsi="宋体" w:hint="eastAsia"/>
          <w:color w:val="000000"/>
          <w:sz w:val="28"/>
          <w:szCs w:val="28"/>
        </w:rPr>
        <w:t>团贷网不允许良性清盘，从</w:t>
      </w:r>
      <w:r w:rsidRPr="00954148">
        <w:rPr>
          <w:rFonts w:ascii="宋体" w:hAnsi="宋体"/>
          <w:color w:val="000000"/>
          <w:sz w:val="28"/>
          <w:szCs w:val="28"/>
        </w:rPr>
        <w:t>5</w:t>
      </w:r>
      <w:r w:rsidRPr="00954148">
        <w:rPr>
          <w:rFonts w:ascii="宋体" w:hAnsi="宋体" w:hint="eastAsia"/>
          <w:color w:val="000000"/>
          <w:sz w:val="28"/>
          <w:szCs w:val="28"/>
        </w:rPr>
        <w:t>个多月的办案事实来看是实现利益集团对出借群众的肆意掠夺，危及社会和谐安定。</w:t>
      </w:r>
    </w:p>
    <w:p w:rsidR="00770E72" w:rsidRPr="00954148" w:rsidRDefault="00770E72" w:rsidP="00954148">
      <w:pPr>
        <w:spacing w:line="440" w:lineRule="exact"/>
        <w:ind w:firstLineChars="200" w:firstLine="31680"/>
        <w:rPr>
          <w:color w:val="000000"/>
          <w:sz w:val="28"/>
          <w:szCs w:val="28"/>
        </w:rPr>
      </w:pPr>
      <w:r w:rsidRPr="00954148">
        <w:rPr>
          <w:rFonts w:hint="eastAsia"/>
          <w:b/>
          <w:color w:val="000000"/>
          <w:sz w:val="28"/>
          <w:szCs w:val="28"/>
        </w:rPr>
        <w:t>首先</w:t>
      </w:r>
      <w:r w:rsidRPr="00954148">
        <w:rPr>
          <w:rFonts w:hint="eastAsia"/>
          <w:color w:val="000000"/>
          <w:sz w:val="28"/>
          <w:szCs w:val="28"/>
        </w:rPr>
        <w:t>，东莞政府突发爆雷接管团贷网，使得经营运行近</w:t>
      </w:r>
      <w:r w:rsidRPr="00954148">
        <w:rPr>
          <w:color w:val="000000"/>
          <w:sz w:val="28"/>
          <w:szCs w:val="28"/>
        </w:rPr>
        <w:t>7</w:t>
      </w:r>
      <w:r w:rsidRPr="00954148">
        <w:rPr>
          <w:rFonts w:hint="eastAsia"/>
          <w:color w:val="000000"/>
          <w:sz w:val="28"/>
          <w:szCs w:val="28"/>
        </w:rPr>
        <w:t>年之久未拖欠过出借人分文本息的平台，由于企业被行政接管又由于接管后不负责任，致使</w:t>
      </w:r>
      <w:r w:rsidRPr="00954148">
        <w:rPr>
          <w:rFonts w:ascii="宋体" w:hint="eastAsia"/>
          <w:color w:val="000000"/>
          <w:sz w:val="28"/>
          <w:szCs w:val="28"/>
        </w:rPr>
        <w:t>老赖纵生逾期率远远高于原逾期率，</w:t>
      </w:r>
      <w:r w:rsidRPr="00954148">
        <w:rPr>
          <w:rFonts w:hint="eastAsia"/>
          <w:color w:val="000000"/>
          <w:sz w:val="28"/>
          <w:szCs w:val="28"/>
        </w:rPr>
        <w:t>人为造成的大规模逾期可能形成巨大的“窟窿”</w:t>
      </w:r>
      <w:r w:rsidRPr="00954148">
        <w:rPr>
          <w:rFonts w:ascii="宋体" w:hint="eastAsia"/>
          <w:color w:val="000000"/>
          <w:sz w:val="28"/>
          <w:szCs w:val="28"/>
        </w:rPr>
        <w:t>致使出借人资金风险变大，而同时又放风要找收购公司对债权进行</w:t>
      </w:r>
      <w:r w:rsidRPr="00954148">
        <w:rPr>
          <w:rFonts w:ascii="宋体"/>
          <w:color w:val="000000"/>
          <w:sz w:val="28"/>
          <w:szCs w:val="28"/>
        </w:rPr>
        <w:t>1</w:t>
      </w:r>
      <w:r w:rsidRPr="00954148">
        <w:rPr>
          <w:rFonts w:ascii="宋体" w:hint="eastAsia"/>
          <w:color w:val="000000"/>
          <w:sz w:val="28"/>
          <w:szCs w:val="28"/>
        </w:rPr>
        <w:t>折收购，如是则是实现对出借人赤裸裸的血腥掠夺</w:t>
      </w:r>
      <w:r w:rsidRPr="00954148">
        <w:rPr>
          <w:rFonts w:hint="eastAsia"/>
          <w:color w:val="000000"/>
          <w:sz w:val="28"/>
          <w:szCs w:val="28"/>
        </w:rPr>
        <w:t>；</w:t>
      </w:r>
      <w:r w:rsidRPr="00954148">
        <w:rPr>
          <w:rFonts w:hint="eastAsia"/>
          <w:b/>
          <w:color w:val="000000"/>
          <w:sz w:val="28"/>
          <w:szCs w:val="28"/>
        </w:rPr>
        <w:t>其次</w:t>
      </w:r>
      <w:r w:rsidRPr="00954148">
        <w:rPr>
          <w:rFonts w:hint="eastAsia"/>
          <w:color w:val="000000"/>
          <w:sz w:val="28"/>
          <w:szCs w:val="28"/>
        </w:rPr>
        <w:t>，爆雷接管后使得小黄狗经营受影响，又趁机低价收购变卖小黄狗导致资产缩水，对小黄狗的直接投资人和部分线上安盈宝出借人进行掠夺；</w:t>
      </w:r>
      <w:r w:rsidRPr="00954148">
        <w:rPr>
          <w:rFonts w:hint="eastAsia"/>
          <w:b/>
          <w:color w:val="000000"/>
          <w:sz w:val="28"/>
          <w:szCs w:val="28"/>
        </w:rPr>
        <w:t>第三，</w:t>
      </w:r>
      <w:r w:rsidRPr="00954148">
        <w:rPr>
          <w:rFonts w:hint="eastAsia"/>
          <w:color w:val="000000"/>
          <w:sz w:val="28"/>
          <w:szCs w:val="28"/>
        </w:rPr>
        <w:t>暴雷团贷网影响派生科技股价致股权缩水，降低股东对出资人的赔付能力；</w:t>
      </w:r>
      <w:r w:rsidRPr="00954148">
        <w:rPr>
          <w:rFonts w:hint="eastAsia"/>
          <w:b/>
          <w:color w:val="000000"/>
          <w:sz w:val="28"/>
          <w:szCs w:val="28"/>
        </w:rPr>
        <w:t>第四</w:t>
      </w:r>
      <w:r w:rsidRPr="00954148">
        <w:rPr>
          <w:rFonts w:hint="eastAsia"/>
          <w:color w:val="000000"/>
          <w:sz w:val="28"/>
          <w:szCs w:val="28"/>
        </w:rPr>
        <w:t>，错位立案，将线下违规项目大额资金回款后剩余的坏账、以及撬走资产后的“窟窿”扔线上“一锅炖”让出借人填坑，实现对出借人的又一次掠夺。</w:t>
      </w:r>
    </w:p>
    <w:p w:rsidR="00770E72" w:rsidRPr="00954148" w:rsidRDefault="00770E72" w:rsidP="00954148">
      <w:pPr>
        <w:spacing w:line="440" w:lineRule="exact"/>
        <w:ind w:firstLineChars="200" w:firstLine="31680"/>
        <w:rPr>
          <w:color w:val="000000"/>
          <w:sz w:val="28"/>
          <w:szCs w:val="28"/>
        </w:rPr>
      </w:pPr>
      <w:r w:rsidRPr="00954148">
        <w:rPr>
          <w:rFonts w:hint="eastAsia"/>
          <w:color w:val="000000"/>
          <w:sz w:val="28"/>
          <w:szCs w:val="28"/>
        </w:rPr>
        <w:t>上述处置方式，一方面</w:t>
      </w:r>
      <w:r w:rsidRPr="00954148">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954148">
        <w:rPr>
          <w:rFonts w:hint="eastAsia"/>
          <w:color w:val="000000"/>
          <w:sz w:val="28"/>
          <w:szCs w:val="28"/>
        </w:rPr>
        <w:t>正常运行的平台、正常经营的公司被东莞的公权力强行打断，</w:t>
      </w:r>
      <w:r w:rsidRPr="00954148">
        <w:rPr>
          <w:rFonts w:ascii="宋体" w:hint="eastAsia"/>
          <w:color w:val="000000"/>
          <w:sz w:val="28"/>
          <w:szCs w:val="28"/>
        </w:rPr>
        <w:t>导致这些相关的可追索资产、好端端的公司股权都大幅贬值；公权力的滥用，正是导致上述一系列损失和对出借百姓损害的</w:t>
      </w:r>
      <w:r w:rsidRPr="00954148">
        <w:rPr>
          <w:rFonts w:hint="eastAsia"/>
          <w:color w:val="000000"/>
          <w:sz w:val="28"/>
          <w:szCs w:val="28"/>
        </w:rPr>
        <w:t>最关键因素！</w:t>
      </w:r>
    </w:p>
    <w:p w:rsidR="00770E72" w:rsidRPr="00954148" w:rsidRDefault="00770E72" w:rsidP="003C0A16">
      <w:pPr>
        <w:spacing w:line="440" w:lineRule="exact"/>
        <w:ind w:firstLine="570"/>
        <w:rPr>
          <w:rFonts w:ascii="宋体"/>
          <w:color w:val="000000"/>
          <w:sz w:val="28"/>
          <w:szCs w:val="28"/>
        </w:rPr>
      </w:pPr>
      <w:r w:rsidRPr="00954148">
        <w:rPr>
          <w:rFonts w:ascii="宋体" w:hAnsi="宋体" w:hint="eastAsia"/>
          <w:b/>
          <w:color w:val="000000"/>
          <w:sz w:val="28"/>
          <w:szCs w:val="28"/>
        </w:rPr>
        <w:t>我们可以换一个角度来看团贷案的另外一种结果</w:t>
      </w:r>
      <w:r w:rsidRPr="00954148">
        <w:rPr>
          <w:rFonts w:ascii="宋体" w:hAnsi="宋体" w:hint="eastAsia"/>
          <w:color w:val="000000"/>
          <w:sz w:val="28"/>
          <w:szCs w:val="28"/>
        </w:rPr>
        <w:t>：如果像对待其他良退</w:t>
      </w:r>
      <w:r w:rsidRPr="00954148">
        <w:rPr>
          <w:rFonts w:ascii="宋体" w:hAnsi="宋体"/>
          <w:color w:val="000000"/>
          <w:sz w:val="28"/>
          <w:szCs w:val="28"/>
        </w:rPr>
        <w:t>P2P</w:t>
      </w:r>
      <w:r w:rsidRPr="00954148">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954148">
        <w:rPr>
          <w:rFonts w:ascii="宋体" w:hAnsi="宋体"/>
          <w:color w:val="000000"/>
          <w:sz w:val="28"/>
          <w:szCs w:val="28"/>
        </w:rPr>
        <w:t>155</w:t>
      </w:r>
      <w:r w:rsidRPr="00954148">
        <w:rPr>
          <w:rFonts w:ascii="宋体" w:hAnsi="宋体" w:hint="eastAsia"/>
          <w:color w:val="000000"/>
          <w:sz w:val="28"/>
          <w:szCs w:val="28"/>
        </w:rPr>
        <w:t>亿那再大的缺口这个资产也可以最大程度替出借人挽损，实现权益保护，真正落实中央</w:t>
      </w:r>
      <w:r w:rsidRPr="00954148">
        <w:rPr>
          <w:rFonts w:ascii="宋体" w:hAnsi="宋体"/>
          <w:color w:val="000000"/>
          <w:sz w:val="28"/>
          <w:szCs w:val="28"/>
        </w:rPr>
        <w:t>175</w:t>
      </w:r>
      <w:r w:rsidRPr="00954148">
        <w:rPr>
          <w:rFonts w:ascii="宋体" w:hAnsi="宋体" w:hint="eastAsia"/>
          <w:color w:val="000000"/>
          <w:sz w:val="28"/>
          <w:szCs w:val="28"/>
        </w:rPr>
        <w:t>号文等系列文件精神，维护社会和谐安宁。相信所有明眼人，都不难得出这另外的结论！</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出资群众的合法权益，已致使发生群体性事件，而且即使再继续实施残酷镇压也难以控制群体性事件继续发生！因为</w:t>
      </w:r>
      <w:r w:rsidRPr="00954148">
        <w:rPr>
          <w:rFonts w:ascii="宋体" w:hAnsi="宋体" w:hint="eastAsia"/>
          <w:b/>
          <w:color w:val="000000"/>
          <w:sz w:val="28"/>
          <w:szCs w:val="28"/>
        </w:rPr>
        <w:t>利益集团对出借群众的掠夺，必然导致你死我活的继续抗争：</w:t>
      </w:r>
      <w:r w:rsidRPr="00954148">
        <w:rPr>
          <w:rFonts w:ascii="宋体" w:hAnsi="宋体" w:hint="eastAsia"/>
          <w:color w:val="000000"/>
          <w:sz w:val="28"/>
          <w:szCs w:val="28"/>
        </w:rPr>
        <w:t>自东莞政府错位立案爆雷团贷网平台以来，已经发生了</w:t>
      </w:r>
      <w:r w:rsidRPr="00954148">
        <w:rPr>
          <w:rFonts w:ascii="宋体" w:hAnsi="宋体"/>
          <w:color w:val="000000"/>
          <w:sz w:val="28"/>
          <w:szCs w:val="28"/>
        </w:rPr>
        <w:t xml:space="preserve"> </w:t>
      </w:r>
      <w:r w:rsidRPr="00954148">
        <w:rPr>
          <w:rFonts w:ascii="宋体" w:hAnsi="宋体" w:hint="eastAsia"/>
          <w:color w:val="000000"/>
          <w:sz w:val="28"/>
          <w:szCs w:val="28"/>
        </w:rPr>
        <w:t>“</w:t>
      </w:r>
      <w:r w:rsidRPr="00954148">
        <w:rPr>
          <w:rFonts w:ascii="宋体" w:hAnsi="宋体"/>
          <w:color w:val="000000"/>
          <w:sz w:val="28"/>
          <w:szCs w:val="28"/>
        </w:rPr>
        <w:t>4.6</w:t>
      </w:r>
      <w:r w:rsidRPr="00954148">
        <w:rPr>
          <w:rFonts w:ascii="宋体" w:hAnsi="宋体" w:hint="eastAsia"/>
          <w:color w:val="000000"/>
          <w:sz w:val="28"/>
          <w:szCs w:val="28"/>
        </w:rPr>
        <w:t>”和“</w:t>
      </w:r>
      <w:r w:rsidRPr="00954148">
        <w:rPr>
          <w:rFonts w:ascii="宋体" w:hAnsi="宋体"/>
          <w:color w:val="000000"/>
          <w:sz w:val="28"/>
          <w:szCs w:val="28"/>
        </w:rPr>
        <w:t>6.1</w:t>
      </w:r>
      <w:r w:rsidRPr="00954148">
        <w:rPr>
          <w:rFonts w:ascii="宋体" w:hAnsi="宋体" w:hint="eastAsia"/>
          <w:color w:val="000000"/>
          <w:sz w:val="28"/>
          <w:szCs w:val="28"/>
        </w:rPr>
        <w:t>”群体性事件，零星知晓已有</w:t>
      </w:r>
      <w:r w:rsidRPr="00954148">
        <w:rPr>
          <w:rFonts w:ascii="宋体" w:hAnsi="宋体"/>
          <w:color w:val="000000"/>
          <w:sz w:val="28"/>
          <w:szCs w:val="28"/>
        </w:rPr>
        <w:t>9</w:t>
      </w:r>
      <w:r w:rsidRPr="00954148">
        <w:rPr>
          <w:rFonts w:ascii="宋体" w:hAnsi="宋体" w:hint="eastAsia"/>
          <w:color w:val="000000"/>
          <w:sz w:val="28"/>
          <w:szCs w:val="28"/>
        </w:rPr>
        <w:t>人死亡，如若继续侵害出资人权益掠夺出借人资产，恐怕难以保障群体性事件继续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954148">
        <w:rPr>
          <w:rFonts w:ascii="宋体" w:hAnsi="宋体"/>
          <w:color w:val="000000"/>
          <w:sz w:val="28"/>
          <w:szCs w:val="28"/>
        </w:rPr>
        <w:t>4</w:t>
      </w:r>
      <w:r w:rsidRPr="00954148">
        <w:rPr>
          <w:rFonts w:ascii="宋体" w:hAnsi="宋体" w:hint="eastAsia"/>
          <w:color w:val="000000"/>
          <w:sz w:val="28"/>
          <w:szCs w:val="28"/>
        </w:rPr>
        <w:t>月</w:t>
      </w:r>
      <w:r w:rsidRPr="00954148">
        <w:rPr>
          <w:rFonts w:ascii="宋体" w:hAnsi="宋体"/>
          <w:color w:val="000000"/>
          <w:sz w:val="28"/>
          <w:szCs w:val="28"/>
        </w:rPr>
        <w:t>6</w:t>
      </w:r>
      <w:r w:rsidRPr="00954148">
        <w:rPr>
          <w:rFonts w:ascii="宋体" w:hAnsi="宋体" w:hint="eastAsia"/>
          <w:color w:val="000000"/>
          <w:sz w:val="28"/>
          <w:szCs w:val="28"/>
        </w:rPr>
        <w:t>日和</w:t>
      </w:r>
      <w:r w:rsidRPr="00954148">
        <w:rPr>
          <w:rFonts w:ascii="宋体" w:hAnsi="宋体"/>
          <w:color w:val="000000"/>
          <w:sz w:val="28"/>
          <w:szCs w:val="28"/>
        </w:rPr>
        <w:t>6</w:t>
      </w:r>
      <w:r w:rsidRPr="00954148">
        <w:rPr>
          <w:rFonts w:ascii="宋体" w:hAnsi="宋体" w:hint="eastAsia"/>
          <w:color w:val="000000"/>
          <w:sz w:val="28"/>
          <w:szCs w:val="28"/>
        </w:rPr>
        <w:t>月</w:t>
      </w:r>
      <w:r w:rsidRPr="00954148">
        <w:rPr>
          <w:rFonts w:ascii="宋体" w:hAnsi="宋体"/>
          <w:color w:val="000000"/>
          <w:sz w:val="28"/>
          <w:szCs w:val="28"/>
        </w:rPr>
        <w:t>1-2</w:t>
      </w:r>
      <w:r w:rsidRPr="00954148">
        <w:rPr>
          <w:rFonts w:ascii="宋体" w:hAnsi="宋体" w:hint="eastAsia"/>
          <w:color w:val="000000"/>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各种方式诉求均无果后，部分出借群众选择了于</w:t>
      </w:r>
      <w:r w:rsidRPr="00954148">
        <w:rPr>
          <w:rFonts w:ascii="宋体" w:hAnsi="宋体"/>
          <w:color w:val="000000"/>
          <w:sz w:val="28"/>
          <w:szCs w:val="28"/>
        </w:rPr>
        <w:t>7</w:t>
      </w:r>
      <w:r w:rsidRPr="00954148">
        <w:rPr>
          <w:rFonts w:ascii="宋体" w:hAnsi="宋体" w:hint="eastAsia"/>
          <w:color w:val="000000"/>
          <w:sz w:val="28"/>
          <w:szCs w:val="28"/>
        </w:rPr>
        <w:t>月</w:t>
      </w:r>
      <w:r w:rsidRPr="00954148">
        <w:rPr>
          <w:rFonts w:ascii="宋体" w:hAnsi="宋体"/>
          <w:color w:val="000000"/>
          <w:sz w:val="28"/>
          <w:szCs w:val="28"/>
        </w:rPr>
        <w:t>23</w:t>
      </w:r>
      <w:r w:rsidRPr="00954148">
        <w:rPr>
          <w:rFonts w:ascii="宋体" w:hAnsi="宋体" w:hint="eastAsia"/>
          <w:color w:val="000000"/>
          <w:sz w:val="28"/>
          <w:szCs w:val="28"/>
        </w:rPr>
        <w:t>日打印个人的出借合同直接向东莞中级人民法院递交诉状遭受不予受理，以致</w:t>
      </w:r>
      <w:r w:rsidRPr="00954148">
        <w:rPr>
          <w:rFonts w:ascii="宋体" w:hAnsi="宋体"/>
          <w:color w:val="000000"/>
          <w:sz w:val="28"/>
          <w:szCs w:val="28"/>
        </w:rPr>
        <w:t>8</w:t>
      </w:r>
      <w:r w:rsidRPr="00954148">
        <w:rPr>
          <w:rFonts w:ascii="宋体" w:hAnsi="宋体" w:hint="eastAsia"/>
          <w:color w:val="000000"/>
          <w:sz w:val="28"/>
          <w:szCs w:val="28"/>
        </w:rPr>
        <w:t>月</w:t>
      </w:r>
      <w:r w:rsidRPr="00954148">
        <w:rPr>
          <w:rFonts w:ascii="宋体" w:hAnsi="宋体"/>
          <w:color w:val="000000"/>
          <w:sz w:val="28"/>
          <w:szCs w:val="28"/>
        </w:rPr>
        <w:t>6</w:t>
      </w:r>
      <w:r w:rsidRPr="00954148">
        <w:rPr>
          <w:rFonts w:ascii="宋体" w:hAnsi="宋体" w:hint="eastAsia"/>
          <w:color w:val="000000"/>
          <w:sz w:val="28"/>
          <w:szCs w:val="28"/>
        </w:rPr>
        <w:t>日又寻求到广东高院递交诉状，令人意想不到的是</w:t>
      </w:r>
      <w:r w:rsidRPr="00954148">
        <w:rPr>
          <w:rFonts w:ascii="宋体" w:hAnsi="宋体"/>
          <w:color w:val="000000"/>
          <w:sz w:val="28"/>
          <w:szCs w:val="28"/>
        </w:rPr>
        <w:t>4</w:t>
      </w:r>
      <w:r w:rsidRPr="00954148">
        <w:rPr>
          <w:rFonts w:ascii="宋体" w:hAnsi="宋体" w:hint="eastAsia"/>
          <w:color w:val="000000"/>
          <w:sz w:val="28"/>
          <w:szCs w:val="28"/>
        </w:rPr>
        <w:t>位递交诉状的出借群众竟被东莞警察在高院内架走塞进大巴车抓走，</w:t>
      </w:r>
      <w:r w:rsidRPr="00954148">
        <w:rPr>
          <w:rFonts w:ascii="宋体" w:hAnsi="宋体"/>
          <w:color w:val="000000"/>
          <w:sz w:val="28"/>
          <w:szCs w:val="28"/>
        </w:rPr>
        <w:t>8</w:t>
      </w:r>
      <w:r w:rsidRPr="00954148">
        <w:rPr>
          <w:rFonts w:ascii="宋体" w:hAnsi="宋体" w:hint="eastAsia"/>
          <w:color w:val="000000"/>
          <w:sz w:val="28"/>
          <w:szCs w:val="28"/>
        </w:rPr>
        <w:t>月</w:t>
      </w:r>
      <w:r w:rsidRPr="00954148">
        <w:rPr>
          <w:rFonts w:ascii="宋体" w:hAnsi="宋体"/>
          <w:color w:val="000000"/>
          <w:sz w:val="28"/>
          <w:szCs w:val="28"/>
        </w:rPr>
        <w:t>10</w:t>
      </w:r>
      <w:r w:rsidRPr="00954148">
        <w:rPr>
          <w:rFonts w:ascii="宋体" w:hAnsi="宋体" w:hint="eastAsia"/>
          <w:color w:val="000000"/>
          <w:sz w:val="28"/>
          <w:szCs w:val="28"/>
        </w:rPr>
        <w:t>日又有</w:t>
      </w:r>
      <w:r w:rsidRPr="00954148">
        <w:rPr>
          <w:rFonts w:ascii="宋体" w:hAnsi="宋体"/>
          <w:color w:val="000000"/>
          <w:sz w:val="28"/>
          <w:szCs w:val="28"/>
        </w:rPr>
        <w:t>3</w:t>
      </w:r>
      <w:r w:rsidRPr="00954148">
        <w:rPr>
          <w:rFonts w:ascii="宋体" w:hAnsi="宋体" w:hint="eastAsia"/>
          <w:color w:val="000000"/>
          <w:sz w:val="28"/>
          <w:szCs w:val="28"/>
        </w:rPr>
        <w:t>名警察冲进一位去法院诉讼的女士毛小良的宿舍将其割腕致伤并阻止其就医长达</w:t>
      </w:r>
      <w:r w:rsidRPr="00954148">
        <w:rPr>
          <w:rFonts w:ascii="宋体" w:hAnsi="宋体"/>
          <w:color w:val="000000"/>
          <w:sz w:val="28"/>
          <w:szCs w:val="28"/>
        </w:rPr>
        <w:t>7</w:t>
      </w:r>
      <w:r w:rsidRPr="00954148">
        <w:rPr>
          <w:rFonts w:ascii="宋体" w:hAnsi="宋体" w:hint="eastAsia"/>
          <w:color w:val="000000"/>
          <w:sz w:val="28"/>
          <w:szCs w:val="28"/>
        </w:rPr>
        <w:t>小时，如此种种残酷野蛮镇压行径令人发指！然而如此残酷野蛮镇压就能解决问题吗？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770E72" w:rsidRPr="00954148" w:rsidRDefault="00770E72" w:rsidP="00FC71A0">
      <w:pPr>
        <w:spacing w:line="440" w:lineRule="exact"/>
        <w:rPr>
          <w:rFonts w:ascii="宋体"/>
          <w:b/>
          <w:color w:val="000000"/>
          <w:sz w:val="28"/>
          <w:szCs w:val="28"/>
        </w:rPr>
      </w:pPr>
      <w:r w:rsidRPr="00954148">
        <w:rPr>
          <w:rFonts w:ascii="宋体" w:hAnsi="宋体" w:hint="eastAsia"/>
          <w:b/>
          <w:color w:val="000000"/>
          <w:sz w:val="28"/>
          <w:szCs w:val="28"/>
        </w:rPr>
        <w:t>三、要求对团贷网平台线上合法出借部分给予良性清盘</w:t>
      </w:r>
    </w:p>
    <w:p w:rsidR="00770E72" w:rsidRPr="00954148" w:rsidRDefault="00770E72" w:rsidP="00FC71A0">
      <w:pPr>
        <w:spacing w:line="440" w:lineRule="exact"/>
        <w:rPr>
          <w:color w:val="000000"/>
          <w:sz w:val="28"/>
          <w:szCs w:val="28"/>
        </w:rPr>
      </w:pPr>
      <w:r w:rsidRPr="00954148">
        <w:rPr>
          <w:b/>
          <w:color w:val="000000"/>
          <w:sz w:val="28"/>
          <w:szCs w:val="28"/>
        </w:rPr>
        <w:t xml:space="preserve">    </w:t>
      </w:r>
      <w:r w:rsidRPr="00954148">
        <w:rPr>
          <w:rFonts w:hint="eastAsia"/>
          <w:color w:val="000000"/>
          <w:sz w:val="28"/>
          <w:szCs w:val="28"/>
        </w:rPr>
        <w:t>此处的良性清盘指：在团贷网已被爆雷的情况下，接管的东莞政府要切实负起责任，并压实股东和关联方责任，保障对出借人资金的本息兑付，杜绝利益集团对出借人资金的侵占和掠夺。</w:t>
      </w:r>
    </w:p>
    <w:p w:rsidR="00770E72" w:rsidRPr="00954148" w:rsidRDefault="00770E72" w:rsidP="00FC71A0">
      <w:pPr>
        <w:spacing w:line="440" w:lineRule="exact"/>
        <w:rPr>
          <w:b/>
          <w:color w:val="000000"/>
          <w:sz w:val="28"/>
          <w:szCs w:val="28"/>
        </w:rPr>
      </w:pPr>
      <w:r w:rsidRPr="00954148">
        <w:rPr>
          <w:rFonts w:hint="eastAsia"/>
          <w:b/>
          <w:color w:val="000000"/>
          <w:sz w:val="28"/>
          <w:szCs w:val="28"/>
        </w:rPr>
        <w:t>（一）团贷网具有良性清盘条件</w:t>
      </w:r>
    </w:p>
    <w:p w:rsidR="00770E72" w:rsidRPr="00954148" w:rsidRDefault="00770E72" w:rsidP="004D7B33">
      <w:pPr>
        <w:spacing w:line="440" w:lineRule="exact"/>
        <w:ind w:firstLine="570"/>
        <w:rPr>
          <w:color w:val="000000"/>
          <w:sz w:val="28"/>
          <w:szCs w:val="28"/>
        </w:rPr>
      </w:pPr>
      <w:r w:rsidRPr="00954148">
        <w:rPr>
          <w:rFonts w:hint="eastAsia"/>
          <w:b/>
          <w:color w:val="000000"/>
          <w:sz w:val="28"/>
          <w:szCs w:val="28"/>
        </w:rPr>
        <w:t>（</w:t>
      </w:r>
      <w:r w:rsidRPr="00954148">
        <w:rPr>
          <w:b/>
          <w:color w:val="000000"/>
          <w:sz w:val="28"/>
          <w:szCs w:val="28"/>
        </w:rPr>
        <w:t>1</w:t>
      </w:r>
      <w:r w:rsidRPr="00954148">
        <w:rPr>
          <w:rFonts w:hint="eastAsia"/>
          <w:b/>
          <w:color w:val="000000"/>
          <w:sz w:val="28"/>
          <w:szCs w:val="28"/>
        </w:rPr>
        <w:t>）</w:t>
      </w:r>
      <w:r w:rsidRPr="00954148">
        <w:rPr>
          <w:rFonts w:hint="eastAsia"/>
          <w:color w:val="000000"/>
          <w:sz w:val="28"/>
          <w:szCs w:val="28"/>
        </w:rPr>
        <w:t>被查封当时线上有</w:t>
      </w:r>
      <w:r w:rsidRPr="00954148">
        <w:rPr>
          <w:color w:val="000000"/>
          <w:sz w:val="28"/>
          <w:szCs w:val="28"/>
        </w:rPr>
        <w:t>4-5</w:t>
      </w:r>
      <w:r w:rsidRPr="00954148">
        <w:rPr>
          <w:rFonts w:hint="eastAsia"/>
          <w:color w:val="000000"/>
          <w:sz w:val="28"/>
          <w:szCs w:val="28"/>
        </w:rPr>
        <w:t>亿流动资金、查封后不到</w:t>
      </w:r>
      <w:r w:rsidRPr="00954148">
        <w:rPr>
          <w:color w:val="000000"/>
          <w:sz w:val="28"/>
          <w:szCs w:val="28"/>
        </w:rPr>
        <w:t>1</w:t>
      </w:r>
      <w:r w:rsidRPr="00954148">
        <w:rPr>
          <w:rFonts w:hint="eastAsia"/>
          <w:color w:val="000000"/>
          <w:sz w:val="28"/>
          <w:szCs w:val="28"/>
        </w:rPr>
        <w:t>周</w:t>
      </w:r>
      <w:r w:rsidRPr="00954148">
        <w:rPr>
          <w:rFonts w:ascii="宋体" w:hAnsi="宋体" w:hint="eastAsia"/>
          <w:color w:val="000000"/>
          <w:sz w:val="28"/>
          <w:szCs w:val="28"/>
        </w:rPr>
        <w:t>账面冻结资金</w:t>
      </w:r>
      <w:r w:rsidRPr="00954148">
        <w:rPr>
          <w:rFonts w:ascii="宋体" w:hAnsi="宋体"/>
          <w:color w:val="000000"/>
          <w:sz w:val="28"/>
          <w:szCs w:val="28"/>
        </w:rPr>
        <w:t>3</w:t>
      </w:r>
      <w:r w:rsidRPr="00954148">
        <w:rPr>
          <w:rFonts w:ascii="宋体"/>
          <w:color w:val="000000"/>
          <w:sz w:val="28"/>
          <w:szCs w:val="28"/>
        </w:rPr>
        <w:t>0</w:t>
      </w:r>
      <w:r w:rsidRPr="00954148">
        <w:rPr>
          <w:rFonts w:ascii="宋体" w:hAnsi="宋体" w:hint="eastAsia"/>
          <w:color w:val="000000"/>
          <w:sz w:val="28"/>
          <w:szCs w:val="28"/>
        </w:rPr>
        <w:t>多亿，未现资金流动性风险；</w:t>
      </w:r>
      <w:r w:rsidRPr="00954148">
        <w:rPr>
          <w:rFonts w:hint="eastAsia"/>
          <w:b/>
          <w:color w:val="000000"/>
          <w:sz w:val="28"/>
          <w:szCs w:val="28"/>
        </w:rPr>
        <w:t>（</w:t>
      </w:r>
      <w:r w:rsidRPr="00954148">
        <w:rPr>
          <w:rFonts w:ascii="宋体" w:hAnsi="宋体"/>
          <w:b/>
          <w:color w:val="000000"/>
          <w:sz w:val="28"/>
          <w:szCs w:val="28"/>
        </w:rPr>
        <w:t>2</w:t>
      </w:r>
      <w:r w:rsidRPr="00954148">
        <w:rPr>
          <w:rFonts w:ascii="宋体" w:hAnsi="宋体" w:hint="eastAsia"/>
          <w:b/>
          <w:color w:val="000000"/>
          <w:sz w:val="28"/>
          <w:szCs w:val="28"/>
        </w:rPr>
        <w:t>）</w:t>
      </w:r>
      <w:r w:rsidRPr="00954148">
        <w:rPr>
          <w:rFonts w:hint="eastAsia"/>
          <w:color w:val="000000"/>
          <w:sz w:val="28"/>
          <w:szCs w:val="28"/>
        </w:rPr>
        <w:t>法人还有大量的固定资产和土地被冻结等；</w:t>
      </w:r>
      <w:r w:rsidRPr="00954148">
        <w:rPr>
          <w:rFonts w:hint="eastAsia"/>
          <w:b/>
          <w:color w:val="000000"/>
          <w:sz w:val="28"/>
          <w:szCs w:val="28"/>
        </w:rPr>
        <w:t>（</w:t>
      </w:r>
      <w:r w:rsidRPr="00954148">
        <w:rPr>
          <w:b/>
          <w:color w:val="000000"/>
          <w:sz w:val="28"/>
          <w:szCs w:val="28"/>
        </w:rPr>
        <w:t>3</w:t>
      </w:r>
      <w:r w:rsidRPr="00954148">
        <w:rPr>
          <w:rFonts w:hint="eastAsia"/>
          <w:b/>
          <w:color w:val="000000"/>
          <w:sz w:val="28"/>
          <w:szCs w:val="28"/>
        </w:rPr>
        <w:t>）</w:t>
      </w:r>
      <w:r w:rsidRPr="00954148">
        <w:rPr>
          <w:rFonts w:hint="eastAsia"/>
          <w:color w:val="000000"/>
          <w:sz w:val="28"/>
          <w:szCs w:val="28"/>
        </w:rPr>
        <w:t>被查封前的控股股东万和集团和关联企业都具有强大偿付能力；</w:t>
      </w:r>
      <w:r w:rsidRPr="00954148">
        <w:rPr>
          <w:rFonts w:hint="eastAsia"/>
          <w:b/>
          <w:color w:val="000000"/>
          <w:sz w:val="28"/>
          <w:szCs w:val="28"/>
        </w:rPr>
        <w:t>（</w:t>
      </w:r>
      <w:r w:rsidRPr="00954148">
        <w:rPr>
          <w:b/>
          <w:color w:val="000000"/>
          <w:sz w:val="28"/>
          <w:szCs w:val="28"/>
        </w:rPr>
        <w:t>4</w:t>
      </w:r>
      <w:r w:rsidRPr="00954148">
        <w:rPr>
          <w:rFonts w:hint="eastAsia"/>
          <w:b/>
          <w:color w:val="000000"/>
          <w:sz w:val="28"/>
          <w:szCs w:val="28"/>
        </w:rPr>
        <w:t>）</w:t>
      </w:r>
      <w:r w:rsidRPr="00954148">
        <w:rPr>
          <w:rFonts w:hint="eastAsia"/>
          <w:color w:val="000000"/>
          <w:sz w:val="28"/>
          <w:szCs w:val="28"/>
        </w:rPr>
        <w:t>有具盈利潜力的朝阳环保实业小黄狗，经营下去将具有持续的造血能力。</w:t>
      </w:r>
      <w:r w:rsidRPr="00954148">
        <w:rPr>
          <w:rFonts w:hint="eastAsia"/>
          <w:b/>
          <w:color w:val="000000"/>
          <w:sz w:val="28"/>
          <w:szCs w:val="28"/>
        </w:rPr>
        <w:t>（</w:t>
      </w:r>
      <w:r w:rsidRPr="00954148">
        <w:rPr>
          <w:b/>
          <w:color w:val="000000"/>
          <w:sz w:val="28"/>
          <w:szCs w:val="28"/>
        </w:rPr>
        <w:t>5</w:t>
      </w:r>
      <w:r w:rsidRPr="00954148">
        <w:rPr>
          <w:rFonts w:hint="eastAsia"/>
          <w:b/>
          <w:color w:val="000000"/>
          <w:sz w:val="28"/>
          <w:szCs w:val="28"/>
        </w:rPr>
        <w:t>）</w:t>
      </w:r>
      <w:r w:rsidRPr="00954148">
        <w:rPr>
          <w:rFonts w:hint="eastAsia"/>
          <w:color w:val="000000"/>
          <w:sz w:val="28"/>
          <w:szCs w:val="28"/>
        </w:rPr>
        <w:t>此外，团贷网也</w:t>
      </w:r>
      <w:r w:rsidRPr="00954148">
        <w:rPr>
          <w:rFonts w:ascii="宋体" w:hAnsi="宋体" w:hint="eastAsia"/>
          <w:color w:val="000000"/>
          <w:sz w:val="28"/>
          <w:szCs w:val="28"/>
        </w:rPr>
        <w:t>在遵循不同时间段的监管要求一直在整改、一直在随行业执行</w:t>
      </w:r>
      <w:r w:rsidRPr="00954148">
        <w:rPr>
          <w:rFonts w:ascii="宋体" w:hAnsi="宋体"/>
          <w:color w:val="000000"/>
          <w:sz w:val="28"/>
          <w:szCs w:val="28"/>
        </w:rPr>
        <w:t xml:space="preserve"> </w:t>
      </w:r>
      <w:r w:rsidRPr="00954148">
        <w:rPr>
          <w:rFonts w:ascii="宋体" w:hAnsi="宋体" w:hint="eastAsia"/>
          <w:color w:val="000000"/>
          <w:sz w:val="28"/>
          <w:szCs w:val="28"/>
        </w:rPr>
        <w:t>“双降”</w:t>
      </w:r>
      <w:r w:rsidRPr="00954148">
        <w:rPr>
          <w:rFonts w:ascii="宋体" w:hAnsi="宋体"/>
          <w:color w:val="000000"/>
          <w:sz w:val="28"/>
          <w:szCs w:val="28"/>
        </w:rPr>
        <w:t xml:space="preserve"> </w:t>
      </w:r>
      <w:r w:rsidRPr="00954148">
        <w:rPr>
          <w:rFonts w:ascii="宋体" w:hAnsi="宋体" w:hint="eastAsia"/>
          <w:color w:val="000000"/>
          <w:sz w:val="28"/>
          <w:szCs w:val="28"/>
        </w:rPr>
        <w:t>，已经在做退出事宜；唐军在</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23</w:t>
      </w:r>
      <w:r w:rsidRPr="00954148">
        <w:rPr>
          <w:rFonts w:ascii="宋体" w:hAnsi="宋体" w:hint="eastAsia"/>
          <w:color w:val="000000"/>
          <w:sz w:val="28"/>
          <w:szCs w:val="28"/>
        </w:rPr>
        <w:t>日大户见面会上明确说，线上</w:t>
      </w:r>
      <w:r w:rsidRPr="00954148">
        <w:rPr>
          <w:rFonts w:ascii="宋体" w:hAnsi="宋体"/>
          <w:color w:val="000000"/>
          <w:sz w:val="28"/>
          <w:szCs w:val="28"/>
        </w:rPr>
        <w:t>P2P</w:t>
      </w:r>
      <w:r w:rsidRPr="00954148">
        <w:rPr>
          <w:rFonts w:ascii="宋体" w:hAnsi="宋体" w:hint="eastAsia"/>
          <w:color w:val="000000"/>
          <w:sz w:val="28"/>
          <w:szCs w:val="28"/>
        </w:rPr>
        <w:t>将逐渐退出，以后要做小贷公司用自有资金出借；</w:t>
      </w:r>
      <w:r w:rsidRPr="00954148">
        <w:rPr>
          <w:rFonts w:ascii="宋体" w:hAnsi="宋体" w:hint="eastAsia"/>
          <w:b/>
          <w:color w:val="000000"/>
          <w:sz w:val="28"/>
          <w:szCs w:val="28"/>
        </w:rPr>
        <w:t>（</w:t>
      </w:r>
      <w:r w:rsidRPr="00954148">
        <w:rPr>
          <w:rFonts w:ascii="宋体" w:hAnsi="宋体"/>
          <w:b/>
          <w:color w:val="000000"/>
          <w:sz w:val="28"/>
          <w:szCs w:val="28"/>
        </w:rPr>
        <w:t>6</w:t>
      </w:r>
      <w:r w:rsidRPr="00954148">
        <w:rPr>
          <w:rFonts w:ascii="宋体" w:hAnsi="宋体" w:hint="eastAsia"/>
          <w:b/>
          <w:color w:val="000000"/>
          <w:sz w:val="28"/>
          <w:szCs w:val="28"/>
        </w:rPr>
        <w:t>）</w:t>
      </w:r>
      <w:hyperlink r:id="rId14" w:history="1">
        <w:r w:rsidRPr="00954148">
          <w:rPr>
            <w:rFonts w:hint="eastAsia"/>
            <w:color w:val="000000"/>
            <w:sz w:val="28"/>
            <w:szCs w:val="28"/>
          </w:rPr>
          <w:t>派生集团</w:t>
        </w:r>
      </w:hyperlink>
      <w:r w:rsidRPr="00954148">
        <w:rPr>
          <w:color w:val="000000"/>
          <w:sz w:val="28"/>
          <w:szCs w:val="28"/>
        </w:rPr>
        <w:t> 2019</w:t>
      </w:r>
      <w:r w:rsidRPr="00954148">
        <w:rPr>
          <w:rFonts w:hint="eastAsia"/>
          <w:color w:val="000000"/>
          <w:sz w:val="28"/>
          <w:szCs w:val="28"/>
        </w:rPr>
        <w:t>年</w:t>
      </w:r>
      <w:r w:rsidRPr="00954148">
        <w:rPr>
          <w:color w:val="000000"/>
          <w:sz w:val="28"/>
          <w:szCs w:val="28"/>
        </w:rPr>
        <w:t>1</w:t>
      </w:r>
      <w:r w:rsidRPr="00954148">
        <w:rPr>
          <w:rFonts w:hint="eastAsia"/>
          <w:color w:val="000000"/>
          <w:sz w:val="28"/>
          <w:szCs w:val="28"/>
        </w:rPr>
        <w:t>月</w:t>
      </w:r>
      <w:r w:rsidRPr="00954148">
        <w:rPr>
          <w:color w:val="000000"/>
          <w:sz w:val="28"/>
          <w:szCs w:val="28"/>
        </w:rPr>
        <w:t>21</w:t>
      </w:r>
      <w:r w:rsidRPr="00954148">
        <w:rPr>
          <w:rFonts w:hint="eastAsia"/>
          <w:color w:val="000000"/>
          <w:sz w:val="28"/>
          <w:szCs w:val="28"/>
        </w:rPr>
        <w:t>日发布“上市公司鸿特科技（</w:t>
      </w:r>
      <w:r w:rsidRPr="00954148">
        <w:rPr>
          <w:color w:val="000000"/>
          <w:sz w:val="28"/>
          <w:szCs w:val="28"/>
        </w:rPr>
        <w:t>300176.SZ</w:t>
      </w:r>
      <w:r w:rsidRPr="00954148">
        <w:rPr>
          <w:rFonts w:hint="eastAsia"/>
          <w:color w:val="000000"/>
          <w:sz w:val="28"/>
          <w:szCs w:val="28"/>
        </w:rPr>
        <w:t>）发布《详式权益变动报告书》</w:t>
      </w:r>
      <w:r w:rsidRPr="00954148">
        <w:rPr>
          <w:rFonts w:hint="eastAsia"/>
          <w:color w:val="000000"/>
          <w:sz w:val="28"/>
          <w:szCs w:val="28"/>
          <w:vertAlign w:val="superscript"/>
        </w:rPr>
        <w:t>【</w:t>
      </w:r>
      <w:r w:rsidRPr="00954148">
        <w:rPr>
          <w:color w:val="000000"/>
          <w:sz w:val="28"/>
          <w:szCs w:val="28"/>
          <w:vertAlign w:val="superscript"/>
        </w:rPr>
        <w:t>22</w:t>
      </w:r>
      <w:r w:rsidRPr="00954148">
        <w:rPr>
          <w:rFonts w:hint="eastAsia"/>
          <w:color w:val="000000"/>
          <w:sz w:val="28"/>
          <w:szCs w:val="28"/>
          <w:vertAlign w:val="superscript"/>
        </w:rPr>
        <w:t>】</w:t>
      </w:r>
      <w:r w:rsidRPr="00954148">
        <w:rPr>
          <w:rFonts w:hint="eastAsia"/>
          <w:color w:val="000000"/>
          <w:sz w:val="28"/>
          <w:szCs w:val="28"/>
        </w:rPr>
        <w:t>也明确说了将“聚焦科技，在实业、环保等投资领域”。</w:t>
      </w:r>
    </w:p>
    <w:p w:rsidR="00770E72" w:rsidRPr="00954148" w:rsidRDefault="00770E72" w:rsidP="00FC71A0">
      <w:pPr>
        <w:spacing w:line="440" w:lineRule="exact"/>
        <w:ind w:firstLine="570"/>
        <w:rPr>
          <w:color w:val="000000"/>
          <w:sz w:val="28"/>
          <w:szCs w:val="28"/>
        </w:rPr>
      </w:pPr>
      <w:r w:rsidRPr="00954148">
        <w:rPr>
          <w:rFonts w:hint="eastAsia"/>
          <w:color w:val="000000"/>
          <w:sz w:val="28"/>
          <w:szCs w:val="28"/>
        </w:rPr>
        <w:t>团贷网上述种种情况，</w:t>
      </w:r>
      <w:r w:rsidRPr="00954148">
        <w:rPr>
          <w:rFonts w:ascii="宋体" w:hAnsi="宋体" w:hint="eastAsia"/>
          <w:color w:val="000000"/>
          <w:sz w:val="28"/>
          <w:szCs w:val="28"/>
        </w:rPr>
        <w:t>完全符合</w:t>
      </w:r>
      <w:r w:rsidRPr="00954148">
        <w:rPr>
          <w:rFonts w:ascii="宋体" w:hAnsi="宋体"/>
          <w:color w:val="000000"/>
          <w:sz w:val="28"/>
          <w:szCs w:val="28"/>
        </w:rPr>
        <w:t>2019.07.06</w:t>
      </w:r>
      <w:r w:rsidRPr="00954148">
        <w:rPr>
          <w:rFonts w:ascii="宋体" w:hAnsi="宋体" w:hint="eastAsia"/>
          <w:color w:val="000000"/>
          <w:sz w:val="28"/>
          <w:szCs w:val="28"/>
        </w:rPr>
        <w:t>中央“座谈会”和</w:t>
      </w:r>
      <w:r w:rsidRPr="00954148">
        <w:rPr>
          <w:rFonts w:ascii="宋体" w:hAnsi="宋体"/>
          <w:color w:val="000000"/>
          <w:sz w:val="28"/>
          <w:szCs w:val="28"/>
        </w:rPr>
        <w:t>175</w:t>
      </w:r>
      <w:r w:rsidRPr="00954148">
        <w:rPr>
          <w:rFonts w:ascii="宋体" w:hAnsi="宋体" w:hint="eastAsia"/>
          <w:color w:val="000000"/>
          <w:sz w:val="28"/>
          <w:szCs w:val="28"/>
        </w:rPr>
        <w:t>号文等良退要求，不应爆雷人为扩大和加速百姓损失发生，</w:t>
      </w:r>
      <w:r w:rsidRPr="00954148">
        <w:rPr>
          <w:rFonts w:hint="eastAsia"/>
          <w:color w:val="000000"/>
          <w:sz w:val="28"/>
          <w:szCs w:val="28"/>
        </w:rPr>
        <w:t>使出借群众遭受到巨大损失</w:t>
      </w:r>
      <w:r w:rsidRPr="00954148">
        <w:rPr>
          <w:rFonts w:ascii="宋体" w:hAnsi="宋体" w:hint="eastAsia"/>
          <w:color w:val="000000"/>
          <w:sz w:val="28"/>
          <w:szCs w:val="28"/>
        </w:rPr>
        <w:t>进而导致系统性和群体性问题出现。</w:t>
      </w:r>
    </w:p>
    <w:p w:rsidR="00770E72" w:rsidRPr="00954148" w:rsidRDefault="00770E72" w:rsidP="00FC71A0">
      <w:pPr>
        <w:spacing w:line="440" w:lineRule="exact"/>
        <w:rPr>
          <w:rFonts w:ascii="宋体"/>
          <w:b/>
          <w:color w:val="000000"/>
          <w:sz w:val="28"/>
          <w:szCs w:val="28"/>
        </w:rPr>
      </w:pPr>
      <w:r w:rsidRPr="00954148">
        <w:rPr>
          <w:rFonts w:ascii="宋体" w:hAnsi="宋体" w:hint="eastAsia"/>
          <w:b/>
          <w:color w:val="000000"/>
          <w:sz w:val="28"/>
          <w:szCs w:val="28"/>
        </w:rPr>
        <w:t>（二）按中央文件精神能良退应尽良退</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7</w:t>
      </w:r>
      <w:r w:rsidRPr="00954148">
        <w:rPr>
          <w:rFonts w:ascii="宋体" w:hAnsi="宋体" w:hint="eastAsia"/>
          <w:color w:val="000000"/>
          <w:sz w:val="28"/>
          <w:szCs w:val="28"/>
        </w:rPr>
        <w:t>月</w:t>
      </w:r>
      <w:r w:rsidRPr="00954148">
        <w:rPr>
          <w:rFonts w:ascii="宋体" w:hAnsi="宋体"/>
          <w:color w:val="000000"/>
          <w:sz w:val="28"/>
          <w:szCs w:val="28"/>
        </w:rPr>
        <w:t>6</w:t>
      </w:r>
      <w:r w:rsidRPr="00954148">
        <w:rPr>
          <w:rFonts w:ascii="宋体" w:hAnsi="宋体" w:hint="eastAsia"/>
          <w:color w:val="000000"/>
          <w:sz w:val="28"/>
          <w:szCs w:val="28"/>
        </w:rPr>
        <w:t>日，互金整治领导小组和网贷整治领导小组联合召开了网络借贷风险专项整治工作座谈会</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23</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中央各有关部门和部分省市负责同志出席会议，认真传达了党中央、国务院的指示精神，会议明确，下一阶段要将稳妥有序化解存量风险、多措并举支持和推动机构良性退出或平稳转型作为重点，坚定持续推进行业风险出清，切实保护出资人合法权益，维护各地经济金融和社会政治稳定。</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12</w:t>
      </w:r>
      <w:r w:rsidRPr="00954148">
        <w:rPr>
          <w:rFonts w:ascii="宋体" w:hAnsi="宋体" w:hint="eastAsia"/>
          <w:color w:val="000000"/>
          <w:sz w:val="28"/>
          <w:szCs w:val="28"/>
        </w:rPr>
        <w:t>月</w:t>
      </w:r>
      <w:r w:rsidRPr="00954148">
        <w:rPr>
          <w:rFonts w:ascii="宋体" w:hAnsi="宋体"/>
          <w:color w:val="000000"/>
          <w:sz w:val="28"/>
          <w:szCs w:val="28"/>
        </w:rPr>
        <w:t>19</w:t>
      </w:r>
      <w:r w:rsidRPr="00954148">
        <w:rPr>
          <w:rFonts w:ascii="宋体" w:hAnsi="宋体" w:hint="eastAsia"/>
          <w:color w:val="000000"/>
          <w:sz w:val="28"/>
          <w:szCs w:val="28"/>
        </w:rPr>
        <w:t>日整治办函〔</w:t>
      </w:r>
      <w:r w:rsidRPr="00954148">
        <w:rPr>
          <w:rFonts w:ascii="宋体" w:hAnsi="宋体"/>
          <w:color w:val="000000"/>
          <w:sz w:val="28"/>
          <w:szCs w:val="28"/>
        </w:rPr>
        <w:t>2018</w:t>
      </w:r>
      <w:r w:rsidRPr="00954148">
        <w:rPr>
          <w:rFonts w:ascii="宋体" w:hAnsi="宋体" w:hint="eastAsia"/>
          <w:color w:val="000000"/>
          <w:sz w:val="28"/>
          <w:szCs w:val="28"/>
        </w:rPr>
        <w:t>〕</w:t>
      </w:r>
      <w:r w:rsidRPr="00954148">
        <w:rPr>
          <w:rFonts w:ascii="宋体" w:hAnsi="宋体"/>
          <w:color w:val="000000"/>
          <w:sz w:val="28"/>
          <w:szCs w:val="28"/>
        </w:rPr>
        <w:t>175</w:t>
      </w:r>
      <w:r w:rsidRPr="00954148">
        <w:rPr>
          <w:rFonts w:ascii="宋体" w:hAnsi="宋体" w:hint="eastAsia"/>
          <w:color w:val="000000"/>
          <w:sz w:val="28"/>
          <w:szCs w:val="28"/>
        </w:rPr>
        <w:t>号《关于做好网贷机构分类处置和风险防范工作的意见》</w:t>
      </w:r>
      <w:r w:rsidRPr="00954148">
        <w:rPr>
          <w:rFonts w:ascii="宋体" w:hAnsi="宋体" w:hint="eastAsia"/>
          <w:color w:val="000000"/>
          <w:sz w:val="32"/>
          <w:szCs w:val="32"/>
          <w:vertAlign w:val="superscript"/>
        </w:rPr>
        <w:t>【</w:t>
      </w:r>
      <w:r w:rsidRPr="00954148">
        <w:rPr>
          <w:rFonts w:ascii="宋体" w:hAnsi="宋体"/>
          <w:color w:val="000000"/>
          <w:sz w:val="32"/>
          <w:szCs w:val="32"/>
          <w:vertAlign w:val="superscript"/>
        </w:rPr>
        <w:t>24</w:t>
      </w:r>
      <w:r w:rsidRPr="00954148">
        <w:rPr>
          <w:rFonts w:ascii="宋体" w:hAnsi="宋体" w:hint="eastAsia"/>
          <w:color w:val="000000"/>
          <w:sz w:val="32"/>
          <w:szCs w:val="32"/>
          <w:vertAlign w:val="superscript"/>
        </w:rPr>
        <w:t>】</w:t>
      </w:r>
      <w:r w:rsidRPr="00954148">
        <w:rPr>
          <w:rFonts w:ascii="宋体" w:hAnsi="宋体" w:hint="eastAsia"/>
          <w:color w:val="000000"/>
          <w:sz w:val="28"/>
          <w:szCs w:val="28"/>
        </w:rPr>
        <w:t>，其总体精神是按风险程度进行分类处置，</w:t>
      </w:r>
      <w:r w:rsidRPr="00954148">
        <w:rPr>
          <w:rFonts w:hint="eastAsia"/>
          <w:color w:val="000000"/>
          <w:sz w:val="28"/>
          <w:szCs w:val="28"/>
        </w:rPr>
        <w:t>对</w:t>
      </w:r>
      <w:r w:rsidRPr="00954148">
        <w:rPr>
          <w:color w:val="000000"/>
          <w:sz w:val="28"/>
          <w:szCs w:val="28"/>
        </w:rPr>
        <w:t>P2P</w:t>
      </w:r>
      <w:r w:rsidRPr="00954148">
        <w:rPr>
          <w:rFonts w:hint="eastAsia"/>
          <w:color w:val="000000"/>
          <w:sz w:val="28"/>
          <w:szCs w:val="28"/>
        </w:rPr>
        <w:t>已出风险机构要求压实股东责任</w:t>
      </w:r>
      <w:r w:rsidRPr="00954148">
        <w:rPr>
          <w:rFonts w:ascii="宋体" w:hAnsi="宋体" w:hint="eastAsia"/>
          <w:color w:val="000000"/>
          <w:sz w:val="28"/>
          <w:szCs w:val="28"/>
        </w:rPr>
        <w:t>尽可能良性</w:t>
      </w:r>
      <w:r w:rsidRPr="00954148">
        <w:rPr>
          <w:rFonts w:hint="eastAsia"/>
          <w:color w:val="000000"/>
          <w:sz w:val="28"/>
          <w:szCs w:val="28"/>
        </w:rPr>
        <w:t>清盘</w:t>
      </w:r>
      <w:r w:rsidRPr="00954148">
        <w:rPr>
          <w:rFonts w:ascii="宋体" w:hAnsi="宋体" w:hint="eastAsia"/>
          <w:color w:val="000000"/>
          <w:sz w:val="28"/>
          <w:szCs w:val="28"/>
        </w:rPr>
        <w:t>退出为主；其中第</w:t>
      </w:r>
      <w:r w:rsidRPr="00954148">
        <w:rPr>
          <w:rFonts w:ascii="宋体" w:hAnsi="宋体"/>
          <w:color w:val="000000"/>
          <w:sz w:val="28"/>
          <w:szCs w:val="28"/>
        </w:rPr>
        <w:t>5</w:t>
      </w:r>
      <w:r w:rsidRPr="00954148">
        <w:rPr>
          <w:rFonts w:ascii="宋体" w:hAnsi="宋体" w:hint="eastAsia"/>
          <w:color w:val="000000"/>
          <w:sz w:val="28"/>
          <w:szCs w:val="28"/>
        </w:rPr>
        <w:t>页《三、（</w:t>
      </w:r>
      <w:r w:rsidRPr="00954148">
        <w:rPr>
          <w:rFonts w:ascii="宋体" w:hAnsi="宋体"/>
          <w:color w:val="000000"/>
          <w:sz w:val="28"/>
          <w:szCs w:val="28"/>
        </w:rPr>
        <w:t>5</w:t>
      </w:r>
      <w:r w:rsidRPr="00954148">
        <w:rPr>
          <w:rFonts w:ascii="宋体" w:hAnsi="宋体" w:hint="eastAsia"/>
          <w:color w:val="000000"/>
          <w:sz w:val="28"/>
          <w:szCs w:val="28"/>
        </w:rPr>
        <w:t>）在营高风险机构管控指引》“工作目标：稳妥推动市场出清，努力实现良性退出。”要求“守住不发生系统性风险和大规模群体性事件的底线。”</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8</w:t>
      </w:r>
      <w:r w:rsidRPr="00954148">
        <w:rPr>
          <w:rFonts w:ascii="宋体" w:hAnsi="宋体" w:hint="eastAsia"/>
          <w:color w:val="000000"/>
          <w:sz w:val="28"/>
          <w:szCs w:val="28"/>
        </w:rPr>
        <w:t>月互联网金融风险专项整治工作领导小组办公室和</w:t>
      </w:r>
      <w:r w:rsidRPr="00954148">
        <w:rPr>
          <w:rFonts w:ascii="宋体" w:hAnsi="宋体"/>
          <w:color w:val="000000"/>
          <w:sz w:val="28"/>
          <w:szCs w:val="28"/>
        </w:rPr>
        <w:t>P2P</w:t>
      </w:r>
      <w:r w:rsidRPr="00954148">
        <w:rPr>
          <w:rFonts w:ascii="宋体" w:hAnsi="宋体" w:hint="eastAsia"/>
          <w:color w:val="000000"/>
          <w:sz w:val="28"/>
          <w:szCs w:val="28"/>
        </w:rPr>
        <w:t>网贷借贷风险专项整治工作领导小组办公室关于</w:t>
      </w:r>
      <w:r w:rsidRPr="00954148">
        <w:rPr>
          <w:rFonts w:ascii="宋体" w:hAnsi="宋体"/>
          <w:color w:val="000000"/>
          <w:sz w:val="28"/>
          <w:szCs w:val="28"/>
        </w:rPr>
        <w:t>P2P</w:t>
      </w:r>
      <w:r w:rsidRPr="00954148">
        <w:rPr>
          <w:rFonts w:ascii="宋体" w:hAnsi="宋体" w:hint="eastAsia"/>
          <w:color w:val="000000"/>
          <w:sz w:val="28"/>
          <w:szCs w:val="28"/>
        </w:rPr>
        <w:t>风险化解的“国十条”其中第五条“明确退出程序，引导平台良性退出市场，最主要的是保障投资人的合法权益，不允许平台出现跑路现象。”</w:t>
      </w:r>
      <w:r w:rsidRPr="00954148">
        <w:rPr>
          <w:rFonts w:ascii="宋体" w:hAnsi="宋体"/>
          <w:color w:val="000000"/>
          <w:sz w:val="28"/>
          <w:szCs w:val="28"/>
        </w:rPr>
        <w:t xml:space="preserve"> </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上述系列文件精神中，国家对</w:t>
      </w:r>
      <w:r w:rsidRPr="00954148">
        <w:rPr>
          <w:rFonts w:ascii="宋体" w:hAnsi="宋体"/>
          <w:color w:val="000000"/>
          <w:sz w:val="28"/>
          <w:szCs w:val="28"/>
        </w:rPr>
        <w:t>P2P</w:t>
      </w:r>
      <w:r w:rsidRPr="00954148">
        <w:rPr>
          <w:rFonts w:ascii="宋体" w:hAnsi="宋体" w:hint="eastAsia"/>
          <w:color w:val="000000"/>
          <w:sz w:val="28"/>
          <w:szCs w:val="28"/>
        </w:rPr>
        <w:t>网贷平台政策总体要求是良性退出，保障出资人合法权益，维护社会经济和政治稳定。因此，有良退条件的理应尽可能良退清盘。</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int="eastAsia"/>
          <w:color w:val="000000"/>
          <w:sz w:val="28"/>
          <w:szCs w:val="28"/>
        </w:rPr>
        <w:t>对于自融资金池，文件也明确指出，即使有自融资金池也不是都要上升到公安介入，只要配合监管整改、努力三降、资金缺口不大都是能良退尽量良退，何况，按照最大程度不发生系统性风险和群体性事件的总体工作要求，对可良退的应尽良退。</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int="eastAsia"/>
          <w:color w:val="000000"/>
          <w:sz w:val="28"/>
          <w:szCs w:val="28"/>
        </w:rPr>
        <w:t>根据上述文件精神，应该选择让团贷网良退清盘，而政府接管企业没有法律依据又侵害出借人合同法权益，而且接管后</w:t>
      </w:r>
      <w:r w:rsidRPr="00954148">
        <w:rPr>
          <w:rFonts w:ascii="宋体"/>
          <w:color w:val="000000"/>
          <w:sz w:val="28"/>
          <w:szCs w:val="28"/>
        </w:rPr>
        <w:t>5</w:t>
      </w:r>
      <w:r w:rsidRPr="00954148">
        <w:rPr>
          <w:rFonts w:ascii="宋体" w:hint="eastAsia"/>
          <w:color w:val="000000"/>
          <w:sz w:val="28"/>
          <w:szCs w:val="28"/>
        </w:rPr>
        <w:t>个多月以来又不认真负责导致损失大大超过团贷网管理时期！因此，出借人根据国家对</w:t>
      </w:r>
      <w:r w:rsidRPr="00954148">
        <w:rPr>
          <w:rFonts w:ascii="宋体"/>
          <w:color w:val="000000"/>
          <w:sz w:val="28"/>
          <w:szCs w:val="28"/>
        </w:rPr>
        <w:t>P2P</w:t>
      </w:r>
      <w:r w:rsidRPr="00954148">
        <w:rPr>
          <w:rFonts w:ascii="宋体" w:hint="eastAsia"/>
          <w:color w:val="000000"/>
          <w:sz w:val="28"/>
          <w:szCs w:val="28"/>
        </w:rPr>
        <w:t>网贷整顿的要求，恳请对团贷网平台合规借贷部分进行有监督的良性清盘。</w:t>
      </w:r>
    </w:p>
    <w:p w:rsidR="00770E72" w:rsidRPr="00954148" w:rsidRDefault="00770E72" w:rsidP="000C70A4">
      <w:pPr>
        <w:spacing w:line="440" w:lineRule="exact"/>
        <w:rPr>
          <w:rFonts w:ascii="宋体"/>
          <w:b/>
          <w:color w:val="000000"/>
          <w:sz w:val="28"/>
          <w:szCs w:val="28"/>
        </w:rPr>
      </w:pPr>
      <w:r w:rsidRPr="00954148">
        <w:rPr>
          <w:rFonts w:ascii="宋体" w:hint="eastAsia"/>
          <w:b/>
          <w:color w:val="000000"/>
          <w:sz w:val="28"/>
          <w:szCs w:val="28"/>
        </w:rPr>
        <w:t>（三）尊重案情客观事实进行良性清盘退出</w:t>
      </w:r>
    </w:p>
    <w:p w:rsidR="00770E72" w:rsidRPr="00954148" w:rsidRDefault="00770E72" w:rsidP="002A4C93">
      <w:pPr>
        <w:spacing w:line="440" w:lineRule="exact"/>
        <w:rPr>
          <w:b/>
          <w:color w:val="000000"/>
          <w:sz w:val="28"/>
          <w:szCs w:val="28"/>
        </w:rPr>
      </w:pPr>
      <w:r w:rsidRPr="00954148">
        <w:rPr>
          <w:b/>
          <w:color w:val="000000"/>
          <w:sz w:val="28"/>
          <w:szCs w:val="28"/>
        </w:rPr>
        <w:t>1</w:t>
      </w:r>
      <w:r w:rsidRPr="00954148">
        <w:rPr>
          <w:rFonts w:hint="eastAsia"/>
          <w:b/>
          <w:color w:val="000000"/>
          <w:sz w:val="28"/>
          <w:szCs w:val="28"/>
        </w:rPr>
        <w:t>、线上真标民事部分不适合走司法程序，应剥离出刑事处置</w:t>
      </w:r>
    </w:p>
    <w:p w:rsidR="00770E72" w:rsidRPr="00954148" w:rsidRDefault="00770E72" w:rsidP="00954148">
      <w:pPr>
        <w:spacing w:line="440" w:lineRule="exact"/>
        <w:ind w:firstLineChars="200" w:firstLine="31680"/>
        <w:rPr>
          <w:b/>
          <w:color w:val="000000"/>
          <w:sz w:val="28"/>
          <w:szCs w:val="28"/>
        </w:rPr>
      </w:pPr>
      <w:r w:rsidRPr="00954148">
        <w:rPr>
          <w:rFonts w:hint="eastAsia"/>
          <w:color w:val="000000"/>
          <w:sz w:val="28"/>
          <w:szCs w:val="28"/>
        </w:rPr>
        <w:t>民间借贷受《宪法》、《物权法》、《合同法》等法律保护，线上真实出借部分不适合走司法程序，应该允许其良性清盘退出：</w:t>
      </w:r>
    </w:p>
    <w:p w:rsidR="00770E72" w:rsidRPr="00954148" w:rsidRDefault="00770E72" w:rsidP="00954148">
      <w:pPr>
        <w:spacing w:line="440" w:lineRule="exact"/>
        <w:ind w:firstLineChars="98" w:firstLine="31680"/>
        <w:rPr>
          <w:b/>
          <w:color w:val="000000"/>
          <w:sz w:val="28"/>
          <w:szCs w:val="28"/>
        </w:rPr>
      </w:pPr>
      <w:r w:rsidRPr="00954148">
        <w:rPr>
          <w:rFonts w:hint="eastAsia"/>
          <w:b/>
          <w:color w:val="000000"/>
          <w:sz w:val="28"/>
          <w:szCs w:val="28"/>
        </w:rPr>
        <w:t>（</w:t>
      </w:r>
      <w:r w:rsidRPr="00954148">
        <w:rPr>
          <w:b/>
          <w:color w:val="000000"/>
          <w:sz w:val="28"/>
          <w:szCs w:val="28"/>
        </w:rPr>
        <w:t>1</w:t>
      </w:r>
      <w:r w:rsidRPr="00954148">
        <w:rPr>
          <w:rFonts w:hint="eastAsia"/>
          <w:b/>
          <w:color w:val="000000"/>
          <w:sz w:val="28"/>
          <w:szCs w:val="28"/>
        </w:rPr>
        <w:t>）真标民事部分立即恢复原还款通道</w:t>
      </w:r>
    </w:p>
    <w:p w:rsidR="00770E72" w:rsidRPr="00954148" w:rsidRDefault="00770E72" w:rsidP="00954148">
      <w:pPr>
        <w:spacing w:line="440" w:lineRule="exact"/>
        <w:ind w:firstLineChars="200" w:firstLine="31680"/>
        <w:rPr>
          <w:color w:val="000000"/>
          <w:sz w:val="28"/>
          <w:szCs w:val="28"/>
        </w:rPr>
      </w:pPr>
      <w:r w:rsidRPr="00954148">
        <w:rPr>
          <w:rFonts w:hint="eastAsia"/>
          <w:color w:val="000000"/>
          <w:sz w:val="28"/>
          <w:szCs w:val="28"/>
        </w:rPr>
        <w:t>无论</w:t>
      </w:r>
      <w:r w:rsidRPr="00954148">
        <w:rPr>
          <w:color w:val="000000"/>
          <w:sz w:val="28"/>
          <w:szCs w:val="28"/>
        </w:rPr>
        <w:t>P2P</w:t>
      </w:r>
      <w:r w:rsidRPr="00954148">
        <w:rPr>
          <w:rFonts w:hint="eastAsia"/>
          <w:color w:val="000000"/>
          <w:sz w:val="28"/>
          <w:szCs w:val="28"/>
        </w:rPr>
        <w:t>今后走向如何，即使平台关闭了，其撮合的出借人与借款人之间的债权与债务关系，都依然存在，借款人依然需要依据借款合同向出借人还本付息，那么</w:t>
      </w:r>
      <w:r w:rsidRPr="00954148">
        <w:rPr>
          <w:rFonts w:hint="eastAsia"/>
          <w:b/>
          <w:color w:val="000000"/>
          <w:sz w:val="28"/>
          <w:szCs w:val="28"/>
        </w:rPr>
        <w:t>团贷网平台上存在的大量真标部分，就应该让其依法履行合同。</w:t>
      </w:r>
    </w:p>
    <w:p w:rsidR="00770E72" w:rsidRPr="00954148" w:rsidRDefault="00770E72" w:rsidP="00954148">
      <w:pPr>
        <w:spacing w:line="440" w:lineRule="exact"/>
        <w:ind w:firstLineChars="200" w:firstLine="31680"/>
        <w:rPr>
          <w:b/>
          <w:color w:val="000000"/>
          <w:sz w:val="28"/>
          <w:szCs w:val="28"/>
        </w:rPr>
      </w:pPr>
      <w:r w:rsidRPr="00954148">
        <w:rPr>
          <w:rFonts w:hint="eastAsia"/>
          <w:color w:val="000000"/>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而从东莞设立的团贷网</w:t>
      </w:r>
      <w:r w:rsidRPr="00954148">
        <w:rPr>
          <w:color w:val="000000"/>
          <w:sz w:val="28"/>
          <w:szCs w:val="28"/>
        </w:rPr>
        <w:t>850</w:t>
      </w:r>
      <w:r w:rsidRPr="00954148">
        <w:rPr>
          <w:rFonts w:hint="eastAsia"/>
          <w:color w:val="000000"/>
          <w:sz w:val="28"/>
          <w:szCs w:val="28"/>
        </w:rPr>
        <w:t>热线电话客服反馈“其中有一半是借款人咨询，主要是咨询政府统一账户的真假，以及被暴雷后如何还款的问题”，因此，尽快恢复原自动还款通道直接还款给出借人，继续三方借款合同的履行是维护出借人权益减少出借群众损失的现实可行途径。</w:t>
      </w:r>
    </w:p>
    <w:p w:rsidR="00770E72" w:rsidRPr="00954148" w:rsidRDefault="00770E72" w:rsidP="00954148">
      <w:pPr>
        <w:spacing w:line="440" w:lineRule="exact"/>
        <w:ind w:firstLineChars="98" w:firstLine="31680"/>
        <w:rPr>
          <w:b/>
          <w:color w:val="000000"/>
          <w:sz w:val="28"/>
          <w:szCs w:val="28"/>
        </w:rPr>
      </w:pPr>
      <w:r w:rsidRPr="00954148">
        <w:rPr>
          <w:rFonts w:hint="eastAsia"/>
          <w:b/>
          <w:color w:val="000000"/>
          <w:sz w:val="28"/>
          <w:szCs w:val="28"/>
        </w:rPr>
        <w:t>（</w:t>
      </w:r>
      <w:r w:rsidRPr="00954148">
        <w:rPr>
          <w:b/>
          <w:color w:val="000000"/>
          <w:sz w:val="28"/>
          <w:szCs w:val="28"/>
        </w:rPr>
        <w:t>2</w:t>
      </w:r>
      <w:r w:rsidRPr="00954148">
        <w:rPr>
          <w:rFonts w:hint="eastAsia"/>
          <w:b/>
          <w:color w:val="000000"/>
          <w:sz w:val="28"/>
          <w:szCs w:val="28"/>
        </w:rPr>
        <w:t>）已催收回的借款人还款，尽快返还给出借人</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截至《情况通报（十四）》线上出借资金已催收回</w:t>
      </w:r>
      <w:r w:rsidRPr="00954148">
        <w:rPr>
          <w:rFonts w:ascii="宋体" w:hAnsi="宋体"/>
          <w:color w:val="000000"/>
          <w:sz w:val="28"/>
          <w:szCs w:val="28"/>
        </w:rPr>
        <w:t>15.72</w:t>
      </w:r>
      <w:r w:rsidRPr="00954148">
        <w:rPr>
          <w:rFonts w:ascii="宋体" w:hAnsi="宋体" w:hint="eastAsia"/>
          <w:color w:val="000000"/>
          <w:sz w:val="28"/>
          <w:szCs w:val="28"/>
        </w:rPr>
        <w:t>亿元，加上查封当日线上平台的流动资金</w:t>
      </w:r>
      <w:r w:rsidRPr="00954148">
        <w:rPr>
          <w:rFonts w:ascii="宋体" w:hAnsi="宋体"/>
          <w:color w:val="000000"/>
          <w:sz w:val="28"/>
          <w:szCs w:val="28"/>
        </w:rPr>
        <w:t>4-5</w:t>
      </w:r>
      <w:r w:rsidRPr="00954148">
        <w:rPr>
          <w:rFonts w:ascii="宋体" w:hAnsi="宋体" w:hint="eastAsia"/>
          <w:color w:val="000000"/>
          <w:sz w:val="28"/>
          <w:szCs w:val="28"/>
        </w:rPr>
        <w:t>亿，这些资金属于权属清晰的团贷网线上资金，应尽早返还给出借人，以解救受害群众生活困难。</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b/>
          <w:color w:val="000000"/>
          <w:sz w:val="28"/>
          <w:szCs w:val="28"/>
        </w:rPr>
        <w:t>此外，</w:t>
      </w:r>
      <w:r w:rsidRPr="00954148">
        <w:rPr>
          <w:rFonts w:ascii="宋体" w:hAnsi="宋体" w:hint="eastAsia"/>
          <w:color w:val="000000"/>
          <w:sz w:val="28"/>
          <w:szCs w:val="28"/>
        </w:rPr>
        <w:t>出借人在</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27</w:t>
      </w:r>
      <w:r w:rsidRPr="00954148">
        <w:rPr>
          <w:rFonts w:ascii="宋体" w:hAnsi="宋体" w:hint="eastAsia"/>
          <w:color w:val="000000"/>
          <w:sz w:val="28"/>
          <w:szCs w:val="28"/>
        </w:rPr>
        <w:t>日爆雷后存入的资金冻结在厦门银行的存管账户中应尽早退还给出借人。</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依据《刑事诉讼法》及最高检有关执行意见，对查封扣押的权属关系明确的被害人的合法财产（待收本息），应予提前返还。借款人到期归还的本息和逾期罚金都属于出借人的合法资产，权属明确，应该及时返还到出借人账户，而不应该长期作为涉案资金被冻结，此案冻结的出借资金已达</w:t>
      </w:r>
      <w:r w:rsidRPr="00954148">
        <w:rPr>
          <w:rFonts w:ascii="宋体" w:hAnsi="宋体"/>
          <w:color w:val="000000"/>
          <w:sz w:val="28"/>
          <w:szCs w:val="28"/>
        </w:rPr>
        <w:t>5</w:t>
      </w:r>
      <w:r w:rsidRPr="00954148">
        <w:rPr>
          <w:rFonts w:ascii="宋体" w:hAnsi="宋体" w:hint="eastAsia"/>
          <w:color w:val="000000"/>
          <w:sz w:val="28"/>
          <w:szCs w:val="28"/>
        </w:rPr>
        <w:t>个多月，严重侵害了出借人的合法权益。只有非法资金才需要法院判决后返还，民事部分不应陪刑事部分走漫长的司法途径。</w:t>
      </w:r>
    </w:p>
    <w:p w:rsidR="00770E72" w:rsidRPr="00954148" w:rsidRDefault="00770E72" w:rsidP="00954148">
      <w:pPr>
        <w:spacing w:line="440" w:lineRule="exact"/>
        <w:ind w:firstLineChars="100" w:firstLine="31680"/>
        <w:rPr>
          <w:b/>
          <w:color w:val="000000"/>
          <w:sz w:val="28"/>
          <w:szCs w:val="28"/>
        </w:rPr>
      </w:pPr>
      <w:r w:rsidRPr="00954148">
        <w:rPr>
          <w:rFonts w:ascii="宋体" w:hAnsi="宋体"/>
          <w:b/>
          <w:color w:val="000000"/>
          <w:sz w:val="28"/>
          <w:szCs w:val="28"/>
        </w:rPr>
        <w:t xml:space="preserve"> </w:t>
      </w:r>
      <w:r w:rsidRPr="00954148">
        <w:rPr>
          <w:rFonts w:hint="eastAsia"/>
          <w:b/>
          <w:color w:val="000000"/>
          <w:sz w:val="28"/>
          <w:szCs w:val="28"/>
        </w:rPr>
        <w:t>（</w:t>
      </w:r>
      <w:r w:rsidRPr="00954148">
        <w:rPr>
          <w:b/>
          <w:color w:val="000000"/>
          <w:sz w:val="28"/>
          <w:szCs w:val="28"/>
        </w:rPr>
        <w:t>3</w:t>
      </w:r>
      <w:r w:rsidRPr="00954148">
        <w:rPr>
          <w:rFonts w:hint="eastAsia"/>
          <w:b/>
          <w:color w:val="000000"/>
          <w:sz w:val="28"/>
          <w:szCs w:val="28"/>
        </w:rPr>
        <w:t>）建立长效催收机制，东莞政府协助强力催收</w:t>
      </w:r>
    </w:p>
    <w:p w:rsidR="00770E72" w:rsidRPr="00954148" w:rsidRDefault="00770E72" w:rsidP="00954148">
      <w:pPr>
        <w:spacing w:line="440" w:lineRule="exact"/>
        <w:ind w:firstLineChars="200" w:firstLine="31680"/>
        <w:rPr>
          <w:rFonts w:ascii="宋体"/>
          <w:color w:val="000000"/>
          <w:sz w:val="28"/>
          <w:szCs w:val="28"/>
        </w:rPr>
      </w:pPr>
      <w:r w:rsidRPr="00954148">
        <w:rPr>
          <w:rFonts w:hint="eastAsia"/>
          <w:color w:val="000000"/>
          <w:sz w:val="28"/>
          <w:szCs w:val="28"/>
        </w:rPr>
        <w:t>团贷网已经被查封打散，即使恢复自动划扣已经造成的大面积逾期也难以完全改变！既然东莞政府接管就应该切实负起责任，找出接管后造成逾期的原因进行纠正，建立长效催收机制，</w:t>
      </w:r>
      <w:r w:rsidRPr="00954148">
        <w:rPr>
          <w:rFonts w:ascii="宋体" w:hAnsi="宋体" w:hint="eastAsia"/>
          <w:color w:val="000000"/>
          <w:sz w:val="28"/>
          <w:szCs w:val="28"/>
        </w:rPr>
        <w:t>这部分资金只要催收有力是可以本息全回的，</w:t>
      </w:r>
      <w:r w:rsidRPr="00954148">
        <w:rPr>
          <w:rFonts w:hint="eastAsia"/>
          <w:color w:val="000000"/>
          <w:sz w:val="28"/>
          <w:szCs w:val="28"/>
        </w:rPr>
        <w:t>既然政府接管就要对接管后的催收质量负责，对出借群众的本息全额催回并如期</w:t>
      </w:r>
      <w:r w:rsidRPr="00954148">
        <w:rPr>
          <w:rFonts w:ascii="宋体" w:hAnsi="宋体" w:hint="eastAsia"/>
          <w:color w:val="000000"/>
          <w:sz w:val="28"/>
          <w:szCs w:val="28"/>
        </w:rPr>
        <w:t>兑付负责。</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b/>
          <w:color w:val="000000"/>
          <w:sz w:val="28"/>
          <w:szCs w:val="28"/>
        </w:rPr>
        <w:t>逾期老赖上征信：</w:t>
      </w:r>
      <w:r w:rsidRPr="00954148">
        <w:rPr>
          <w:rFonts w:ascii="宋体" w:hAnsi="宋体" w:hint="eastAsia"/>
          <w:color w:val="000000"/>
          <w:sz w:val="28"/>
          <w:szCs w:val="28"/>
        </w:rPr>
        <w:t>依据互联网金融风险专项整治工作领导小组办公室：《关于报送</w:t>
      </w:r>
      <w:r w:rsidRPr="00954148">
        <w:rPr>
          <w:rFonts w:ascii="宋体" w:hAnsi="宋体"/>
          <w:color w:val="000000"/>
          <w:sz w:val="28"/>
          <w:szCs w:val="28"/>
        </w:rPr>
        <w:t>P2P</w:t>
      </w:r>
      <w:r w:rsidRPr="00954148">
        <w:rPr>
          <w:rFonts w:ascii="宋体" w:hAnsi="宋体" w:hint="eastAsia"/>
          <w:color w:val="000000"/>
          <w:sz w:val="28"/>
          <w:szCs w:val="28"/>
        </w:rPr>
        <w:t>平台借款人逃废债信息的通知》，整治办函【</w:t>
      </w:r>
      <w:r w:rsidRPr="00954148">
        <w:rPr>
          <w:rFonts w:ascii="宋体" w:hAnsi="宋体"/>
          <w:color w:val="000000"/>
          <w:sz w:val="28"/>
          <w:szCs w:val="28"/>
        </w:rPr>
        <w:t>2018</w:t>
      </w:r>
      <w:r w:rsidRPr="00954148">
        <w:rPr>
          <w:rFonts w:ascii="宋体" w:hAnsi="宋体" w:hint="eastAsia"/>
          <w:color w:val="000000"/>
          <w:sz w:val="28"/>
          <w:szCs w:val="28"/>
        </w:rPr>
        <w:t>】</w:t>
      </w:r>
      <w:r w:rsidRPr="00954148">
        <w:rPr>
          <w:rFonts w:ascii="宋体" w:hAnsi="宋体"/>
          <w:color w:val="000000"/>
          <w:sz w:val="28"/>
          <w:szCs w:val="28"/>
        </w:rPr>
        <w:t>99</w:t>
      </w:r>
      <w:r w:rsidRPr="00954148">
        <w:rPr>
          <w:rFonts w:ascii="宋体" w:hAnsi="宋体" w:hint="eastAsia"/>
          <w:color w:val="000000"/>
          <w:sz w:val="28"/>
          <w:szCs w:val="28"/>
        </w:rPr>
        <w:t>号</w:t>
      </w:r>
      <w:r w:rsidRPr="00954148">
        <w:rPr>
          <w:rFonts w:ascii="宋体" w:hAnsi="宋体" w:hint="eastAsia"/>
          <w:color w:val="000000"/>
          <w:sz w:val="28"/>
          <w:szCs w:val="28"/>
          <w:vertAlign w:val="superscript"/>
        </w:rPr>
        <w:t>【</w:t>
      </w:r>
      <w:r w:rsidRPr="00954148">
        <w:rPr>
          <w:rFonts w:ascii="宋体" w:hAnsi="宋体"/>
          <w:color w:val="000000"/>
          <w:sz w:val="28"/>
          <w:szCs w:val="28"/>
          <w:vertAlign w:val="superscript"/>
        </w:rPr>
        <w:t>25</w:t>
      </w:r>
      <w:r w:rsidRPr="00954148">
        <w:rPr>
          <w:rFonts w:ascii="宋体" w:hAnsi="宋体" w:hint="eastAsia"/>
          <w:color w:val="000000"/>
          <w:sz w:val="28"/>
          <w:szCs w:val="28"/>
          <w:vertAlign w:val="superscript"/>
        </w:rPr>
        <w:t>】</w:t>
      </w:r>
      <w:r w:rsidRPr="00954148">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，给老赖上征信；东莞公安在《情况通报》中也一再声称“严厉打击恶意逃废债的违法行为”“并将其列入失信人员名单，个人信息纳入‘征信系统’和‘信用中国’”，应尽快实现。</w:t>
      </w:r>
    </w:p>
    <w:p w:rsidR="00770E72" w:rsidRPr="00954148" w:rsidRDefault="00770E72" w:rsidP="00954148">
      <w:pPr>
        <w:spacing w:line="440" w:lineRule="exact"/>
        <w:ind w:firstLineChars="200" w:firstLine="31680"/>
        <w:rPr>
          <w:color w:val="000000"/>
          <w:sz w:val="28"/>
          <w:szCs w:val="28"/>
        </w:rPr>
      </w:pPr>
      <w:r w:rsidRPr="00954148">
        <w:rPr>
          <w:rFonts w:ascii="宋体" w:hAnsi="宋体" w:hint="eastAsia"/>
          <w:b/>
          <w:color w:val="000000"/>
          <w:sz w:val="28"/>
          <w:szCs w:val="28"/>
        </w:rPr>
        <w:t>需要说明的是</w:t>
      </w:r>
      <w:r w:rsidRPr="00954148">
        <w:rPr>
          <w:rFonts w:ascii="宋体" w:hAnsi="宋体" w:hint="eastAsia"/>
          <w:color w:val="000000"/>
          <w:sz w:val="28"/>
          <w:szCs w:val="28"/>
        </w:rPr>
        <w:t>，关于老赖上征信，事实说明东莞公安现有的做法达不到应有效果：</w:t>
      </w:r>
      <w:r w:rsidRPr="00954148">
        <w:rPr>
          <w:rFonts w:hint="eastAsia"/>
          <w:color w:val="000000"/>
          <w:sz w:val="28"/>
          <w:szCs w:val="28"/>
        </w:rPr>
        <w:t>将逾期老懒名单公告在被接管的团贷网线上出借人</w:t>
      </w:r>
      <w:r w:rsidRPr="00954148">
        <w:rPr>
          <w:color w:val="000000"/>
          <w:sz w:val="28"/>
          <w:szCs w:val="28"/>
        </w:rPr>
        <w:t>APP</w:t>
      </w:r>
      <w:r w:rsidRPr="00954148">
        <w:rPr>
          <w:rFonts w:hint="eastAsia"/>
          <w:color w:val="000000"/>
          <w:sz w:val="28"/>
          <w:szCs w:val="28"/>
        </w:rPr>
        <w:t>上，是起不到任何作用的！被接管后的出借人</w:t>
      </w:r>
      <w:r w:rsidRPr="00954148">
        <w:rPr>
          <w:color w:val="000000"/>
          <w:sz w:val="28"/>
          <w:szCs w:val="28"/>
        </w:rPr>
        <w:t>APP</w:t>
      </w:r>
      <w:r w:rsidRPr="00954148">
        <w:rPr>
          <w:rFonts w:hint="eastAsia"/>
          <w:color w:val="000000"/>
          <w:sz w:val="28"/>
          <w:szCs w:val="28"/>
        </w:rPr>
        <w:t>除了出借人能看到，再就是接管者能看到，没有其他人能看到，这样的公告难以达到效果，因此导致</w:t>
      </w:r>
      <w:r w:rsidRPr="00954148">
        <w:rPr>
          <w:color w:val="000000"/>
          <w:sz w:val="28"/>
          <w:szCs w:val="28"/>
        </w:rPr>
        <w:t>7</w:t>
      </w:r>
      <w:r w:rsidRPr="00954148">
        <w:rPr>
          <w:rFonts w:hint="eastAsia"/>
          <w:color w:val="000000"/>
          <w:sz w:val="28"/>
          <w:szCs w:val="28"/>
        </w:rPr>
        <w:t>月</w:t>
      </w:r>
      <w:r w:rsidRPr="00954148">
        <w:rPr>
          <w:color w:val="000000"/>
          <w:sz w:val="28"/>
          <w:szCs w:val="28"/>
        </w:rPr>
        <w:t>21</w:t>
      </w:r>
      <w:r w:rsidRPr="00954148">
        <w:rPr>
          <w:rFonts w:hint="eastAsia"/>
          <w:color w:val="000000"/>
          <w:sz w:val="28"/>
          <w:szCs w:val="28"/>
        </w:rPr>
        <w:t>日《逾期借款催收公告》给出</w:t>
      </w:r>
      <w:r w:rsidRPr="00954148">
        <w:rPr>
          <w:color w:val="000000"/>
          <w:sz w:val="28"/>
          <w:szCs w:val="28"/>
        </w:rPr>
        <w:t>5</w:t>
      </w:r>
      <w:r w:rsidRPr="00954148">
        <w:rPr>
          <w:rFonts w:hint="eastAsia"/>
          <w:color w:val="000000"/>
          <w:sz w:val="28"/>
          <w:szCs w:val="28"/>
        </w:rPr>
        <w:t>天还款时间，结果不出意料</w:t>
      </w:r>
      <w:r w:rsidRPr="00954148">
        <w:rPr>
          <w:color w:val="000000"/>
          <w:sz w:val="28"/>
          <w:szCs w:val="28"/>
        </w:rPr>
        <w:t>8</w:t>
      </w:r>
      <w:r w:rsidRPr="00954148">
        <w:rPr>
          <w:rFonts w:hint="eastAsia"/>
          <w:color w:val="000000"/>
          <w:sz w:val="28"/>
          <w:szCs w:val="28"/>
        </w:rPr>
        <w:t>月</w:t>
      </w:r>
      <w:r w:rsidRPr="00954148">
        <w:rPr>
          <w:color w:val="000000"/>
          <w:sz w:val="28"/>
          <w:szCs w:val="28"/>
        </w:rPr>
        <w:t>8</w:t>
      </w:r>
      <w:r w:rsidRPr="00954148">
        <w:rPr>
          <w:rFonts w:hint="eastAsia"/>
          <w:color w:val="000000"/>
          <w:sz w:val="28"/>
          <w:szCs w:val="28"/>
        </w:rPr>
        <w:t>日东莞市金融工作局在【信用中国】（广东东莞）官网发布《关于对“团贷网”平台逾期借款人还款催告》显示的借款人依然是</w:t>
      </w:r>
      <w:r w:rsidRPr="00954148">
        <w:rPr>
          <w:color w:val="000000"/>
          <w:sz w:val="28"/>
          <w:szCs w:val="28"/>
        </w:rPr>
        <w:t>938</w:t>
      </w:r>
      <w:r w:rsidRPr="00954148">
        <w:rPr>
          <w:rFonts w:hint="eastAsia"/>
          <w:color w:val="000000"/>
          <w:sz w:val="28"/>
          <w:szCs w:val="28"/>
        </w:rPr>
        <w:t>人，即</w:t>
      </w:r>
      <w:r w:rsidRPr="00954148">
        <w:rPr>
          <w:color w:val="000000"/>
          <w:sz w:val="28"/>
          <w:szCs w:val="28"/>
        </w:rPr>
        <w:t>7</w:t>
      </w:r>
      <w:r w:rsidRPr="00954148">
        <w:rPr>
          <w:rFonts w:hint="eastAsia"/>
          <w:color w:val="000000"/>
          <w:sz w:val="28"/>
          <w:szCs w:val="28"/>
        </w:rPr>
        <w:t>月</w:t>
      </w:r>
      <w:r w:rsidRPr="00954148">
        <w:rPr>
          <w:color w:val="000000"/>
          <w:sz w:val="28"/>
          <w:szCs w:val="28"/>
        </w:rPr>
        <w:t>21</w:t>
      </w:r>
      <w:r w:rsidRPr="00954148">
        <w:rPr>
          <w:rFonts w:hint="eastAsia"/>
          <w:color w:val="000000"/>
          <w:sz w:val="28"/>
          <w:szCs w:val="28"/>
        </w:rPr>
        <w:t>日的“催告”给的</w:t>
      </w:r>
      <w:r w:rsidRPr="00954148">
        <w:rPr>
          <w:color w:val="000000"/>
          <w:sz w:val="28"/>
          <w:szCs w:val="28"/>
        </w:rPr>
        <w:t>5</w:t>
      </w:r>
      <w:r w:rsidRPr="00954148">
        <w:rPr>
          <w:rFonts w:hint="eastAsia"/>
          <w:color w:val="000000"/>
          <w:sz w:val="28"/>
          <w:szCs w:val="28"/>
        </w:rPr>
        <w:t>天期限内没有任何人还款！而</w:t>
      </w:r>
      <w:r w:rsidRPr="00954148">
        <w:rPr>
          <w:color w:val="000000"/>
          <w:sz w:val="28"/>
          <w:szCs w:val="28"/>
        </w:rPr>
        <w:t>8</w:t>
      </w:r>
      <w:r w:rsidRPr="00954148">
        <w:rPr>
          <w:rFonts w:hint="eastAsia"/>
          <w:color w:val="000000"/>
          <w:sz w:val="28"/>
          <w:szCs w:val="28"/>
        </w:rPr>
        <w:t>月</w:t>
      </w:r>
      <w:r w:rsidRPr="00954148">
        <w:rPr>
          <w:color w:val="000000"/>
          <w:sz w:val="28"/>
          <w:szCs w:val="28"/>
        </w:rPr>
        <w:t>8</w:t>
      </w:r>
      <w:r w:rsidRPr="00954148">
        <w:rPr>
          <w:rFonts w:hint="eastAsia"/>
          <w:color w:val="000000"/>
          <w:sz w:val="28"/>
          <w:szCs w:val="28"/>
        </w:rPr>
        <w:t>日发布二次《催告》又仅发在东莞，而借款人散布在国内各省市甚至国外，效果同样不行；因此，必须尽快让老赖上征信系统，冻结其银行卡、支付宝、微信支付等等。此外，《逾期借款催收公告》的落款用“团贷网科技服务有限公司”也影响效果，团贷网原高效的催收团队已经被解散，这个实际上已经丧失功能的团贷网已难以起到催收作用了，既然已经接管催收公告还是以公安名义发才具有震慑力。</w:t>
      </w:r>
    </w:p>
    <w:p w:rsidR="00770E72" w:rsidRPr="00954148" w:rsidRDefault="00770E72" w:rsidP="00954148">
      <w:pPr>
        <w:spacing w:line="440" w:lineRule="exact"/>
        <w:ind w:firstLineChars="200" w:firstLine="31680"/>
        <w:rPr>
          <w:color w:val="000000"/>
          <w:sz w:val="28"/>
          <w:szCs w:val="28"/>
        </w:rPr>
      </w:pPr>
      <w:r w:rsidRPr="00954148">
        <w:rPr>
          <w:rFonts w:hint="eastAsia"/>
          <w:b/>
          <w:color w:val="000000"/>
          <w:sz w:val="28"/>
          <w:szCs w:val="28"/>
        </w:rPr>
        <w:t>此外，</w:t>
      </w:r>
      <w:r w:rsidRPr="00954148">
        <w:rPr>
          <w:rFonts w:hint="eastAsia"/>
          <w:color w:val="000000"/>
          <w:sz w:val="28"/>
          <w:szCs w:val="28"/>
        </w:rPr>
        <w:t>团贷网控制人唐军、张林最了解资金去向及其有效的催收途径，可以让其戴罪立功协助催收；还有团贷网被爆雷前</w:t>
      </w:r>
      <w:r w:rsidRPr="00954148">
        <w:rPr>
          <w:color w:val="000000"/>
          <w:sz w:val="28"/>
          <w:szCs w:val="28"/>
        </w:rPr>
        <w:t>2</w:t>
      </w:r>
      <w:r w:rsidRPr="00954148">
        <w:rPr>
          <w:rFonts w:hint="eastAsia"/>
          <w:color w:val="000000"/>
          <w:sz w:val="28"/>
          <w:szCs w:val="28"/>
        </w:rPr>
        <w:t>年的实控股东万和集团，既是线上标的发标方又是平台实际操作者，也是切实了解资金去向的，必须压实其责任让其协助催收回其所发全部标的。</w:t>
      </w:r>
    </w:p>
    <w:p w:rsidR="00770E72" w:rsidRPr="00954148" w:rsidRDefault="00770E72" w:rsidP="00954148">
      <w:pPr>
        <w:spacing w:line="440" w:lineRule="exact"/>
        <w:ind w:firstLineChars="97" w:firstLine="31680"/>
        <w:rPr>
          <w:rFonts w:ascii="宋体"/>
          <w:b/>
          <w:color w:val="000000"/>
          <w:sz w:val="28"/>
          <w:szCs w:val="28"/>
        </w:rPr>
      </w:pPr>
      <w:r w:rsidRPr="00954148">
        <w:rPr>
          <w:rFonts w:ascii="宋体" w:hAnsi="宋体" w:hint="eastAsia"/>
          <w:b/>
          <w:color w:val="000000"/>
          <w:sz w:val="28"/>
          <w:szCs w:val="28"/>
        </w:rPr>
        <w:t>（</w:t>
      </w:r>
      <w:r w:rsidRPr="00954148">
        <w:rPr>
          <w:rFonts w:ascii="宋体" w:hAnsi="宋体"/>
          <w:b/>
          <w:color w:val="000000"/>
          <w:sz w:val="28"/>
          <w:szCs w:val="28"/>
        </w:rPr>
        <w:t>4</w:t>
      </w:r>
      <w:r w:rsidRPr="00954148">
        <w:rPr>
          <w:rFonts w:ascii="宋体" w:hAnsi="宋体" w:hint="eastAsia"/>
          <w:b/>
          <w:color w:val="000000"/>
          <w:sz w:val="28"/>
          <w:szCs w:val="28"/>
        </w:rPr>
        <w:t>）成立出借委员会，参与统一账户监督管理</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统一账户既无第三方监管，又无出借群众监督的情况下，难以保障不被暗箱操作。因此参照</w:t>
      </w:r>
      <w:r w:rsidRPr="00954148">
        <w:rPr>
          <w:rFonts w:ascii="宋体" w:hAnsi="宋体"/>
          <w:color w:val="000000"/>
          <w:sz w:val="28"/>
          <w:szCs w:val="28"/>
        </w:rPr>
        <w:t>P2P</w:t>
      </w:r>
      <w:r w:rsidRPr="00954148">
        <w:rPr>
          <w:rFonts w:ascii="宋体" w:hAnsi="宋体" w:hint="eastAsia"/>
          <w:color w:val="000000"/>
          <w:sz w:val="28"/>
          <w:szCs w:val="28"/>
        </w:rPr>
        <w:t>平台成立债委会的一般做法，尽快成立团贷网出借人债委会，畅通沟通机制，使出借人诉求有代表能向政府部门集中反映沟通而不用人人自行去诉求去聚集以利于维护社会和谐稳定；同时，</w:t>
      </w:r>
      <w:r w:rsidRPr="00954148">
        <w:rPr>
          <w:rFonts w:ascii="宋体" w:hAnsi="宋体" w:hint="eastAsia"/>
          <w:b/>
          <w:color w:val="000000"/>
          <w:sz w:val="28"/>
          <w:szCs w:val="28"/>
        </w:rPr>
        <w:t>出借人债委会应参与统一账户的监督管理，</w:t>
      </w:r>
      <w:r w:rsidRPr="00954148">
        <w:rPr>
          <w:rFonts w:ascii="宋体" w:hAnsi="宋体" w:hint="eastAsia"/>
          <w:color w:val="000000"/>
          <w:sz w:val="28"/>
          <w:szCs w:val="28"/>
        </w:rPr>
        <w:t>使统一账户资金账目阳光化，杜绝暗箱操作侵害出借人权益，杜绝关联方私下通过所谓的律师通道攫取统一账户中的资金。</w:t>
      </w:r>
    </w:p>
    <w:p w:rsidR="00770E72" w:rsidRPr="00954148" w:rsidRDefault="00770E72" w:rsidP="002E1B7F">
      <w:pPr>
        <w:spacing w:line="440" w:lineRule="exact"/>
        <w:rPr>
          <w:b/>
          <w:color w:val="000000"/>
          <w:sz w:val="28"/>
          <w:szCs w:val="28"/>
        </w:rPr>
      </w:pPr>
      <w:r w:rsidRPr="00954148">
        <w:rPr>
          <w:b/>
          <w:color w:val="000000"/>
          <w:sz w:val="28"/>
          <w:szCs w:val="28"/>
        </w:rPr>
        <w:t>2</w:t>
      </w:r>
      <w:r w:rsidRPr="00954148">
        <w:rPr>
          <w:rFonts w:hint="eastAsia"/>
          <w:b/>
          <w:color w:val="000000"/>
          <w:sz w:val="28"/>
          <w:szCs w:val="28"/>
        </w:rPr>
        <w:t>、线上安盈宝的处置</w:t>
      </w:r>
    </w:p>
    <w:p w:rsidR="00770E72" w:rsidRPr="00954148" w:rsidRDefault="00770E72" w:rsidP="00954148">
      <w:pPr>
        <w:spacing w:line="440" w:lineRule="exact"/>
        <w:ind w:firstLineChars="200" w:firstLine="31680"/>
        <w:rPr>
          <w:color w:val="000000"/>
          <w:sz w:val="28"/>
          <w:szCs w:val="28"/>
        </w:rPr>
      </w:pPr>
      <w:r w:rsidRPr="00954148">
        <w:rPr>
          <w:rFonts w:hint="eastAsia"/>
          <w:color w:val="000000"/>
          <w:sz w:val="28"/>
          <w:szCs w:val="28"/>
        </w:rPr>
        <w:t>线上安盈宝其主体是线下的连交所，安盈宝于</w:t>
      </w:r>
      <w:r w:rsidRPr="00954148">
        <w:rPr>
          <w:color w:val="000000"/>
          <w:sz w:val="28"/>
          <w:szCs w:val="28"/>
        </w:rPr>
        <w:t>2016</w:t>
      </w:r>
      <w:r w:rsidRPr="00954148">
        <w:rPr>
          <w:rFonts w:hint="eastAsia"/>
          <w:color w:val="000000"/>
          <w:sz w:val="28"/>
          <w:szCs w:val="28"/>
        </w:rPr>
        <w:t>年</w:t>
      </w:r>
      <w:r w:rsidRPr="00954148">
        <w:rPr>
          <w:color w:val="000000"/>
          <w:sz w:val="28"/>
          <w:szCs w:val="28"/>
        </w:rPr>
        <w:t>11</w:t>
      </w:r>
      <w:r w:rsidRPr="00954148">
        <w:rPr>
          <w:rFonts w:hint="eastAsia"/>
          <w:color w:val="000000"/>
          <w:sz w:val="28"/>
          <w:szCs w:val="28"/>
        </w:rPr>
        <w:t>月在团贷网上线仅</w:t>
      </w:r>
      <w:r w:rsidRPr="00954148">
        <w:rPr>
          <w:color w:val="000000"/>
          <w:sz w:val="28"/>
          <w:szCs w:val="28"/>
        </w:rPr>
        <w:t>5</w:t>
      </w:r>
      <w:r w:rsidRPr="00954148">
        <w:rPr>
          <w:rFonts w:hint="eastAsia"/>
          <w:color w:val="000000"/>
          <w:sz w:val="28"/>
          <w:szCs w:val="28"/>
        </w:rPr>
        <w:t>个月就为迎合监管而下架，</w:t>
      </w:r>
      <w:r w:rsidRPr="00954148">
        <w:rPr>
          <w:color w:val="000000"/>
          <w:sz w:val="28"/>
          <w:szCs w:val="28"/>
        </w:rPr>
        <w:t>2017</w:t>
      </w:r>
      <w:r w:rsidRPr="00954148">
        <w:rPr>
          <w:rFonts w:hint="eastAsia"/>
          <w:color w:val="000000"/>
          <w:sz w:val="28"/>
          <w:szCs w:val="28"/>
        </w:rPr>
        <w:t>年</w:t>
      </w:r>
      <w:r w:rsidRPr="00954148">
        <w:rPr>
          <w:color w:val="000000"/>
          <w:sz w:val="28"/>
          <w:szCs w:val="28"/>
        </w:rPr>
        <w:t>5</w:t>
      </w:r>
      <w:r w:rsidRPr="00954148">
        <w:rPr>
          <w:rFonts w:hint="eastAsia"/>
          <w:color w:val="000000"/>
          <w:sz w:val="28"/>
          <w:szCs w:val="28"/>
        </w:rPr>
        <w:t>月后线上就再无安盈宝产品，而且至被查封前大部分也已兑付完成，剩余部分应由线下连交所将剩余款项转给团贷网兑付给出借人，此部分兑付完成后团贷网线上与连交所就不存在产品联系，连交所其余线下销售的产品与团贷网没有关联。连交所若违规该立案就直接精准立案，对违规资金进行追缴，切实保护投资人的权益。</w:t>
      </w:r>
    </w:p>
    <w:p w:rsidR="00770E72" w:rsidRPr="00954148" w:rsidRDefault="00770E72" w:rsidP="00954148">
      <w:pPr>
        <w:spacing w:line="440" w:lineRule="exact"/>
        <w:ind w:firstLineChars="200" w:firstLine="31680"/>
        <w:rPr>
          <w:rFonts w:ascii="宋体"/>
          <w:color w:val="000000"/>
          <w:sz w:val="28"/>
          <w:szCs w:val="28"/>
        </w:rPr>
      </w:pPr>
      <w:r w:rsidRPr="00954148">
        <w:rPr>
          <w:rFonts w:hint="eastAsia"/>
          <w:color w:val="000000"/>
          <w:sz w:val="28"/>
          <w:szCs w:val="28"/>
        </w:rPr>
        <w:t>团贷网线上唯一能被挪用的恐怕也只有这个短期上线即下架的安盈宝，而且，安盈宝的资金即使挪用也是大概率到了小黄狗，其上线时间恰好是小黄狗创立发展需要用钱的时机，</w:t>
      </w:r>
      <w:r w:rsidRPr="00954148">
        <w:rPr>
          <w:rFonts w:ascii="宋体" w:hint="eastAsia"/>
          <w:color w:val="000000"/>
          <w:sz w:val="28"/>
          <w:szCs w:val="28"/>
        </w:rPr>
        <w:t>如真是挪用投了小黄狗也属于支持环保产业，符合国家政策导向，可以免于刑事处罚，而且损失可以用小黄狗今后的盈利来弥补，或者可以在自愿的情况下允许出借人成为小黄狗的股东也是一个解决办法。</w:t>
      </w:r>
    </w:p>
    <w:p w:rsidR="00770E72" w:rsidRPr="00954148" w:rsidRDefault="00770E72" w:rsidP="00954148">
      <w:pPr>
        <w:spacing w:line="440" w:lineRule="exact"/>
        <w:ind w:firstLineChars="200" w:firstLine="31680"/>
        <w:rPr>
          <w:color w:val="000000"/>
          <w:sz w:val="28"/>
          <w:szCs w:val="28"/>
        </w:rPr>
      </w:pPr>
      <w:r w:rsidRPr="00954148">
        <w:rPr>
          <w:rFonts w:ascii="宋体" w:hAnsi="宋体" w:hint="eastAsia"/>
          <w:color w:val="000000"/>
          <w:sz w:val="28"/>
          <w:szCs w:val="28"/>
        </w:rPr>
        <w:t>小黄狗投资可能暂时有亏空但属于是私募投资理财投资风险，不是团贷网线上其他出借人的风险，理当独立核算、独立承担损失，不应该“一锅炖”！</w:t>
      </w:r>
    </w:p>
    <w:p w:rsidR="00770E72" w:rsidRPr="00954148" w:rsidRDefault="00770E72" w:rsidP="00954148">
      <w:pPr>
        <w:spacing w:line="440" w:lineRule="exact"/>
        <w:ind w:firstLineChars="200" w:firstLine="31680"/>
        <w:rPr>
          <w:color w:val="000000"/>
          <w:sz w:val="28"/>
          <w:szCs w:val="28"/>
        </w:rPr>
      </w:pPr>
      <w:r w:rsidRPr="00954148">
        <w:rPr>
          <w:rFonts w:ascii="宋体" w:hint="eastAsia"/>
          <w:color w:val="000000"/>
          <w:sz w:val="28"/>
          <w:szCs w:val="28"/>
        </w:rPr>
        <w:t>线上虽曾短暂有点安盈宝，相比于平台的总撮合资金数额也只是很小的一部分，由于主体性质不同、法人不同，不能成为将线上与线下混合捆绑处置的理由，而且京东、陆金所等多数平台也都曾有类似产品，这种因政策滞后产生的问题也没有都被捆绑到刑事处置，捆绑混合处置违背公司法。</w:t>
      </w:r>
    </w:p>
    <w:p w:rsidR="00770E72" w:rsidRPr="00954148" w:rsidRDefault="00770E72" w:rsidP="00954148">
      <w:pPr>
        <w:spacing w:line="440" w:lineRule="exact"/>
        <w:ind w:firstLineChars="196" w:firstLine="31680"/>
        <w:rPr>
          <w:b/>
          <w:color w:val="000000"/>
          <w:sz w:val="28"/>
          <w:szCs w:val="28"/>
        </w:rPr>
      </w:pPr>
      <w:r w:rsidRPr="00954148">
        <w:rPr>
          <w:b/>
          <w:color w:val="000000"/>
          <w:sz w:val="28"/>
          <w:szCs w:val="28"/>
        </w:rPr>
        <w:t>3</w:t>
      </w:r>
      <w:r w:rsidRPr="00954148">
        <w:rPr>
          <w:rFonts w:hint="eastAsia"/>
          <w:b/>
          <w:color w:val="000000"/>
          <w:sz w:val="28"/>
          <w:szCs w:val="28"/>
        </w:rPr>
        <w:t>、迅辉与小黄狗</w:t>
      </w:r>
    </w:p>
    <w:p w:rsidR="00770E72" w:rsidRPr="00954148" w:rsidRDefault="00770E72" w:rsidP="00B66781">
      <w:pPr>
        <w:spacing w:line="440" w:lineRule="exact"/>
        <w:rPr>
          <w:color w:val="000000"/>
          <w:sz w:val="28"/>
          <w:szCs w:val="28"/>
        </w:rPr>
      </w:pPr>
      <w:r w:rsidRPr="00954148">
        <w:rPr>
          <w:color w:val="000000"/>
          <w:sz w:val="28"/>
          <w:szCs w:val="28"/>
        </w:rPr>
        <w:t xml:space="preserve">    </w:t>
      </w:r>
      <w:r w:rsidRPr="00954148">
        <w:rPr>
          <w:rFonts w:hint="eastAsia"/>
          <w:color w:val="000000"/>
          <w:sz w:val="28"/>
          <w:szCs w:val="28"/>
        </w:rPr>
        <w:t>迅辉线下的融资主要用到了小黄狗企业上</w:t>
      </w:r>
      <w:r w:rsidRPr="00954148">
        <w:rPr>
          <w:rFonts w:hint="eastAsia"/>
          <w:color w:val="000000"/>
          <w:sz w:val="28"/>
          <w:szCs w:val="28"/>
          <w:vertAlign w:val="superscript"/>
        </w:rPr>
        <w:t>【</w:t>
      </w:r>
      <w:r w:rsidRPr="00954148">
        <w:rPr>
          <w:color w:val="000000"/>
          <w:sz w:val="28"/>
          <w:szCs w:val="28"/>
          <w:vertAlign w:val="superscript"/>
        </w:rPr>
        <w:t>26</w:t>
      </w:r>
      <w:r w:rsidRPr="00954148">
        <w:rPr>
          <w:rFonts w:hint="eastAsia"/>
          <w:color w:val="000000"/>
          <w:sz w:val="28"/>
          <w:szCs w:val="28"/>
          <w:vertAlign w:val="superscript"/>
        </w:rPr>
        <w:t>】</w:t>
      </w:r>
      <w:r w:rsidRPr="00954148">
        <w:rPr>
          <w:rFonts w:hint="eastAsia"/>
          <w:color w:val="000000"/>
          <w:sz w:val="28"/>
          <w:szCs w:val="28"/>
        </w:rPr>
        <w:t>，迅辉在团贷网线上只是有一个入口小程序，其产品股权投资主要是在线下进行，在团贷网线上的这个入口至多相当于是对迅辉的一个相当于广告的作用，因此，如果迅辉有违规应该直接对线下迅辉进行立案，其融资的股权资金若去投资了小黄狗，若不属于违规该支持其发展就继续支持其发展。小黄狗的二股东中植集团若有心收购股权，该退还出资人资金的应全数退还给出资人，而不应低价收购侵占！</w:t>
      </w:r>
    </w:p>
    <w:p w:rsidR="00770E72" w:rsidRPr="00954148" w:rsidRDefault="00770E72" w:rsidP="002A4C93">
      <w:pPr>
        <w:spacing w:line="440" w:lineRule="exact"/>
        <w:rPr>
          <w:color w:val="000000"/>
          <w:sz w:val="28"/>
          <w:szCs w:val="28"/>
        </w:rPr>
      </w:pPr>
      <w:r w:rsidRPr="00954148">
        <w:rPr>
          <w:color w:val="000000"/>
          <w:sz w:val="28"/>
          <w:szCs w:val="28"/>
        </w:rPr>
        <w:t xml:space="preserve">    </w:t>
      </w:r>
      <w:r w:rsidRPr="00954148">
        <w:rPr>
          <w:rFonts w:hint="eastAsia"/>
          <w:color w:val="000000"/>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770E72" w:rsidRPr="00954148" w:rsidRDefault="00770E72" w:rsidP="00954148">
      <w:pPr>
        <w:spacing w:line="440" w:lineRule="exact"/>
        <w:ind w:firstLineChars="196" w:firstLine="31680"/>
        <w:rPr>
          <w:b/>
          <w:color w:val="000000"/>
          <w:sz w:val="28"/>
          <w:szCs w:val="28"/>
        </w:rPr>
      </w:pPr>
      <w:r w:rsidRPr="00954148">
        <w:rPr>
          <w:b/>
          <w:color w:val="000000"/>
          <w:sz w:val="28"/>
          <w:szCs w:val="28"/>
        </w:rPr>
        <w:t>4</w:t>
      </w:r>
      <w:r w:rsidRPr="00954148">
        <w:rPr>
          <w:rFonts w:hint="eastAsia"/>
          <w:b/>
          <w:color w:val="000000"/>
          <w:sz w:val="28"/>
          <w:szCs w:val="28"/>
        </w:rPr>
        <w:t>、线下其他违规私募一一精准立案强力追缴挽损</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线下私募理财与团贷网线上平台无关，尤其和出借人无关；</w:t>
      </w:r>
      <w:r w:rsidRPr="00954148">
        <w:rPr>
          <w:rFonts w:ascii="宋体" w:hint="eastAsia"/>
          <w:color w:val="000000"/>
          <w:sz w:val="28"/>
          <w:szCs w:val="28"/>
        </w:rPr>
        <w:t>私募理财该怎么依法处置就怎么处置，不应与团贷网混淆处理。唐军若有违法宣传私募，小黄狗私募投资有缺口，也只能是私募板块为涉案主体，定唐军个人犯罪，而不应连累线上出借人！</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int="eastAsia"/>
          <w:color w:val="000000"/>
          <w:sz w:val="28"/>
          <w:szCs w:val="28"/>
        </w:rPr>
        <w:t>唐军和私募另案解决，如果这些关联企业和团贷网有关联交易，核算清楚往来资金债权债务关系，独立划断，各自核算损失！如真有被挪用的部分，就追缴、处理犯罪嫌疑人、用款企业或自然人、从团贷网得利方资产变现处置退赔即可</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其他公司线下问题与线上无关，各是独立法人企业独立承担民事刑事责任，只需追究挪用人刑事责任即可，不应该因为唐军有其他线下公司的股权，就累及线上全部民事借贷部分把全部待收资产都接管了，并且接管了还懈怠管理加速逾期损失更不应该，公安应尽快走程序解冻被冻结的出借群众资金。</w:t>
      </w: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Ansi="宋体" w:hint="eastAsia"/>
          <w:color w:val="000000"/>
          <w:sz w:val="28"/>
          <w:szCs w:val="28"/>
        </w:rPr>
        <w:t>此外，从团贷网各个股东的实力，持有的资产、股权来看，即使线下关联企业真有问题，完全可以通过兼并重组、资产变现、与金融机构合作等方式缓释风险，实现良性清盘退出。</w:t>
      </w:r>
    </w:p>
    <w:p w:rsidR="00770E72" w:rsidRPr="00954148" w:rsidRDefault="00770E72" w:rsidP="00954148">
      <w:pPr>
        <w:spacing w:line="440" w:lineRule="exact"/>
        <w:ind w:firstLineChars="200" w:firstLine="31680"/>
        <w:rPr>
          <w:rFonts w:ascii="宋体"/>
          <w:color w:val="000000"/>
          <w:sz w:val="28"/>
          <w:szCs w:val="28"/>
          <w:shd w:val="pct15" w:color="auto" w:fill="FFFFFF"/>
        </w:rPr>
      </w:pPr>
    </w:p>
    <w:p w:rsidR="00770E72" w:rsidRPr="00954148" w:rsidRDefault="00770E72" w:rsidP="00954148">
      <w:pPr>
        <w:spacing w:line="440" w:lineRule="exact"/>
        <w:ind w:firstLineChars="200" w:firstLine="31680"/>
        <w:rPr>
          <w:rFonts w:ascii="宋体"/>
          <w:color w:val="000000"/>
          <w:sz w:val="28"/>
          <w:szCs w:val="28"/>
        </w:rPr>
      </w:pPr>
      <w:r w:rsidRPr="00954148">
        <w:rPr>
          <w:rFonts w:ascii="宋体" w:hint="eastAsia"/>
          <w:color w:val="000000"/>
          <w:sz w:val="28"/>
          <w:szCs w:val="28"/>
        </w:rPr>
        <w:t>团贷网是</w:t>
      </w:r>
      <w:r w:rsidRPr="00954148">
        <w:rPr>
          <w:rFonts w:ascii="宋体"/>
          <w:color w:val="000000"/>
          <w:sz w:val="28"/>
          <w:szCs w:val="28"/>
        </w:rPr>
        <w:t>P2P</w:t>
      </w:r>
      <w:r w:rsidRPr="00954148">
        <w:rPr>
          <w:rFonts w:ascii="宋体" w:hint="eastAsia"/>
          <w:color w:val="000000"/>
          <w:sz w:val="28"/>
          <w:szCs w:val="28"/>
        </w:rPr>
        <w:t>中的头部平台，又是各级政府曾经极力支持的明星企业，团贷网是否能良性清盘将给其他头部平台树立榜样，而且会影响到整个金融政治生态；同时，团贷网又是东莞有影响的企业，东莞与深圳接壤与澳门相邻处于“大湾区”重要地理位置，港澳台胞居住者众，团贷网出借人也往来海外者多，因此，团贷网的退出究竟树立怎样的榜样对社会的影响至关重大，对国际的影响也会备受瞩目！</w:t>
      </w:r>
    </w:p>
    <w:p w:rsidR="00770E72" w:rsidRPr="00954148" w:rsidRDefault="00770E72" w:rsidP="00954148">
      <w:pPr>
        <w:spacing w:line="440" w:lineRule="exact"/>
        <w:ind w:firstLineChars="200" w:firstLine="31680"/>
        <w:rPr>
          <w:rFonts w:ascii="宋体"/>
          <w:color w:val="000000"/>
          <w:sz w:val="28"/>
          <w:szCs w:val="28"/>
          <w:shd w:val="pct15" w:color="auto" w:fill="FFFFFF"/>
        </w:rPr>
      </w:pPr>
    </w:p>
    <w:p w:rsidR="00770E72" w:rsidRPr="00954148" w:rsidRDefault="00770E72" w:rsidP="00954148">
      <w:pPr>
        <w:pStyle w:val="Salutation"/>
        <w:spacing w:line="440" w:lineRule="exact"/>
        <w:ind w:firstLineChars="200" w:firstLine="31680"/>
        <w:rPr>
          <w:rFonts w:ascii="宋体"/>
          <w:color w:val="000000"/>
          <w:sz w:val="28"/>
          <w:szCs w:val="28"/>
        </w:rPr>
      </w:pPr>
      <w:bookmarkStart w:id="0" w:name="_GoBack"/>
      <w:bookmarkEnd w:id="0"/>
      <w:r w:rsidRPr="00954148">
        <w:rPr>
          <w:rFonts w:ascii="宋体" w:hAnsi="宋体" w:hint="eastAsia"/>
          <w:color w:val="000000"/>
          <w:sz w:val="28"/>
          <w:szCs w:val="28"/>
        </w:rPr>
        <w:t>此致</w:t>
      </w:r>
    </w:p>
    <w:p w:rsidR="00770E72" w:rsidRPr="00954148" w:rsidRDefault="00770E72" w:rsidP="00954148">
      <w:pPr>
        <w:spacing w:line="440" w:lineRule="exact"/>
        <w:ind w:right="960" w:firstLineChars="200" w:firstLine="31680"/>
        <w:rPr>
          <w:rFonts w:ascii="宋体"/>
          <w:color w:val="000000"/>
          <w:sz w:val="28"/>
          <w:szCs w:val="28"/>
        </w:rPr>
      </w:pPr>
      <w:r w:rsidRPr="00954148">
        <w:rPr>
          <w:rFonts w:ascii="宋体" w:hAnsi="宋体" w:hint="eastAsia"/>
          <w:color w:val="000000"/>
          <w:sz w:val="28"/>
          <w:szCs w:val="28"/>
        </w:rPr>
        <w:t>全国人民代表大会</w:t>
      </w:r>
    </w:p>
    <w:p w:rsidR="00770E72" w:rsidRPr="00954148" w:rsidRDefault="00770E72" w:rsidP="004D7B33">
      <w:pPr>
        <w:spacing w:line="440" w:lineRule="exact"/>
        <w:ind w:right="960"/>
        <w:rPr>
          <w:rFonts w:ascii="宋体"/>
          <w:color w:val="000000"/>
          <w:sz w:val="28"/>
          <w:szCs w:val="28"/>
        </w:rPr>
      </w:pPr>
    </w:p>
    <w:p w:rsidR="00770E72" w:rsidRPr="00954148" w:rsidRDefault="00770E72" w:rsidP="004D7B33">
      <w:pPr>
        <w:spacing w:line="440" w:lineRule="exact"/>
        <w:ind w:right="960"/>
        <w:rPr>
          <w:rFonts w:ascii="宋体"/>
          <w:color w:val="000000"/>
          <w:sz w:val="28"/>
          <w:szCs w:val="28"/>
        </w:rPr>
      </w:pPr>
      <w:r w:rsidRPr="00954148">
        <w:rPr>
          <w:rFonts w:ascii="宋体" w:hAnsi="宋体"/>
          <w:color w:val="000000"/>
          <w:sz w:val="28"/>
          <w:szCs w:val="28"/>
        </w:rPr>
        <w:t xml:space="preserve">                   </w:t>
      </w:r>
      <w:r w:rsidRPr="00954148">
        <w:rPr>
          <w:rFonts w:ascii="宋体" w:hAnsi="宋体" w:hint="eastAsia"/>
          <w:color w:val="000000"/>
          <w:sz w:val="28"/>
          <w:szCs w:val="28"/>
        </w:rPr>
        <w:t>申请人：团贷网部分出借人（见附件二）</w:t>
      </w:r>
    </w:p>
    <w:p w:rsidR="00770E72" w:rsidRPr="00954148" w:rsidRDefault="00770E72" w:rsidP="004D7B33">
      <w:pPr>
        <w:pStyle w:val="Normal0"/>
        <w:spacing w:line="440" w:lineRule="exact"/>
        <w:ind w:right="480"/>
        <w:jc w:val="center"/>
        <w:rPr>
          <w:rFonts w:ascii="宋体" w:cs="新宋体"/>
          <w:color w:val="000000"/>
          <w:sz w:val="28"/>
          <w:szCs w:val="28"/>
        </w:rPr>
      </w:pPr>
      <w:r w:rsidRPr="00954148">
        <w:rPr>
          <w:rFonts w:ascii="宋体" w:hAnsi="宋体" w:cs="新宋体"/>
          <w:color w:val="000000"/>
          <w:sz w:val="28"/>
          <w:szCs w:val="28"/>
        </w:rPr>
        <w:t xml:space="preserve">                2019</w:t>
      </w:r>
      <w:r w:rsidRPr="00954148">
        <w:rPr>
          <w:rFonts w:ascii="宋体" w:hAnsi="宋体" w:cs="新宋体" w:hint="eastAsia"/>
          <w:color w:val="000000"/>
          <w:sz w:val="28"/>
          <w:szCs w:val="28"/>
        </w:rPr>
        <w:t>年</w:t>
      </w:r>
      <w:r w:rsidRPr="00954148">
        <w:rPr>
          <w:rFonts w:ascii="宋体" w:hAnsi="宋体" w:cs="新宋体"/>
          <w:color w:val="000000"/>
          <w:sz w:val="28"/>
          <w:szCs w:val="28"/>
        </w:rPr>
        <w:t>9</w:t>
      </w:r>
      <w:r w:rsidRPr="00954148">
        <w:rPr>
          <w:rFonts w:ascii="宋体" w:hAnsi="宋体" w:cs="新宋体" w:hint="eastAsia"/>
          <w:color w:val="000000"/>
          <w:sz w:val="28"/>
          <w:szCs w:val="28"/>
        </w:rPr>
        <w:t>月</w:t>
      </w:r>
      <w:r w:rsidRPr="00954148">
        <w:rPr>
          <w:rFonts w:ascii="宋体" w:hAnsi="宋体" w:cs="新宋体"/>
          <w:color w:val="000000"/>
          <w:sz w:val="28"/>
          <w:szCs w:val="28"/>
        </w:rPr>
        <w:t xml:space="preserve">10 </w:t>
      </w:r>
      <w:r w:rsidRPr="00954148">
        <w:rPr>
          <w:rFonts w:ascii="宋体" w:hAnsi="宋体" w:cs="新宋体" w:hint="eastAsia"/>
          <w:color w:val="000000"/>
          <w:sz w:val="28"/>
          <w:szCs w:val="28"/>
        </w:rPr>
        <w:t>日</w:t>
      </w:r>
    </w:p>
    <w:p w:rsidR="00770E72" w:rsidRPr="00954148" w:rsidRDefault="00770E72" w:rsidP="004D7B33">
      <w:pPr>
        <w:pStyle w:val="Closing"/>
        <w:spacing w:line="440" w:lineRule="exact"/>
        <w:ind w:leftChars="0" w:left="0"/>
        <w:rPr>
          <w:rFonts w:ascii="宋体"/>
          <w:color w:val="000000"/>
          <w:sz w:val="28"/>
          <w:szCs w:val="28"/>
        </w:rPr>
      </w:pPr>
    </w:p>
    <w:p w:rsidR="00770E72" w:rsidRPr="00954148" w:rsidRDefault="00770E72" w:rsidP="004D7B33">
      <w:pPr>
        <w:pStyle w:val="Closing"/>
        <w:spacing w:line="440" w:lineRule="exact"/>
        <w:ind w:leftChars="0" w:left="0"/>
        <w:rPr>
          <w:rFonts w:ascii="宋体"/>
          <w:color w:val="000000"/>
          <w:sz w:val="28"/>
          <w:szCs w:val="28"/>
        </w:rPr>
      </w:pPr>
      <w:r w:rsidRPr="00954148">
        <w:rPr>
          <w:rFonts w:ascii="宋体" w:hint="eastAsia"/>
          <w:b/>
          <w:color w:val="000000"/>
          <w:sz w:val="28"/>
          <w:szCs w:val="28"/>
        </w:rPr>
        <w:t>报送：</w:t>
      </w:r>
      <w:r w:rsidRPr="00954148">
        <w:rPr>
          <w:rFonts w:ascii="宋体" w:hint="eastAsia"/>
          <w:color w:val="000000"/>
          <w:sz w:val="28"/>
          <w:szCs w:val="28"/>
        </w:rPr>
        <w:t>习近平主席、李克强总理、全国人大委员长</w:t>
      </w:r>
      <w:hyperlink r:id="rId15" w:tgtFrame="_blank" w:history="1">
        <w:r w:rsidRPr="00954148">
          <w:rPr>
            <w:rFonts w:ascii="宋体" w:hint="eastAsia"/>
            <w:color w:val="000000"/>
            <w:sz w:val="28"/>
            <w:szCs w:val="28"/>
          </w:rPr>
          <w:t>栗战书</w:t>
        </w:r>
      </w:hyperlink>
      <w:r w:rsidRPr="00954148">
        <w:rPr>
          <w:rFonts w:ascii="宋体" w:hint="eastAsia"/>
          <w:color w:val="000000"/>
          <w:sz w:val="28"/>
          <w:szCs w:val="28"/>
        </w:rPr>
        <w:t>、全国人大副委员长</w:t>
      </w:r>
      <w:hyperlink r:id="rId16" w:tgtFrame="_blank" w:history="1">
        <w:r w:rsidRPr="00954148">
          <w:rPr>
            <w:rFonts w:ascii="宋体" w:hint="eastAsia"/>
            <w:color w:val="000000"/>
            <w:sz w:val="28"/>
            <w:szCs w:val="28"/>
          </w:rPr>
          <w:t>王晨</w:t>
        </w:r>
      </w:hyperlink>
      <w:r w:rsidRPr="00954148">
        <w:rPr>
          <w:rFonts w:ascii="宋体" w:hint="eastAsia"/>
          <w:color w:val="000000"/>
          <w:sz w:val="28"/>
          <w:szCs w:val="28"/>
        </w:rPr>
        <w:t>、</w:t>
      </w:r>
      <w:hyperlink r:id="rId17" w:tgtFrame="_blank" w:history="1">
        <w:r w:rsidRPr="00954148">
          <w:rPr>
            <w:rFonts w:ascii="宋体" w:hint="eastAsia"/>
            <w:color w:val="000000"/>
            <w:sz w:val="28"/>
            <w:szCs w:val="28"/>
          </w:rPr>
          <w:t>曹建明</w:t>
        </w:r>
      </w:hyperlink>
      <w:r w:rsidRPr="00954148">
        <w:rPr>
          <w:rFonts w:ascii="宋体" w:hint="eastAsia"/>
          <w:color w:val="000000"/>
          <w:sz w:val="28"/>
          <w:szCs w:val="28"/>
        </w:rPr>
        <w:t>、</w:t>
      </w:r>
      <w:hyperlink r:id="rId18" w:tgtFrame="_blank" w:history="1">
        <w:r w:rsidRPr="00954148">
          <w:rPr>
            <w:rFonts w:ascii="宋体" w:hint="eastAsia"/>
            <w:color w:val="000000"/>
            <w:sz w:val="28"/>
            <w:szCs w:val="28"/>
          </w:rPr>
          <w:t>张春贤</w:t>
        </w:r>
      </w:hyperlink>
      <w:r w:rsidRPr="00954148">
        <w:rPr>
          <w:rFonts w:ascii="宋体" w:hint="eastAsia"/>
          <w:color w:val="000000"/>
          <w:sz w:val="28"/>
          <w:szCs w:val="28"/>
        </w:rPr>
        <w:t>、</w:t>
      </w:r>
      <w:hyperlink r:id="rId19" w:tgtFrame="_blank" w:history="1">
        <w:r w:rsidRPr="00954148">
          <w:rPr>
            <w:rFonts w:ascii="宋体" w:hint="eastAsia"/>
            <w:color w:val="000000"/>
            <w:sz w:val="28"/>
            <w:szCs w:val="28"/>
          </w:rPr>
          <w:t>沈跃跃</w:t>
        </w:r>
      </w:hyperlink>
      <w:r w:rsidRPr="00954148">
        <w:rPr>
          <w:rFonts w:ascii="宋体" w:hint="eastAsia"/>
          <w:color w:val="000000"/>
          <w:sz w:val="28"/>
          <w:szCs w:val="28"/>
        </w:rPr>
        <w:t>、</w:t>
      </w:r>
      <w:hyperlink r:id="rId20" w:tgtFrame="_blank" w:history="1">
        <w:r w:rsidRPr="00954148">
          <w:rPr>
            <w:rFonts w:ascii="宋体" w:hint="eastAsia"/>
            <w:color w:val="000000"/>
            <w:sz w:val="28"/>
            <w:szCs w:val="28"/>
          </w:rPr>
          <w:t>吉炳轩</w:t>
        </w:r>
      </w:hyperlink>
      <w:r w:rsidRPr="00954148">
        <w:rPr>
          <w:rFonts w:ascii="宋体" w:hint="eastAsia"/>
          <w:color w:val="000000"/>
          <w:sz w:val="28"/>
          <w:szCs w:val="28"/>
        </w:rPr>
        <w:t>、</w:t>
      </w:r>
      <w:hyperlink r:id="rId21" w:tgtFrame="_blank" w:history="1">
        <w:r w:rsidRPr="00954148">
          <w:rPr>
            <w:rFonts w:ascii="宋体" w:hint="eastAsia"/>
            <w:color w:val="000000"/>
            <w:sz w:val="28"/>
            <w:szCs w:val="28"/>
          </w:rPr>
          <w:t>艾力更·依明巴海</w:t>
        </w:r>
      </w:hyperlink>
      <w:r w:rsidRPr="00954148">
        <w:rPr>
          <w:rFonts w:ascii="宋体" w:hint="eastAsia"/>
          <w:color w:val="000000"/>
          <w:sz w:val="28"/>
          <w:szCs w:val="28"/>
        </w:rPr>
        <w:t>、</w:t>
      </w:r>
      <w:hyperlink r:id="rId22" w:tgtFrame="_blank" w:history="1">
        <w:r w:rsidRPr="00954148">
          <w:rPr>
            <w:rFonts w:ascii="宋体" w:hint="eastAsia"/>
            <w:color w:val="000000"/>
            <w:sz w:val="28"/>
            <w:szCs w:val="28"/>
          </w:rPr>
          <w:t>万鄂湘</w:t>
        </w:r>
      </w:hyperlink>
      <w:r w:rsidRPr="00954148">
        <w:rPr>
          <w:rFonts w:ascii="宋体" w:hint="eastAsia"/>
          <w:color w:val="000000"/>
          <w:sz w:val="28"/>
          <w:szCs w:val="28"/>
        </w:rPr>
        <w:t>、</w:t>
      </w:r>
      <w:hyperlink r:id="rId23" w:tgtFrame="_blank" w:history="1">
        <w:r w:rsidRPr="00954148">
          <w:rPr>
            <w:rFonts w:ascii="宋体" w:hint="eastAsia"/>
            <w:color w:val="000000"/>
            <w:sz w:val="28"/>
            <w:szCs w:val="28"/>
          </w:rPr>
          <w:t>陈竺</w:t>
        </w:r>
      </w:hyperlink>
      <w:r w:rsidRPr="00954148">
        <w:rPr>
          <w:rFonts w:ascii="宋体" w:hint="eastAsia"/>
          <w:color w:val="000000"/>
          <w:sz w:val="28"/>
          <w:szCs w:val="28"/>
        </w:rPr>
        <w:t>、</w:t>
      </w:r>
      <w:hyperlink r:id="rId24" w:tgtFrame="_blank" w:history="1">
        <w:r w:rsidRPr="00954148">
          <w:rPr>
            <w:rFonts w:ascii="宋体" w:hint="eastAsia"/>
            <w:color w:val="000000"/>
            <w:sz w:val="28"/>
            <w:szCs w:val="28"/>
          </w:rPr>
          <w:t>王东明</w:t>
        </w:r>
      </w:hyperlink>
      <w:r w:rsidRPr="00954148">
        <w:rPr>
          <w:rFonts w:ascii="宋体" w:hint="eastAsia"/>
          <w:color w:val="000000"/>
          <w:sz w:val="28"/>
          <w:szCs w:val="28"/>
        </w:rPr>
        <w:t>、</w:t>
      </w:r>
      <w:hyperlink r:id="rId25" w:tgtFrame="_blank" w:history="1">
        <w:r w:rsidRPr="00954148">
          <w:rPr>
            <w:rFonts w:ascii="宋体" w:hint="eastAsia"/>
            <w:color w:val="000000"/>
            <w:sz w:val="28"/>
            <w:szCs w:val="28"/>
          </w:rPr>
          <w:t>白玛赤林</w:t>
        </w:r>
      </w:hyperlink>
      <w:r w:rsidRPr="00954148">
        <w:rPr>
          <w:rFonts w:ascii="宋体" w:hint="eastAsia"/>
          <w:color w:val="000000"/>
          <w:sz w:val="28"/>
          <w:szCs w:val="28"/>
        </w:rPr>
        <w:t>、</w:t>
      </w:r>
      <w:hyperlink r:id="rId26" w:tgtFrame="_blank" w:history="1">
        <w:r w:rsidRPr="00954148">
          <w:rPr>
            <w:rFonts w:ascii="宋体" w:hint="eastAsia"/>
            <w:color w:val="000000"/>
            <w:sz w:val="28"/>
            <w:szCs w:val="28"/>
          </w:rPr>
          <w:t>丁仲礼</w:t>
        </w:r>
      </w:hyperlink>
      <w:r w:rsidRPr="00954148">
        <w:rPr>
          <w:rFonts w:ascii="宋体" w:hint="eastAsia"/>
          <w:color w:val="000000"/>
          <w:sz w:val="28"/>
          <w:szCs w:val="28"/>
        </w:rPr>
        <w:t>、</w:t>
      </w:r>
      <w:hyperlink r:id="rId27" w:tgtFrame="_blank" w:history="1">
        <w:r w:rsidRPr="00954148">
          <w:rPr>
            <w:rFonts w:ascii="宋体" w:hint="eastAsia"/>
            <w:color w:val="000000"/>
            <w:sz w:val="28"/>
            <w:szCs w:val="28"/>
          </w:rPr>
          <w:t>郝明金</w:t>
        </w:r>
      </w:hyperlink>
      <w:r w:rsidRPr="00954148">
        <w:rPr>
          <w:rFonts w:ascii="宋体" w:hint="eastAsia"/>
          <w:color w:val="000000"/>
          <w:sz w:val="28"/>
          <w:szCs w:val="28"/>
        </w:rPr>
        <w:t>、</w:t>
      </w:r>
      <w:hyperlink r:id="rId28" w:tgtFrame="_blank" w:history="1">
        <w:r w:rsidRPr="00954148">
          <w:rPr>
            <w:rFonts w:ascii="宋体" w:hint="eastAsia"/>
            <w:color w:val="000000"/>
            <w:sz w:val="28"/>
            <w:szCs w:val="28"/>
          </w:rPr>
          <w:t>蔡达峰</w:t>
        </w:r>
      </w:hyperlink>
      <w:r w:rsidRPr="00954148">
        <w:rPr>
          <w:rFonts w:ascii="宋体" w:hint="eastAsia"/>
          <w:color w:val="000000"/>
          <w:sz w:val="28"/>
          <w:szCs w:val="28"/>
        </w:rPr>
        <w:t>、</w:t>
      </w:r>
      <w:hyperlink r:id="rId29" w:tgtFrame="_blank" w:history="1">
        <w:r w:rsidRPr="00954148">
          <w:rPr>
            <w:rFonts w:ascii="宋体" w:hint="eastAsia"/>
            <w:color w:val="000000"/>
            <w:sz w:val="28"/>
            <w:szCs w:val="28"/>
          </w:rPr>
          <w:t>武维华</w:t>
        </w:r>
      </w:hyperlink>
    </w:p>
    <w:p w:rsidR="00770E72" w:rsidRPr="00954148" w:rsidRDefault="00770E72" w:rsidP="004D7B33">
      <w:pPr>
        <w:pStyle w:val="Closing"/>
        <w:spacing w:line="440" w:lineRule="exact"/>
        <w:ind w:leftChars="0" w:left="0"/>
        <w:rPr>
          <w:rFonts w:ascii="宋体"/>
          <w:color w:val="000000"/>
          <w:sz w:val="28"/>
          <w:szCs w:val="28"/>
        </w:rPr>
      </w:pPr>
    </w:p>
    <w:p w:rsidR="00770E72" w:rsidRPr="00954148" w:rsidRDefault="00770E72" w:rsidP="004D7B33">
      <w:pPr>
        <w:pStyle w:val="Closing"/>
        <w:spacing w:line="440" w:lineRule="exact"/>
        <w:ind w:leftChars="0" w:left="0"/>
        <w:rPr>
          <w:rFonts w:ascii="宋体"/>
          <w:color w:val="000000"/>
          <w:sz w:val="28"/>
          <w:szCs w:val="28"/>
        </w:rPr>
      </w:pPr>
    </w:p>
    <w:p w:rsidR="00770E72" w:rsidRPr="00954148" w:rsidRDefault="00770E72" w:rsidP="004D7B33">
      <w:pPr>
        <w:spacing w:line="440" w:lineRule="exact"/>
        <w:rPr>
          <w:rFonts w:ascii="宋体"/>
          <w:b/>
          <w:color w:val="000000"/>
          <w:sz w:val="30"/>
          <w:szCs w:val="30"/>
        </w:rPr>
      </w:pPr>
      <w:r w:rsidRPr="00954148">
        <w:rPr>
          <w:rFonts w:ascii="宋体" w:hAnsi="宋体" w:hint="eastAsia"/>
          <w:b/>
          <w:color w:val="000000"/>
          <w:sz w:val="30"/>
          <w:szCs w:val="30"/>
        </w:rPr>
        <w:t>引用资料来源</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w:t>
      </w:r>
      <w:r w:rsidRPr="00954148">
        <w:rPr>
          <w:rFonts w:ascii="宋体" w:hAnsi="宋体" w:hint="eastAsia"/>
          <w:color w:val="000000"/>
          <w:sz w:val="28"/>
          <w:szCs w:val="28"/>
        </w:rPr>
        <w:t>】东莞市公安局：《情况通报》，东莞市公安局官网，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28</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w:t>
      </w:r>
      <w:r w:rsidRPr="00954148">
        <w:rPr>
          <w:rFonts w:ascii="宋体" w:hAnsi="宋体" w:hint="eastAsia"/>
          <w:color w:val="000000"/>
          <w:sz w:val="28"/>
          <w:szCs w:val="28"/>
        </w:rPr>
        <w:t>】东莞市公安局：《情况通报（二）》，东莞市公安局官网，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29</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3</w:t>
      </w:r>
      <w:r w:rsidRPr="00954148">
        <w:rPr>
          <w:rFonts w:ascii="宋体" w:hAnsi="宋体" w:hint="eastAsia"/>
          <w:color w:val="000000"/>
          <w:sz w:val="28"/>
          <w:szCs w:val="28"/>
        </w:rPr>
        <w:t>】东莞市公安局：《情况通报（三）》，东莞市公安局官网，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30</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cs="Arial" w:hint="eastAsia"/>
          <w:color w:val="000000"/>
          <w:sz w:val="28"/>
          <w:szCs w:val="28"/>
          <w:shd w:val="clear" w:color="auto" w:fill="FFFFFF"/>
        </w:rPr>
        <w:t>【</w:t>
      </w:r>
      <w:r w:rsidRPr="00954148">
        <w:rPr>
          <w:rFonts w:ascii="宋体" w:hAnsi="宋体" w:cs="Arial"/>
          <w:color w:val="000000"/>
          <w:sz w:val="28"/>
          <w:szCs w:val="28"/>
          <w:shd w:val="clear" w:color="auto" w:fill="FFFFFF"/>
        </w:rPr>
        <w:t>4</w:t>
      </w:r>
      <w:r w:rsidRPr="00954148">
        <w:rPr>
          <w:rFonts w:ascii="宋体" w:hAnsi="宋体" w:cs="Arial" w:hint="eastAsia"/>
          <w:color w:val="000000"/>
          <w:sz w:val="28"/>
          <w:szCs w:val="28"/>
          <w:shd w:val="clear" w:color="auto" w:fill="FFFFFF"/>
        </w:rPr>
        <w:t>】</w:t>
      </w:r>
      <w:r w:rsidRPr="00954148">
        <w:rPr>
          <w:rFonts w:ascii="宋体" w:hAnsi="宋体" w:hint="eastAsia"/>
          <w:color w:val="000000"/>
          <w:sz w:val="28"/>
          <w:szCs w:val="28"/>
        </w:rPr>
        <w:t>东莞市公安局：</w:t>
      </w:r>
      <w:r w:rsidRPr="00954148">
        <w:rPr>
          <w:rFonts w:ascii="宋体" w:hAnsi="宋体" w:cs="Arial" w:hint="eastAsia"/>
          <w:color w:val="000000"/>
          <w:sz w:val="28"/>
          <w:szCs w:val="28"/>
          <w:shd w:val="clear" w:color="auto" w:fill="FFFFFF"/>
        </w:rPr>
        <w:t>《情况通报（十四）》，</w:t>
      </w:r>
      <w:r w:rsidRPr="00954148">
        <w:rPr>
          <w:rFonts w:ascii="宋体" w:hAnsi="宋体" w:hint="eastAsia"/>
          <w:color w:val="000000"/>
          <w:sz w:val="28"/>
          <w:szCs w:val="28"/>
        </w:rPr>
        <w:t>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8</w:t>
      </w:r>
      <w:r w:rsidRPr="00954148">
        <w:rPr>
          <w:rFonts w:ascii="宋体" w:hAnsi="宋体" w:hint="eastAsia"/>
          <w:color w:val="000000"/>
          <w:sz w:val="28"/>
          <w:szCs w:val="28"/>
        </w:rPr>
        <w:t>月</w:t>
      </w:r>
      <w:r w:rsidRPr="00954148">
        <w:rPr>
          <w:rFonts w:ascii="宋体" w:hAnsi="宋体"/>
          <w:color w:val="000000"/>
          <w:sz w:val="28"/>
          <w:szCs w:val="28"/>
        </w:rPr>
        <w:t>1</w:t>
      </w:r>
      <w:r w:rsidRPr="00954148">
        <w:rPr>
          <w:rFonts w:ascii="宋体" w:hAnsi="宋体" w:hint="eastAsia"/>
          <w:color w:val="000000"/>
          <w:sz w:val="28"/>
          <w:szCs w:val="28"/>
        </w:rPr>
        <w:t>日</w:t>
      </w:r>
    </w:p>
    <w:p w:rsidR="00770E72" w:rsidRPr="00954148" w:rsidRDefault="00770E72" w:rsidP="004D7B33">
      <w:pPr>
        <w:spacing w:line="440" w:lineRule="exact"/>
        <w:rPr>
          <w:rFonts w:ascii="宋体" w:cs="Arial"/>
          <w:color w:val="000000"/>
          <w:sz w:val="28"/>
          <w:szCs w:val="28"/>
          <w:shd w:val="clear" w:color="auto" w:fill="FFFFFF"/>
        </w:rPr>
      </w:pPr>
      <w:r w:rsidRPr="00954148">
        <w:rPr>
          <w:rFonts w:ascii="宋体" w:hAnsi="宋体" w:hint="eastAsia"/>
          <w:color w:val="000000"/>
          <w:sz w:val="28"/>
          <w:szCs w:val="28"/>
        </w:rPr>
        <w:t>【</w:t>
      </w:r>
      <w:r w:rsidRPr="00954148">
        <w:rPr>
          <w:rFonts w:ascii="宋体" w:hAnsi="宋体"/>
          <w:color w:val="000000"/>
          <w:sz w:val="28"/>
          <w:szCs w:val="28"/>
        </w:rPr>
        <w:t>5</w:t>
      </w:r>
      <w:r w:rsidRPr="00954148">
        <w:rPr>
          <w:rFonts w:ascii="宋体" w:hAnsi="宋体" w:hint="eastAsia"/>
          <w:color w:val="000000"/>
          <w:sz w:val="28"/>
          <w:szCs w:val="28"/>
        </w:rPr>
        <w:t>】</w:t>
      </w:r>
      <w:r w:rsidRPr="00954148">
        <w:rPr>
          <w:rFonts w:ascii="宋体" w:hint="eastAsia"/>
          <w:color w:val="000000"/>
          <w:sz w:val="28"/>
          <w:szCs w:val="28"/>
        </w:rPr>
        <w:t>公安部：高检会〔</w:t>
      </w:r>
      <w:r w:rsidRPr="00954148">
        <w:rPr>
          <w:rFonts w:ascii="宋体"/>
          <w:color w:val="000000"/>
          <w:sz w:val="28"/>
          <w:szCs w:val="28"/>
        </w:rPr>
        <w:t>2019</w:t>
      </w:r>
      <w:r w:rsidRPr="00954148">
        <w:rPr>
          <w:rFonts w:ascii="宋体" w:hint="eastAsia"/>
          <w:color w:val="000000"/>
          <w:sz w:val="28"/>
          <w:szCs w:val="28"/>
        </w:rPr>
        <w:t>〕</w:t>
      </w:r>
      <w:r w:rsidRPr="00954148">
        <w:rPr>
          <w:rFonts w:ascii="宋体"/>
          <w:color w:val="000000"/>
          <w:sz w:val="28"/>
          <w:szCs w:val="28"/>
        </w:rPr>
        <w:t>2</w:t>
      </w:r>
      <w:r w:rsidRPr="00954148">
        <w:rPr>
          <w:rFonts w:ascii="宋体" w:hint="eastAsia"/>
          <w:color w:val="000000"/>
          <w:sz w:val="28"/>
          <w:szCs w:val="28"/>
        </w:rPr>
        <w:t>号，最高人民法院</w:t>
      </w:r>
      <w:r w:rsidRPr="00954148">
        <w:rPr>
          <w:rFonts w:ascii="宋体"/>
          <w:color w:val="000000"/>
          <w:sz w:val="28"/>
          <w:szCs w:val="28"/>
        </w:rPr>
        <w:t xml:space="preserve"> </w:t>
      </w:r>
      <w:r w:rsidRPr="00954148">
        <w:rPr>
          <w:rFonts w:ascii="宋体"/>
          <w:color w:val="000000"/>
          <w:sz w:val="28"/>
          <w:szCs w:val="28"/>
        </w:rPr>
        <w:t> </w:t>
      </w:r>
      <w:r w:rsidRPr="00954148">
        <w:rPr>
          <w:rFonts w:ascii="宋体" w:hint="eastAsia"/>
          <w:color w:val="000000"/>
          <w:sz w:val="28"/>
          <w:szCs w:val="28"/>
        </w:rPr>
        <w:t>最高人民检察院</w:t>
      </w:r>
      <w:r w:rsidRPr="00954148">
        <w:rPr>
          <w:rFonts w:ascii="宋体"/>
          <w:color w:val="000000"/>
          <w:sz w:val="28"/>
          <w:szCs w:val="28"/>
        </w:rPr>
        <w:t> </w:t>
      </w:r>
      <w:r w:rsidRPr="00954148">
        <w:rPr>
          <w:rFonts w:ascii="宋体"/>
          <w:color w:val="000000"/>
          <w:sz w:val="28"/>
          <w:szCs w:val="28"/>
        </w:rPr>
        <w:t xml:space="preserve"> </w:t>
      </w:r>
      <w:r w:rsidRPr="00954148">
        <w:rPr>
          <w:rFonts w:ascii="宋体" w:hint="eastAsia"/>
          <w:color w:val="000000"/>
          <w:sz w:val="28"/>
          <w:szCs w:val="28"/>
        </w:rPr>
        <w:t>公安部印发《关于办理非法集资刑事案件若干问题的意见》的通知，</w:t>
      </w:r>
      <w:r w:rsidRPr="00954148">
        <w:rPr>
          <w:rFonts w:ascii="宋体"/>
          <w:color w:val="000000"/>
          <w:sz w:val="28"/>
          <w:szCs w:val="28"/>
        </w:rPr>
        <w:t>2019</w:t>
      </w:r>
      <w:r w:rsidRPr="00954148">
        <w:rPr>
          <w:rFonts w:ascii="宋体" w:hint="eastAsia"/>
          <w:color w:val="000000"/>
          <w:sz w:val="28"/>
          <w:szCs w:val="28"/>
        </w:rPr>
        <w:t>年</w:t>
      </w:r>
      <w:r w:rsidRPr="00954148">
        <w:rPr>
          <w:rFonts w:ascii="宋体"/>
          <w:color w:val="000000"/>
          <w:sz w:val="28"/>
          <w:szCs w:val="28"/>
        </w:rPr>
        <w:t>1</w:t>
      </w:r>
      <w:r w:rsidRPr="00954148">
        <w:rPr>
          <w:rFonts w:ascii="宋体" w:hint="eastAsia"/>
          <w:color w:val="000000"/>
          <w:sz w:val="28"/>
          <w:szCs w:val="28"/>
        </w:rPr>
        <w:t>月</w:t>
      </w:r>
      <w:r w:rsidRPr="00954148">
        <w:rPr>
          <w:rFonts w:ascii="宋体"/>
          <w:color w:val="000000"/>
          <w:sz w:val="28"/>
          <w:szCs w:val="28"/>
        </w:rPr>
        <w:t>30</w:t>
      </w:r>
      <w:r w:rsidRPr="00954148">
        <w:rPr>
          <w:rFonts w:ascii="宋体" w:hint="eastAsia"/>
          <w:color w:val="000000"/>
          <w:sz w:val="28"/>
          <w:szCs w:val="28"/>
        </w:rPr>
        <w:t>日。</w:t>
      </w:r>
    </w:p>
    <w:p w:rsidR="00770E72" w:rsidRPr="00954148" w:rsidRDefault="00770E72" w:rsidP="004D7B33">
      <w:pPr>
        <w:spacing w:line="440" w:lineRule="exact"/>
        <w:rPr>
          <w:rStyle w:val="fontstyle01"/>
          <w:rFonts w:hAnsi="Calibri"/>
          <w:color w:val="000000"/>
          <w:sz w:val="28"/>
          <w:szCs w:val="28"/>
        </w:rPr>
      </w:pPr>
      <w:r w:rsidRPr="00954148">
        <w:rPr>
          <w:rStyle w:val="fontstyle01"/>
          <w:rFonts w:hint="eastAsia"/>
          <w:color w:val="000000"/>
          <w:sz w:val="28"/>
          <w:szCs w:val="28"/>
        </w:rPr>
        <w:t>【</w:t>
      </w:r>
      <w:r w:rsidRPr="00954148">
        <w:rPr>
          <w:rStyle w:val="fontstyle01"/>
          <w:color w:val="000000"/>
          <w:sz w:val="28"/>
          <w:szCs w:val="28"/>
        </w:rPr>
        <w:t>6</w:t>
      </w:r>
      <w:r w:rsidRPr="00954148">
        <w:rPr>
          <w:rStyle w:val="fontstyle01"/>
          <w:rFonts w:hint="eastAsia"/>
          <w:color w:val="000000"/>
          <w:sz w:val="28"/>
          <w:szCs w:val="28"/>
        </w:rPr>
        <w:t>】东莞市公安局：《情况公报（四）》，</w:t>
      </w:r>
      <w:r w:rsidRPr="00954148">
        <w:rPr>
          <w:rFonts w:ascii="宋体" w:hAnsi="宋体" w:hint="eastAsia"/>
          <w:color w:val="000000"/>
          <w:sz w:val="28"/>
          <w:szCs w:val="28"/>
        </w:rPr>
        <w:t>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31</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Style w:val="fontstyle01"/>
          <w:rFonts w:hint="eastAsia"/>
          <w:color w:val="000000"/>
          <w:sz w:val="28"/>
          <w:szCs w:val="28"/>
        </w:rPr>
        <w:t>【</w:t>
      </w:r>
      <w:r w:rsidRPr="00954148">
        <w:rPr>
          <w:rStyle w:val="fontstyle01"/>
          <w:color w:val="000000"/>
          <w:sz w:val="28"/>
          <w:szCs w:val="28"/>
        </w:rPr>
        <w:t>7</w:t>
      </w:r>
      <w:r w:rsidRPr="00954148">
        <w:rPr>
          <w:rStyle w:val="fontstyle01"/>
          <w:rFonts w:hint="eastAsia"/>
          <w:color w:val="000000"/>
          <w:sz w:val="28"/>
          <w:szCs w:val="28"/>
        </w:rPr>
        <w:t>】（</w:t>
      </w:r>
      <w:r w:rsidRPr="00954148">
        <w:rPr>
          <w:rFonts w:ascii="宋体" w:hAnsi="宋体" w:hint="eastAsia"/>
          <w:color w:val="000000"/>
          <w:sz w:val="28"/>
          <w:szCs w:val="28"/>
          <w:shd w:val="clear" w:color="auto" w:fill="FFFFFF"/>
        </w:rPr>
        <w:t>鸿特精密，</w:t>
      </w:r>
      <w:r w:rsidRPr="00954148">
        <w:rPr>
          <w:rFonts w:ascii="宋体" w:hAnsi="宋体" w:hint="eastAsia"/>
          <w:color w:val="000000"/>
          <w:sz w:val="28"/>
          <w:szCs w:val="28"/>
        </w:rPr>
        <w:t>证券代码</w:t>
      </w:r>
      <w:r w:rsidRPr="00954148">
        <w:rPr>
          <w:rFonts w:ascii="宋体" w:hAnsi="宋体"/>
          <w:color w:val="000000"/>
          <w:sz w:val="28"/>
          <w:szCs w:val="28"/>
        </w:rPr>
        <w:t>300176</w:t>
      </w:r>
      <w:r w:rsidRPr="00954148">
        <w:rPr>
          <w:rStyle w:val="fontstyle01"/>
          <w:rFonts w:hint="eastAsia"/>
          <w:color w:val="000000"/>
          <w:sz w:val="28"/>
          <w:szCs w:val="28"/>
        </w:rPr>
        <w:t>）</w:t>
      </w:r>
      <w:r w:rsidRPr="00954148">
        <w:rPr>
          <w:rFonts w:ascii="宋体" w:hAnsi="宋体" w:hint="eastAsia"/>
          <w:color w:val="000000"/>
          <w:sz w:val="28"/>
          <w:szCs w:val="28"/>
        </w:rPr>
        <w:t>广东鸿特精密技术股份有限公司董事会：</w:t>
      </w:r>
      <w:r w:rsidRPr="00954148">
        <w:rPr>
          <w:rStyle w:val="fontstyle01"/>
          <w:rFonts w:hint="eastAsia"/>
          <w:color w:val="000000"/>
          <w:sz w:val="28"/>
          <w:szCs w:val="28"/>
        </w:rPr>
        <w:t>《</w:t>
      </w:r>
      <w:r w:rsidRPr="00954148">
        <w:rPr>
          <w:rFonts w:ascii="宋体" w:hAnsi="宋体" w:hint="eastAsia"/>
          <w:color w:val="000000"/>
          <w:sz w:val="28"/>
          <w:szCs w:val="28"/>
        </w:rPr>
        <w:t>广东鸿特精密技术股份有限公司</w:t>
      </w:r>
      <w:r w:rsidRPr="00954148">
        <w:rPr>
          <w:rFonts w:ascii="宋体" w:hAnsi="宋体"/>
          <w:color w:val="000000"/>
          <w:sz w:val="28"/>
          <w:szCs w:val="28"/>
        </w:rPr>
        <w:t xml:space="preserve"> </w:t>
      </w:r>
      <w:r w:rsidRPr="00954148">
        <w:rPr>
          <w:rFonts w:ascii="宋体" w:hAnsi="宋体" w:hint="eastAsia"/>
          <w:color w:val="000000"/>
          <w:sz w:val="28"/>
          <w:szCs w:val="28"/>
        </w:rPr>
        <w:t>关于设立三家全资子公司的公告</w:t>
      </w:r>
      <w:r w:rsidRPr="00954148">
        <w:rPr>
          <w:rStyle w:val="fontstyle01"/>
          <w:rFonts w:hint="eastAsia"/>
          <w:color w:val="000000"/>
          <w:sz w:val="28"/>
          <w:szCs w:val="28"/>
        </w:rPr>
        <w:t>》（</w:t>
      </w:r>
      <w:r w:rsidRPr="00954148">
        <w:rPr>
          <w:rFonts w:ascii="宋体" w:hAnsi="宋体" w:hint="eastAsia"/>
          <w:color w:val="000000"/>
          <w:sz w:val="28"/>
          <w:szCs w:val="28"/>
        </w:rPr>
        <w:t>公告编号</w:t>
      </w:r>
      <w:r w:rsidRPr="00954148">
        <w:rPr>
          <w:rFonts w:ascii="宋体" w:hAnsi="宋体"/>
          <w:color w:val="000000"/>
          <w:sz w:val="28"/>
          <w:szCs w:val="28"/>
        </w:rPr>
        <w:t>2017-011</w:t>
      </w:r>
      <w:r w:rsidRPr="00954148">
        <w:rPr>
          <w:rStyle w:val="fontstyle01"/>
          <w:rFonts w:hint="eastAsia"/>
          <w:color w:val="000000"/>
          <w:sz w:val="28"/>
          <w:szCs w:val="28"/>
        </w:rPr>
        <w:t>），</w:t>
      </w:r>
      <w:r w:rsidRPr="00954148">
        <w:rPr>
          <w:rFonts w:ascii="宋体" w:hAnsi="宋体"/>
          <w:color w:val="000000"/>
          <w:sz w:val="28"/>
          <w:szCs w:val="28"/>
        </w:rPr>
        <w:t>2017</w:t>
      </w:r>
      <w:r w:rsidRPr="00954148">
        <w:rPr>
          <w:rFonts w:ascii="宋体" w:hAnsi="宋体" w:hint="eastAsia"/>
          <w:color w:val="000000"/>
          <w:sz w:val="28"/>
          <w:szCs w:val="28"/>
        </w:rPr>
        <w:t>年</w:t>
      </w:r>
      <w:r w:rsidRPr="00954148">
        <w:rPr>
          <w:rFonts w:ascii="宋体" w:hAnsi="宋体"/>
          <w:color w:val="000000"/>
          <w:sz w:val="28"/>
          <w:szCs w:val="28"/>
        </w:rPr>
        <w:t>02</w:t>
      </w:r>
      <w:r w:rsidRPr="00954148">
        <w:rPr>
          <w:rFonts w:ascii="宋体" w:hAnsi="宋体" w:hint="eastAsia"/>
          <w:color w:val="000000"/>
          <w:sz w:val="28"/>
          <w:szCs w:val="28"/>
        </w:rPr>
        <w:t>月</w:t>
      </w:r>
      <w:r w:rsidRPr="00954148">
        <w:rPr>
          <w:rFonts w:ascii="宋体" w:hAnsi="宋体"/>
          <w:color w:val="000000"/>
          <w:sz w:val="28"/>
          <w:szCs w:val="28"/>
        </w:rPr>
        <w:t>23</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cs="仿宋_GB2312" w:hint="eastAsia"/>
          <w:b/>
          <w:color w:val="000000"/>
          <w:sz w:val="28"/>
          <w:szCs w:val="28"/>
        </w:rPr>
        <w:t>【</w:t>
      </w:r>
      <w:r w:rsidRPr="00954148">
        <w:rPr>
          <w:rFonts w:ascii="宋体" w:hAnsi="宋体" w:cs="仿宋_GB2312"/>
          <w:b/>
          <w:color w:val="000000"/>
          <w:sz w:val="28"/>
          <w:szCs w:val="28"/>
        </w:rPr>
        <w:t>8</w:t>
      </w:r>
      <w:r w:rsidRPr="00954148">
        <w:rPr>
          <w:rFonts w:ascii="宋体" w:hAnsi="宋体" w:cs="仿宋_GB2312" w:hint="eastAsia"/>
          <w:b/>
          <w:color w:val="000000"/>
          <w:sz w:val="28"/>
          <w:szCs w:val="28"/>
        </w:rPr>
        <w:t>】</w:t>
      </w:r>
      <w:r w:rsidRPr="00954148">
        <w:rPr>
          <w:rFonts w:ascii="宋体" w:hAnsi="宋体" w:cs="仿宋_GB2312" w:hint="eastAsia"/>
          <w:color w:val="000000"/>
          <w:sz w:val="28"/>
          <w:szCs w:val="28"/>
        </w:rPr>
        <w:t>广东鸿特精密技术股份有限公司：《关于间接控股股东签订战略合作协议的公告》（公告编号：</w:t>
      </w:r>
      <w:r w:rsidRPr="00954148">
        <w:rPr>
          <w:rFonts w:ascii="宋体" w:hAnsi="宋体" w:cs="仿宋_GB2312"/>
          <w:color w:val="000000"/>
          <w:sz w:val="28"/>
          <w:szCs w:val="28"/>
        </w:rPr>
        <w:t>2017-066</w:t>
      </w:r>
      <w:r w:rsidRPr="00954148">
        <w:rPr>
          <w:rFonts w:ascii="宋体" w:hAnsi="宋体" w:cs="仿宋_GB2312" w:hint="eastAsia"/>
          <w:color w:val="000000"/>
          <w:sz w:val="28"/>
          <w:szCs w:val="28"/>
        </w:rPr>
        <w:t>），</w:t>
      </w:r>
      <w:r w:rsidRPr="00954148">
        <w:rPr>
          <w:rFonts w:ascii="宋体" w:hAnsi="宋体" w:cs="仿宋_GB2312"/>
          <w:color w:val="000000"/>
          <w:sz w:val="28"/>
          <w:szCs w:val="28"/>
        </w:rPr>
        <w:t>2017</w:t>
      </w:r>
      <w:r w:rsidRPr="00954148">
        <w:rPr>
          <w:rFonts w:ascii="宋体" w:hAnsi="宋体" w:cs="仿宋_GB2312" w:hint="eastAsia"/>
          <w:color w:val="000000"/>
          <w:sz w:val="28"/>
          <w:szCs w:val="28"/>
        </w:rPr>
        <w:t>年</w:t>
      </w:r>
      <w:r w:rsidRPr="00954148">
        <w:rPr>
          <w:rFonts w:ascii="宋体" w:hAnsi="宋体" w:cs="仿宋_GB2312"/>
          <w:color w:val="000000"/>
          <w:sz w:val="28"/>
          <w:szCs w:val="28"/>
        </w:rPr>
        <w:t>10</w:t>
      </w:r>
      <w:r w:rsidRPr="00954148">
        <w:rPr>
          <w:rFonts w:ascii="宋体" w:hAnsi="宋体" w:cs="仿宋_GB2312" w:hint="eastAsia"/>
          <w:color w:val="000000"/>
          <w:sz w:val="28"/>
          <w:szCs w:val="28"/>
        </w:rPr>
        <w:t>月</w:t>
      </w:r>
      <w:r w:rsidRPr="00954148">
        <w:rPr>
          <w:rFonts w:ascii="宋体" w:hAnsi="宋体" w:cs="仿宋_GB2312"/>
          <w:color w:val="000000"/>
          <w:sz w:val="28"/>
          <w:szCs w:val="28"/>
        </w:rPr>
        <w:t>30</w:t>
      </w:r>
      <w:r w:rsidRPr="00954148">
        <w:rPr>
          <w:rFonts w:ascii="宋体" w:hAnsi="宋体" w:cs="仿宋_GB2312" w:hint="eastAsia"/>
          <w:color w:val="000000"/>
          <w:sz w:val="28"/>
          <w:szCs w:val="28"/>
        </w:rPr>
        <w:t>日</w:t>
      </w:r>
    </w:p>
    <w:p w:rsidR="00770E72" w:rsidRPr="00954148" w:rsidRDefault="00770E72" w:rsidP="004D7B33">
      <w:pPr>
        <w:spacing w:line="440" w:lineRule="exact"/>
        <w:rPr>
          <w:rFonts w:ascii="宋体" w:cs="仿宋_GB2312"/>
          <w:color w:val="000000"/>
          <w:sz w:val="28"/>
          <w:szCs w:val="28"/>
        </w:rPr>
      </w:pPr>
      <w:r w:rsidRPr="00954148">
        <w:rPr>
          <w:rFonts w:ascii="宋体" w:hAnsi="宋体" w:cs="仿宋_GB2312" w:hint="eastAsia"/>
          <w:b/>
          <w:color w:val="000000"/>
          <w:sz w:val="28"/>
          <w:szCs w:val="28"/>
        </w:rPr>
        <w:t>【</w:t>
      </w:r>
      <w:r w:rsidRPr="00954148">
        <w:rPr>
          <w:rFonts w:ascii="宋体" w:hAnsi="宋体" w:cs="仿宋_GB2312"/>
          <w:b/>
          <w:color w:val="000000"/>
          <w:sz w:val="28"/>
          <w:szCs w:val="28"/>
        </w:rPr>
        <w:t>9</w:t>
      </w:r>
      <w:r w:rsidRPr="00954148">
        <w:rPr>
          <w:rFonts w:ascii="宋体" w:hAnsi="宋体" w:cs="仿宋_GB2312" w:hint="eastAsia"/>
          <w:b/>
          <w:color w:val="000000"/>
          <w:sz w:val="28"/>
          <w:szCs w:val="28"/>
        </w:rPr>
        <w:t>】</w:t>
      </w:r>
      <w:r w:rsidRPr="00954148">
        <w:rPr>
          <w:rFonts w:ascii="宋体" w:hAnsi="宋体" w:cs="仿宋_GB2312" w:hint="eastAsia"/>
          <w:color w:val="000000"/>
          <w:sz w:val="28"/>
          <w:szCs w:val="28"/>
        </w:rPr>
        <w:t>广东</w:t>
      </w:r>
      <w:r w:rsidRPr="00954148">
        <w:rPr>
          <w:rStyle w:val="fontstyle01"/>
          <w:rFonts w:hint="eastAsia"/>
          <w:color w:val="000000"/>
          <w:sz w:val="28"/>
          <w:szCs w:val="28"/>
        </w:rPr>
        <w:t>派生智能科技服务有限公司董事会：广东派生智能科技股份有限公司</w:t>
      </w:r>
      <w:r w:rsidRPr="00954148">
        <w:rPr>
          <w:rFonts w:ascii="宋体" w:hAnsi="宋体" w:cs="仿宋_GB2312" w:hint="eastAsia"/>
          <w:color w:val="000000"/>
          <w:sz w:val="28"/>
          <w:szCs w:val="28"/>
        </w:rPr>
        <w:t>关于对创业板年报问询函【</w:t>
      </w:r>
      <w:r w:rsidRPr="00954148">
        <w:rPr>
          <w:rFonts w:ascii="宋体" w:hAnsi="宋体" w:cs="仿宋_GB2312"/>
          <w:color w:val="000000"/>
          <w:sz w:val="28"/>
          <w:szCs w:val="28"/>
        </w:rPr>
        <w:t>2019</w:t>
      </w:r>
      <w:r w:rsidRPr="00954148">
        <w:rPr>
          <w:rFonts w:ascii="宋体" w:hAnsi="宋体" w:cs="仿宋_GB2312" w:hint="eastAsia"/>
          <w:color w:val="000000"/>
          <w:sz w:val="28"/>
          <w:szCs w:val="28"/>
        </w:rPr>
        <w:t>】第</w:t>
      </w:r>
      <w:r w:rsidRPr="00954148">
        <w:rPr>
          <w:rFonts w:ascii="宋体" w:hAnsi="宋体" w:cs="仿宋_GB2312"/>
          <w:color w:val="000000"/>
          <w:sz w:val="28"/>
          <w:szCs w:val="28"/>
        </w:rPr>
        <w:t xml:space="preserve"> 39 </w:t>
      </w:r>
      <w:r w:rsidRPr="00954148">
        <w:rPr>
          <w:rFonts w:ascii="宋体" w:hAnsi="宋体" w:cs="仿宋_GB2312" w:hint="eastAsia"/>
          <w:color w:val="000000"/>
          <w:sz w:val="28"/>
          <w:szCs w:val="28"/>
        </w:rPr>
        <w:t>号的回复，</w:t>
      </w:r>
      <w:r w:rsidRPr="00954148">
        <w:rPr>
          <w:rFonts w:ascii="宋体" w:hAnsi="宋体" w:cs="仿宋_GB2312"/>
          <w:color w:val="000000"/>
          <w:sz w:val="28"/>
          <w:szCs w:val="28"/>
        </w:rPr>
        <w:t>2019</w:t>
      </w:r>
      <w:r w:rsidRPr="00954148">
        <w:rPr>
          <w:rFonts w:ascii="宋体" w:hAnsi="宋体" w:cs="仿宋_GB2312" w:hint="eastAsia"/>
          <w:color w:val="000000"/>
          <w:sz w:val="28"/>
          <w:szCs w:val="28"/>
        </w:rPr>
        <w:t>年</w:t>
      </w:r>
      <w:r w:rsidRPr="00954148">
        <w:rPr>
          <w:rFonts w:ascii="宋体" w:hAnsi="宋体" w:cs="仿宋_GB2312"/>
          <w:color w:val="000000"/>
          <w:sz w:val="28"/>
          <w:szCs w:val="28"/>
        </w:rPr>
        <w:t>4</w:t>
      </w:r>
      <w:r w:rsidRPr="00954148">
        <w:rPr>
          <w:rFonts w:ascii="宋体" w:hAnsi="宋体" w:cs="仿宋_GB2312" w:hint="eastAsia"/>
          <w:color w:val="000000"/>
          <w:sz w:val="28"/>
          <w:szCs w:val="28"/>
        </w:rPr>
        <w:t>月</w:t>
      </w:r>
      <w:r w:rsidRPr="00954148">
        <w:rPr>
          <w:rFonts w:ascii="宋体" w:hAnsi="宋体" w:cs="仿宋_GB2312"/>
          <w:color w:val="000000"/>
          <w:sz w:val="28"/>
          <w:szCs w:val="28"/>
        </w:rPr>
        <w:t>17</w:t>
      </w:r>
      <w:r w:rsidRPr="00954148">
        <w:rPr>
          <w:rFonts w:ascii="宋体" w:hAnsi="宋体" w:cs="仿宋_GB2312" w:hint="eastAsia"/>
          <w:color w:val="000000"/>
          <w:sz w:val="28"/>
          <w:szCs w:val="28"/>
        </w:rPr>
        <w:t>日</w:t>
      </w:r>
    </w:p>
    <w:p w:rsidR="00770E72" w:rsidRPr="00954148" w:rsidRDefault="00770E72" w:rsidP="004D7B33">
      <w:pPr>
        <w:spacing w:line="440" w:lineRule="exact"/>
        <w:rPr>
          <w:rFonts w:ascii="宋体" w:cs="仿宋_GB2312"/>
          <w:color w:val="000000"/>
          <w:sz w:val="28"/>
          <w:szCs w:val="28"/>
        </w:rPr>
      </w:pPr>
      <w:r w:rsidRPr="00954148">
        <w:rPr>
          <w:rFonts w:ascii="宋体" w:hAnsi="宋体" w:cs="仿宋_GB2312" w:hint="eastAsia"/>
          <w:color w:val="000000"/>
          <w:sz w:val="28"/>
          <w:szCs w:val="28"/>
        </w:rPr>
        <w:t>【</w:t>
      </w:r>
      <w:r w:rsidRPr="00954148">
        <w:rPr>
          <w:rFonts w:ascii="宋体" w:hAnsi="宋体" w:cs="仿宋_GB2312"/>
          <w:color w:val="000000"/>
          <w:sz w:val="28"/>
          <w:szCs w:val="28"/>
        </w:rPr>
        <w:t>10</w:t>
      </w:r>
      <w:r w:rsidRPr="00954148">
        <w:rPr>
          <w:rFonts w:ascii="宋体" w:hAnsi="宋体" w:cs="仿宋_GB2312" w:hint="eastAsia"/>
          <w:color w:val="000000"/>
          <w:sz w:val="28"/>
          <w:szCs w:val="28"/>
        </w:rPr>
        <w:t>】</w:t>
      </w:r>
      <w:r w:rsidRPr="00954148">
        <w:rPr>
          <w:rFonts w:ascii="宋体" w:hAnsi="宋体" w:cs="仿宋_GB2312"/>
          <w:color w:val="000000"/>
          <w:sz w:val="28"/>
          <w:szCs w:val="28"/>
        </w:rPr>
        <w:t>2017</w:t>
      </w:r>
      <w:r w:rsidRPr="00954148">
        <w:rPr>
          <w:rFonts w:ascii="宋体" w:hAnsi="宋体" w:cs="仿宋_GB2312" w:hint="eastAsia"/>
          <w:color w:val="000000"/>
          <w:sz w:val="28"/>
          <w:szCs w:val="28"/>
        </w:rPr>
        <w:t>年</w:t>
      </w:r>
      <w:r w:rsidRPr="00954148">
        <w:rPr>
          <w:rFonts w:ascii="宋体" w:hAnsi="宋体" w:cs="仿宋_GB2312"/>
          <w:color w:val="000000"/>
          <w:sz w:val="28"/>
          <w:szCs w:val="28"/>
        </w:rPr>
        <w:t>3</w:t>
      </w:r>
      <w:r w:rsidRPr="00954148">
        <w:rPr>
          <w:rFonts w:ascii="宋体" w:hAnsi="宋体" w:cs="仿宋_GB2312" w:hint="eastAsia"/>
          <w:color w:val="000000"/>
          <w:sz w:val="28"/>
          <w:szCs w:val="28"/>
        </w:rPr>
        <w:t>月</w:t>
      </w:r>
      <w:r w:rsidRPr="00954148">
        <w:rPr>
          <w:rFonts w:ascii="宋体" w:hAnsi="宋体" w:cs="仿宋_GB2312"/>
          <w:color w:val="000000"/>
          <w:sz w:val="28"/>
          <w:szCs w:val="28"/>
        </w:rPr>
        <w:t>13</w:t>
      </w:r>
      <w:r w:rsidRPr="00954148">
        <w:rPr>
          <w:rFonts w:ascii="宋体" w:hAnsi="宋体" w:cs="仿宋_GB2312" w:hint="eastAsia"/>
          <w:color w:val="000000"/>
          <w:sz w:val="28"/>
          <w:szCs w:val="28"/>
        </w:rPr>
        <w:t>日，团贷网全量业务上线厦门银行存管系统：厦门银行在中国互金协会官网披露，团贷网存管系统于</w:t>
      </w:r>
      <w:r w:rsidRPr="00954148">
        <w:rPr>
          <w:rFonts w:ascii="宋体" w:hAnsi="宋体" w:cs="仿宋_GB2312"/>
          <w:color w:val="000000"/>
          <w:sz w:val="28"/>
          <w:szCs w:val="28"/>
        </w:rPr>
        <w:t>2016</w:t>
      </w:r>
      <w:r w:rsidRPr="00954148">
        <w:rPr>
          <w:rFonts w:ascii="宋体" w:hAnsi="宋体" w:cs="仿宋_GB2312" w:hint="eastAsia"/>
          <w:color w:val="000000"/>
          <w:sz w:val="28"/>
          <w:szCs w:val="28"/>
        </w:rPr>
        <w:t>年</w:t>
      </w:r>
      <w:r w:rsidRPr="00954148">
        <w:rPr>
          <w:rFonts w:ascii="宋体" w:hAnsi="宋体" w:cs="仿宋_GB2312"/>
          <w:color w:val="000000"/>
          <w:sz w:val="28"/>
          <w:szCs w:val="28"/>
        </w:rPr>
        <w:t>8</w:t>
      </w:r>
      <w:r w:rsidRPr="00954148">
        <w:rPr>
          <w:rFonts w:ascii="宋体" w:hAnsi="宋体" w:cs="仿宋_GB2312" w:hint="eastAsia"/>
          <w:color w:val="000000"/>
          <w:sz w:val="28"/>
          <w:szCs w:val="28"/>
        </w:rPr>
        <w:t>月</w:t>
      </w:r>
      <w:r w:rsidRPr="00954148">
        <w:rPr>
          <w:rFonts w:ascii="宋体" w:hAnsi="宋体" w:cs="仿宋_GB2312"/>
          <w:color w:val="000000"/>
          <w:sz w:val="28"/>
          <w:szCs w:val="28"/>
        </w:rPr>
        <w:t>29</w:t>
      </w:r>
      <w:r w:rsidRPr="00954148">
        <w:rPr>
          <w:rFonts w:ascii="宋体" w:hAnsi="宋体" w:cs="仿宋_GB2312" w:hint="eastAsia"/>
          <w:color w:val="000000"/>
          <w:sz w:val="28"/>
          <w:szCs w:val="28"/>
        </w:rPr>
        <w:t>日签定存管协议、</w:t>
      </w:r>
      <w:r w:rsidRPr="00954148">
        <w:rPr>
          <w:rFonts w:ascii="宋体" w:hAnsi="宋体" w:cs="仿宋_GB2312"/>
          <w:color w:val="000000"/>
          <w:sz w:val="28"/>
          <w:szCs w:val="28"/>
        </w:rPr>
        <w:t>2017</w:t>
      </w:r>
      <w:r w:rsidRPr="00954148">
        <w:rPr>
          <w:rFonts w:ascii="宋体" w:hAnsi="宋体" w:cs="仿宋_GB2312" w:hint="eastAsia"/>
          <w:color w:val="000000"/>
          <w:sz w:val="28"/>
          <w:szCs w:val="28"/>
        </w:rPr>
        <w:t>年</w:t>
      </w:r>
      <w:r w:rsidRPr="00954148">
        <w:rPr>
          <w:rFonts w:ascii="宋体" w:hAnsi="宋体" w:cs="仿宋_GB2312"/>
          <w:color w:val="000000"/>
          <w:sz w:val="28"/>
          <w:szCs w:val="28"/>
        </w:rPr>
        <w:t>3</w:t>
      </w:r>
      <w:r w:rsidRPr="00954148">
        <w:rPr>
          <w:rFonts w:ascii="宋体" w:hAnsi="宋体" w:cs="仿宋_GB2312" w:hint="eastAsia"/>
          <w:color w:val="000000"/>
          <w:sz w:val="28"/>
          <w:szCs w:val="28"/>
        </w:rPr>
        <w:t>月</w:t>
      </w:r>
      <w:r w:rsidRPr="00954148">
        <w:rPr>
          <w:rFonts w:ascii="宋体" w:hAnsi="宋体" w:cs="仿宋_GB2312"/>
          <w:color w:val="000000"/>
          <w:sz w:val="28"/>
          <w:szCs w:val="28"/>
        </w:rPr>
        <w:t>10</w:t>
      </w:r>
      <w:r w:rsidRPr="00954148">
        <w:rPr>
          <w:rFonts w:ascii="宋体" w:hAnsi="宋体" w:cs="仿宋_GB2312" w:hint="eastAsia"/>
          <w:color w:val="000000"/>
          <w:sz w:val="28"/>
          <w:szCs w:val="28"/>
        </w:rPr>
        <w:t>日全量业务上线，网站说明商业银行对披露信息的真实性、准确性、完整性负责。信息来源：中国互联网金融协会官网</w:t>
      </w:r>
      <w:hyperlink r:id="rId30" w:history="1">
        <w:r w:rsidRPr="00954148">
          <w:rPr>
            <w:rStyle w:val="Hyperlink"/>
            <w:rFonts w:ascii="宋体" w:hAnsi="宋体" w:cs="仿宋_GB2312"/>
            <w:color w:val="000000"/>
            <w:sz w:val="28"/>
            <w:szCs w:val="28"/>
          </w:rPr>
          <w:t>http://www.nifa.org.cn/</w:t>
        </w:r>
        <w:r w:rsidRPr="00954148">
          <w:rPr>
            <w:rStyle w:val="Hyperlink"/>
            <w:rFonts w:ascii="宋体" w:hAnsi="宋体" w:cs="仿宋_GB2312"/>
            <w:color w:val="000000"/>
            <w:sz w:val="28"/>
            <w:szCs w:val="28"/>
            <w:u w:val="none"/>
          </w:rPr>
          <w:t xml:space="preserve"> </w:t>
        </w:r>
      </w:hyperlink>
      <w:r w:rsidRPr="00954148">
        <w:rPr>
          <w:rFonts w:ascii="宋体" w:cs="仿宋_GB2312"/>
          <w:color w:val="000000"/>
          <w:sz w:val="28"/>
          <w:szCs w:val="28"/>
        </w:rPr>
        <w:t>--</w:t>
      </w:r>
      <w:r w:rsidRPr="00954148">
        <w:rPr>
          <w:rFonts w:ascii="宋体" w:hAnsi="宋体" w:cs="仿宋_GB2312" w:hint="eastAsia"/>
          <w:color w:val="000000"/>
          <w:sz w:val="28"/>
          <w:szCs w:val="28"/>
        </w:rPr>
        <w:t>首页</w:t>
      </w:r>
      <w:r w:rsidRPr="00954148">
        <w:rPr>
          <w:rFonts w:ascii="宋体" w:cs="仿宋_GB2312"/>
          <w:color w:val="000000"/>
          <w:sz w:val="28"/>
          <w:szCs w:val="28"/>
        </w:rPr>
        <w:t>-</w:t>
      </w:r>
      <w:r w:rsidRPr="00954148">
        <w:rPr>
          <w:rFonts w:ascii="宋体" w:hAnsi="宋体" w:cs="仿宋_GB2312" w:hint="eastAsia"/>
          <w:color w:val="000000"/>
          <w:sz w:val="28"/>
          <w:szCs w:val="28"/>
        </w:rPr>
        <w:t>服务窗口</w:t>
      </w:r>
      <w:r w:rsidRPr="00954148">
        <w:rPr>
          <w:rFonts w:ascii="宋体" w:cs="仿宋_GB2312"/>
          <w:color w:val="000000"/>
          <w:sz w:val="28"/>
          <w:szCs w:val="28"/>
        </w:rPr>
        <w:t>-</w:t>
      </w:r>
      <w:r w:rsidRPr="00954148">
        <w:rPr>
          <w:rFonts w:ascii="宋体" w:hAnsi="宋体" w:cs="仿宋_GB2312" w:hint="eastAsia"/>
          <w:color w:val="000000"/>
          <w:sz w:val="28"/>
          <w:szCs w:val="28"/>
        </w:rPr>
        <w:t>登记披露</w:t>
      </w:r>
      <w:r w:rsidRPr="00954148">
        <w:rPr>
          <w:rFonts w:ascii="宋体" w:cs="仿宋_GB2312"/>
          <w:color w:val="000000"/>
          <w:sz w:val="28"/>
          <w:szCs w:val="28"/>
        </w:rPr>
        <w:t>-</w:t>
      </w:r>
      <w:r w:rsidRPr="00954148">
        <w:rPr>
          <w:rFonts w:ascii="宋体" w:hAnsi="宋体" w:cs="仿宋_GB2312" w:hint="eastAsia"/>
          <w:color w:val="000000"/>
          <w:sz w:val="28"/>
          <w:szCs w:val="28"/>
        </w:rPr>
        <w:t>资金存管</w:t>
      </w:r>
      <w:r w:rsidRPr="00954148">
        <w:rPr>
          <w:rFonts w:ascii="宋体" w:cs="仿宋_GB2312"/>
          <w:color w:val="000000"/>
          <w:sz w:val="28"/>
          <w:szCs w:val="28"/>
        </w:rPr>
        <w:t>-</w:t>
      </w:r>
      <w:r w:rsidRPr="00954148">
        <w:rPr>
          <w:rFonts w:ascii="宋体" w:hAnsi="宋体" w:cs="仿宋_GB2312" w:hint="eastAsia"/>
          <w:color w:val="000000"/>
          <w:sz w:val="28"/>
          <w:szCs w:val="28"/>
        </w:rPr>
        <w:t>厦门银行</w:t>
      </w:r>
      <w:r w:rsidRPr="00954148">
        <w:rPr>
          <w:rFonts w:ascii="宋体" w:cs="仿宋_GB2312"/>
          <w:color w:val="000000"/>
          <w:sz w:val="28"/>
          <w:szCs w:val="28"/>
        </w:rPr>
        <w:t>-</w:t>
      </w:r>
      <w:r w:rsidRPr="00954148">
        <w:rPr>
          <w:rFonts w:ascii="宋体" w:hAnsi="宋体" w:cs="仿宋_GB2312" w:hint="eastAsia"/>
          <w:color w:val="000000"/>
          <w:sz w:val="28"/>
          <w:szCs w:val="28"/>
        </w:rPr>
        <w:t>查看该机构</w:t>
      </w:r>
      <w:r w:rsidRPr="00954148">
        <w:rPr>
          <w:rFonts w:ascii="宋体" w:cs="仿宋_GB2312"/>
          <w:color w:val="000000"/>
          <w:sz w:val="28"/>
          <w:szCs w:val="28"/>
        </w:rPr>
        <w:t>-</w:t>
      </w:r>
      <w:r w:rsidRPr="00954148">
        <w:rPr>
          <w:rFonts w:ascii="宋体" w:hAnsi="宋体" w:cs="仿宋_GB2312" w:hint="eastAsia"/>
          <w:color w:val="000000"/>
          <w:sz w:val="28"/>
          <w:szCs w:val="28"/>
        </w:rPr>
        <w:t>序号</w:t>
      </w:r>
      <w:r w:rsidRPr="00954148">
        <w:rPr>
          <w:rFonts w:ascii="宋体" w:hAnsi="宋体" w:cs="仿宋_GB2312"/>
          <w:color w:val="000000"/>
          <w:sz w:val="28"/>
          <w:szCs w:val="28"/>
        </w:rPr>
        <w:t>40-</w:t>
      </w:r>
      <w:r w:rsidRPr="00954148">
        <w:rPr>
          <w:rFonts w:ascii="宋体" w:hAnsi="宋体" w:cs="仿宋_GB2312" w:hint="eastAsia"/>
          <w:color w:val="000000"/>
          <w:sz w:val="28"/>
          <w:szCs w:val="28"/>
        </w:rPr>
        <w:t>团贷网。</w:t>
      </w:r>
    </w:p>
    <w:p w:rsidR="00770E72" w:rsidRPr="00954148" w:rsidRDefault="00770E72" w:rsidP="004D7B33">
      <w:pPr>
        <w:spacing w:line="440" w:lineRule="exact"/>
        <w:rPr>
          <w:rFonts w:ascii="宋体"/>
          <w:color w:val="000000"/>
          <w:sz w:val="28"/>
          <w:szCs w:val="28"/>
        </w:rPr>
      </w:pPr>
      <w:r w:rsidRPr="00954148">
        <w:rPr>
          <w:rFonts w:ascii="宋体" w:hAnsi="宋体" w:cs="仿宋_GB2312" w:hint="eastAsia"/>
          <w:color w:val="000000"/>
          <w:sz w:val="28"/>
          <w:szCs w:val="28"/>
        </w:rPr>
        <w:t>【</w:t>
      </w:r>
      <w:r w:rsidRPr="00954148">
        <w:rPr>
          <w:rFonts w:ascii="宋体" w:hAnsi="宋体" w:cs="仿宋_GB2312"/>
          <w:color w:val="000000"/>
          <w:sz w:val="28"/>
          <w:szCs w:val="28"/>
        </w:rPr>
        <w:t>11</w:t>
      </w:r>
      <w:r w:rsidRPr="00954148">
        <w:rPr>
          <w:rFonts w:ascii="宋体" w:hAnsi="宋体" w:cs="仿宋_GB2312" w:hint="eastAsia"/>
          <w:color w:val="000000"/>
          <w:sz w:val="28"/>
          <w:szCs w:val="28"/>
        </w:rPr>
        <w:t>】</w:t>
      </w:r>
      <w:r w:rsidRPr="00954148">
        <w:rPr>
          <w:rFonts w:ascii="宋体" w:hAnsi="宋体" w:hint="eastAsia"/>
          <w:color w:val="000000"/>
          <w:sz w:val="28"/>
          <w:szCs w:val="28"/>
        </w:rPr>
        <w:t>广东互联网金融协会：《关于不得利用国家机关及其工作人员的名义或者形象为网贷机构增信的通知》，粤互金协发【</w:t>
      </w:r>
      <w:r w:rsidRPr="00954148">
        <w:rPr>
          <w:rFonts w:ascii="宋体" w:hAnsi="宋体"/>
          <w:color w:val="000000"/>
          <w:sz w:val="28"/>
          <w:szCs w:val="28"/>
        </w:rPr>
        <w:t>2019</w:t>
      </w:r>
      <w:r w:rsidRPr="00954148">
        <w:rPr>
          <w:rFonts w:ascii="宋体" w:hAnsi="宋体" w:hint="eastAsia"/>
          <w:color w:val="000000"/>
          <w:sz w:val="28"/>
          <w:szCs w:val="28"/>
        </w:rPr>
        <w:t>】</w:t>
      </w:r>
      <w:r w:rsidRPr="00954148">
        <w:rPr>
          <w:rFonts w:ascii="宋体" w:hAnsi="宋体"/>
          <w:color w:val="000000"/>
          <w:sz w:val="28"/>
          <w:szCs w:val="28"/>
        </w:rPr>
        <w:t>006</w:t>
      </w:r>
      <w:r w:rsidRPr="00954148">
        <w:rPr>
          <w:rFonts w:ascii="宋体" w:hAnsi="宋体" w:hint="eastAsia"/>
          <w:color w:val="000000"/>
          <w:sz w:val="28"/>
          <w:szCs w:val="28"/>
        </w:rPr>
        <w:t>号，</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5</w:t>
      </w:r>
      <w:r w:rsidRPr="00954148">
        <w:rPr>
          <w:rFonts w:ascii="宋体" w:hAnsi="宋体" w:hint="eastAsia"/>
          <w:color w:val="000000"/>
          <w:sz w:val="28"/>
          <w:szCs w:val="28"/>
        </w:rPr>
        <w:t>日。该文要求已有的站台信息于</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3</w:t>
      </w:r>
      <w:r w:rsidRPr="00954148">
        <w:rPr>
          <w:rFonts w:ascii="宋体" w:hAnsi="宋体" w:hint="eastAsia"/>
          <w:color w:val="000000"/>
          <w:sz w:val="28"/>
          <w:szCs w:val="28"/>
        </w:rPr>
        <w:t>月</w:t>
      </w:r>
      <w:r w:rsidRPr="00954148">
        <w:rPr>
          <w:rFonts w:ascii="宋体" w:hAnsi="宋体"/>
          <w:color w:val="000000"/>
          <w:sz w:val="28"/>
          <w:szCs w:val="28"/>
        </w:rPr>
        <w:t>15</w:t>
      </w:r>
      <w:r w:rsidRPr="00954148">
        <w:rPr>
          <w:rFonts w:ascii="宋体" w:hAnsi="宋体" w:hint="eastAsia"/>
          <w:color w:val="000000"/>
          <w:sz w:val="28"/>
          <w:szCs w:val="28"/>
        </w:rPr>
        <w:t>日前删除。</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12</w:t>
      </w:r>
      <w:r w:rsidRPr="00954148">
        <w:rPr>
          <w:rFonts w:ascii="宋体" w:hAnsi="宋体" w:hint="eastAsia"/>
          <w:color w:val="000000"/>
          <w:sz w:val="28"/>
          <w:szCs w:val="28"/>
        </w:rPr>
        <w:t>】见团贷网官网“政府关怀”页面。</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13</w:t>
      </w:r>
      <w:r w:rsidRPr="00954148">
        <w:rPr>
          <w:rFonts w:ascii="宋体" w:hAnsi="宋体" w:hint="eastAsia"/>
          <w:color w:val="000000"/>
          <w:sz w:val="28"/>
          <w:szCs w:val="28"/>
        </w:rPr>
        <w:t>】《广东省科学技术厅</w:t>
      </w:r>
      <w:r w:rsidRPr="00954148">
        <w:rPr>
          <w:rFonts w:ascii="宋体" w:hAnsi="宋体"/>
          <w:color w:val="000000"/>
          <w:sz w:val="28"/>
          <w:szCs w:val="28"/>
        </w:rPr>
        <w:t xml:space="preserve"> </w:t>
      </w:r>
      <w:r w:rsidRPr="00954148">
        <w:rPr>
          <w:rFonts w:ascii="宋体" w:hAnsi="宋体" w:hint="eastAsia"/>
          <w:color w:val="000000"/>
          <w:sz w:val="28"/>
          <w:szCs w:val="28"/>
        </w:rPr>
        <w:t>广东省财政厅</w:t>
      </w:r>
      <w:r w:rsidRPr="00954148">
        <w:rPr>
          <w:rFonts w:ascii="宋体" w:hAnsi="宋体"/>
          <w:color w:val="000000"/>
          <w:sz w:val="28"/>
          <w:szCs w:val="28"/>
        </w:rPr>
        <w:t xml:space="preserve"> </w:t>
      </w:r>
      <w:r w:rsidRPr="00954148">
        <w:rPr>
          <w:rFonts w:ascii="宋体" w:hAnsi="宋体" w:hint="eastAsia"/>
          <w:color w:val="000000"/>
          <w:sz w:val="28"/>
          <w:szCs w:val="28"/>
        </w:rPr>
        <w:t>国家税务总局广东省税务局关于取消广东华银医药科技有限公司等</w:t>
      </w:r>
      <w:r w:rsidRPr="00954148">
        <w:rPr>
          <w:rFonts w:ascii="宋体" w:hAnsi="宋体"/>
          <w:color w:val="000000"/>
          <w:sz w:val="28"/>
          <w:szCs w:val="28"/>
        </w:rPr>
        <w:t>22</w:t>
      </w:r>
      <w:r w:rsidRPr="00954148">
        <w:rPr>
          <w:rFonts w:ascii="宋体" w:hAnsi="宋体" w:hint="eastAsia"/>
          <w:color w:val="000000"/>
          <w:sz w:val="28"/>
          <w:szCs w:val="28"/>
        </w:rPr>
        <w:t>家企业高新技术企业资格的通知》</w:t>
      </w:r>
      <w:r w:rsidRPr="00954148">
        <w:rPr>
          <w:rFonts w:ascii="宋体" w:hAnsi="宋体"/>
          <w:color w:val="000000"/>
          <w:sz w:val="28"/>
          <w:szCs w:val="28"/>
        </w:rPr>
        <w:t>(</w:t>
      </w:r>
      <w:r w:rsidRPr="00954148">
        <w:rPr>
          <w:rFonts w:ascii="宋体" w:hAnsi="宋体" w:hint="eastAsia"/>
          <w:color w:val="000000"/>
          <w:sz w:val="28"/>
          <w:szCs w:val="28"/>
        </w:rPr>
        <w:t>粤科函高字〔</w:t>
      </w:r>
      <w:r w:rsidRPr="00954148">
        <w:rPr>
          <w:rFonts w:ascii="宋体" w:hAnsi="宋体"/>
          <w:color w:val="000000"/>
          <w:sz w:val="28"/>
          <w:szCs w:val="28"/>
        </w:rPr>
        <w:t>2019</w:t>
      </w:r>
      <w:r w:rsidRPr="00954148">
        <w:rPr>
          <w:rFonts w:ascii="宋体" w:hAnsi="宋体" w:hint="eastAsia"/>
          <w:color w:val="000000"/>
          <w:sz w:val="28"/>
          <w:szCs w:val="28"/>
        </w:rPr>
        <w:t>〕</w:t>
      </w:r>
      <w:r w:rsidRPr="00954148">
        <w:rPr>
          <w:rFonts w:ascii="宋体" w:hAnsi="宋体"/>
          <w:color w:val="000000"/>
          <w:sz w:val="28"/>
          <w:szCs w:val="28"/>
        </w:rPr>
        <w:t>791</w:t>
      </w:r>
      <w:r w:rsidRPr="00954148">
        <w:rPr>
          <w:rFonts w:ascii="宋体" w:hAnsi="宋体" w:hint="eastAsia"/>
          <w:color w:val="000000"/>
          <w:sz w:val="28"/>
          <w:szCs w:val="28"/>
        </w:rPr>
        <w:t>号</w:t>
      </w:r>
      <w:r w:rsidRPr="00954148">
        <w:rPr>
          <w:rFonts w:ascii="宋体" w:hAnsi="宋体"/>
          <w:color w:val="000000"/>
          <w:sz w:val="28"/>
          <w:szCs w:val="28"/>
        </w:rPr>
        <w:t>)</w:t>
      </w:r>
      <w:r w:rsidRPr="00954148">
        <w:rPr>
          <w:rFonts w:ascii="宋体" w:hAnsi="宋体" w:hint="eastAsia"/>
          <w:color w:val="000000"/>
          <w:sz w:val="28"/>
          <w:szCs w:val="28"/>
        </w:rPr>
        <w:t>和《广东省科学技术厅</w:t>
      </w:r>
      <w:r w:rsidRPr="00954148">
        <w:rPr>
          <w:rFonts w:ascii="宋体" w:hAnsi="宋体"/>
          <w:color w:val="000000"/>
          <w:sz w:val="28"/>
          <w:szCs w:val="28"/>
        </w:rPr>
        <w:t xml:space="preserve"> </w:t>
      </w:r>
      <w:r w:rsidRPr="00954148">
        <w:rPr>
          <w:rFonts w:ascii="宋体" w:hAnsi="宋体" w:hint="eastAsia"/>
          <w:color w:val="000000"/>
          <w:sz w:val="28"/>
          <w:szCs w:val="28"/>
        </w:rPr>
        <w:t>广东省财政厅</w:t>
      </w:r>
      <w:r w:rsidRPr="00954148">
        <w:rPr>
          <w:rFonts w:ascii="宋体" w:hAnsi="宋体"/>
          <w:color w:val="000000"/>
          <w:sz w:val="28"/>
          <w:szCs w:val="28"/>
        </w:rPr>
        <w:t xml:space="preserve"> </w:t>
      </w:r>
      <w:r w:rsidRPr="00954148">
        <w:rPr>
          <w:rFonts w:ascii="宋体" w:hAnsi="宋体" w:hint="eastAsia"/>
          <w:color w:val="000000"/>
          <w:sz w:val="28"/>
          <w:szCs w:val="28"/>
        </w:rPr>
        <w:t>国家税务总局广东省税务局关于取消广州市凯诗迪建材科技有限公司等</w:t>
      </w:r>
      <w:r w:rsidRPr="00954148">
        <w:rPr>
          <w:rFonts w:ascii="宋体" w:hAnsi="宋体"/>
          <w:color w:val="000000"/>
          <w:sz w:val="28"/>
          <w:szCs w:val="28"/>
        </w:rPr>
        <w:t>32</w:t>
      </w:r>
      <w:r w:rsidRPr="00954148">
        <w:rPr>
          <w:rFonts w:ascii="宋体" w:hAnsi="宋体" w:hint="eastAsia"/>
          <w:color w:val="000000"/>
          <w:sz w:val="28"/>
          <w:szCs w:val="28"/>
        </w:rPr>
        <w:t>家企业高新技术企业资格的通知》</w:t>
      </w:r>
      <w:r w:rsidRPr="00954148">
        <w:rPr>
          <w:rFonts w:ascii="宋体" w:hAnsi="宋体"/>
          <w:color w:val="000000"/>
          <w:sz w:val="28"/>
          <w:szCs w:val="28"/>
        </w:rPr>
        <w:t>(</w:t>
      </w:r>
      <w:r w:rsidRPr="00954148">
        <w:rPr>
          <w:rFonts w:ascii="宋体" w:hAnsi="宋体" w:hint="eastAsia"/>
          <w:color w:val="000000"/>
          <w:sz w:val="28"/>
          <w:szCs w:val="28"/>
        </w:rPr>
        <w:t>粤科函高字〔</w:t>
      </w:r>
      <w:r w:rsidRPr="00954148">
        <w:rPr>
          <w:rFonts w:ascii="宋体" w:hAnsi="宋体"/>
          <w:color w:val="000000"/>
          <w:sz w:val="28"/>
          <w:szCs w:val="28"/>
        </w:rPr>
        <w:t>2019</w:t>
      </w:r>
      <w:r w:rsidRPr="00954148">
        <w:rPr>
          <w:rFonts w:ascii="宋体" w:hAnsi="宋体" w:hint="eastAsia"/>
          <w:color w:val="000000"/>
          <w:sz w:val="28"/>
          <w:szCs w:val="28"/>
        </w:rPr>
        <w:t>〕</w:t>
      </w:r>
      <w:r w:rsidRPr="00954148">
        <w:rPr>
          <w:rFonts w:ascii="宋体" w:hAnsi="宋体"/>
          <w:color w:val="000000"/>
          <w:sz w:val="28"/>
          <w:szCs w:val="28"/>
        </w:rPr>
        <w:t>1070</w:t>
      </w:r>
      <w:r w:rsidRPr="00954148">
        <w:rPr>
          <w:rFonts w:ascii="宋体" w:hAnsi="宋体" w:hint="eastAsia"/>
          <w:color w:val="000000"/>
          <w:sz w:val="28"/>
          <w:szCs w:val="28"/>
        </w:rPr>
        <w:t>号</w:t>
      </w:r>
      <w:r w:rsidRPr="00954148">
        <w:rPr>
          <w:rFonts w:ascii="宋体" w:hAnsi="宋体"/>
          <w:color w:val="000000"/>
          <w:sz w:val="28"/>
          <w:szCs w:val="28"/>
        </w:rPr>
        <w:t>)</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14</w:t>
      </w:r>
      <w:r w:rsidRPr="00954148">
        <w:rPr>
          <w:rFonts w:ascii="宋体" w:hAnsi="宋体" w:hint="eastAsia"/>
          <w:color w:val="000000"/>
          <w:sz w:val="28"/>
          <w:szCs w:val="28"/>
        </w:rPr>
        <w:t>】《国务院关于鼓励和引导民间投资健康发展的若干意见》（国发〔</w:t>
      </w:r>
      <w:r w:rsidRPr="00954148">
        <w:rPr>
          <w:rFonts w:ascii="宋体" w:hAnsi="宋体"/>
          <w:color w:val="000000"/>
          <w:sz w:val="28"/>
          <w:szCs w:val="28"/>
        </w:rPr>
        <w:t>2010</w:t>
      </w:r>
      <w:r w:rsidRPr="00954148">
        <w:rPr>
          <w:rFonts w:ascii="宋体" w:hAnsi="宋体" w:hint="eastAsia"/>
          <w:color w:val="000000"/>
          <w:sz w:val="28"/>
          <w:szCs w:val="28"/>
        </w:rPr>
        <w:t>〕</w:t>
      </w:r>
      <w:r w:rsidRPr="00954148">
        <w:rPr>
          <w:rFonts w:ascii="宋体" w:hAnsi="宋体"/>
          <w:color w:val="000000"/>
          <w:sz w:val="28"/>
          <w:szCs w:val="28"/>
        </w:rPr>
        <w:t>13</w:t>
      </w:r>
      <w:r w:rsidRPr="00954148">
        <w:rPr>
          <w:rFonts w:ascii="宋体" w:hAnsi="宋体" w:hint="eastAsia"/>
          <w:color w:val="000000"/>
          <w:sz w:val="28"/>
          <w:szCs w:val="28"/>
        </w:rPr>
        <w:t>号），中央政府门户网站</w:t>
      </w:r>
      <w:r w:rsidRPr="00954148">
        <w:rPr>
          <w:rFonts w:ascii="宋体" w:hAnsi="宋体"/>
          <w:color w:val="000000"/>
          <w:sz w:val="28"/>
          <w:szCs w:val="28"/>
        </w:rPr>
        <w:t>www.gov.cn</w:t>
      </w:r>
      <w:hyperlink r:id="rId31" w:tgtFrame="_blank" w:history="1">
        <w:r w:rsidRPr="00954148">
          <w:rPr>
            <w:rFonts w:ascii="宋体" w:hAnsi="宋体" w:hint="eastAsia"/>
            <w:color w:val="000000"/>
            <w:sz w:val="28"/>
            <w:szCs w:val="28"/>
          </w:rPr>
          <w:t>首页</w:t>
        </w:r>
      </w:hyperlink>
      <w:r w:rsidRPr="00954148">
        <w:rPr>
          <w:rFonts w:ascii="宋体"/>
          <w:color w:val="000000"/>
          <w:sz w:val="28"/>
          <w:szCs w:val="28"/>
        </w:rPr>
        <w:t>-</w:t>
      </w:r>
      <w:hyperlink r:id="rId32" w:tgtFrame="_blank" w:history="1">
        <w:r w:rsidRPr="00954148">
          <w:rPr>
            <w:rFonts w:ascii="宋体" w:hAnsi="宋体" w:hint="eastAsia"/>
            <w:color w:val="000000"/>
            <w:sz w:val="28"/>
            <w:szCs w:val="28"/>
          </w:rPr>
          <w:t>公文公报</w:t>
        </w:r>
      </w:hyperlink>
      <w:r w:rsidRPr="00954148">
        <w:rPr>
          <w:rFonts w:ascii="宋体"/>
          <w:color w:val="000000"/>
          <w:sz w:val="28"/>
          <w:szCs w:val="28"/>
        </w:rPr>
        <w:t>-</w:t>
      </w:r>
      <w:hyperlink r:id="rId33" w:tgtFrame="_blank" w:history="1">
        <w:r w:rsidRPr="00954148">
          <w:rPr>
            <w:rFonts w:ascii="宋体" w:hAnsi="宋体" w:hint="eastAsia"/>
            <w:color w:val="000000"/>
            <w:sz w:val="28"/>
            <w:szCs w:val="28"/>
          </w:rPr>
          <w:t>国务院文件</w:t>
        </w:r>
      </w:hyperlink>
      <w:r w:rsidRPr="00954148">
        <w:rPr>
          <w:rFonts w:ascii="宋体"/>
          <w:color w:val="000000"/>
          <w:sz w:val="28"/>
          <w:szCs w:val="28"/>
        </w:rPr>
        <w:t>-</w:t>
      </w:r>
      <w:hyperlink r:id="rId34" w:tgtFrame="_blank" w:history="1">
        <w:r w:rsidRPr="00954148">
          <w:rPr>
            <w:rFonts w:ascii="宋体" w:hAnsi="宋体" w:hint="eastAsia"/>
            <w:color w:val="000000"/>
            <w:sz w:val="28"/>
            <w:szCs w:val="28"/>
          </w:rPr>
          <w:t>国务院文件</w:t>
        </w:r>
      </w:hyperlink>
      <w:r w:rsidRPr="00954148">
        <w:rPr>
          <w:rFonts w:ascii="宋体" w:hAnsi="宋体" w:hint="eastAsia"/>
          <w:color w:val="000000"/>
          <w:sz w:val="28"/>
          <w:szCs w:val="28"/>
        </w:rPr>
        <w:t>，</w:t>
      </w:r>
      <w:r w:rsidRPr="00954148">
        <w:rPr>
          <w:rFonts w:ascii="宋体" w:hAnsi="宋体"/>
          <w:color w:val="000000"/>
          <w:sz w:val="28"/>
          <w:szCs w:val="28"/>
        </w:rPr>
        <w:t>2010</w:t>
      </w:r>
      <w:r w:rsidRPr="00954148">
        <w:rPr>
          <w:rFonts w:ascii="宋体" w:hAnsi="宋体" w:hint="eastAsia"/>
          <w:color w:val="000000"/>
          <w:sz w:val="28"/>
          <w:szCs w:val="28"/>
        </w:rPr>
        <w:t>年</w:t>
      </w:r>
      <w:r w:rsidRPr="00954148">
        <w:rPr>
          <w:rFonts w:ascii="宋体" w:hAnsi="宋体"/>
          <w:color w:val="000000"/>
          <w:sz w:val="28"/>
          <w:szCs w:val="28"/>
        </w:rPr>
        <w:t>05</w:t>
      </w:r>
      <w:r w:rsidRPr="00954148">
        <w:rPr>
          <w:rFonts w:ascii="宋体" w:hAnsi="宋体" w:hint="eastAsia"/>
          <w:color w:val="000000"/>
          <w:sz w:val="28"/>
          <w:szCs w:val="28"/>
        </w:rPr>
        <w:t>月</w:t>
      </w:r>
      <w:r w:rsidRPr="00954148">
        <w:rPr>
          <w:rFonts w:ascii="宋体" w:hAnsi="宋体"/>
          <w:color w:val="000000"/>
          <w:sz w:val="28"/>
          <w:szCs w:val="28"/>
        </w:rPr>
        <w:t>13</w:t>
      </w:r>
      <w:r w:rsidRPr="00954148">
        <w:rPr>
          <w:rFonts w:ascii="宋体" w:hAnsi="宋体" w:hint="eastAsia"/>
          <w:color w:val="000000"/>
          <w:sz w:val="28"/>
          <w:szCs w:val="28"/>
        </w:rPr>
        <w:t>日，来源：国务院办公厅</w:t>
      </w:r>
    </w:p>
    <w:p w:rsidR="00770E72" w:rsidRPr="00954148" w:rsidRDefault="00770E72" w:rsidP="0055085B">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15</w:t>
      </w:r>
      <w:r w:rsidRPr="00954148">
        <w:rPr>
          <w:rFonts w:ascii="宋体" w:hAnsi="宋体" w:hint="eastAsia"/>
          <w:color w:val="000000"/>
          <w:sz w:val="28"/>
          <w:szCs w:val="28"/>
        </w:rPr>
        <w:t>】见团贷网线上平台被查封前的官网首页原始数据。</w:t>
      </w:r>
    </w:p>
    <w:p w:rsidR="00770E72" w:rsidRPr="00954148" w:rsidRDefault="00770E72" w:rsidP="0055085B">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16</w:t>
      </w:r>
      <w:r w:rsidRPr="00954148">
        <w:rPr>
          <w:rFonts w:ascii="宋体" w:hAnsi="宋体" w:hint="eastAsia"/>
          <w:color w:val="000000"/>
          <w:sz w:val="28"/>
          <w:szCs w:val="28"/>
        </w:rPr>
        <w:t>】最高人民法院：《关于审理民间借贷案件适用法律若干问题的规定》第二十六条，</w:t>
      </w:r>
      <w:r w:rsidRPr="00954148">
        <w:rPr>
          <w:rFonts w:ascii="宋体" w:hAnsi="宋体"/>
          <w:color w:val="000000"/>
          <w:sz w:val="28"/>
          <w:szCs w:val="28"/>
        </w:rPr>
        <w:t>2015</w:t>
      </w:r>
      <w:r w:rsidRPr="00954148">
        <w:rPr>
          <w:rFonts w:ascii="宋体" w:hAnsi="宋体" w:hint="eastAsia"/>
          <w:color w:val="000000"/>
          <w:sz w:val="28"/>
          <w:szCs w:val="28"/>
        </w:rPr>
        <w:t>年</w:t>
      </w:r>
      <w:r w:rsidRPr="00954148">
        <w:rPr>
          <w:rFonts w:ascii="宋体" w:hAnsi="宋体"/>
          <w:color w:val="000000"/>
          <w:sz w:val="28"/>
          <w:szCs w:val="28"/>
        </w:rPr>
        <w:t>9</w:t>
      </w:r>
      <w:r w:rsidRPr="00954148">
        <w:rPr>
          <w:rFonts w:ascii="宋体" w:hAnsi="宋体" w:hint="eastAsia"/>
          <w:color w:val="000000"/>
          <w:sz w:val="28"/>
          <w:szCs w:val="28"/>
        </w:rPr>
        <w:t>月</w:t>
      </w:r>
      <w:r w:rsidRPr="00954148">
        <w:rPr>
          <w:rFonts w:ascii="宋体" w:hAnsi="宋体"/>
          <w:color w:val="000000"/>
          <w:sz w:val="28"/>
          <w:szCs w:val="28"/>
        </w:rPr>
        <w:t>1</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17</w:t>
      </w:r>
      <w:r w:rsidRPr="00954148">
        <w:rPr>
          <w:rFonts w:ascii="宋体" w:hAnsi="宋体" w:hint="eastAsia"/>
          <w:color w:val="000000"/>
          <w:sz w:val="28"/>
          <w:szCs w:val="28"/>
        </w:rPr>
        <w:t>】《温州民间借贷利率回落明显》，温州市人民政府官网</w:t>
      </w:r>
      <w:r w:rsidRPr="00954148">
        <w:rPr>
          <w:color w:val="000000"/>
        </w:rPr>
        <w:t xml:space="preserve">http://www.wenzhou.gov.cn/  </w:t>
      </w:r>
      <w:r w:rsidRPr="00954148">
        <w:rPr>
          <w:rFonts w:ascii="宋体" w:hAnsi="宋体" w:hint="eastAsia"/>
          <w:color w:val="000000"/>
          <w:sz w:val="28"/>
          <w:szCs w:val="28"/>
        </w:rPr>
        <w:t>首页</w:t>
      </w:r>
      <w:r w:rsidRPr="00954148">
        <w:rPr>
          <w:rFonts w:ascii="宋体" w:hAnsi="宋体"/>
          <w:color w:val="000000"/>
          <w:sz w:val="28"/>
          <w:szCs w:val="28"/>
        </w:rPr>
        <w:t>&gt;</w:t>
      </w:r>
      <w:hyperlink r:id="rId35" w:history="1">
        <w:r w:rsidRPr="00954148">
          <w:rPr>
            <w:rFonts w:ascii="宋体" w:hAnsi="宋体" w:hint="eastAsia"/>
            <w:color w:val="000000"/>
            <w:sz w:val="28"/>
            <w:szCs w:val="28"/>
          </w:rPr>
          <w:t>政务公开</w:t>
        </w:r>
      </w:hyperlink>
      <w:r w:rsidRPr="00954148">
        <w:rPr>
          <w:rFonts w:ascii="宋体" w:hAnsi="宋体"/>
          <w:color w:val="000000"/>
          <w:sz w:val="28"/>
          <w:szCs w:val="28"/>
        </w:rPr>
        <w:t>&gt;</w:t>
      </w:r>
      <w:hyperlink r:id="rId36" w:history="1">
        <w:r w:rsidRPr="00954148">
          <w:rPr>
            <w:rFonts w:ascii="宋体" w:hAnsi="宋体" w:hint="eastAsia"/>
            <w:color w:val="000000"/>
            <w:sz w:val="28"/>
            <w:szCs w:val="28"/>
          </w:rPr>
          <w:t>政务专题</w:t>
        </w:r>
      </w:hyperlink>
      <w:r w:rsidRPr="00954148">
        <w:rPr>
          <w:rFonts w:ascii="宋体" w:hAnsi="宋体"/>
          <w:color w:val="000000"/>
          <w:sz w:val="28"/>
          <w:szCs w:val="28"/>
        </w:rPr>
        <w:t>&gt;</w:t>
      </w:r>
      <w:hyperlink r:id="rId37" w:history="1">
        <w:r w:rsidRPr="00954148">
          <w:rPr>
            <w:rFonts w:ascii="宋体" w:hAnsi="宋体" w:hint="eastAsia"/>
            <w:color w:val="000000"/>
            <w:sz w:val="28"/>
            <w:szCs w:val="28"/>
          </w:rPr>
          <w:t>金融综合改革</w:t>
        </w:r>
      </w:hyperlink>
      <w:r w:rsidRPr="00954148">
        <w:rPr>
          <w:rFonts w:ascii="宋体" w:hAnsi="宋体"/>
          <w:color w:val="000000"/>
          <w:sz w:val="28"/>
          <w:szCs w:val="28"/>
        </w:rPr>
        <w:t>&gt;</w:t>
      </w:r>
      <w:hyperlink r:id="rId38" w:history="1">
        <w:r w:rsidRPr="00954148">
          <w:rPr>
            <w:rFonts w:ascii="宋体" w:hAnsi="宋体" w:hint="eastAsia"/>
            <w:color w:val="000000"/>
            <w:sz w:val="28"/>
            <w:szCs w:val="28"/>
          </w:rPr>
          <w:t>改革动态</w:t>
        </w:r>
      </w:hyperlink>
      <w:r w:rsidRPr="00954148">
        <w:rPr>
          <w:rFonts w:ascii="宋体" w:hAnsi="宋体" w:hint="eastAsia"/>
          <w:color w:val="000000"/>
          <w:sz w:val="28"/>
          <w:szCs w:val="28"/>
        </w:rPr>
        <w:t>，</w:t>
      </w:r>
      <w:r w:rsidRPr="00954148">
        <w:rPr>
          <w:rFonts w:ascii="宋体" w:hAnsi="宋体"/>
          <w:color w:val="000000"/>
          <w:sz w:val="28"/>
          <w:szCs w:val="28"/>
        </w:rPr>
        <w:t>2012-05-17</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18</w:t>
      </w:r>
      <w:r w:rsidRPr="00954148">
        <w:rPr>
          <w:rFonts w:ascii="宋体" w:hAnsi="宋体" w:hint="eastAsia"/>
          <w:color w:val="000000"/>
          <w:sz w:val="28"/>
          <w:szCs w:val="28"/>
        </w:rPr>
        <w:t>】《</w:t>
      </w:r>
      <w:r w:rsidRPr="00954148">
        <w:rPr>
          <w:rFonts w:ascii="宋体" w:hAnsi="宋体"/>
          <w:color w:val="000000"/>
          <w:sz w:val="28"/>
          <w:szCs w:val="28"/>
        </w:rPr>
        <w:t xml:space="preserve"> </w:t>
      </w:r>
      <w:r w:rsidRPr="00954148">
        <w:rPr>
          <w:rFonts w:ascii="宋体" w:hAnsi="宋体" w:hint="eastAsia"/>
          <w:color w:val="000000"/>
          <w:sz w:val="28"/>
          <w:szCs w:val="28"/>
        </w:rPr>
        <w:t>温州民间借贷利率延续走高趋势》，温州市人民政府官网</w:t>
      </w:r>
      <w:r w:rsidRPr="00954148">
        <w:rPr>
          <w:rFonts w:ascii="宋体" w:hAnsi="宋体"/>
          <w:color w:val="000000"/>
          <w:sz w:val="28"/>
          <w:szCs w:val="28"/>
        </w:rPr>
        <w:t xml:space="preserve">http://www.wenzhou.gov.cn/  </w:t>
      </w:r>
      <w:hyperlink r:id="rId39" w:history="1">
        <w:r w:rsidRPr="00954148">
          <w:rPr>
            <w:rFonts w:ascii="宋体" w:hAnsi="宋体" w:hint="eastAsia"/>
            <w:color w:val="000000"/>
            <w:sz w:val="28"/>
            <w:szCs w:val="28"/>
          </w:rPr>
          <w:t>首页</w:t>
        </w:r>
      </w:hyperlink>
      <w:r w:rsidRPr="00954148">
        <w:rPr>
          <w:rFonts w:ascii="宋体" w:hAnsi="宋体"/>
          <w:color w:val="000000"/>
          <w:sz w:val="28"/>
          <w:szCs w:val="28"/>
        </w:rPr>
        <w:t>&gt; </w:t>
      </w:r>
      <w:hyperlink r:id="rId40" w:history="1">
        <w:r w:rsidRPr="00954148">
          <w:rPr>
            <w:rFonts w:ascii="宋体" w:hAnsi="宋体" w:hint="eastAsia"/>
            <w:color w:val="000000"/>
            <w:sz w:val="28"/>
            <w:szCs w:val="28"/>
          </w:rPr>
          <w:t>今日温州</w:t>
        </w:r>
      </w:hyperlink>
      <w:r w:rsidRPr="00954148">
        <w:rPr>
          <w:rFonts w:ascii="宋体"/>
          <w:color w:val="000000"/>
          <w:sz w:val="28"/>
          <w:szCs w:val="28"/>
        </w:rPr>
        <w:t> </w:t>
      </w:r>
      <w:r w:rsidRPr="00954148">
        <w:rPr>
          <w:rFonts w:ascii="宋体" w:hAnsi="宋体"/>
          <w:color w:val="000000"/>
          <w:sz w:val="28"/>
          <w:szCs w:val="28"/>
        </w:rPr>
        <w:t>&gt; </w:t>
      </w:r>
      <w:hyperlink r:id="rId41" w:history="1">
        <w:r w:rsidRPr="00954148">
          <w:rPr>
            <w:rFonts w:ascii="宋体" w:hAnsi="宋体" w:hint="eastAsia"/>
            <w:color w:val="000000"/>
            <w:sz w:val="28"/>
            <w:szCs w:val="28"/>
          </w:rPr>
          <w:t>经济信息</w:t>
        </w:r>
      </w:hyperlink>
      <w:r w:rsidRPr="00954148">
        <w:rPr>
          <w:rFonts w:ascii="宋体" w:hAnsi="宋体" w:hint="eastAsia"/>
          <w:color w:val="000000"/>
          <w:sz w:val="28"/>
          <w:szCs w:val="28"/>
        </w:rPr>
        <w:t>，</w:t>
      </w:r>
      <w:r w:rsidRPr="00954148">
        <w:rPr>
          <w:rFonts w:ascii="宋体" w:hAnsi="宋体"/>
          <w:color w:val="000000"/>
          <w:sz w:val="28"/>
          <w:szCs w:val="28"/>
        </w:rPr>
        <w:t>2019-04-16</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19</w:t>
      </w:r>
      <w:r w:rsidRPr="00954148">
        <w:rPr>
          <w:rFonts w:ascii="宋体" w:hAnsi="宋体" w:hint="eastAsia"/>
          <w:color w:val="000000"/>
          <w:sz w:val="28"/>
          <w:szCs w:val="28"/>
        </w:rPr>
        <w:t>】团贷网官网</w:t>
      </w:r>
      <w:r w:rsidRPr="00954148">
        <w:rPr>
          <w:rFonts w:ascii="宋体"/>
          <w:color w:val="000000"/>
          <w:sz w:val="28"/>
          <w:szCs w:val="28"/>
        </w:rPr>
        <w:t>-</w:t>
      </w:r>
      <w:r w:rsidRPr="00954148">
        <w:rPr>
          <w:rFonts w:ascii="宋体" w:hAnsi="宋体" w:hint="eastAsia"/>
          <w:color w:val="000000"/>
          <w:sz w:val="28"/>
          <w:szCs w:val="28"/>
        </w:rPr>
        <w:t>运营数据</w:t>
      </w:r>
      <w:r w:rsidRPr="00954148">
        <w:rPr>
          <w:rFonts w:ascii="宋体"/>
          <w:color w:val="000000"/>
          <w:sz w:val="28"/>
          <w:szCs w:val="28"/>
        </w:rPr>
        <w:t>-</w:t>
      </w:r>
      <w:r w:rsidRPr="00954148">
        <w:rPr>
          <w:rFonts w:ascii="宋体" w:hAnsi="宋体" w:hint="eastAsia"/>
          <w:color w:val="000000"/>
          <w:sz w:val="28"/>
          <w:szCs w:val="28"/>
        </w:rPr>
        <w:t>逾期及代偿信息，</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2</w:t>
      </w:r>
      <w:r w:rsidRPr="00954148">
        <w:rPr>
          <w:rFonts w:ascii="宋体" w:hAnsi="宋体" w:hint="eastAsia"/>
          <w:color w:val="000000"/>
          <w:sz w:val="28"/>
          <w:szCs w:val="28"/>
        </w:rPr>
        <w:t>月</w:t>
      </w:r>
      <w:r w:rsidRPr="00954148">
        <w:rPr>
          <w:rFonts w:ascii="宋体" w:hAnsi="宋体"/>
          <w:color w:val="000000"/>
          <w:sz w:val="28"/>
          <w:szCs w:val="28"/>
        </w:rPr>
        <w:t>28</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20</w:t>
      </w:r>
      <w:r w:rsidRPr="00954148">
        <w:rPr>
          <w:rFonts w:ascii="宋体" w:hAnsi="宋体" w:hint="eastAsia"/>
          <w:color w:val="000000"/>
          <w:sz w:val="28"/>
          <w:szCs w:val="28"/>
        </w:rPr>
        <w:t>】东莞市公安局：《情况通报（五）》，东莞市公安局官网，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4</w:t>
      </w:r>
      <w:r w:rsidRPr="00954148">
        <w:rPr>
          <w:rFonts w:ascii="宋体" w:hAnsi="宋体" w:hint="eastAsia"/>
          <w:color w:val="000000"/>
          <w:sz w:val="28"/>
          <w:szCs w:val="28"/>
        </w:rPr>
        <w:t>月</w:t>
      </w:r>
      <w:r w:rsidRPr="00954148">
        <w:rPr>
          <w:rFonts w:ascii="宋体" w:hAnsi="宋体"/>
          <w:color w:val="000000"/>
          <w:sz w:val="28"/>
          <w:szCs w:val="28"/>
        </w:rPr>
        <w:t>2</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21</w:t>
      </w:r>
      <w:r w:rsidRPr="00954148">
        <w:rPr>
          <w:rFonts w:ascii="宋体" w:hAnsi="宋体" w:hint="eastAsia"/>
          <w:color w:val="000000"/>
          <w:sz w:val="28"/>
          <w:szCs w:val="28"/>
        </w:rPr>
        <w:t>】“团贷网”非法集资风险化解总指挥部：《情况通报（十二）》，东莞市公安局官网，</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5</w:t>
      </w:r>
      <w:r w:rsidRPr="00954148">
        <w:rPr>
          <w:rFonts w:ascii="宋体" w:hAnsi="宋体" w:hint="eastAsia"/>
          <w:color w:val="000000"/>
          <w:sz w:val="28"/>
          <w:szCs w:val="28"/>
        </w:rPr>
        <w:t>月</w:t>
      </w:r>
      <w:r w:rsidRPr="00954148">
        <w:rPr>
          <w:rFonts w:ascii="宋体" w:hAnsi="宋体"/>
          <w:color w:val="000000"/>
          <w:sz w:val="28"/>
          <w:szCs w:val="28"/>
        </w:rPr>
        <w:t>24</w:t>
      </w:r>
      <w:r w:rsidRPr="00954148">
        <w:rPr>
          <w:rFonts w:ascii="宋体" w:hAnsi="宋体" w:hint="eastAsia"/>
          <w:color w:val="000000"/>
          <w:sz w:val="28"/>
          <w:szCs w:val="28"/>
        </w:rPr>
        <w:t>日</w:t>
      </w:r>
    </w:p>
    <w:p w:rsidR="00770E72" w:rsidRPr="00954148" w:rsidRDefault="00770E72" w:rsidP="004D7B33">
      <w:pPr>
        <w:spacing w:line="440" w:lineRule="exact"/>
        <w:rPr>
          <w:color w:val="000000"/>
          <w:sz w:val="28"/>
          <w:szCs w:val="28"/>
        </w:rPr>
      </w:pPr>
      <w:r w:rsidRPr="00954148">
        <w:rPr>
          <w:rFonts w:ascii="宋体" w:hint="eastAsia"/>
          <w:color w:val="000000"/>
          <w:sz w:val="28"/>
          <w:szCs w:val="28"/>
        </w:rPr>
        <w:t>【</w:t>
      </w:r>
      <w:r w:rsidRPr="00954148">
        <w:rPr>
          <w:rFonts w:ascii="宋体"/>
          <w:color w:val="000000"/>
          <w:sz w:val="28"/>
          <w:szCs w:val="28"/>
        </w:rPr>
        <w:t>22</w:t>
      </w:r>
      <w:r w:rsidRPr="00954148">
        <w:rPr>
          <w:rFonts w:ascii="宋体" w:hint="eastAsia"/>
          <w:color w:val="000000"/>
          <w:sz w:val="28"/>
          <w:szCs w:val="28"/>
        </w:rPr>
        <w:t>】</w:t>
      </w:r>
      <w:hyperlink r:id="rId42" w:history="1">
        <w:r w:rsidRPr="00954148">
          <w:rPr>
            <w:rFonts w:hint="eastAsia"/>
            <w:color w:val="000000"/>
            <w:sz w:val="28"/>
            <w:szCs w:val="28"/>
          </w:rPr>
          <w:t>派生集团</w:t>
        </w:r>
      </w:hyperlink>
      <w:r w:rsidRPr="00954148">
        <w:rPr>
          <w:color w:val="000000"/>
          <w:sz w:val="28"/>
          <w:szCs w:val="28"/>
        </w:rPr>
        <w:t> </w:t>
      </w:r>
      <w:r w:rsidRPr="00954148">
        <w:rPr>
          <w:rFonts w:hint="eastAsia"/>
          <w:color w:val="000000"/>
          <w:sz w:val="28"/>
          <w:szCs w:val="28"/>
        </w:rPr>
        <w:t>：《详式权益变动报告书》，上市公司鸿特科技（</w:t>
      </w:r>
      <w:r w:rsidRPr="00954148">
        <w:rPr>
          <w:color w:val="000000"/>
          <w:sz w:val="28"/>
          <w:szCs w:val="28"/>
        </w:rPr>
        <w:t>300176.SZ</w:t>
      </w:r>
      <w:r w:rsidRPr="00954148">
        <w:rPr>
          <w:rFonts w:hint="eastAsia"/>
          <w:color w:val="000000"/>
          <w:sz w:val="28"/>
          <w:szCs w:val="28"/>
        </w:rPr>
        <w:t>），</w:t>
      </w:r>
      <w:r w:rsidRPr="00954148">
        <w:rPr>
          <w:color w:val="000000"/>
          <w:sz w:val="28"/>
          <w:szCs w:val="28"/>
        </w:rPr>
        <w:t>2019</w:t>
      </w:r>
      <w:r w:rsidRPr="00954148">
        <w:rPr>
          <w:rFonts w:hint="eastAsia"/>
          <w:color w:val="000000"/>
          <w:sz w:val="28"/>
          <w:szCs w:val="28"/>
        </w:rPr>
        <w:t>年</w:t>
      </w:r>
      <w:r w:rsidRPr="00954148">
        <w:rPr>
          <w:color w:val="000000"/>
          <w:sz w:val="28"/>
          <w:szCs w:val="28"/>
        </w:rPr>
        <w:t>1</w:t>
      </w:r>
      <w:r w:rsidRPr="00954148">
        <w:rPr>
          <w:rFonts w:hint="eastAsia"/>
          <w:color w:val="000000"/>
          <w:sz w:val="28"/>
          <w:szCs w:val="28"/>
        </w:rPr>
        <w:t>月</w:t>
      </w:r>
      <w:r w:rsidRPr="00954148">
        <w:rPr>
          <w:color w:val="000000"/>
          <w:sz w:val="28"/>
          <w:szCs w:val="28"/>
        </w:rPr>
        <w:t>21</w:t>
      </w:r>
      <w:r w:rsidRPr="00954148">
        <w:rPr>
          <w:rFonts w:hint="eastAsia"/>
          <w:color w:val="000000"/>
          <w:sz w:val="28"/>
          <w:szCs w:val="28"/>
        </w:rPr>
        <w:t>日。</w:t>
      </w:r>
    </w:p>
    <w:p w:rsidR="00770E72" w:rsidRPr="00954148" w:rsidRDefault="00770E72" w:rsidP="00AB10F8">
      <w:pPr>
        <w:spacing w:line="440" w:lineRule="exact"/>
        <w:rPr>
          <w:rFonts w:ascii="宋体"/>
          <w:color w:val="000000"/>
          <w:sz w:val="28"/>
          <w:szCs w:val="28"/>
        </w:rPr>
      </w:pPr>
      <w:r w:rsidRPr="00954148">
        <w:rPr>
          <w:rFonts w:ascii="宋体" w:hint="eastAsia"/>
          <w:color w:val="000000"/>
          <w:sz w:val="28"/>
          <w:szCs w:val="28"/>
        </w:rPr>
        <w:t>【</w:t>
      </w:r>
      <w:r w:rsidRPr="00954148">
        <w:rPr>
          <w:rFonts w:ascii="宋体"/>
          <w:color w:val="000000"/>
          <w:sz w:val="28"/>
          <w:szCs w:val="28"/>
        </w:rPr>
        <w:t>22</w:t>
      </w:r>
      <w:r w:rsidRPr="00954148">
        <w:rPr>
          <w:rFonts w:ascii="宋体" w:hint="eastAsia"/>
          <w:color w:val="000000"/>
          <w:sz w:val="28"/>
          <w:szCs w:val="28"/>
        </w:rPr>
        <w:t>】</w:t>
      </w:r>
      <w:r w:rsidRPr="00954148">
        <w:rPr>
          <w:rFonts w:ascii="宋体" w:hAnsi="宋体" w:hint="eastAsia"/>
          <w:color w:val="000000"/>
          <w:sz w:val="28"/>
          <w:szCs w:val="28"/>
        </w:rPr>
        <w:t>《聚焦科技扎根实业</w:t>
      </w:r>
      <w:r w:rsidRPr="00954148">
        <w:rPr>
          <w:rFonts w:ascii="宋体" w:hAnsi="宋体"/>
          <w:color w:val="000000"/>
          <w:sz w:val="28"/>
          <w:szCs w:val="28"/>
        </w:rPr>
        <w:t xml:space="preserve"> | </w:t>
      </w:r>
      <w:r w:rsidRPr="00954148">
        <w:rPr>
          <w:rFonts w:ascii="宋体" w:hAnsi="宋体" w:hint="eastAsia"/>
          <w:color w:val="000000"/>
          <w:sz w:val="28"/>
          <w:szCs w:val="28"/>
        </w:rPr>
        <w:t>派生集团成鸿特科技间接控股股东</w:t>
      </w:r>
      <w:r w:rsidRPr="00954148">
        <w:rPr>
          <w:rFonts w:ascii="宋体" w:hAnsi="宋体"/>
          <w:color w:val="000000"/>
          <w:sz w:val="28"/>
          <w:szCs w:val="28"/>
        </w:rPr>
        <w:t xml:space="preserve"> </w:t>
      </w:r>
      <w:r w:rsidRPr="00954148">
        <w:rPr>
          <w:rFonts w:ascii="宋体" w:hAnsi="宋体" w:hint="eastAsia"/>
          <w:color w:val="000000"/>
          <w:sz w:val="28"/>
          <w:szCs w:val="28"/>
        </w:rPr>
        <w:t>唐军成实控人》</w:t>
      </w:r>
      <w:hyperlink r:id="rId43" w:history="1">
        <w:r w:rsidRPr="00954148">
          <w:rPr>
            <w:rFonts w:ascii="宋体" w:hAnsi="宋体" w:hint="eastAsia"/>
            <w:color w:val="000000"/>
            <w:sz w:val="28"/>
            <w:szCs w:val="28"/>
          </w:rPr>
          <w:t>派生集团</w:t>
        </w:r>
      </w:hyperlink>
      <w:r w:rsidRPr="00954148">
        <w:rPr>
          <w:rFonts w:ascii="宋体" w:hAnsi="宋体" w:hint="eastAsia"/>
          <w:color w:val="000000"/>
          <w:sz w:val="28"/>
          <w:szCs w:val="28"/>
        </w:rPr>
        <w:t>，</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1</w:t>
      </w:r>
      <w:r w:rsidRPr="00954148">
        <w:rPr>
          <w:rFonts w:ascii="宋体" w:hAnsi="宋体" w:hint="eastAsia"/>
          <w:color w:val="000000"/>
          <w:sz w:val="28"/>
          <w:szCs w:val="28"/>
        </w:rPr>
        <w:t>月</w:t>
      </w:r>
      <w:r w:rsidRPr="00954148">
        <w:rPr>
          <w:rFonts w:ascii="宋体" w:hAnsi="宋体"/>
          <w:color w:val="000000"/>
          <w:sz w:val="28"/>
          <w:szCs w:val="28"/>
        </w:rPr>
        <w:t>21</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23</w:t>
      </w:r>
      <w:r w:rsidRPr="00954148">
        <w:rPr>
          <w:rFonts w:ascii="宋体" w:hAnsi="宋体" w:hint="eastAsia"/>
          <w:color w:val="000000"/>
          <w:sz w:val="28"/>
          <w:szCs w:val="28"/>
        </w:rPr>
        <w:t>】</w:t>
      </w:r>
      <w:r w:rsidRPr="00954148">
        <w:rPr>
          <w:rFonts w:ascii="Microsoft Yahei" w:hAnsi="Microsoft Yahei" w:hint="eastAsia"/>
          <w:color w:val="000000"/>
          <w:spacing w:val="15"/>
          <w:sz w:val="27"/>
          <w:szCs w:val="27"/>
        </w:rPr>
        <w:t>《金融时报》</w:t>
      </w:r>
      <w:r w:rsidRPr="00954148">
        <w:rPr>
          <w:rFonts w:ascii="宋体" w:hAnsi="宋体"/>
          <w:color w:val="000000"/>
          <w:sz w:val="28"/>
          <w:szCs w:val="28"/>
        </w:rPr>
        <w:t>2019</w:t>
      </w:r>
      <w:r w:rsidRPr="00954148">
        <w:rPr>
          <w:rFonts w:ascii="宋体" w:hAnsi="宋体" w:hint="eastAsia"/>
          <w:color w:val="000000"/>
          <w:sz w:val="28"/>
          <w:szCs w:val="28"/>
        </w:rPr>
        <w:t>年</w:t>
      </w:r>
      <w:r w:rsidRPr="00954148">
        <w:rPr>
          <w:rFonts w:ascii="宋体" w:hAnsi="宋体"/>
          <w:color w:val="000000"/>
          <w:sz w:val="28"/>
          <w:szCs w:val="28"/>
        </w:rPr>
        <w:t>7</w:t>
      </w:r>
      <w:r w:rsidRPr="00954148">
        <w:rPr>
          <w:rFonts w:ascii="宋体" w:hAnsi="宋体" w:hint="eastAsia"/>
          <w:color w:val="000000"/>
          <w:sz w:val="28"/>
          <w:szCs w:val="28"/>
        </w:rPr>
        <w:t>月</w:t>
      </w:r>
      <w:r w:rsidRPr="00954148">
        <w:rPr>
          <w:rFonts w:ascii="宋体" w:hAnsi="宋体"/>
          <w:color w:val="000000"/>
          <w:sz w:val="28"/>
          <w:szCs w:val="28"/>
        </w:rPr>
        <w:t>6</w:t>
      </w:r>
      <w:r w:rsidRPr="00954148">
        <w:rPr>
          <w:rFonts w:ascii="宋体" w:hAnsi="宋体" w:hint="eastAsia"/>
          <w:color w:val="000000"/>
          <w:sz w:val="28"/>
          <w:szCs w:val="28"/>
        </w:rPr>
        <w:t>日：互金整治领导小组和网贷整治领导小组联合召开了网络借贷风险专项整治工作座谈会。同日《</w:t>
      </w:r>
      <w:hyperlink r:id="rId44" w:history="1">
        <w:r w:rsidRPr="00954148">
          <w:rPr>
            <w:rFonts w:ascii="宋体" w:hAnsi="宋体" w:hint="eastAsia"/>
            <w:color w:val="000000"/>
            <w:sz w:val="28"/>
            <w:szCs w:val="28"/>
          </w:rPr>
          <w:t>上海证券报</w:t>
        </w:r>
      </w:hyperlink>
      <w:r w:rsidRPr="00954148">
        <w:rPr>
          <w:rFonts w:ascii="宋体" w:hAnsi="宋体" w:hint="eastAsia"/>
          <w:color w:val="000000"/>
          <w:sz w:val="28"/>
          <w:szCs w:val="28"/>
        </w:rPr>
        <w:t>·</w:t>
      </w:r>
      <w:hyperlink r:id="rId45" w:history="1">
        <w:r w:rsidRPr="00954148">
          <w:rPr>
            <w:rFonts w:ascii="宋体" w:hAnsi="宋体" w:hint="eastAsia"/>
            <w:color w:val="000000"/>
            <w:sz w:val="28"/>
            <w:szCs w:val="28"/>
          </w:rPr>
          <w:t>中国证券网</w:t>
        </w:r>
      </w:hyperlink>
      <w:r w:rsidRPr="00954148">
        <w:rPr>
          <w:rFonts w:ascii="宋体" w:hAnsi="宋体" w:hint="eastAsia"/>
          <w:color w:val="000000"/>
          <w:sz w:val="28"/>
          <w:szCs w:val="28"/>
        </w:rPr>
        <w:t>》《新浪财经》等各大金融媒体转发。</w:t>
      </w:r>
    </w:p>
    <w:p w:rsidR="00770E72" w:rsidRPr="00954148" w:rsidRDefault="00770E72" w:rsidP="004D7B33">
      <w:pPr>
        <w:spacing w:line="440" w:lineRule="exact"/>
        <w:rPr>
          <w:rFonts w:ascii="宋体"/>
          <w:color w:val="000000"/>
          <w:sz w:val="28"/>
          <w:szCs w:val="28"/>
        </w:rPr>
      </w:pPr>
      <w:r w:rsidRPr="00954148">
        <w:rPr>
          <w:rStyle w:val="fontstyle01"/>
          <w:rFonts w:hint="eastAsia"/>
          <w:color w:val="000000"/>
          <w:sz w:val="28"/>
          <w:szCs w:val="28"/>
        </w:rPr>
        <w:t>【</w:t>
      </w:r>
      <w:r w:rsidRPr="00954148">
        <w:rPr>
          <w:rStyle w:val="fontstyle01"/>
          <w:color w:val="000000"/>
          <w:sz w:val="28"/>
          <w:szCs w:val="28"/>
        </w:rPr>
        <w:t>24</w:t>
      </w:r>
      <w:r w:rsidRPr="00954148">
        <w:rPr>
          <w:rStyle w:val="fontstyle01"/>
          <w:rFonts w:hint="eastAsia"/>
          <w:color w:val="000000"/>
          <w:sz w:val="28"/>
          <w:szCs w:val="28"/>
        </w:rPr>
        <w:t>】</w:t>
      </w:r>
      <w:r w:rsidRPr="00954148">
        <w:rPr>
          <w:rFonts w:ascii="宋体" w:hAnsi="宋体" w:hint="eastAsia"/>
          <w:color w:val="000000"/>
          <w:sz w:val="28"/>
          <w:szCs w:val="28"/>
        </w:rPr>
        <w:t>互联网金融风险专项整治工作领导小组办公室、</w:t>
      </w:r>
      <w:r w:rsidRPr="00954148">
        <w:rPr>
          <w:rFonts w:ascii="宋体" w:hAnsi="宋体"/>
          <w:color w:val="000000"/>
          <w:sz w:val="28"/>
          <w:szCs w:val="28"/>
        </w:rPr>
        <w:t>P2P</w:t>
      </w:r>
      <w:r w:rsidRPr="00954148">
        <w:rPr>
          <w:rFonts w:ascii="宋体" w:hAnsi="宋体" w:hint="eastAsia"/>
          <w:color w:val="000000"/>
          <w:sz w:val="28"/>
          <w:szCs w:val="28"/>
        </w:rPr>
        <w:t>网贷风险专项整治工作领导小组办公室：《关于做好网贷机构分类处置和风险防范工作的意见》，整治办函【</w:t>
      </w:r>
      <w:r w:rsidRPr="00954148">
        <w:rPr>
          <w:rFonts w:ascii="宋体" w:hAnsi="宋体"/>
          <w:color w:val="000000"/>
          <w:sz w:val="28"/>
          <w:szCs w:val="28"/>
        </w:rPr>
        <w:t>2018</w:t>
      </w:r>
      <w:r w:rsidRPr="00954148">
        <w:rPr>
          <w:rFonts w:ascii="宋体" w:hAnsi="宋体" w:hint="eastAsia"/>
          <w:color w:val="000000"/>
          <w:sz w:val="28"/>
          <w:szCs w:val="28"/>
        </w:rPr>
        <w:t>】</w:t>
      </w:r>
      <w:r w:rsidRPr="00954148">
        <w:rPr>
          <w:rFonts w:ascii="宋体" w:hAnsi="宋体"/>
          <w:color w:val="000000"/>
          <w:sz w:val="28"/>
          <w:szCs w:val="28"/>
        </w:rPr>
        <w:t>175</w:t>
      </w:r>
      <w:r w:rsidRPr="00954148">
        <w:rPr>
          <w:rFonts w:ascii="宋体" w:hAnsi="宋体" w:hint="eastAsia"/>
          <w:color w:val="000000"/>
          <w:sz w:val="28"/>
          <w:szCs w:val="28"/>
        </w:rPr>
        <w:t>号，</w:t>
      </w: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12</w:t>
      </w:r>
      <w:r w:rsidRPr="00954148">
        <w:rPr>
          <w:rFonts w:ascii="宋体" w:hAnsi="宋体" w:hint="eastAsia"/>
          <w:color w:val="000000"/>
          <w:sz w:val="28"/>
          <w:szCs w:val="28"/>
        </w:rPr>
        <w:t>月</w:t>
      </w:r>
      <w:r w:rsidRPr="00954148">
        <w:rPr>
          <w:rFonts w:ascii="宋体" w:hAnsi="宋体"/>
          <w:color w:val="000000"/>
          <w:sz w:val="28"/>
          <w:szCs w:val="28"/>
        </w:rPr>
        <w:t>19</w:t>
      </w:r>
      <w:r w:rsidRPr="00954148">
        <w:rPr>
          <w:rFonts w:ascii="宋体" w:hAnsi="宋体" w:hint="eastAsia"/>
          <w:color w:val="000000"/>
          <w:sz w:val="28"/>
          <w:szCs w:val="28"/>
        </w:rPr>
        <w:t>日</w:t>
      </w:r>
      <w:r w:rsidRPr="00954148">
        <w:rPr>
          <w:rFonts w:ascii="楷体_GB2312" w:eastAsia="楷体_GB2312" w:hAnsi="宋体" w:hint="eastAsia"/>
          <w:color w:val="000000"/>
          <w:sz w:val="28"/>
          <w:szCs w:val="28"/>
        </w:rPr>
        <w:t>（落款公章为：人民银行金融市场司代章、银保监会普惠金融部代章）</w:t>
      </w:r>
      <w:r w:rsidRPr="00954148">
        <w:rPr>
          <w:rFonts w:ascii="宋体" w:hAnsi="宋体" w:hint="eastAsia"/>
          <w:color w:val="000000"/>
          <w:sz w:val="28"/>
          <w:szCs w:val="28"/>
        </w:rPr>
        <w:t>。</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25</w:t>
      </w:r>
      <w:r w:rsidRPr="00954148">
        <w:rPr>
          <w:rFonts w:ascii="宋体" w:hAnsi="宋体" w:hint="eastAsia"/>
          <w:color w:val="000000"/>
          <w:sz w:val="28"/>
          <w:szCs w:val="28"/>
        </w:rPr>
        <w:t>】互联网金融风险专项整治工作领导小组办公室：《关于报送</w:t>
      </w:r>
      <w:r w:rsidRPr="00954148">
        <w:rPr>
          <w:rFonts w:ascii="宋体" w:hAnsi="宋体"/>
          <w:color w:val="000000"/>
          <w:sz w:val="28"/>
          <w:szCs w:val="28"/>
        </w:rPr>
        <w:t>P2P</w:t>
      </w:r>
      <w:r w:rsidRPr="00954148">
        <w:rPr>
          <w:rFonts w:ascii="宋体" w:hAnsi="宋体" w:hint="eastAsia"/>
          <w:color w:val="000000"/>
          <w:sz w:val="28"/>
          <w:szCs w:val="28"/>
        </w:rPr>
        <w:t>平台借款人逃废债信息的通知》，整治办函【</w:t>
      </w:r>
      <w:r w:rsidRPr="00954148">
        <w:rPr>
          <w:rFonts w:ascii="宋体" w:hAnsi="宋体"/>
          <w:color w:val="000000"/>
          <w:sz w:val="28"/>
          <w:szCs w:val="28"/>
        </w:rPr>
        <w:t>2018</w:t>
      </w:r>
      <w:r w:rsidRPr="00954148">
        <w:rPr>
          <w:rFonts w:ascii="宋体" w:hAnsi="宋体" w:hint="eastAsia"/>
          <w:color w:val="000000"/>
          <w:sz w:val="28"/>
          <w:szCs w:val="28"/>
        </w:rPr>
        <w:t>】</w:t>
      </w:r>
      <w:r w:rsidRPr="00954148">
        <w:rPr>
          <w:rFonts w:ascii="宋体" w:hAnsi="宋体"/>
          <w:color w:val="000000"/>
          <w:sz w:val="28"/>
          <w:szCs w:val="28"/>
        </w:rPr>
        <w:t>99</w:t>
      </w:r>
      <w:r w:rsidRPr="00954148">
        <w:rPr>
          <w:rFonts w:ascii="宋体" w:hAnsi="宋体" w:hint="eastAsia"/>
          <w:color w:val="000000"/>
          <w:sz w:val="28"/>
          <w:szCs w:val="28"/>
        </w:rPr>
        <w:t>号，</w:t>
      </w:r>
      <w:r w:rsidRPr="00954148">
        <w:rPr>
          <w:rFonts w:ascii="宋体" w:hAnsi="宋体"/>
          <w:color w:val="000000"/>
          <w:sz w:val="28"/>
          <w:szCs w:val="28"/>
        </w:rPr>
        <w:t>2018</w:t>
      </w:r>
      <w:r w:rsidRPr="00954148">
        <w:rPr>
          <w:rFonts w:ascii="宋体" w:hAnsi="宋体" w:hint="eastAsia"/>
          <w:color w:val="000000"/>
          <w:sz w:val="28"/>
          <w:szCs w:val="28"/>
        </w:rPr>
        <w:t>年</w:t>
      </w:r>
      <w:r w:rsidRPr="00954148">
        <w:rPr>
          <w:rFonts w:ascii="宋体" w:hAnsi="宋体"/>
          <w:color w:val="000000"/>
          <w:sz w:val="28"/>
          <w:szCs w:val="28"/>
        </w:rPr>
        <w:t>8</w:t>
      </w:r>
      <w:r w:rsidRPr="00954148">
        <w:rPr>
          <w:rFonts w:ascii="宋体" w:hAnsi="宋体" w:hint="eastAsia"/>
          <w:color w:val="000000"/>
          <w:sz w:val="28"/>
          <w:szCs w:val="28"/>
        </w:rPr>
        <w:t>月</w:t>
      </w:r>
      <w:r w:rsidRPr="00954148">
        <w:rPr>
          <w:rFonts w:ascii="宋体" w:hAnsi="宋体"/>
          <w:color w:val="000000"/>
          <w:sz w:val="28"/>
          <w:szCs w:val="28"/>
        </w:rPr>
        <w:t>8</w:t>
      </w:r>
      <w:r w:rsidRPr="00954148">
        <w:rPr>
          <w:rFonts w:ascii="宋体" w:hAnsi="宋体" w:hint="eastAsia"/>
          <w:color w:val="000000"/>
          <w:sz w:val="28"/>
          <w:szCs w:val="28"/>
        </w:rPr>
        <w:t>日</w:t>
      </w:r>
    </w:p>
    <w:p w:rsidR="00770E72" w:rsidRPr="00954148" w:rsidRDefault="00770E72" w:rsidP="004D7B33">
      <w:pPr>
        <w:spacing w:line="440" w:lineRule="exact"/>
        <w:rPr>
          <w:rFonts w:ascii="宋体"/>
          <w:color w:val="000000"/>
          <w:sz w:val="28"/>
          <w:szCs w:val="28"/>
        </w:rPr>
      </w:pPr>
      <w:r w:rsidRPr="00954148">
        <w:rPr>
          <w:rFonts w:ascii="宋体" w:hAnsi="宋体" w:hint="eastAsia"/>
          <w:color w:val="000000"/>
          <w:sz w:val="28"/>
          <w:szCs w:val="28"/>
        </w:rPr>
        <w:t>【</w:t>
      </w:r>
      <w:r w:rsidRPr="00954148">
        <w:rPr>
          <w:rFonts w:ascii="宋体" w:hAnsi="宋体"/>
          <w:color w:val="000000"/>
          <w:sz w:val="28"/>
          <w:szCs w:val="28"/>
        </w:rPr>
        <w:t>26</w:t>
      </w:r>
      <w:r w:rsidRPr="00954148">
        <w:rPr>
          <w:rFonts w:ascii="宋体" w:hAnsi="宋体" w:hint="eastAsia"/>
          <w:color w:val="000000"/>
          <w:sz w:val="28"/>
          <w:szCs w:val="28"/>
        </w:rPr>
        <w:t>】迅辉财富：《聚势</w:t>
      </w:r>
      <w:r w:rsidRPr="00954148">
        <w:rPr>
          <w:rFonts w:ascii="宋体" w:hAnsi="宋体"/>
          <w:color w:val="000000"/>
          <w:sz w:val="28"/>
          <w:szCs w:val="28"/>
        </w:rPr>
        <w:t xml:space="preserve"> </w:t>
      </w:r>
      <w:r w:rsidRPr="00954148">
        <w:rPr>
          <w:rFonts w:ascii="宋体" w:hAnsi="宋体" w:hint="eastAsia"/>
          <w:color w:val="000000"/>
          <w:sz w:val="28"/>
          <w:szCs w:val="28"/>
        </w:rPr>
        <w:t>共赢｜迅辉财富战略合作伙伴小黄狗股权项目交流会在沪成功举办》，</w:t>
      </w:r>
      <w:hyperlink r:id="rId46" w:history="1">
        <w:r w:rsidRPr="00954148">
          <w:rPr>
            <w:rFonts w:ascii="宋体" w:hAnsi="宋体" w:hint="eastAsia"/>
            <w:color w:val="000000"/>
            <w:sz w:val="28"/>
            <w:szCs w:val="28"/>
          </w:rPr>
          <w:t>迅辉财富</w:t>
        </w:r>
      </w:hyperlink>
      <w:r w:rsidRPr="00954148">
        <w:rPr>
          <w:rFonts w:ascii="宋体" w:hAnsi="宋体"/>
          <w:color w:val="000000"/>
          <w:sz w:val="28"/>
          <w:szCs w:val="28"/>
        </w:rPr>
        <w:t>2018-09-14</w:t>
      </w:r>
    </w:p>
    <w:sectPr w:rsidR="00770E72" w:rsidRPr="00954148" w:rsidSect="009E7A26">
      <w:footerReference w:type="even"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E72" w:rsidRDefault="00770E72" w:rsidP="00A5680F">
      <w:r>
        <w:separator/>
      </w:r>
    </w:p>
  </w:endnote>
  <w:endnote w:type="continuationSeparator" w:id="0">
    <w:p w:rsidR="00770E72" w:rsidRDefault="00770E72"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72" w:rsidRDefault="00770E72"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0E72" w:rsidRDefault="00770E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72" w:rsidRDefault="00770E72"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70E72" w:rsidRDefault="00770E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E72" w:rsidRDefault="00770E72" w:rsidP="00A5680F">
      <w:r>
        <w:separator/>
      </w:r>
    </w:p>
  </w:footnote>
  <w:footnote w:type="continuationSeparator" w:id="0">
    <w:p w:rsidR="00770E72" w:rsidRDefault="00770E72"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008"/>
    <w:rsid w:val="00016327"/>
    <w:rsid w:val="00016467"/>
    <w:rsid w:val="00016A0A"/>
    <w:rsid w:val="00016DE8"/>
    <w:rsid w:val="0001765D"/>
    <w:rsid w:val="000178A0"/>
    <w:rsid w:val="00020433"/>
    <w:rsid w:val="000209AF"/>
    <w:rsid w:val="00022049"/>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025"/>
    <w:rsid w:val="00047895"/>
    <w:rsid w:val="000513B9"/>
    <w:rsid w:val="000520A0"/>
    <w:rsid w:val="00052AC2"/>
    <w:rsid w:val="0005482D"/>
    <w:rsid w:val="00055F8C"/>
    <w:rsid w:val="00056C06"/>
    <w:rsid w:val="00056C7A"/>
    <w:rsid w:val="000577E6"/>
    <w:rsid w:val="00061467"/>
    <w:rsid w:val="000617ED"/>
    <w:rsid w:val="000646CD"/>
    <w:rsid w:val="0006524A"/>
    <w:rsid w:val="00065DF7"/>
    <w:rsid w:val="00067D00"/>
    <w:rsid w:val="000702C2"/>
    <w:rsid w:val="000703AB"/>
    <w:rsid w:val="00070DC7"/>
    <w:rsid w:val="00072AD5"/>
    <w:rsid w:val="000731A7"/>
    <w:rsid w:val="00073413"/>
    <w:rsid w:val="00073FC2"/>
    <w:rsid w:val="00074AB1"/>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2FAA"/>
    <w:rsid w:val="0009445A"/>
    <w:rsid w:val="000948C7"/>
    <w:rsid w:val="00096E20"/>
    <w:rsid w:val="000A12EB"/>
    <w:rsid w:val="000A21B3"/>
    <w:rsid w:val="000A360D"/>
    <w:rsid w:val="000A3648"/>
    <w:rsid w:val="000A4E8B"/>
    <w:rsid w:val="000A5229"/>
    <w:rsid w:val="000A578B"/>
    <w:rsid w:val="000A59D5"/>
    <w:rsid w:val="000A5C73"/>
    <w:rsid w:val="000A60CE"/>
    <w:rsid w:val="000A6330"/>
    <w:rsid w:val="000A6883"/>
    <w:rsid w:val="000A7157"/>
    <w:rsid w:val="000A7FA5"/>
    <w:rsid w:val="000B0132"/>
    <w:rsid w:val="000B2D53"/>
    <w:rsid w:val="000B40D0"/>
    <w:rsid w:val="000B4DEC"/>
    <w:rsid w:val="000B6366"/>
    <w:rsid w:val="000B702F"/>
    <w:rsid w:val="000B7129"/>
    <w:rsid w:val="000B74D0"/>
    <w:rsid w:val="000C044B"/>
    <w:rsid w:val="000C19A0"/>
    <w:rsid w:val="000C2843"/>
    <w:rsid w:val="000C2FFC"/>
    <w:rsid w:val="000C38D8"/>
    <w:rsid w:val="000C4759"/>
    <w:rsid w:val="000C58D2"/>
    <w:rsid w:val="000C60F5"/>
    <w:rsid w:val="000C6CAD"/>
    <w:rsid w:val="000C70A4"/>
    <w:rsid w:val="000C745E"/>
    <w:rsid w:val="000C7BFE"/>
    <w:rsid w:val="000C7DF1"/>
    <w:rsid w:val="000D1004"/>
    <w:rsid w:val="000D13C0"/>
    <w:rsid w:val="000D2DEB"/>
    <w:rsid w:val="000D399A"/>
    <w:rsid w:val="000D3D58"/>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74"/>
    <w:rsid w:val="000E61FF"/>
    <w:rsid w:val="000F0434"/>
    <w:rsid w:val="000F0FEF"/>
    <w:rsid w:val="000F254C"/>
    <w:rsid w:val="000F3D63"/>
    <w:rsid w:val="000F3F59"/>
    <w:rsid w:val="000F4135"/>
    <w:rsid w:val="000F48CC"/>
    <w:rsid w:val="000F6CCD"/>
    <w:rsid w:val="00100A01"/>
    <w:rsid w:val="00100F61"/>
    <w:rsid w:val="00101123"/>
    <w:rsid w:val="00101696"/>
    <w:rsid w:val="00102A46"/>
    <w:rsid w:val="00104FD4"/>
    <w:rsid w:val="00105853"/>
    <w:rsid w:val="00110BDC"/>
    <w:rsid w:val="00111B38"/>
    <w:rsid w:val="001123E4"/>
    <w:rsid w:val="00114EA8"/>
    <w:rsid w:val="0011537E"/>
    <w:rsid w:val="00115EDA"/>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40"/>
    <w:rsid w:val="001379DF"/>
    <w:rsid w:val="00140C20"/>
    <w:rsid w:val="00141BC8"/>
    <w:rsid w:val="00141D81"/>
    <w:rsid w:val="00142E39"/>
    <w:rsid w:val="001461AA"/>
    <w:rsid w:val="0015152E"/>
    <w:rsid w:val="00151684"/>
    <w:rsid w:val="00151C0F"/>
    <w:rsid w:val="00151F48"/>
    <w:rsid w:val="0015380B"/>
    <w:rsid w:val="00153B0C"/>
    <w:rsid w:val="00153E00"/>
    <w:rsid w:val="001558EB"/>
    <w:rsid w:val="00160FDB"/>
    <w:rsid w:val="001616ED"/>
    <w:rsid w:val="00162DCA"/>
    <w:rsid w:val="00162E6C"/>
    <w:rsid w:val="00163120"/>
    <w:rsid w:val="00163E2E"/>
    <w:rsid w:val="00164D73"/>
    <w:rsid w:val="00165344"/>
    <w:rsid w:val="00170929"/>
    <w:rsid w:val="00170F10"/>
    <w:rsid w:val="00171897"/>
    <w:rsid w:val="00173073"/>
    <w:rsid w:val="00173D1D"/>
    <w:rsid w:val="0017694B"/>
    <w:rsid w:val="00177FEE"/>
    <w:rsid w:val="001801EB"/>
    <w:rsid w:val="00180E78"/>
    <w:rsid w:val="00181556"/>
    <w:rsid w:val="001817F8"/>
    <w:rsid w:val="00182310"/>
    <w:rsid w:val="0018540D"/>
    <w:rsid w:val="00185AA8"/>
    <w:rsid w:val="00187508"/>
    <w:rsid w:val="0019085D"/>
    <w:rsid w:val="00191ACA"/>
    <w:rsid w:val="00193B1B"/>
    <w:rsid w:val="00193D47"/>
    <w:rsid w:val="00195198"/>
    <w:rsid w:val="001955B0"/>
    <w:rsid w:val="001956A1"/>
    <w:rsid w:val="00195F56"/>
    <w:rsid w:val="00196448"/>
    <w:rsid w:val="00196938"/>
    <w:rsid w:val="001A3422"/>
    <w:rsid w:val="001A40BC"/>
    <w:rsid w:val="001A4E61"/>
    <w:rsid w:val="001A57F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C75"/>
    <w:rsid w:val="001C3F54"/>
    <w:rsid w:val="001C49E0"/>
    <w:rsid w:val="001C60D9"/>
    <w:rsid w:val="001C6507"/>
    <w:rsid w:val="001C71AF"/>
    <w:rsid w:val="001C7E09"/>
    <w:rsid w:val="001D19DD"/>
    <w:rsid w:val="001D39F8"/>
    <w:rsid w:val="001D4078"/>
    <w:rsid w:val="001D5869"/>
    <w:rsid w:val="001D5B9A"/>
    <w:rsid w:val="001D607C"/>
    <w:rsid w:val="001D76BB"/>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6AD5"/>
    <w:rsid w:val="001F77D9"/>
    <w:rsid w:val="001F7FBF"/>
    <w:rsid w:val="00202C43"/>
    <w:rsid w:val="00206013"/>
    <w:rsid w:val="002064ED"/>
    <w:rsid w:val="0021242A"/>
    <w:rsid w:val="00213544"/>
    <w:rsid w:val="002139B1"/>
    <w:rsid w:val="00213C7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075C"/>
    <w:rsid w:val="00231A93"/>
    <w:rsid w:val="00234421"/>
    <w:rsid w:val="0023596C"/>
    <w:rsid w:val="002359A6"/>
    <w:rsid w:val="00236DB5"/>
    <w:rsid w:val="00236F1D"/>
    <w:rsid w:val="00240E39"/>
    <w:rsid w:val="00241FED"/>
    <w:rsid w:val="00242C7E"/>
    <w:rsid w:val="00244CB7"/>
    <w:rsid w:val="0024564F"/>
    <w:rsid w:val="00245EBD"/>
    <w:rsid w:val="00252D8B"/>
    <w:rsid w:val="002553FC"/>
    <w:rsid w:val="0025605B"/>
    <w:rsid w:val="002567FE"/>
    <w:rsid w:val="00260C58"/>
    <w:rsid w:val="002611C2"/>
    <w:rsid w:val="002613FB"/>
    <w:rsid w:val="00261846"/>
    <w:rsid w:val="00262AF0"/>
    <w:rsid w:val="00263DC0"/>
    <w:rsid w:val="00265E10"/>
    <w:rsid w:val="002664D3"/>
    <w:rsid w:val="0027115D"/>
    <w:rsid w:val="00271249"/>
    <w:rsid w:val="002719F5"/>
    <w:rsid w:val="00271CE0"/>
    <w:rsid w:val="002728A2"/>
    <w:rsid w:val="002734C9"/>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0BCC"/>
    <w:rsid w:val="002913D4"/>
    <w:rsid w:val="00294B1D"/>
    <w:rsid w:val="00295489"/>
    <w:rsid w:val="00296BEB"/>
    <w:rsid w:val="00296DD7"/>
    <w:rsid w:val="002A0EDE"/>
    <w:rsid w:val="002A234E"/>
    <w:rsid w:val="002A25EC"/>
    <w:rsid w:val="002A2660"/>
    <w:rsid w:val="002A2693"/>
    <w:rsid w:val="002A26C0"/>
    <w:rsid w:val="002A2729"/>
    <w:rsid w:val="002A3DC8"/>
    <w:rsid w:val="002A44A1"/>
    <w:rsid w:val="002A45C8"/>
    <w:rsid w:val="002A4C93"/>
    <w:rsid w:val="002A632D"/>
    <w:rsid w:val="002A6948"/>
    <w:rsid w:val="002B196D"/>
    <w:rsid w:val="002B19FA"/>
    <w:rsid w:val="002B1F38"/>
    <w:rsid w:val="002B3ED9"/>
    <w:rsid w:val="002B4211"/>
    <w:rsid w:val="002B4591"/>
    <w:rsid w:val="002B489C"/>
    <w:rsid w:val="002B4C98"/>
    <w:rsid w:val="002B5D08"/>
    <w:rsid w:val="002B67FA"/>
    <w:rsid w:val="002B7A8B"/>
    <w:rsid w:val="002C04E0"/>
    <w:rsid w:val="002C0F71"/>
    <w:rsid w:val="002C1310"/>
    <w:rsid w:val="002C487C"/>
    <w:rsid w:val="002C529E"/>
    <w:rsid w:val="002C75B8"/>
    <w:rsid w:val="002C7CD4"/>
    <w:rsid w:val="002C7E9C"/>
    <w:rsid w:val="002D1EC1"/>
    <w:rsid w:val="002D4463"/>
    <w:rsid w:val="002D513D"/>
    <w:rsid w:val="002D6DD9"/>
    <w:rsid w:val="002E068A"/>
    <w:rsid w:val="002E148B"/>
    <w:rsid w:val="002E1696"/>
    <w:rsid w:val="002E1B7F"/>
    <w:rsid w:val="002E469F"/>
    <w:rsid w:val="002E4FDD"/>
    <w:rsid w:val="002E5FFA"/>
    <w:rsid w:val="002E6A47"/>
    <w:rsid w:val="002E6BC5"/>
    <w:rsid w:val="002E71FB"/>
    <w:rsid w:val="002E765E"/>
    <w:rsid w:val="002E7F88"/>
    <w:rsid w:val="002F31E8"/>
    <w:rsid w:val="002F6221"/>
    <w:rsid w:val="002F7F70"/>
    <w:rsid w:val="00300751"/>
    <w:rsid w:val="0030094E"/>
    <w:rsid w:val="0030097F"/>
    <w:rsid w:val="00302B10"/>
    <w:rsid w:val="00303635"/>
    <w:rsid w:val="003042FF"/>
    <w:rsid w:val="003048C6"/>
    <w:rsid w:val="00304C8C"/>
    <w:rsid w:val="00306E02"/>
    <w:rsid w:val="00307024"/>
    <w:rsid w:val="003071CC"/>
    <w:rsid w:val="00310418"/>
    <w:rsid w:val="003116BA"/>
    <w:rsid w:val="0031554C"/>
    <w:rsid w:val="00315842"/>
    <w:rsid w:val="0031604A"/>
    <w:rsid w:val="00317785"/>
    <w:rsid w:val="00317E0F"/>
    <w:rsid w:val="003207BB"/>
    <w:rsid w:val="003210B9"/>
    <w:rsid w:val="00321586"/>
    <w:rsid w:val="00321E32"/>
    <w:rsid w:val="00322172"/>
    <w:rsid w:val="00322619"/>
    <w:rsid w:val="003232EA"/>
    <w:rsid w:val="00323D24"/>
    <w:rsid w:val="003247CC"/>
    <w:rsid w:val="00326A27"/>
    <w:rsid w:val="00327772"/>
    <w:rsid w:val="00330C43"/>
    <w:rsid w:val="003319A3"/>
    <w:rsid w:val="00333919"/>
    <w:rsid w:val="00334A25"/>
    <w:rsid w:val="00335172"/>
    <w:rsid w:val="0033615B"/>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22C"/>
    <w:rsid w:val="0034648D"/>
    <w:rsid w:val="00347B7B"/>
    <w:rsid w:val="00347D5B"/>
    <w:rsid w:val="00350348"/>
    <w:rsid w:val="00352908"/>
    <w:rsid w:val="003538B8"/>
    <w:rsid w:val="003541E6"/>
    <w:rsid w:val="0035552A"/>
    <w:rsid w:val="003562A0"/>
    <w:rsid w:val="00357A0A"/>
    <w:rsid w:val="00360161"/>
    <w:rsid w:val="00361001"/>
    <w:rsid w:val="00361123"/>
    <w:rsid w:val="00361871"/>
    <w:rsid w:val="003640E3"/>
    <w:rsid w:val="00364556"/>
    <w:rsid w:val="00364A1E"/>
    <w:rsid w:val="0036657F"/>
    <w:rsid w:val="00366917"/>
    <w:rsid w:val="00370740"/>
    <w:rsid w:val="00370F2A"/>
    <w:rsid w:val="0037226B"/>
    <w:rsid w:val="00372822"/>
    <w:rsid w:val="00372A78"/>
    <w:rsid w:val="0037423C"/>
    <w:rsid w:val="00375463"/>
    <w:rsid w:val="0037574C"/>
    <w:rsid w:val="00375AFE"/>
    <w:rsid w:val="003771FF"/>
    <w:rsid w:val="00377E28"/>
    <w:rsid w:val="003802F9"/>
    <w:rsid w:val="00380C67"/>
    <w:rsid w:val="00380EEF"/>
    <w:rsid w:val="003818FE"/>
    <w:rsid w:val="00381C8A"/>
    <w:rsid w:val="00381CE2"/>
    <w:rsid w:val="00381F5B"/>
    <w:rsid w:val="00382686"/>
    <w:rsid w:val="003831DD"/>
    <w:rsid w:val="00383617"/>
    <w:rsid w:val="00383E69"/>
    <w:rsid w:val="00384E6D"/>
    <w:rsid w:val="003855B4"/>
    <w:rsid w:val="00387872"/>
    <w:rsid w:val="00392223"/>
    <w:rsid w:val="0039271F"/>
    <w:rsid w:val="00393E98"/>
    <w:rsid w:val="00394FE2"/>
    <w:rsid w:val="00395841"/>
    <w:rsid w:val="00395964"/>
    <w:rsid w:val="00397F08"/>
    <w:rsid w:val="003A1164"/>
    <w:rsid w:val="003A1325"/>
    <w:rsid w:val="003A1AC4"/>
    <w:rsid w:val="003A1D02"/>
    <w:rsid w:val="003A4212"/>
    <w:rsid w:val="003A449C"/>
    <w:rsid w:val="003A48FD"/>
    <w:rsid w:val="003A5228"/>
    <w:rsid w:val="003A5812"/>
    <w:rsid w:val="003A6758"/>
    <w:rsid w:val="003A73C1"/>
    <w:rsid w:val="003B0B9E"/>
    <w:rsid w:val="003B0CAB"/>
    <w:rsid w:val="003B0E14"/>
    <w:rsid w:val="003B2911"/>
    <w:rsid w:val="003B4C90"/>
    <w:rsid w:val="003B5B83"/>
    <w:rsid w:val="003B66DE"/>
    <w:rsid w:val="003B674E"/>
    <w:rsid w:val="003B7273"/>
    <w:rsid w:val="003C0483"/>
    <w:rsid w:val="003C0A16"/>
    <w:rsid w:val="003C2E11"/>
    <w:rsid w:val="003C2EED"/>
    <w:rsid w:val="003C405C"/>
    <w:rsid w:val="003C420C"/>
    <w:rsid w:val="003C47AF"/>
    <w:rsid w:val="003C5556"/>
    <w:rsid w:val="003C5B35"/>
    <w:rsid w:val="003C61E5"/>
    <w:rsid w:val="003C6F79"/>
    <w:rsid w:val="003C7142"/>
    <w:rsid w:val="003C71BE"/>
    <w:rsid w:val="003C72DD"/>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48DF"/>
    <w:rsid w:val="003E5C12"/>
    <w:rsid w:val="003E7B6A"/>
    <w:rsid w:val="003F00FA"/>
    <w:rsid w:val="003F0217"/>
    <w:rsid w:val="003F1A0B"/>
    <w:rsid w:val="003F1B68"/>
    <w:rsid w:val="003F1C83"/>
    <w:rsid w:val="003F36B4"/>
    <w:rsid w:val="003F433E"/>
    <w:rsid w:val="003F70C0"/>
    <w:rsid w:val="003F7A17"/>
    <w:rsid w:val="00400ECA"/>
    <w:rsid w:val="004010AE"/>
    <w:rsid w:val="0040154C"/>
    <w:rsid w:val="00401E73"/>
    <w:rsid w:val="00402221"/>
    <w:rsid w:val="0040326A"/>
    <w:rsid w:val="00404EE7"/>
    <w:rsid w:val="004052F9"/>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2D5D"/>
    <w:rsid w:val="00423726"/>
    <w:rsid w:val="00425AED"/>
    <w:rsid w:val="00426056"/>
    <w:rsid w:val="0042640E"/>
    <w:rsid w:val="0042653A"/>
    <w:rsid w:val="004265C8"/>
    <w:rsid w:val="00426F9B"/>
    <w:rsid w:val="00427C21"/>
    <w:rsid w:val="00430990"/>
    <w:rsid w:val="00431053"/>
    <w:rsid w:val="004322E7"/>
    <w:rsid w:val="00434FE8"/>
    <w:rsid w:val="0043521D"/>
    <w:rsid w:val="00436FBD"/>
    <w:rsid w:val="00440914"/>
    <w:rsid w:val="00440B3A"/>
    <w:rsid w:val="0044336B"/>
    <w:rsid w:val="00443629"/>
    <w:rsid w:val="004438DF"/>
    <w:rsid w:val="00443A3A"/>
    <w:rsid w:val="004451EF"/>
    <w:rsid w:val="00445DC3"/>
    <w:rsid w:val="00447A1D"/>
    <w:rsid w:val="00451CEF"/>
    <w:rsid w:val="00452911"/>
    <w:rsid w:val="00453410"/>
    <w:rsid w:val="00454ED4"/>
    <w:rsid w:val="00457BEF"/>
    <w:rsid w:val="004600D8"/>
    <w:rsid w:val="00460569"/>
    <w:rsid w:val="00461250"/>
    <w:rsid w:val="00461315"/>
    <w:rsid w:val="004628AB"/>
    <w:rsid w:val="0046799E"/>
    <w:rsid w:val="00472A9E"/>
    <w:rsid w:val="00472AF4"/>
    <w:rsid w:val="0047305D"/>
    <w:rsid w:val="004745E3"/>
    <w:rsid w:val="00474711"/>
    <w:rsid w:val="004750D8"/>
    <w:rsid w:val="00476E3F"/>
    <w:rsid w:val="004770F1"/>
    <w:rsid w:val="00477BA1"/>
    <w:rsid w:val="004801FE"/>
    <w:rsid w:val="00480CE4"/>
    <w:rsid w:val="004815EA"/>
    <w:rsid w:val="00482F52"/>
    <w:rsid w:val="00483243"/>
    <w:rsid w:val="00483A88"/>
    <w:rsid w:val="0048450C"/>
    <w:rsid w:val="004864F0"/>
    <w:rsid w:val="00486B47"/>
    <w:rsid w:val="00486B92"/>
    <w:rsid w:val="004904FD"/>
    <w:rsid w:val="00491272"/>
    <w:rsid w:val="00491718"/>
    <w:rsid w:val="004924F2"/>
    <w:rsid w:val="00492ABC"/>
    <w:rsid w:val="00494ADE"/>
    <w:rsid w:val="0049588D"/>
    <w:rsid w:val="0049681A"/>
    <w:rsid w:val="00496FC4"/>
    <w:rsid w:val="004974D5"/>
    <w:rsid w:val="004A0A01"/>
    <w:rsid w:val="004A13FB"/>
    <w:rsid w:val="004A1A1B"/>
    <w:rsid w:val="004A3B8C"/>
    <w:rsid w:val="004A418F"/>
    <w:rsid w:val="004A4EC4"/>
    <w:rsid w:val="004A5CEA"/>
    <w:rsid w:val="004A7836"/>
    <w:rsid w:val="004B0739"/>
    <w:rsid w:val="004B110B"/>
    <w:rsid w:val="004B1DC8"/>
    <w:rsid w:val="004B2C37"/>
    <w:rsid w:val="004B33FE"/>
    <w:rsid w:val="004B3FD4"/>
    <w:rsid w:val="004B522A"/>
    <w:rsid w:val="004B644B"/>
    <w:rsid w:val="004B6B54"/>
    <w:rsid w:val="004B7F39"/>
    <w:rsid w:val="004C4266"/>
    <w:rsid w:val="004C4735"/>
    <w:rsid w:val="004C525F"/>
    <w:rsid w:val="004C58EE"/>
    <w:rsid w:val="004D0EF8"/>
    <w:rsid w:val="004D139B"/>
    <w:rsid w:val="004D1759"/>
    <w:rsid w:val="004D1A8B"/>
    <w:rsid w:val="004D47A6"/>
    <w:rsid w:val="004D6389"/>
    <w:rsid w:val="004D7154"/>
    <w:rsid w:val="004D7B33"/>
    <w:rsid w:val="004E0882"/>
    <w:rsid w:val="004E0AD1"/>
    <w:rsid w:val="004E0C68"/>
    <w:rsid w:val="004E2C65"/>
    <w:rsid w:val="004E2E58"/>
    <w:rsid w:val="004E3178"/>
    <w:rsid w:val="004E585F"/>
    <w:rsid w:val="004E6FAE"/>
    <w:rsid w:val="004F0135"/>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2C67"/>
    <w:rsid w:val="005138AD"/>
    <w:rsid w:val="00515D6A"/>
    <w:rsid w:val="00515DDE"/>
    <w:rsid w:val="00516F9D"/>
    <w:rsid w:val="00517753"/>
    <w:rsid w:val="00517AD8"/>
    <w:rsid w:val="00522603"/>
    <w:rsid w:val="00522835"/>
    <w:rsid w:val="00523F50"/>
    <w:rsid w:val="00525455"/>
    <w:rsid w:val="0052732E"/>
    <w:rsid w:val="00527B82"/>
    <w:rsid w:val="00530004"/>
    <w:rsid w:val="00530262"/>
    <w:rsid w:val="0053040A"/>
    <w:rsid w:val="00531F52"/>
    <w:rsid w:val="00532681"/>
    <w:rsid w:val="005358EA"/>
    <w:rsid w:val="00537665"/>
    <w:rsid w:val="0054108A"/>
    <w:rsid w:val="00541203"/>
    <w:rsid w:val="005415A0"/>
    <w:rsid w:val="00541E8F"/>
    <w:rsid w:val="005435E6"/>
    <w:rsid w:val="005450B3"/>
    <w:rsid w:val="0054532E"/>
    <w:rsid w:val="00545E37"/>
    <w:rsid w:val="0054618F"/>
    <w:rsid w:val="005504E6"/>
    <w:rsid w:val="0055085B"/>
    <w:rsid w:val="00551408"/>
    <w:rsid w:val="005515CF"/>
    <w:rsid w:val="005522FB"/>
    <w:rsid w:val="00553353"/>
    <w:rsid w:val="005537DF"/>
    <w:rsid w:val="005542C9"/>
    <w:rsid w:val="005547A2"/>
    <w:rsid w:val="005569AC"/>
    <w:rsid w:val="00556CD9"/>
    <w:rsid w:val="005574A9"/>
    <w:rsid w:val="005579E1"/>
    <w:rsid w:val="00560D42"/>
    <w:rsid w:val="00561907"/>
    <w:rsid w:val="00562BFA"/>
    <w:rsid w:val="00563139"/>
    <w:rsid w:val="00564FE7"/>
    <w:rsid w:val="00566527"/>
    <w:rsid w:val="00566BBB"/>
    <w:rsid w:val="00567710"/>
    <w:rsid w:val="00570522"/>
    <w:rsid w:val="00570874"/>
    <w:rsid w:val="00571897"/>
    <w:rsid w:val="00572094"/>
    <w:rsid w:val="005726D8"/>
    <w:rsid w:val="00572ADB"/>
    <w:rsid w:val="00574042"/>
    <w:rsid w:val="00574777"/>
    <w:rsid w:val="00575C69"/>
    <w:rsid w:val="00582C6C"/>
    <w:rsid w:val="00582D91"/>
    <w:rsid w:val="005856D9"/>
    <w:rsid w:val="00586906"/>
    <w:rsid w:val="00587970"/>
    <w:rsid w:val="005911AC"/>
    <w:rsid w:val="005919A6"/>
    <w:rsid w:val="005922DE"/>
    <w:rsid w:val="005930C1"/>
    <w:rsid w:val="00593B3A"/>
    <w:rsid w:val="005943AC"/>
    <w:rsid w:val="00594C8A"/>
    <w:rsid w:val="00595B56"/>
    <w:rsid w:val="0059693C"/>
    <w:rsid w:val="005978E4"/>
    <w:rsid w:val="00597F30"/>
    <w:rsid w:val="005A0005"/>
    <w:rsid w:val="005A18EB"/>
    <w:rsid w:val="005A1B32"/>
    <w:rsid w:val="005A24F4"/>
    <w:rsid w:val="005A2DF2"/>
    <w:rsid w:val="005A3313"/>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2AD9"/>
    <w:rsid w:val="005C334B"/>
    <w:rsid w:val="005C3C10"/>
    <w:rsid w:val="005C4B12"/>
    <w:rsid w:val="005C5915"/>
    <w:rsid w:val="005C5947"/>
    <w:rsid w:val="005C5DDC"/>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498B"/>
    <w:rsid w:val="006050E0"/>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4B1"/>
    <w:rsid w:val="00626E38"/>
    <w:rsid w:val="00626ED7"/>
    <w:rsid w:val="00627C34"/>
    <w:rsid w:val="00630C83"/>
    <w:rsid w:val="00632618"/>
    <w:rsid w:val="006335A7"/>
    <w:rsid w:val="00634213"/>
    <w:rsid w:val="00634AB3"/>
    <w:rsid w:val="006355E9"/>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2"/>
    <w:rsid w:val="00657B18"/>
    <w:rsid w:val="00657E64"/>
    <w:rsid w:val="00662648"/>
    <w:rsid w:val="00662A87"/>
    <w:rsid w:val="006634E4"/>
    <w:rsid w:val="0066391E"/>
    <w:rsid w:val="00663941"/>
    <w:rsid w:val="00664C84"/>
    <w:rsid w:val="006666FE"/>
    <w:rsid w:val="00666A81"/>
    <w:rsid w:val="006671A3"/>
    <w:rsid w:val="006671E0"/>
    <w:rsid w:val="0067003E"/>
    <w:rsid w:val="00670A02"/>
    <w:rsid w:val="0067258D"/>
    <w:rsid w:val="0067273B"/>
    <w:rsid w:val="00672CCF"/>
    <w:rsid w:val="00673ACC"/>
    <w:rsid w:val="0067512B"/>
    <w:rsid w:val="00675295"/>
    <w:rsid w:val="00676196"/>
    <w:rsid w:val="006817FD"/>
    <w:rsid w:val="00682019"/>
    <w:rsid w:val="006825B6"/>
    <w:rsid w:val="00682C0F"/>
    <w:rsid w:val="0068409A"/>
    <w:rsid w:val="006845C7"/>
    <w:rsid w:val="006867DA"/>
    <w:rsid w:val="006872A6"/>
    <w:rsid w:val="0069139B"/>
    <w:rsid w:val="00691EB3"/>
    <w:rsid w:val="0069202D"/>
    <w:rsid w:val="00693EA1"/>
    <w:rsid w:val="0069431E"/>
    <w:rsid w:val="006967C7"/>
    <w:rsid w:val="00696B39"/>
    <w:rsid w:val="00696ED4"/>
    <w:rsid w:val="006971C7"/>
    <w:rsid w:val="00697D9E"/>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08D"/>
    <w:rsid w:val="006E5C8A"/>
    <w:rsid w:val="006E6754"/>
    <w:rsid w:val="006E77C2"/>
    <w:rsid w:val="006E7E61"/>
    <w:rsid w:val="006F09E3"/>
    <w:rsid w:val="006F19EF"/>
    <w:rsid w:val="006F2E26"/>
    <w:rsid w:val="006F5452"/>
    <w:rsid w:val="006F591F"/>
    <w:rsid w:val="00700D3E"/>
    <w:rsid w:val="00700FF2"/>
    <w:rsid w:val="0070140C"/>
    <w:rsid w:val="00702FCD"/>
    <w:rsid w:val="00703D83"/>
    <w:rsid w:val="00703F17"/>
    <w:rsid w:val="00704456"/>
    <w:rsid w:val="00704762"/>
    <w:rsid w:val="00704EED"/>
    <w:rsid w:val="00705043"/>
    <w:rsid w:val="0070548E"/>
    <w:rsid w:val="007054AD"/>
    <w:rsid w:val="0070564A"/>
    <w:rsid w:val="00706091"/>
    <w:rsid w:val="00706A0F"/>
    <w:rsid w:val="0071190F"/>
    <w:rsid w:val="007120BC"/>
    <w:rsid w:val="007125F1"/>
    <w:rsid w:val="00713855"/>
    <w:rsid w:val="00713A90"/>
    <w:rsid w:val="00713F5C"/>
    <w:rsid w:val="0071635F"/>
    <w:rsid w:val="00717084"/>
    <w:rsid w:val="00717454"/>
    <w:rsid w:val="00717E03"/>
    <w:rsid w:val="0072100A"/>
    <w:rsid w:val="00722B23"/>
    <w:rsid w:val="00722EA5"/>
    <w:rsid w:val="007230B7"/>
    <w:rsid w:val="00723231"/>
    <w:rsid w:val="00724901"/>
    <w:rsid w:val="00725A5C"/>
    <w:rsid w:val="007308BE"/>
    <w:rsid w:val="00731C6A"/>
    <w:rsid w:val="00732DB2"/>
    <w:rsid w:val="00733790"/>
    <w:rsid w:val="00736E13"/>
    <w:rsid w:val="0073705F"/>
    <w:rsid w:val="00737699"/>
    <w:rsid w:val="00740812"/>
    <w:rsid w:val="007413F9"/>
    <w:rsid w:val="007443C3"/>
    <w:rsid w:val="007443C6"/>
    <w:rsid w:val="007461EA"/>
    <w:rsid w:val="00746383"/>
    <w:rsid w:val="00746FE3"/>
    <w:rsid w:val="00747359"/>
    <w:rsid w:val="00750B4F"/>
    <w:rsid w:val="00750F7D"/>
    <w:rsid w:val="00751813"/>
    <w:rsid w:val="00752486"/>
    <w:rsid w:val="00754891"/>
    <w:rsid w:val="00755508"/>
    <w:rsid w:val="00755BCD"/>
    <w:rsid w:val="00755CE4"/>
    <w:rsid w:val="007569A9"/>
    <w:rsid w:val="0076043A"/>
    <w:rsid w:val="00764380"/>
    <w:rsid w:val="00764927"/>
    <w:rsid w:val="0076733A"/>
    <w:rsid w:val="0076797F"/>
    <w:rsid w:val="007700A1"/>
    <w:rsid w:val="00770338"/>
    <w:rsid w:val="00770466"/>
    <w:rsid w:val="00770E72"/>
    <w:rsid w:val="00771135"/>
    <w:rsid w:val="007715FA"/>
    <w:rsid w:val="00771BD9"/>
    <w:rsid w:val="00771F14"/>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559"/>
    <w:rsid w:val="0079764D"/>
    <w:rsid w:val="00797A13"/>
    <w:rsid w:val="00797F65"/>
    <w:rsid w:val="007A1FCF"/>
    <w:rsid w:val="007A3433"/>
    <w:rsid w:val="007A73DC"/>
    <w:rsid w:val="007A7BAA"/>
    <w:rsid w:val="007B0624"/>
    <w:rsid w:val="007B258F"/>
    <w:rsid w:val="007B2D06"/>
    <w:rsid w:val="007B469D"/>
    <w:rsid w:val="007B4BE4"/>
    <w:rsid w:val="007B6046"/>
    <w:rsid w:val="007B6CCC"/>
    <w:rsid w:val="007B71E1"/>
    <w:rsid w:val="007C1021"/>
    <w:rsid w:val="007C187C"/>
    <w:rsid w:val="007C3804"/>
    <w:rsid w:val="007C4491"/>
    <w:rsid w:val="007C6CDB"/>
    <w:rsid w:val="007D3F4A"/>
    <w:rsid w:val="007D5F25"/>
    <w:rsid w:val="007D600C"/>
    <w:rsid w:val="007D7026"/>
    <w:rsid w:val="007E0072"/>
    <w:rsid w:val="007E05E6"/>
    <w:rsid w:val="007E1A49"/>
    <w:rsid w:val="007E3247"/>
    <w:rsid w:val="007E3924"/>
    <w:rsid w:val="007E3AAA"/>
    <w:rsid w:val="007E47BB"/>
    <w:rsid w:val="007E51D8"/>
    <w:rsid w:val="007E54B4"/>
    <w:rsid w:val="007E554F"/>
    <w:rsid w:val="007E712B"/>
    <w:rsid w:val="007F0111"/>
    <w:rsid w:val="007F0386"/>
    <w:rsid w:val="007F1767"/>
    <w:rsid w:val="007F2019"/>
    <w:rsid w:val="007F2F9C"/>
    <w:rsid w:val="007F3591"/>
    <w:rsid w:val="007F4E12"/>
    <w:rsid w:val="00801207"/>
    <w:rsid w:val="0080174B"/>
    <w:rsid w:val="00801DA3"/>
    <w:rsid w:val="00803227"/>
    <w:rsid w:val="00803F17"/>
    <w:rsid w:val="00805614"/>
    <w:rsid w:val="00806F24"/>
    <w:rsid w:val="00810953"/>
    <w:rsid w:val="00811CDD"/>
    <w:rsid w:val="00812D56"/>
    <w:rsid w:val="00817468"/>
    <w:rsid w:val="00817B2D"/>
    <w:rsid w:val="00817EF9"/>
    <w:rsid w:val="00820DEA"/>
    <w:rsid w:val="008240CB"/>
    <w:rsid w:val="0082568C"/>
    <w:rsid w:val="00826236"/>
    <w:rsid w:val="00826A23"/>
    <w:rsid w:val="00830C2A"/>
    <w:rsid w:val="008319D1"/>
    <w:rsid w:val="008331EC"/>
    <w:rsid w:val="00834251"/>
    <w:rsid w:val="00834529"/>
    <w:rsid w:val="00834710"/>
    <w:rsid w:val="00835011"/>
    <w:rsid w:val="00836719"/>
    <w:rsid w:val="00836BBE"/>
    <w:rsid w:val="00836EA9"/>
    <w:rsid w:val="00837FA3"/>
    <w:rsid w:val="0084082A"/>
    <w:rsid w:val="0084325D"/>
    <w:rsid w:val="00845EE9"/>
    <w:rsid w:val="00846E73"/>
    <w:rsid w:val="0084706E"/>
    <w:rsid w:val="00847BB6"/>
    <w:rsid w:val="00851241"/>
    <w:rsid w:val="00851288"/>
    <w:rsid w:val="008515B7"/>
    <w:rsid w:val="0085191D"/>
    <w:rsid w:val="00851C74"/>
    <w:rsid w:val="0085253E"/>
    <w:rsid w:val="00852D50"/>
    <w:rsid w:val="008531E4"/>
    <w:rsid w:val="00853BF2"/>
    <w:rsid w:val="008549E3"/>
    <w:rsid w:val="00855BFC"/>
    <w:rsid w:val="008567CE"/>
    <w:rsid w:val="008620CF"/>
    <w:rsid w:val="00862F8A"/>
    <w:rsid w:val="008637E7"/>
    <w:rsid w:val="00864D6A"/>
    <w:rsid w:val="00864DCA"/>
    <w:rsid w:val="00864F1C"/>
    <w:rsid w:val="0086524B"/>
    <w:rsid w:val="00866622"/>
    <w:rsid w:val="008666D5"/>
    <w:rsid w:val="008718AB"/>
    <w:rsid w:val="008719E2"/>
    <w:rsid w:val="00873451"/>
    <w:rsid w:val="0087361E"/>
    <w:rsid w:val="00873846"/>
    <w:rsid w:val="00873EAF"/>
    <w:rsid w:val="008743A0"/>
    <w:rsid w:val="00874A46"/>
    <w:rsid w:val="00876675"/>
    <w:rsid w:val="00877124"/>
    <w:rsid w:val="0087725B"/>
    <w:rsid w:val="00881169"/>
    <w:rsid w:val="008812D0"/>
    <w:rsid w:val="008813DD"/>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A7618"/>
    <w:rsid w:val="008B0B78"/>
    <w:rsid w:val="008B1DE0"/>
    <w:rsid w:val="008B21FE"/>
    <w:rsid w:val="008B2329"/>
    <w:rsid w:val="008B2ED1"/>
    <w:rsid w:val="008B4110"/>
    <w:rsid w:val="008B47A2"/>
    <w:rsid w:val="008B4CD3"/>
    <w:rsid w:val="008B50B4"/>
    <w:rsid w:val="008B6497"/>
    <w:rsid w:val="008B71C5"/>
    <w:rsid w:val="008B75E1"/>
    <w:rsid w:val="008C13F5"/>
    <w:rsid w:val="008C1BEA"/>
    <w:rsid w:val="008C2876"/>
    <w:rsid w:val="008C2E9C"/>
    <w:rsid w:val="008C5C76"/>
    <w:rsid w:val="008C69F6"/>
    <w:rsid w:val="008C6B7E"/>
    <w:rsid w:val="008C6CAE"/>
    <w:rsid w:val="008C7177"/>
    <w:rsid w:val="008D0320"/>
    <w:rsid w:val="008D0E41"/>
    <w:rsid w:val="008D18F8"/>
    <w:rsid w:val="008D2658"/>
    <w:rsid w:val="008D447D"/>
    <w:rsid w:val="008D4D6D"/>
    <w:rsid w:val="008D5712"/>
    <w:rsid w:val="008D60C0"/>
    <w:rsid w:val="008D6755"/>
    <w:rsid w:val="008D693E"/>
    <w:rsid w:val="008D7ECC"/>
    <w:rsid w:val="008E070D"/>
    <w:rsid w:val="008E1698"/>
    <w:rsid w:val="008E3646"/>
    <w:rsid w:val="008E7AED"/>
    <w:rsid w:val="008F3AE1"/>
    <w:rsid w:val="008F3E09"/>
    <w:rsid w:val="008F4A2A"/>
    <w:rsid w:val="008F4F8C"/>
    <w:rsid w:val="008F5902"/>
    <w:rsid w:val="008F5F78"/>
    <w:rsid w:val="008F699B"/>
    <w:rsid w:val="008F731C"/>
    <w:rsid w:val="00900143"/>
    <w:rsid w:val="00900710"/>
    <w:rsid w:val="00900941"/>
    <w:rsid w:val="00900B17"/>
    <w:rsid w:val="00900D84"/>
    <w:rsid w:val="009014C4"/>
    <w:rsid w:val="00903A05"/>
    <w:rsid w:val="00904263"/>
    <w:rsid w:val="00904DA8"/>
    <w:rsid w:val="00904F0A"/>
    <w:rsid w:val="009053E4"/>
    <w:rsid w:val="00905681"/>
    <w:rsid w:val="00906089"/>
    <w:rsid w:val="009070BE"/>
    <w:rsid w:val="00907B58"/>
    <w:rsid w:val="009104CF"/>
    <w:rsid w:val="009105C8"/>
    <w:rsid w:val="00910A2C"/>
    <w:rsid w:val="00910F42"/>
    <w:rsid w:val="00911994"/>
    <w:rsid w:val="009120D3"/>
    <w:rsid w:val="009137D5"/>
    <w:rsid w:val="0091388A"/>
    <w:rsid w:val="00916253"/>
    <w:rsid w:val="00921980"/>
    <w:rsid w:val="00923AED"/>
    <w:rsid w:val="009247D4"/>
    <w:rsid w:val="00925208"/>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477"/>
    <w:rsid w:val="0094786C"/>
    <w:rsid w:val="00947944"/>
    <w:rsid w:val="00947960"/>
    <w:rsid w:val="009479ED"/>
    <w:rsid w:val="00950093"/>
    <w:rsid w:val="00954148"/>
    <w:rsid w:val="0095421A"/>
    <w:rsid w:val="00955A8D"/>
    <w:rsid w:val="00955EA1"/>
    <w:rsid w:val="00956CE8"/>
    <w:rsid w:val="00957248"/>
    <w:rsid w:val="009578F7"/>
    <w:rsid w:val="009601C9"/>
    <w:rsid w:val="00960F02"/>
    <w:rsid w:val="00960F9D"/>
    <w:rsid w:val="00961897"/>
    <w:rsid w:val="0096189A"/>
    <w:rsid w:val="0096238E"/>
    <w:rsid w:val="00962E89"/>
    <w:rsid w:val="0096302B"/>
    <w:rsid w:val="009631D9"/>
    <w:rsid w:val="009660AC"/>
    <w:rsid w:val="009662C1"/>
    <w:rsid w:val="00967CED"/>
    <w:rsid w:val="0097033A"/>
    <w:rsid w:val="009708E4"/>
    <w:rsid w:val="00971308"/>
    <w:rsid w:val="009716F6"/>
    <w:rsid w:val="00972F97"/>
    <w:rsid w:val="0097332C"/>
    <w:rsid w:val="009736AD"/>
    <w:rsid w:val="00975A59"/>
    <w:rsid w:val="00975CA2"/>
    <w:rsid w:val="00975D14"/>
    <w:rsid w:val="0098020D"/>
    <w:rsid w:val="00981049"/>
    <w:rsid w:val="00981053"/>
    <w:rsid w:val="00981512"/>
    <w:rsid w:val="00981CE6"/>
    <w:rsid w:val="00983CA9"/>
    <w:rsid w:val="00985301"/>
    <w:rsid w:val="00985C21"/>
    <w:rsid w:val="009873B6"/>
    <w:rsid w:val="0098773D"/>
    <w:rsid w:val="0098794A"/>
    <w:rsid w:val="009879A7"/>
    <w:rsid w:val="00990A6F"/>
    <w:rsid w:val="00990B88"/>
    <w:rsid w:val="00991073"/>
    <w:rsid w:val="00991145"/>
    <w:rsid w:val="00991A06"/>
    <w:rsid w:val="00991B77"/>
    <w:rsid w:val="00992876"/>
    <w:rsid w:val="00993375"/>
    <w:rsid w:val="00993559"/>
    <w:rsid w:val="00993727"/>
    <w:rsid w:val="009945DD"/>
    <w:rsid w:val="00994BDA"/>
    <w:rsid w:val="00995768"/>
    <w:rsid w:val="00996581"/>
    <w:rsid w:val="009A07D1"/>
    <w:rsid w:val="009A0FF4"/>
    <w:rsid w:val="009A1B61"/>
    <w:rsid w:val="009A2868"/>
    <w:rsid w:val="009A3436"/>
    <w:rsid w:val="009A34E4"/>
    <w:rsid w:val="009A49A3"/>
    <w:rsid w:val="009A51D8"/>
    <w:rsid w:val="009A5934"/>
    <w:rsid w:val="009A63B2"/>
    <w:rsid w:val="009A72C5"/>
    <w:rsid w:val="009A79BE"/>
    <w:rsid w:val="009A7F71"/>
    <w:rsid w:val="009B04CE"/>
    <w:rsid w:val="009B3E70"/>
    <w:rsid w:val="009B43B1"/>
    <w:rsid w:val="009B4E1D"/>
    <w:rsid w:val="009B4E59"/>
    <w:rsid w:val="009B5C10"/>
    <w:rsid w:val="009B7BA4"/>
    <w:rsid w:val="009C0195"/>
    <w:rsid w:val="009C09C4"/>
    <w:rsid w:val="009C523A"/>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D7062"/>
    <w:rsid w:val="009E3853"/>
    <w:rsid w:val="009E48EC"/>
    <w:rsid w:val="009E63BA"/>
    <w:rsid w:val="009E691D"/>
    <w:rsid w:val="009E70DC"/>
    <w:rsid w:val="009E7A26"/>
    <w:rsid w:val="009F11AC"/>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1118"/>
    <w:rsid w:val="00A1219E"/>
    <w:rsid w:val="00A136FB"/>
    <w:rsid w:val="00A13A19"/>
    <w:rsid w:val="00A13EE5"/>
    <w:rsid w:val="00A14F1E"/>
    <w:rsid w:val="00A15371"/>
    <w:rsid w:val="00A17349"/>
    <w:rsid w:val="00A208B3"/>
    <w:rsid w:val="00A2431C"/>
    <w:rsid w:val="00A26020"/>
    <w:rsid w:val="00A27257"/>
    <w:rsid w:val="00A3112D"/>
    <w:rsid w:val="00A31C06"/>
    <w:rsid w:val="00A320D4"/>
    <w:rsid w:val="00A32355"/>
    <w:rsid w:val="00A35D1E"/>
    <w:rsid w:val="00A35E57"/>
    <w:rsid w:val="00A36452"/>
    <w:rsid w:val="00A36D0D"/>
    <w:rsid w:val="00A36D28"/>
    <w:rsid w:val="00A372BE"/>
    <w:rsid w:val="00A374BF"/>
    <w:rsid w:val="00A41748"/>
    <w:rsid w:val="00A41A1E"/>
    <w:rsid w:val="00A4218E"/>
    <w:rsid w:val="00A43C07"/>
    <w:rsid w:val="00A44714"/>
    <w:rsid w:val="00A455FA"/>
    <w:rsid w:val="00A45F01"/>
    <w:rsid w:val="00A46D8B"/>
    <w:rsid w:val="00A471A5"/>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2BD"/>
    <w:rsid w:val="00A744EF"/>
    <w:rsid w:val="00A75EFE"/>
    <w:rsid w:val="00A7686C"/>
    <w:rsid w:val="00A8234F"/>
    <w:rsid w:val="00A824E5"/>
    <w:rsid w:val="00A8345E"/>
    <w:rsid w:val="00A83A25"/>
    <w:rsid w:val="00A84CC9"/>
    <w:rsid w:val="00A856FF"/>
    <w:rsid w:val="00A86E9A"/>
    <w:rsid w:val="00A901E1"/>
    <w:rsid w:val="00A90219"/>
    <w:rsid w:val="00A90678"/>
    <w:rsid w:val="00A91005"/>
    <w:rsid w:val="00A92029"/>
    <w:rsid w:val="00A942B1"/>
    <w:rsid w:val="00A95C46"/>
    <w:rsid w:val="00A9679E"/>
    <w:rsid w:val="00A97043"/>
    <w:rsid w:val="00A97AAD"/>
    <w:rsid w:val="00AA173A"/>
    <w:rsid w:val="00AA2940"/>
    <w:rsid w:val="00AA5C24"/>
    <w:rsid w:val="00AA656E"/>
    <w:rsid w:val="00AB048C"/>
    <w:rsid w:val="00AB0CF6"/>
    <w:rsid w:val="00AB0E7E"/>
    <w:rsid w:val="00AB10F8"/>
    <w:rsid w:val="00AB40A6"/>
    <w:rsid w:val="00AB477E"/>
    <w:rsid w:val="00AB4D7B"/>
    <w:rsid w:val="00AB504D"/>
    <w:rsid w:val="00AB52D3"/>
    <w:rsid w:val="00AB70C9"/>
    <w:rsid w:val="00AB735E"/>
    <w:rsid w:val="00AC0C2C"/>
    <w:rsid w:val="00AC16A3"/>
    <w:rsid w:val="00AC32B6"/>
    <w:rsid w:val="00AD19D4"/>
    <w:rsid w:val="00AD41D6"/>
    <w:rsid w:val="00AD45C6"/>
    <w:rsid w:val="00AD6006"/>
    <w:rsid w:val="00AD6012"/>
    <w:rsid w:val="00AD62B3"/>
    <w:rsid w:val="00AD69D3"/>
    <w:rsid w:val="00AE0926"/>
    <w:rsid w:val="00AE3E83"/>
    <w:rsid w:val="00AE3F6E"/>
    <w:rsid w:val="00AE6EFE"/>
    <w:rsid w:val="00AE743D"/>
    <w:rsid w:val="00AE7784"/>
    <w:rsid w:val="00AE7ABA"/>
    <w:rsid w:val="00AF093F"/>
    <w:rsid w:val="00AF0EDD"/>
    <w:rsid w:val="00AF2145"/>
    <w:rsid w:val="00AF2827"/>
    <w:rsid w:val="00AF6DDA"/>
    <w:rsid w:val="00AF740B"/>
    <w:rsid w:val="00B03A40"/>
    <w:rsid w:val="00B03EC0"/>
    <w:rsid w:val="00B03FE4"/>
    <w:rsid w:val="00B0453C"/>
    <w:rsid w:val="00B0487D"/>
    <w:rsid w:val="00B04E68"/>
    <w:rsid w:val="00B057C2"/>
    <w:rsid w:val="00B06213"/>
    <w:rsid w:val="00B07024"/>
    <w:rsid w:val="00B0725B"/>
    <w:rsid w:val="00B0769C"/>
    <w:rsid w:val="00B07808"/>
    <w:rsid w:val="00B102C1"/>
    <w:rsid w:val="00B11382"/>
    <w:rsid w:val="00B12314"/>
    <w:rsid w:val="00B1357D"/>
    <w:rsid w:val="00B151DB"/>
    <w:rsid w:val="00B174BD"/>
    <w:rsid w:val="00B17FC5"/>
    <w:rsid w:val="00B20243"/>
    <w:rsid w:val="00B21AD6"/>
    <w:rsid w:val="00B26C51"/>
    <w:rsid w:val="00B26EC9"/>
    <w:rsid w:val="00B30A1E"/>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1124"/>
    <w:rsid w:val="00B428DA"/>
    <w:rsid w:val="00B4341F"/>
    <w:rsid w:val="00B43E95"/>
    <w:rsid w:val="00B44018"/>
    <w:rsid w:val="00B449C2"/>
    <w:rsid w:val="00B44DA8"/>
    <w:rsid w:val="00B45088"/>
    <w:rsid w:val="00B451AA"/>
    <w:rsid w:val="00B4582D"/>
    <w:rsid w:val="00B4671C"/>
    <w:rsid w:val="00B502E8"/>
    <w:rsid w:val="00B508B0"/>
    <w:rsid w:val="00B51335"/>
    <w:rsid w:val="00B515F4"/>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5D11"/>
    <w:rsid w:val="00B6630D"/>
    <w:rsid w:val="00B665D5"/>
    <w:rsid w:val="00B665E0"/>
    <w:rsid w:val="00B66781"/>
    <w:rsid w:val="00B6693B"/>
    <w:rsid w:val="00B70074"/>
    <w:rsid w:val="00B714C9"/>
    <w:rsid w:val="00B7273F"/>
    <w:rsid w:val="00B72E23"/>
    <w:rsid w:val="00B7589C"/>
    <w:rsid w:val="00B76FC9"/>
    <w:rsid w:val="00B772AF"/>
    <w:rsid w:val="00B77909"/>
    <w:rsid w:val="00B7794D"/>
    <w:rsid w:val="00B80D1F"/>
    <w:rsid w:val="00B816ED"/>
    <w:rsid w:val="00B8331E"/>
    <w:rsid w:val="00B834F4"/>
    <w:rsid w:val="00B8469D"/>
    <w:rsid w:val="00B86E23"/>
    <w:rsid w:val="00B879B6"/>
    <w:rsid w:val="00B91CFD"/>
    <w:rsid w:val="00B9263B"/>
    <w:rsid w:val="00B926A0"/>
    <w:rsid w:val="00B92C6E"/>
    <w:rsid w:val="00B947E3"/>
    <w:rsid w:val="00B95092"/>
    <w:rsid w:val="00B96C97"/>
    <w:rsid w:val="00B97010"/>
    <w:rsid w:val="00B97FB0"/>
    <w:rsid w:val="00BA123B"/>
    <w:rsid w:val="00BA24CA"/>
    <w:rsid w:val="00BA283E"/>
    <w:rsid w:val="00BA2EE7"/>
    <w:rsid w:val="00BA3304"/>
    <w:rsid w:val="00BA3A42"/>
    <w:rsid w:val="00BA4514"/>
    <w:rsid w:val="00BA49F0"/>
    <w:rsid w:val="00BA4C53"/>
    <w:rsid w:val="00BA4E18"/>
    <w:rsid w:val="00BA563A"/>
    <w:rsid w:val="00BA5A3C"/>
    <w:rsid w:val="00BA64B9"/>
    <w:rsid w:val="00BA6E28"/>
    <w:rsid w:val="00BB1525"/>
    <w:rsid w:val="00BB156E"/>
    <w:rsid w:val="00BB1BBA"/>
    <w:rsid w:val="00BB1CB4"/>
    <w:rsid w:val="00BB1E11"/>
    <w:rsid w:val="00BB2055"/>
    <w:rsid w:val="00BB251B"/>
    <w:rsid w:val="00BB2BFC"/>
    <w:rsid w:val="00BB2E57"/>
    <w:rsid w:val="00BB35C6"/>
    <w:rsid w:val="00BB4376"/>
    <w:rsid w:val="00BB45F8"/>
    <w:rsid w:val="00BB49D6"/>
    <w:rsid w:val="00BB5D35"/>
    <w:rsid w:val="00BB632E"/>
    <w:rsid w:val="00BB6FFA"/>
    <w:rsid w:val="00BB70CC"/>
    <w:rsid w:val="00BC13FE"/>
    <w:rsid w:val="00BC21C4"/>
    <w:rsid w:val="00BC2443"/>
    <w:rsid w:val="00BC2F2B"/>
    <w:rsid w:val="00BC40DE"/>
    <w:rsid w:val="00BC4B9D"/>
    <w:rsid w:val="00BC5BFC"/>
    <w:rsid w:val="00BC6498"/>
    <w:rsid w:val="00BC6D39"/>
    <w:rsid w:val="00BC7F38"/>
    <w:rsid w:val="00BD1267"/>
    <w:rsid w:val="00BD22CC"/>
    <w:rsid w:val="00BD2D11"/>
    <w:rsid w:val="00BD4358"/>
    <w:rsid w:val="00BD443F"/>
    <w:rsid w:val="00BD47DB"/>
    <w:rsid w:val="00BD4E33"/>
    <w:rsid w:val="00BD668D"/>
    <w:rsid w:val="00BD6C45"/>
    <w:rsid w:val="00BD755E"/>
    <w:rsid w:val="00BE0875"/>
    <w:rsid w:val="00BE1AB0"/>
    <w:rsid w:val="00BE215B"/>
    <w:rsid w:val="00BE528D"/>
    <w:rsid w:val="00BE5767"/>
    <w:rsid w:val="00BE6055"/>
    <w:rsid w:val="00BE6734"/>
    <w:rsid w:val="00BE68DB"/>
    <w:rsid w:val="00BE76E2"/>
    <w:rsid w:val="00BE79F2"/>
    <w:rsid w:val="00BE7A2F"/>
    <w:rsid w:val="00BE7BC0"/>
    <w:rsid w:val="00BF1026"/>
    <w:rsid w:val="00BF162B"/>
    <w:rsid w:val="00BF1A1C"/>
    <w:rsid w:val="00BF2570"/>
    <w:rsid w:val="00BF4171"/>
    <w:rsid w:val="00BF45C7"/>
    <w:rsid w:val="00BF4865"/>
    <w:rsid w:val="00BF6673"/>
    <w:rsid w:val="00BF6ECB"/>
    <w:rsid w:val="00C00D57"/>
    <w:rsid w:val="00C01CAB"/>
    <w:rsid w:val="00C0231C"/>
    <w:rsid w:val="00C03923"/>
    <w:rsid w:val="00C03E40"/>
    <w:rsid w:val="00C04670"/>
    <w:rsid w:val="00C04AB3"/>
    <w:rsid w:val="00C07044"/>
    <w:rsid w:val="00C10CC5"/>
    <w:rsid w:val="00C10FEA"/>
    <w:rsid w:val="00C11C92"/>
    <w:rsid w:val="00C1240B"/>
    <w:rsid w:val="00C12FE2"/>
    <w:rsid w:val="00C14779"/>
    <w:rsid w:val="00C17731"/>
    <w:rsid w:val="00C17AB1"/>
    <w:rsid w:val="00C215CF"/>
    <w:rsid w:val="00C219AC"/>
    <w:rsid w:val="00C21A6D"/>
    <w:rsid w:val="00C22055"/>
    <w:rsid w:val="00C24434"/>
    <w:rsid w:val="00C251E1"/>
    <w:rsid w:val="00C314CD"/>
    <w:rsid w:val="00C31EB7"/>
    <w:rsid w:val="00C32219"/>
    <w:rsid w:val="00C34BD8"/>
    <w:rsid w:val="00C351FE"/>
    <w:rsid w:val="00C354FF"/>
    <w:rsid w:val="00C35858"/>
    <w:rsid w:val="00C412F0"/>
    <w:rsid w:val="00C4212C"/>
    <w:rsid w:val="00C434A5"/>
    <w:rsid w:val="00C443CD"/>
    <w:rsid w:val="00C44EB6"/>
    <w:rsid w:val="00C45434"/>
    <w:rsid w:val="00C47CDF"/>
    <w:rsid w:val="00C47D73"/>
    <w:rsid w:val="00C51C6C"/>
    <w:rsid w:val="00C539C0"/>
    <w:rsid w:val="00C53ADE"/>
    <w:rsid w:val="00C57019"/>
    <w:rsid w:val="00C57946"/>
    <w:rsid w:val="00C616BE"/>
    <w:rsid w:val="00C62702"/>
    <w:rsid w:val="00C62E9A"/>
    <w:rsid w:val="00C632B8"/>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6474"/>
    <w:rsid w:val="00C776F8"/>
    <w:rsid w:val="00C8003A"/>
    <w:rsid w:val="00C8054E"/>
    <w:rsid w:val="00C8065A"/>
    <w:rsid w:val="00C81423"/>
    <w:rsid w:val="00C817A2"/>
    <w:rsid w:val="00C81815"/>
    <w:rsid w:val="00C819E1"/>
    <w:rsid w:val="00C81D51"/>
    <w:rsid w:val="00C84830"/>
    <w:rsid w:val="00C854C0"/>
    <w:rsid w:val="00C85E32"/>
    <w:rsid w:val="00C9070E"/>
    <w:rsid w:val="00C90EC8"/>
    <w:rsid w:val="00C911BF"/>
    <w:rsid w:val="00C92E62"/>
    <w:rsid w:val="00C932BA"/>
    <w:rsid w:val="00C94A64"/>
    <w:rsid w:val="00C951E2"/>
    <w:rsid w:val="00CA073A"/>
    <w:rsid w:val="00CA12C6"/>
    <w:rsid w:val="00CA194B"/>
    <w:rsid w:val="00CA2D1B"/>
    <w:rsid w:val="00CA3035"/>
    <w:rsid w:val="00CA452F"/>
    <w:rsid w:val="00CA5777"/>
    <w:rsid w:val="00CA5DAD"/>
    <w:rsid w:val="00CA64F1"/>
    <w:rsid w:val="00CA650B"/>
    <w:rsid w:val="00CA66B9"/>
    <w:rsid w:val="00CB0E0A"/>
    <w:rsid w:val="00CB0F17"/>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4A3E"/>
    <w:rsid w:val="00CD50A1"/>
    <w:rsid w:val="00CE012F"/>
    <w:rsid w:val="00CE47DA"/>
    <w:rsid w:val="00CF01CA"/>
    <w:rsid w:val="00CF05B2"/>
    <w:rsid w:val="00CF1149"/>
    <w:rsid w:val="00CF1DB7"/>
    <w:rsid w:val="00CF42CD"/>
    <w:rsid w:val="00CF629E"/>
    <w:rsid w:val="00CF75D1"/>
    <w:rsid w:val="00CF772B"/>
    <w:rsid w:val="00D00CB4"/>
    <w:rsid w:val="00D01BD8"/>
    <w:rsid w:val="00D01CE9"/>
    <w:rsid w:val="00D0256C"/>
    <w:rsid w:val="00D038E2"/>
    <w:rsid w:val="00D1022F"/>
    <w:rsid w:val="00D11CB5"/>
    <w:rsid w:val="00D1757C"/>
    <w:rsid w:val="00D17A55"/>
    <w:rsid w:val="00D17A6C"/>
    <w:rsid w:val="00D201B1"/>
    <w:rsid w:val="00D2189D"/>
    <w:rsid w:val="00D23494"/>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5465"/>
    <w:rsid w:val="00D5710B"/>
    <w:rsid w:val="00D573D2"/>
    <w:rsid w:val="00D578CD"/>
    <w:rsid w:val="00D60A5B"/>
    <w:rsid w:val="00D61065"/>
    <w:rsid w:val="00D61317"/>
    <w:rsid w:val="00D61BEE"/>
    <w:rsid w:val="00D64675"/>
    <w:rsid w:val="00D6536B"/>
    <w:rsid w:val="00D655B3"/>
    <w:rsid w:val="00D659E6"/>
    <w:rsid w:val="00D65E78"/>
    <w:rsid w:val="00D67991"/>
    <w:rsid w:val="00D7078C"/>
    <w:rsid w:val="00D70E87"/>
    <w:rsid w:val="00D73752"/>
    <w:rsid w:val="00D73B56"/>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141D"/>
    <w:rsid w:val="00DA1C0A"/>
    <w:rsid w:val="00DA3F7E"/>
    <w:rsid w:val="00DA64D2"/>
    <w:rsid w:val="00DA6D53"/>
    <w:rsid w:val="00DB09AB"/>
    <w:rsid w:val="00DB0C82"/>
    <w:rsid w:val="00DB17BA"/>
    <w:rsid w:val="00DB2050"/>
    <w:rsid w:val="00DB4E50"/>
    <w:rsid w:val="00DB531D"/>
    <w:rsid w:val="00DB56B5"/>
    <w:rsid w:val="00DB5BFF"/>
    <w:rsid w:val="00DB741D"/>
    <w:rsid w:val="00DC103D"/>
    <w:rsid w:val="00DC52B4"/>
    <w:rsid w:val="00DC68F7"/>
    <w:rsid w:val="00DD01BA"/>
    <w:rsid w:val="00DD0539"/>
    <w:rsid w:val="00DD2029"/>
    <w:rsid w:val="00DD3A4A"/>
    <w:rsid w:val="00DD41ED"/>
    <w:rsid w:val="00DD461B"/>
    <w:rsid w:val="00DD7185"/>
    <w:rsid w:val="00DD796F"/>
    <w:rsid w:val="00DE0C17"/>
    <w:rsid w:val="00DE2030"/>
    <w:rsid w:val="00DE2C33"/>
    <w:rsid w:val="00DE4703"/>
    <w:rsid w:val="00DE5371"/>
    <w:rsid w:val="00DE6406"/>
    <w:rsid w:val="00DF1802"/>
    <w:rsid w:val="00DF1843"/>
    <w:rsid w:val="00DF5790"/>
    <w:rsid w:val="00DF597D"/>
    <w:rsid w:val="00DF657B"/>
    <w:rsid w:val="00DF689D"/>
    <w:rsid w:val="00E01E0F"/>
    <w:rsid w:val="00E0217D"/>
    <w:rsid w:val="00E023EF"/>
    <w:rsid w:val="00E02714"/>
    <w:rsid w:val="00E02A79"/>
    <w:rsid w:val="00E03CCF"/>
    <w:rsid w:val="00E0461A"/>
    <w:rsid w:val="00E048B1"/>
    <w:rsid w:val="00E05C51"/>
    <w:rsid w:val="00E06A21"/>
    <w:rsid w:val="00E07883"/>
    <w:rsid w:val="00E07930"/>
    <w:rsid w:val="00E1086D"/>
    <w:rsid w:val="00E112D3"/>
    <w:rsid w:val="00E148B5"/>
    <w:rsid w:val="00E16220"/>
    <w:rsid w:val="00E1639A"/>
    <w:rsid w:val="00E16801"/>
    <w:rsid w:val="00E20341"/>
    <w:rsid w:val="00E20CC4"/>
    <w:rsid w:val="00E21757"/>
    <w:rsid w:val="00E22F37"/>
    <w:rsid w:val="00E2416E"/>
    <w:rsid w:val="00E2465E"/>
    <w:rsid w:val="00E259DC"/>
    <w:rsid w:val="00E25A0A"/>
    <w:rsid w:val="00E276DB"/>
    <w:rsid w:val="00E278AE"/>
    <w:rsid w:val="00E30A12"/>
    <w:rsid w:val="00E314EC"/>
    <w:rsid w:val="00E31702"/>
    <w:rsid w:val="00E31DB5"/>
    <w:rsid w:val="00E33467"/>
    <w:rsid w:val="00E34B0A"/>
    <w:rsid w:val="00E34FEC"/>
    <w:rsid w:val="00E36179"/>
    <w:rsid w:val="00E3617B"/>
    <w:rsid w:val="00E36613"/>
    <w:rsid w:val="00E36CC7"/>
    <w:rsid w:val="00E40D87"/>
    <w:rsid w:val="00E43280"/>
    <w:rsid w:val="00E44970"/>
    <w:rsid w:val="00E46B78"/>
    <w:rsid w:val="00E47D18"/>
    <w:rsid w:val="00E47E9C"/>
    <w:rsid w:val="00E504E4"/>
    <w:rsid w:val="00E51FD3"/>
    <w:rsid w:val="00E5216B"/>
    <w:rsid w:val="00E52677"/>
    <w:rsid w:val="00E53F32"/>
    <w:rsid w:val="00E5586B"/>
    <w:rsid w:val="00E56E93"/>
    <w:rsid w:val="00E575C0"/>
    <w:rsid w:val="00E57649"/>
    <w:rsid w:val="00E6028E"/>
    <w:rsid w:val="00E61BC4"/>
    <w:rsid w:val="00E61C91"/>
    <w:rsid w:val="00E635B0"/>
    <w:rsid w:val="00E63676"/>
    <w:rsid w:val="00E63E69"/>
    <w:rsid w:val="00E64858"/>
    <w:rsid w:val="00E651F8"/>
    <w:rsid w:val="00E65522"/>
    <w:rsid w:val="00E65F94"/>
    <w:rsid w:val="00E67DBB"/>
    <w:rsid w:val="00E70494"/>
    <w:rsid w:val="00E71A41"/>
    <w:rsid w:val="00E7245C"/>
    <w:rsid w:val="00E7526C"/>
    <w:rsid w:val="00E75317"/>
    <w:rsid w:val="00E76A3C"/>
    <w:rsid w:val="00E76AC8"/>
    <w:rsid w:val="00E76B62"/>
    <w:rsid w:val="00E80F8A"/>
    <w:rsid w:val="00E819B8"/>
    <w:rsid w:val="00E82428"/>
    <w:rsid w:val="00E82E55"/>
    <w:rsid w:val="00E83E44"/>
    <w:rsid w:val="00E840D5"/>
    <w:rsid w:val="00E8572D"/>
    <w:rsid w:val="00E9010E"/>
    <w:rsid w:val="00E9099D"/>
    <w:rsid w:val="00E91AE6"/>
    <w:rsid w:val="00E91CEA"/>
    <w:rsid w:val="00E921EB"/>
    <w:rsid w:val="00E9727C"/>
    <w:rsid w:val="00E9760F"/>
    <w:rsid w:val="00EA05E7"/>
    <w:rsid w:val="00EA0F07"/>
    <w:rsid w:val="00EA46D9"/>
    <w:rsid w:val="00EA6188"/>
    <w:rsid w:val="00EA78DB"/>
    <w:rsid w:val="00EA7C4C"/>
    <w:rsid w:val="00EB17E1"/>
    <w:rsid w:val="00EB3045"/>
    <w:rsid w:val="00EB346B"/>
    <w:rsid w:val="00EB4DFE"/>
    <w:rsid w:val="00EB4F27"/>
    <w:rsid w:val="00EB5559"/>
    <w:rsid w:val="00EB7334"/>
    <w:rsid w:val="00EB7BD2"/>
    <w:rsid w:val="00EC1735"/>
    <w:rsid w:val="00EC1ADC"/>
    <w:rsid w:val="00EC1B37"/>
    <w:rsid w:val="00EC1E8F"/>
    <w:rsid w:val="00EC28D3"/>
    <w:rsid w:val="00EC36D8"/>
    <w:rsid w:val="00EC4129"/>
    <w:rsid w:val="00EC6040"/>
    <w:rsid w:val="00EC72A9"/>
    <w:rsid w:val="00EC7E58"/>
    <w:rsid w:val="00ED0E65"/>
    <w:rsid w:val="00ED1F3B"/>
    <w:rsid w:val="00ED2767"/>
    <w:rsid w:val="00ED3475"/>
    <w:rsid w:val="00ED683A"/>
    <w:rsid w:val="00ED79E4"/>
    <w:rsid w:val="00EE0FCC"/>
    <w:rsid w:val="00EE17DC"/>
    <w:rsid w:val="00EE1925"/>
    <w:rsid w:val="00EE33E8"/>
    <w:rsid w:val="00EE3F26"/>
    <w:rsid w:val="00EE40ED"/>
    <w:rsid w:val="00EE6295"/>
    <w:rsid w:val="00EE7767"/>
    <w:rsid w:val="00EF05B2"/>
    <w:rsid w:val="00EF0CBE"/>
    <w:rsid w:val="00EF181C"/>
    <w:rsid w:val="00EF3E59"/>
    <w:rsid w:val="00EF4614"/>
    <w:rsid w:val="00EF7FEF"/>
    <w:rsid w:val="00F004C0"/>
    <w:rsid w:val="00F023E9"/>
    <w:rsid w:val="00F04A54"/>
    <w:rsid w:val="00F04F3D"/>
    <w:rsid w:val="00F0557E"/>
    <w:rsid w:val="00F07CE4"/>
    <w:rsid w:val="00F07DFC"/>
    <w:rsid w:val="00F12C18"/>
    <w:rsid w:val="00F13A59"/>
    <w:rsid w:val="00F13C4C"/>
    <w:rsid w:val="00F141D6"/>
    <w:rsid w:val="00F1463E"/>
    <w:rsid w:val="00F14E3E"/>
    <w:rsid w:val="00F1705B"/>
    <w:rsid w:val="00F179CF"/>
    <w:rsid w:val="00F20F8B"/>
    <w:rsid w:val="00F21BFB"/>
    <w:rsid w:val="00F22A60"/>
    <w:rsid w:val="00F23097"/>
    <w:rsid w:val="00F24021"/>
    <w:rsid w:val="00F2773D"/>
    <w:rsid w:val="00F3085B"/>
    <w:rsid w:val="00F3123D"/>
    <w:rsid w:val="00F334AC"/>
    <w:rsid w:val="00F347A4"/>
    <w:rsid w:val="00F350A3"/>
    <w:rsid w:val="00F4113E"/>
    <w:rsid w:val="00F411B8"/>
    <w:rsid w:val="00F41DCB"/>
    <w:rsid w:val="00F44FC2"/>
    <w:rsid w:val="00F52E6A"/>
    <w:rsid w:val="00F5335B"/>
    <w:rsid w:val="00F53F37"/>
    <w:rsid w:val="00F549F6"/>
    <w:rsid w:val="00F554D6"/>
    <w:rsid w:val="00F60106"/>
    <w:rsid w:val="00F604D7"/>
    <w:rsid w:val="00F60C2A"/>
    <w:rsid w:val="00F60D00"/>
    <w:rsid w:val="00F61051"/>
    <w:rsid w:val="00F612EB"/>
    <w:rsid w:val="00F6142B"/>
    <w:rsid w:val="00F65ABA"/>
    <w:rsid w:val="00F65DFF"/>
    <w:rsid w:val="00F66616"/>
    <w:rsid w:val="00F6726F"/>
    <w:rsid w:val="00F67AE8"/>
    <w:rsid w:val="00F70ECF"/>
    <w:rsid w:val="00F71100"/>
    <w:rsid w:val="00F71840"/>
    <w:rsid w:val="00F73369"/>
    <w:rsid w:val="00F7374D"/>
    <w:rsid w:val="00F73D0C"/>
    <w:rsid w:val="00F75433"/>
    <w:rsid w:val="00F758B4"/>
    <w:rsid w:val="00F75C3A"/>
    <w:rsid w:val="00F807B2"/>
    <w:rsid w:val="00F807F2"/>
    <w:rsid w:val="00F809C7"/>
    <w:rsid w:val="00F80CC4"/>
    <w:rsid w:val="00F811D9"/>
    <w:rsid w:val="00F818C0"/>
    <w:rsid w:val="00F819CE"/>
    <w:rsid w:val="00F82950"/>
    <w:rsid w:val="00F853B0"/>
    <w:rsid w:val="00F85E6B"/>
    <w:rsid w:val="00F912EC"/>
    <w:rsid w:val="00F92DAF"/>
    <w:rsid w:val="00F9452C"/>
    <w:rsid w:val="00F97DEB"/>
    <w:rsid w:val="00FA0371"/>
    <w:rsid w:val="00FA2A90"/>
    <w:rsid w:val="00FA71E4"/>
    <w:rsid w:val="00FB02E3"/>
    <w:rsid w:val="00FB1834"/>
    <w:rsid w:val="00FB3BC9"/>
    <w:rsid w:val="00FB4779"/>
    <w:rsid w:val="00FB68A6"/>
    <w:rsid w:val="00FC0075"/>
    <w:rsid w:val="00FC039A"/>
    <w:rsid w:val="00FC168F"/>
    <w:rsid w:val="00FC18D9"/>
    <w:rsid w:val="00FC36FD"/>
    <w:rsid w:val="00FC451D"/>
    <w:rsid w:val="00FC4818"/>
    <w:rsid w:val="00FC4BC9"/>
    <w:rsid w:val="00FC4F7D"/>
    <w:rsid w:val="00FC5FB0"/>
    <w:rsid w:val="00FC6A6B"/>
    <w:rsid w:val="00FC71A0"/>
    <w:rsid w:val="00FD13FE"/>
    <w:rsid w:val="00FD1755"/>
    <w:rsid w:val="00FD2B55"/>
    <w:rsid w:val="00FD2C92"/>
    <w:rsid w:val="00FD360A"/>
    <w:rsid w:val="00FD4363"/>
    <w:rsid w:val="00FD6508"/>
    <w:rsid w:val="00FD659E"/>
    <w:rsid w:val="00FD6ABA"/>
    <w:rsid w:val="00FD7322"/>
    <w:rsid w:val="00FD78EA"/>
    <w:rsid w:val="00FE1E61"/>
    <w:rsid w:val="00FE2640"/>
    <w:rsid w:val="00FE58DF"/>
    <w:rsid w:val="00FE5A62"/>
    <w:rsid w:val="00FE727B"/>
    <w:rsid w:val="00FE7AFD"/>
    <w:rsid w:val="00FF0508"/>
    <w:rsid w:val="00FF08CA"/>
    <w:rsid w:val="00FF1143"/>
    <w:rsid w:val="00FF18E2"/>
    <w:rsid w:val="00FF1926"/>
    <w:rsid w:val="00FF2188"/>
    <w:rsid w:val="00FF4146"/>
    <w:rsid w:val="00FF4D1A"/>
    <w:rsid w:val="00FF5DA6"/>
    <w:rsid w:val="00FF60E3"/>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6743054">
      <w:marLeft w:val="0"/>
      <w:marRight w:val="0"/>
      <w:marTop w:val="0"/>
      <w:marBottom w:val="0"/>
      <w:divBdr>
        <w:top w:val="none" w:sz="0" w:space="0" w:color="auto"/>
        <w:left w:val="none" w:sz="0" w:space="0" w:color="auto"/>
        <w:bottom w:val="none" w:sz="0" w:space="0" w:color="auto"/>
        <w:right w:val="none" w:sz="0" w:space="0" w:color="auto"/>
      </w:divBdr>
    </w:div>
    <w:div w:id="1936743055">
      <w:marLeft w:val="0"/>
      <w:marRight w:val="0"/>
      <w:marTop w:val="0"/>
      <w:marBottom w:val="0"/>
      <w:divBdr>
        <w:top w:val="none" w:sz="0" w:space="0" w:color="auto"/>
        <w:left w:val="none" w:sz="0" w:space="0" w:color="auto"/>
        <w:bottom w:val="none" w:sz="0" w:space="0" w:color="auto"/>
        <w:right w:val="none" w:sz="0" w:space="0" w:color="auto"/>
      </w:divBdr>
    </w:div>
    <w:div w:id="1936743056">
      <w:marLeft w:val="0"/>
      <w:marRight w:val="0"/>
      <w:marTop w:val="0"/>
      <w:marBottom w:val="0"/>
      <w:divBdr>
        <w:top w:val="none" w:sz="0" w:space="0" w:color="auto"/>
        <w:left w:val="none" w:sz="0" w:space="0" w:color="auto"/>
        <w:bottom w:val="none" w:sz="0" w:space="0" w:color="auto"/>
        <w:right w:val="none" w:sz="0" w:space="0" w:color="auto"/>
      </w:divBdr>
    </w:div>
    <w:div w:id="1936743057">
      <w:marLeft w:val="0"/>
      <w:marRight w:val="0"/>
      <w:marTop w:val="0"/>
      <w:marBottom w:val="0"/>
      <w:divBdr>
        <w:top w:val="none" w:sz="0" w:space="0" w:color="auto"/>
        <w:left w:val="none" w:sz="0" w:space="0" w:color="auto"/>
        <w:bottom w:val="none" w:sz="0" w:space="0" w:color="auto"/>
        <w:right w:val="none" w:sz="0" w:space="0" w:color="auto"/>
      </w:divBdr>
    </w:div>
    <w:div w:id="1936743058">
      <w:marLeft w:val="0"/>
      <w:marRight w:val="0"/>
      <w:marTop w:val="0"/>
      <w:marBottom w:val="0"/>
      <w:divBdr>
        <w:top w:val="none" w:sz="0" w:space="0" w:color="auto"/>
        <w:left w:val="none" w:sz="0" w:space="0" w:color="auto"/>
        <w:bottom w:val="none" w:sz="0" w:space="0" w:color="auto"/>
        <w:right w:val="none" w:sz="0" w:space="0" w:color="auto"/>
      </w:divBdr>
    </w:div>
    <w:div w:id="1936743060">
      <w:marLeft w:val="0"/>
      <w:marRight w:val="0"/>
      <w:marTop w:val="0"/>
      <w:marBottom w:val="0"/>
      <w:divBdr>
        <w:top w:val="none" w:sz="0" w:space="0" w:color="auto"/>
        <w:left w:val="none" w:sz="0" w:space="0" w:color="auto"/>
        <w:bottom w:val="none" w:sz="0" w:space="0" w:color="auto"/>
        <w:right w:val="none" w:sz="0" w:space="0" w:color="auto"/>
      </w:divBdr>
      <w:divsChild>
        <w:div w:id="1936743059">
          <w:marLeft w:val="0"/>
          <w:marRight w:val="0"/>
          <w:marTop w:val="0"/>
          <w:marBottom w:val="330"/>
          <w:divBdr>
            <w:top w:val="none" w:sz="0" w:space="0" w:color="auto"/>
            <w:left w:val="none" w:sz="0" w:space="0" w:color="auto"/>
            <w:bottom w:val="none" w:sz="0" w:space="0" w:color="auto"/>
            <w:right w:val="none" w:sz="0" w:space="0" w:color="auto"/>
          </w:divBdr>
        </w:div>
      </w:divsChild>
    </w:div>
    <w:div w:id="1936743062">
      <w:marLeft w:val="0"/>
      <w:marRight w:val="0"/>
      <w:marTop w:val="0"/>
      <w:marBottom w:val="0"/>
      <w:divBdr>
        <w:top w:val="none" w:sz="0" w:space="0" w:color="auto"/>
        <w:left w:val="none" w:sz="0" w:space="0" w:color="auto"/>
        <w:bottom w:val="none" w:sz="0" w:space="0" w:color="auto"/>
        <w:right w:val="none" w:sz="0" w:space="0" w:color="auto"/>
      </w:divBdr>
      <w:divsChild>
        <w:div w:id="1936743064">
          <w:marLeft w:val="0"/>
          <w:marRight w:val="0"/>
          <w:marTop w:val="0"/>
          <w:marBottom w:val="330"/>
          <w:divBdr>
            <w:top w:val="none" w:sz="0" w:space="0" w:color="auto"/>
            <w:left w:val="none" w:sz="0" w:space="0" w:color="auto"/>
            <w:bottom w:val="none" w:sz="0" w:space="0" w:color="auto"/>
            <w:right w:val="none" w:sz="0" w:space="0" w:color="auto"/>
          </w:divBdr>
        </w:div>
      </w:divsChild>
    </w:div>
    <w:div w:id="1936743063">
      <w:marLeft w:val="0"/>
      <w:marRight w:val="0"/>
      <w:marTop w:val="0"/>
      <w:marBottom w:val="0"/>
      <w:divBdr>
        <w:top w:val="none" w:sz="0" w:space="0" w:color="auto"/>
        <w:left w:val="none" w:sz="0" w:space="0" w:color="auto"/>
        <w:bottom w:val="none" w:sz="0" w:space="0" w:color="auto"/>
        <w:right w:val="none" w:sz="0" w:space="0" w:color="auto"/>
      </w:divBdr>
    </w:div>
    <w:div w:id="1936743065">
      <w:marLeft w:val="0"/>
      <w:marRight w:val="0"/>
      <w:marTop w:val="0"/>
      <w:marBottom w:val="0"/>
      <w:divBdr>
        <w:top w:val="none" w:sz="0" w:space="0" w:color="auto"/>
        <w:left w:val="none" w:sz="0" w:space="0" w:color="auto"/>
        <w:bottom w:val="none" w:sz="0" w:space="0" w:color="auto"/>
        <w:right w:val="none" w:sz="0" w:space="0" w:color="auto"/>
      </w:divBdr>
      <w:divsChild>
        <w:div w:id="1936743061">
          <w:marLeft w:val="0"/>
          <w:marRight w:val="0"/>
          <w:marTop w:val="0"/>
          <w:marBottom w:val="330"/>
          <w:divBdr>
            <w:top w:val="none" w:sz="0" w:space="0" w:color="auto"/>
            <w:left w:val="none" w:sz="0" w:space="0" w:color="auto"/>
            <w:bottom w:val="none" w:sz="0" w:space="0" w:color="auto"/>
            <w:right w:val="none" w:sz="0" w:space="0" w:color="auto"/>
          </w:divBdr>
        </w:div>
      </w:divsChild>
    </w:div>
    <w:div w:id="1936743066">
      <w:marLeft w:val="0"/>
      <w:marRight w:val="0"/>
      <w:marTop w:val="0"/>
      <w:marBottom w:val="0"/>
      <w:divBdr>
        <w:top w:val="none" w:sz="0" w:space="0" w:color="auto"/>
        <w:left w:val="none" w:sz="0" w:space="0" w:color="auto"/>
        <w:bottom w:val="none" w:sz="0" w:space="0" w:color="auto"/>
        <w:right w:val="none" w:sz="0" w:space="0" w:color="auto"/>
      </w:divBdr>
    </w:div>
    <w:div w:id="1936743067">
      <w:marLeft w:val="0"/>
      <w:marRight w:val="0"/>
      <w:marTop w:val="0"/>
      <w:marBottom w:val="0"/>
      <w:divBdr>
        <w:top w:val="none" w:sz="0" w:space="0" w:color="auto"/>
        <w:left w:val="none" w:sz="0" w:space="0" w:color="auto"/>
        <w:bottom w:val="none" w:sz="0" w:space="0" w:color="auto"/>
        <w:right w:val="none" w:sz="0" w:space="0" w:color="auto"/>
      </w:divBdr>
    </w:div>
    <w:div w:id="1936743068">
      <w:marLeft w:val="0"/>
      <w:marRight w:val="0"/>
      <w:marTop w:val="0"/>
      <w:marBottom w:val="0"/>
      <w:divBdr>
        <w:top w:val="none" w:sz="0" w:space="0" w:color="auto"/>
        <w:left w:val="none" w:sz="0" w:space="0" w:color="auto"/>
        <w:bottom w:val="none" w:sz="0" w:space="0" w:color="auto"/>
        <w:right w:val="none" w:sz="0" w:space="0" w:color="auto"/>
      </w:divBdr>
    </w:div>
    <w:div w:id="1936743069">
      <w:marLeft w:val="0"/>
      <w:marRight w:val="0"/>
      <w:marTop w:val="0"/>
      <w:marBottom w:val="0"/>
      <w:divBdr>
        <w:top w:val="none" w:sz="0" w:space="0" w:color="auto"/>
        <w:left w:val="none" w:sz="0" w:space="0" w:color="auto"/>
        <w:bottom w:val="none" w:sz="0" w:space="0" w:color="auto"/>
        <w:right w:val="none" w:sz="0" w:space="0" w:color="auto"/>
      </w:divBdr>
    </w:div>
    <w:div w:id="1936743075">
      <w:marLeft w:val="0"/>
      <w:marRight w:val="0"/>
      <w:marTop w:val="0"/>
      <w:marBottom w:val="0"/>
      <w:divBdr>
        <w:top w:val="none" w:sz="0" w:space="0" w:color="auto"/>
        <w:left w:val="none" w:sz="0" w:space="0" w:color="auto"/>
        <w:bottom w:val="none" w:sz="0" w:space="0" w:color="auto"/>
        <w:right w:val="none" w:sz="0" w:space="0" w:color="auto"/>
      </w:divBdr>
    </w:div>
    <w:div w:id="1936743081">
      <w:marLeft w:val="0"/>
      <w:marRight w:val="0"/>
      <w:marTop w:val="0"/>
      <w:marBottom w:val="0"/>
      <w:divBdr>
        <w:top w:val="none" w:sz="0" w:space="0" w:color="auto"/>
        <w:left w:val="none" w:sz="0" w:space="0" w:color="auto"/>
        <w:bottom w:val="none" w:sz="0" w:space="0" w:color="auto"/>
        <w:right w:val="none" w:sz="0" w:space="0" w:color="auto"/>
      </w:divBdr>
      <w:divsChild>
        <w:div w:id="1936743074">
          <w:marLeft w:val="0"/>
          <w:marRight w:val="0"/>
          <w:marTop w:val="0"/>
          <w:marBottom w:val="0"/>
          <w:divBdr>
            <w:top w:val="none" w:sz="0" w:space="0" w:color="auto"/>
            <w:left w:val="none" w:sz="0" w:space="0" w:color="auto"/>
            <w:bottom w:val="none" w:sz="0" w:space="0" w:color="auto"/>
            <w:right w:val="none" w:sz="0" w:space="0" w:color="auto"/>
          </w:divBdr>
          <w:divsChild>
            <w:div w:id="1936743070">
              <w:marLeft w:val="0"/>
              <w:marRight w:val="0"/>
              <w:marTop w:val="0"/>
              <w:marBottom w:val="0"/>
              <w:divBdr>
                <w:top w:val="none" w:sz="0" w:space="0" w:color="auto"/>
                <w:left w:val="none" w:sz="0" w:space="0" w:color="auto"/>
                <w:bottom w:val="none" w:sz="0" w:space="0" w:color="auto"/>
                <w:right w:val="none" w:sz="0" w:space="0" w:color="auto"/>
              </w:divBdr>
              <w:divsChild>
                <w:div w:id="19367430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6743084">
      <w:marLeft w:val="0"/>
      <w:marRight w:val="0"/>
      <w:marTop w:val="0"/>
      <w:marBottom w:val="0"/>
      <w:divBdr>
        <w:top w:val="none" w:sz="0" w:space="0" w:color="auto"/>
        <w:left w:val="none" w:sz="0" w:space="0" w:color="auto"/>
        <w:bottom w:val="none" w:sz="0" w:space="0" w:color="auto"/>
        <w:right w:val="none" w:sz="0" w:space="0" w:color="auto"/>
      </w:divBdr>
      <w:divsChild>
        <w:div w:id="1936743082">
          <w:marLeft w:val="0"/>
          <w:marRight w:val="0"/>
          <w:marTop w:val="0"/>
          <w:marBottom w:val="0"/>
          <w:divBdr>
            <w:top w:val="none" w:sz="0" w:space="0" w:color="auto"/>
            <w:left w:val="none" w:sz="0" w:space="0" w:color="auto"/>
            <w:bottom w:val="none" w:sz="0" w:space="0" w:color="auto"/>
            <w:right w:val="none" w:sz="0" w:space="0" w:color="auto"/>
          </w:divBdr>
          <w:divsChild>
            <w:div w:id="1936743072">
              <w:marLeft w:val="0"/>
              <w:marRight w:val="0"/>
              <w:marTop w:val="0"/>
              <w:marBottom w:val="0"/>
              <w:divBdr>
                <w:top w:val="none" w:sz="0" w:space="0" w:color="auto"/>
                <w:left w:val="none" w:sz="0" w:space="0" w:color="auto"/>
                <w:bottom w:val="none" w:sz="0" w:space="0" w:color="auto"/>
                <w:right w:val="none" w:sz="0" w:space="0" w:color="auto"/>
              </w:divBdr>
              <w:divsChild>
                <w:div w:id="19367430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6743085">
      <w:marLeft w:val="0"/>
      <w:marRight w:val="0"/>
      <w:marTop w:val="0"/>
      <w:marBottom w:val="0"/>
      <w:divBdr>
        <w:top w:val="none" w:sz="0" w:space="0" w:color="auto"/>
        <w:left w:val="none" w:sz="0" w:space="0" w:color="auto"/>
        <w:bottom w:val="none" w:sz="0" w:space="0" w:color="auto"/>
        <w:right w:val="none" w:sz="0" w:space="0" w:color="auto"/>
      </w:divBdr>
      <w:divsChild>
        <w:div w:id="1936743078">
          <w:marLeft w:val="0"/>
          <w:marRight w:val="0"/>
          <w:marTop w:val="0"/>
          <w:marBottom w:val="0"/>
          <w:divBdr>
            <w:top w:val="none" w:sz="0" w:space="0" w:color="auto"/>
            <w:left w:val="none" w:sz="0" w:space="0" w:color="auto"/>
            <w:bottom w:val="none" w:sz="0" w:space="0" w:color="auto"/>
            <w:right w:val="none" w:sz="0" w:space="0" w:color="auto"/>
          </w:divBdr>
          <w:divsChild>
            <w:div w:id="1936743076">
              <w:marLeft w:val="0"/>
              <w:marRight w:val="0"/>
              <w:marTop w:val="0"/>
              <w:marBottom w:val="0"/>
              <w:divBdr>
                <w:top w:val="none" w:sz="0" w:space="0" w:color="auto"/>
                <w:left w:val="none" w:sz="0" w:space="0" w:color="auto"/>
                <w:bottom w:val="none" w:sz="0" w:space="0" w:color="auto"/>
                <w:right w:val="none" w:sz="0" w:space="0" w:color="auto"/>
              </w:divBdr>
              <w:divsChild>
                <w:div w:id="19367430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6743088">
      <w:marLeft w:val="0"/>
      <w:marRight w:val="0"/>
      <w:marTop w:val="0"/>
      <w:marBottom w:val="0"/>
      <w:divBdr>
        <w:top w:val="none" w:sz="0" w:space="0" w:color="auto"/>
        <w:left w:val="none" w:sz="0" w:space="0" w:color="auto"/>
        <w:bottom w:val="none" w:sz="0" w:space="0" w:color="auto"/>
        <w:right w:val="none" w:sz="0" w:space="0" w:color="auto"/>
      </w:divBdr>
      <w:divsChild>
        <w:div w:id="1936743086">
          <w:marLeft w:val="0"/>
          <w:marRight w:val="0"/>
          <w:marTop w:val="0"/>
          <w:marBottom w:val="0"/>
          <w:divBdr>
            <w:top w:val="none" w:sz="0" w:space="0" w:color="auto"/>
            <w:left w:val="none" w:sz="0" w:space="0" w:color="auto"/>
            <w:bottom w:val="none" w:sz="0" w:space="0" w:color="auto"/>
            <w:right w:val="none" w:sz="0" w:space="0" w:color="auto"/>
          </w:divBdr>
          <w:divsChild>
            <w:div w:id="1936743087">
              <w:marLeft w:val="0"/>
              <w:marRight w:val="0"/>
              <w:marTop w:val="0"/>
              <w:marBottom w:val="0"/>
              <w:divBdr>
                <w:top w:val="none" w:sz="0" w:space="0" w:color="auto"/>
                <w:left w:val="none" w:sz="0" w:space="0" w:color="auto"/>
                <w:bottom w:val="none" w:sz="0" w:space="0" w:color="auto"/>
                <w:right w:val="none" w:sz="0" w:space="0" w:color="auto"/>
              </w:divBdr>
              <w:divsChild>
                <w:div w:id="1936743079">
                  <w:marLeft w:val="0"/>
                  <w:marRight w:val="0"/>
                  <w:marTop w:val="100"/>
                  <w:marBottom w:val="100"/>
                  <w:divBdr>
                    <w:top w:val="single" w:sz="6" w:space="0" w:color="E6EDF3"/>
                    <w:left w:val="single" w:sz="6" w:space="0" w:color="E6EDF3"/>
                    <w:bottom w:val="single" w:sz="6" w:space="0" w:color="E6EDF3"/>
                    <w:right w:val="single" w:sz="6" w:space="0" w:color="E6EDF3"/>
                  </w:divBdr>
                  <w:divsChild>
                    <w:div w:id="1936743073">
                      <w:marLeft w:val="0"/>
                      <w:marRight w:val="0"/>
                      <w:marTop w:val="0"/>
                      <w:marBottom w:val="0"/>
                      <w:divBdr>
                        <w:top w:val="none" w:sz="0" w:space="0" w:color="auto"/>
                        <w:left w:val="none" w:sz="0" w:space="0" w:color="auto"/>
                        <w:bottom w:val="none" w:sz="0" w:space="0" w:color="auto"/>
                        <w:right w:val="none" w:sz="0" w:space="0" w:color="auto"/>
                      </w:divBdr>
                      <w:divsChild>
                        <w:div w:id="1936743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66law.cn/special/mjjd/" TargetMode="External"/><Relationship Id="rId18" Type="http://schemas.openxmlformats.org/officeDocument/2006/relationships/hyperlink" Target="http://www.npc.gov.cn/npc/c34294/ld_zcx.shtml" TargetMode="External"/><Relationship Id="rId26" Type="http://schemas.openxmlformats.org/officeDocument/2006/relationships/hyperlink" Target="http://www.npc.gov.cn/npc/c34536/ld_dzl.shtml" TargetMode="External"/><Relationship Id="rId39" Type="http://schemas.openxmlformats.org/officeDocument/2006/relationships/hyperlink" Target="http://www.wenzhou.gov.cn/index.html" TargetMode="External"/><Relationship Id="rId3" Type="http://schemas.openxmlformats.org/officeDocument/2006/relationships/settings" Target="settings.xml"/><Relationship Id="rId21" Type="http://schemas.openxmlformats.org/officeDocument/2006/relationships/hyperlink" Target="http://www.npc.gov.cn/npc/c34317/ld_alg.shtml" TargetMode="External"/><Relationship Id="rId34" Type="http://schemas.openxmlformats.org/officeDocument/2006/relationships/hyperlink" Target="http://www.gov.cn/zfwj/gwyfw.htm" TargetMode="External"/><Relationship Id="rId42" Type="http://schemas.openxmlformats.org/officeDocument/2006/relationships/hyperlink" Target="javascript:void(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www.66law.cn/special/mjjd/" TargetMode="External"/><Relationship Id="rId12" Type="http://schemas.openxmlformats.org/officeDocument/2006/relationships/hyperlink" Target="https://www.66law.cn/tiaoli/12.aspx" TargetMode="External"/><Relationship Id="rId17" Type="http://schemas.openxmlformats.org/officeDocument/2006/relationships/hyperlink" Target="http://www.npc.gov.cn/npc/c34295/ld_cjm.shtml" TargetMode="External"/><Relationship Id="rId25" Type="http://schemas.openxmlformats.org/officeDocument/2006/relationships/hyperlink" Target="http://www.npc.gov.cn/npc/c34535/ld_bmcl.shtml" TargetMode="External"/><Relationship Id="rId33" Type="http://schemas.openxmlformats.org/officeDocument/2006/relationships/hyperlink" Target="http://www.gov.cn/zfwj/index.htm" TargetMode="External"/><Relationship Id="rId38" Type="http://schemas.openxmlformats.org/officeDocument/2006/relationships/hyperlink" Target="http://www.wenzhou.gov.cn/col/col1217157/index.html" TargetMode="External"/><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npc.gov.cn/npc/c34314/ld_wc.shtml" TargetMode="External"/><Relationship Id="rId20" Type="http://schemas.openxmlformats.org/officeDocument/2006/relationships/hyperlink" Target="http://www.npc.gov.cn/npc/c34316/ld_jbx.shtml" TargetMode="External"/><Relationship Id="rId29" Type="http://schemas.openxmlformats.org/officeDocument/2006/relationships/hyperlink" Target="http://www.npc.gov.cn/npc/c34539/ld_wwh.shtml" TargetMode="External"/><Relationship Id="rId41" Type="http://schemas.openxmlformats.org/officeDocument/2006/relationships/hyperlink" Target="http://www.wenzhou.gov.cn/col/col121783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66law.cn/tiaoli/17.aspx" TargetMode="External"/><Relationship Id="rId24" Type="http://schemas.openxmlformats.org/officeDocument/2006/relationships/hyperlink" Target="http://www.npc.gov.cn/npc/c34534/ld_wdm.shtml" TargetMode="External"/><Relationship Id="rId32" Type="http://schemas.openxmlformats.org/officeDocument/2006/relationships/hyperlink" Target="http://www.gov.cn/zwgk/index.htm" TargetMode="External"/><Relationship Id="rId37" Type="http://schemas.openxmlformats.org/officeDocument/2006/relationships/hyperlink" Target="http://www.wenzhou.gov.cn/col/col1217151/index.html" TargetMode="External"/><Relationship Id="rId40" Type="http://schemas.openxmlformats.org/officeDocument/2006/relationships/hyperlink" Target="http://www.wenzhou.gov.cn/col/col1217828/index.html" TargetMode="External"/><Relationship Id="rId45" Type="http://schemas.openxmlformats.org/officeDocument/2006/relationships/hyperlink" Target="http://www.cnstock.com/" TargetMode="External"/><Relationship Id="rId5" Type="http://schemas.openxmlformats.org/officeDocument/2006/relationships/footnotes" Target="footnotes.xml"/><Relationship Id="rId15" Type="http://schemas.openxmlformats.org/officeDocument/2006/relationships/hyperlink" Target="http://www.npc.gov.cn/npc/c34195/ld_lzs.shtml" TargetMode="External"/><Relationship Id="rId23" Type="http://schemas.openxmlformats.org/officeDocument/2006/relationships/hyperlink" Target="http://www.npc.gov.cn/npc/c34319/ld_cz.shtml" TargetMode="External"/><Relationship Id="rId28" Type="http://schemas.openxmlformats.org/officeDocument/2006/relationships/hyperlink" Target="http://www.npc.gov.cn/npc/c34538/ld_cdf.shtml" TargetMode="External"/><Relationship Id="rId36" Type="http://schemas.openxmlformats.org/officeDocument/2006/relationships/hyperlink" Target="http://www.wenzhou.gov.cn/col/col1216845/index.html" TargetMode="External"/><Relationship Id="rId49" Type="http://schemas.openxmlformats.org/officeDocument/2006/relationships/fontTable" Target="fontTable.xml"/><Relationship Id="rId10" Type="http://schemas.openxmlformats.org/officeDocument/2006/relationships/hyperlink" Target="https://www.66law.cn/tiaoli/4.aspx" TargetMode="External"/><Relationship Id="rId19" Type="http://schemas.openxmlformats.org/officeDocument/2006/relationships/hyperlink" Target="http://www.npc.gov.cn/npc/c34315/ld_syy.shtml" TargetMode="External"/><Relationship Id="rId31" Type="http://schemas.openxmlformats.org/officeDocument/2006/relationships/hyperlink" Target="http://www.gov.cn/" TargetMode="External"/><Relationship Id="rId44" Type="http://schemas.openxmlformats.org/officeDocument/2006/relationships/hyperlink" Target="http://paper.cnstock.com/" TargetMode="External"/><Relationship Id="rId4" Type="http://schemas.openxmlformats.org/officeDocument/2006/relationships/webSettings" Target="webSettings.xml"/><Relationship Id="rId9" Type="http://schemas.openxmlformats.org/officeDocument/2006/relationships/hyperlink" Target="https://www.66law.cn/tiaoli/33.aspx" TargetMode="External"/><Relationship Id="rId14" Type="http://schemas.openxmlformats.org/officeDocument/2006/relationships/hyperlink" Target="javascript:void(0);" TargetMode="External"/><Relationship Id="rId22" Type="http://schemas.openxmlformats.org/officeDocument/2006/relationships/hyperlink" Target="http://www.npc.gov.cn/npc/c34318/ld_wex.shtml" TargetMode="External"/><Relationship Id="rId27" Type="http://schemas.openxmlformats.org/officeDocument/2006/relationships/hyperlink" Target="http://www.npc.gov.cn/npc/c34537/ld_hmj.shtml" TargetMode="External"/><Relationship Id="rId30" Type="http://schemas.openxmlformats.org/officeDocument/2006/relationships/hyperlink" Target="http://www.nifa.org.cn/%20%20%20-" TargetMode="External"/><Relationship Id="rId35" Type="http://schemas.openxmlformats.org/officeDocument/2006/relationships/hyperlink" Target="http://www.wenzhou.gov.cn/col/col1217494/index.html" TargetMode="External"/><Relationship Id="rId43" Type="http://schemas.openxmlformats.org/officeDocument/2006/relationships/hyperlink" Target="javascript:void(0);" TargetMode="External"/><Relationship Id="rId48" Type="http://schemas.openxmlformats.org/officeDocument/2006/relationships/footer" Target="footer2.xml"/><Relationship Id="rId8" Type="http://schemas.openxmlformats.org/officeDocument/2006/relationships/hyperlink" Target="https://www.66law.cn/tiaoli/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776</TotalTime>
  <Pages>30</Pages>
  <Words>4147</Words>
  <Characters>23643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96</cp:revision>
  <dcterms:created xsi:type="dcterms:W3CDTF">2019-09-02T05:09:00Z</dcterms:created>
  <dcterms:modified xsi:type="dcterms:W3CDTF">2019-09-10T08:25:00Z</dcterms:modified>
</cp:coreProperties>
</file>