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6BC64" w14:textId="04FC715F" w:rsidR="00FA1E34" w:rsidRPr="00FC5117" w:rsidRDefault="00FC5117" w:rsidP="00FC511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FC5117">
        <w:rPr>
          <w:rFonts w:ascii="Times New Roman" w:hAnsi="Times New Roman" w:cs="Times New Roman"/>
          <w:b/>
          <w:bCs/>
          <w:sz w:val="28"/>
          <w:szCs w:val="28"/>
        </w:rPr>
        <w:t>Travel around Europe</w:t>
      </w:r>
    </w:p>
    <w:p w14:paraId="63960753" w14:textId="6D170850" w:rsidR="00FC5117" w:rsidRPr="00FC5117" w:rsidRDefault="00FC5117" w:rsidP="00FC5117">
      <w:p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FC5117">
        <w:rPr>
          <w:rFonts w:ascii="Times New Roman" w:hAnsi="Times New Roman" w:cs="Times New Roman"/>
          <w:sz w:val="26"/>
          <w:szCs w:val="26"/>
        </w:rPr>
        <w:t xml:space="preserve">Travel Europe is known for its tourist paradise, with tourist attractions having 1-0-2. The ancient city, magnificent </w:t>
      </w:r>
      <w:proofErr w:type="spellStart"/>
      <w:r w:rsidRPr="00FC5117">
        <w:rPr>
          <w:rFonts w:ascii="Times New Roman" w:hAnsi="Times New Roman" w:cs="Times New Roman"/>
          <w:sz w:val="26"/>
          <w:szCs w:val="26"/>
        </w:rPr>
        <w:t>magnificent</w:t>
      </w:r>
      <w:proofErr w:type="spellEnd"/>
      <w:r w:rsidRPr="00FC5117">
        <w:rPr>
          <w:rFonts w:ascii="Times New Roman" w:hAnsi="Times New Roman" w:cs="Times New Roman"/>
          <w:sz w:val="26"/>
          <w:szCs w:val="26"/>
        </w:rPr>
        <w:t xml:space="preserve">. Visitors will have a lot of interesting experiences here. Let's explore attractive destinations in Europe with </w:t>
      </w:r>
      <w:proofErr w:type="spellStart"/>
      <w:r w:rsidRPr="00FC5117">
        <w:rPr>
          <w:rFonts w:ascii="Times New Roman" w:hAnsi="Times New Roman" w:cs="Times New Roman"/>
          <w:sz w:val="26"/>
          <w:szCs w:val="26"/>
        </w:rPr>
        <w:t>Vietcenter</w:t>
      </w:r>
      <w:proofErr w:type="spellEnd"/>
      <w:r w:rsidRPr="00FC5117">
        <w:rPr>
          <w:rFonts w:ascii="Times New Roman" w:hAnsi="Times New Roman" w:cs="Times New Roman"/>
          <w:sz w:val="26"/>
          <w:szCs w:val="26"/>
        </w:rPr>
        <w:t xml:space="preserve"> through our European tour programs.</w:t>
      </w:r>
    </w:p>
    <w:p w14:paraId="27A6E245" w14:textId="1138C960" w:rsidR="00FC5117" w:rsidRDefault="00FC5117" w:rsidP="00FC5117">
      <w:pPr>
        <w:spacing w:line="360" w:lineRule="auto"/>
      </w:pPr>
      <w:r>
        <w:rPr>
          <w:noProof/>
        </w:rPr>
        <w:drawing>
          <wp:inline distT="0" distB="0" distL="0" distR="0" wp14:anchorId="1CA7D905" wp14:editId="0A0C6834">
            <wp:extent cx="5943600" cy="3961130"/>
            <wp:effectExtent l="0" t="0" r="0" b="1270"/>
            <wp:docPr id="1" name="Picture 1" descr="Hình ảnh có liên qu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ình ảnh có liên qua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C5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C4"/>
    <w:rsid w:val="006525C4"/>
    <w:rsid w:val="00FA1E34"/>
    <w:rsid w:val="00FC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014D7"/>
  <w15:chartTrackingRefBased/>
  <w15:docId w15:val="{2B0EE5B2-ADFF-449A-9199-8229120DF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trieu</dc:creator>
  <cp:keywords/>
  <dc:description/>
  <cp:lastModifiedBy>huynh trieu</cp:lastModifiedBy>
  <cp:revision>3</cp:revision>
  <dcterms:created xsi:type="dcterms:W3CDTF">2019-12-20T11:39:00Z</dcterms:created>
  <dcterms:modified xsi:type="dcterms:W3CDTF">2019-12-20T11:40:00Z</dcterms:modified>
</cp:coreProperties>
</file>