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*ASLR:</w:t>
      </w:r>
    </w:p>
    <w:p>
      <w:pP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-ASLR là chữ viết tắt của 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</w:rPr>
        <w:t>Address Space Layout Randomization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, nó là 1 kỹ thuật bảo mật máy tính</w:t>
      </w:r>
    </w:p>
    <w:p>
      <w:pP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 xml:space="preserve">-Tác dụng của aslr: </w:t>
      </w:r>
    </w:p>
    <w:p>
      <w:pPr>
        <w:numPr>
          <w:ilvl w:val="0"/>
          <w:numId w:val="1"/>
        </w:numPr>
        <w:ind w:left="840" w:leftChars="0" w:hanging="420" w:firstLineChars="0"/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olor w:val="292B2C"/>
          <w:spacing w:val="0"/>
          <w:sz w:val="28"/>
          <w:szCs w:val="28"/>
          <w:shd w:val="clear" w:fill="FFFFFF"/>
          <w:lang w:val="en-US"/>
        </w:rPr>
        <w:t>N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ó giúp ngẫu nhiên các không gian địa chỉ của các vùng dữ liệu chính của 1 tiến trình, bao gồm vị trí của stack(ngăn xếp), heap, và thư viện.</w:t>
      </w:r>
      <w:bookmarkStart w:id="0" w:name="_GoBack"/>
      <w:bookmarkEnd w:id="0"/>
    </w:p>
    <w:p>
      <w:pPr>
        <w:numPr>
          <w:numId w:val="0"/>
        </w:numP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-Lợi ích: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olor w:val="292B2C"/>
          <w:spacing w:val="0"/>
          <w:sz w:val="28"/>
          <w:szCs w:val="28"/>
          <w:shd w:val="clear" w:fill="FFFFFF"/>
          <w:lang w:val="en-US"/>
        </w:rPr>
        <w:t>N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hằm hạn chế việc tấn công của các attackers vào mục tiêu thông qua các phương thức tấn công vào stack hoặc library.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Các phương thức tấn công vào stack hoặc library v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í dụ như tiêm shellcode hoặc là ret2libc(tấn công trở lại libc)</w:t>
      </w:r>
    </w:p>
    <w:p>
      <w:pPr>
        <w:numPr>
          <w:numId w:val="0"/>
        </w:numP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Ansi="Segoe UI" w:eastAsia="Segoe UI" w:cs="Segoe UI" w:asciiTheme="minorAscii"/>
          <w:i w:val="0"/>
          <w:caps w:val="0"/>
          <w:color w:val="1B1B1B"/>
          <w:spacing w:val="-1"/>
          <w:sz w:val="28"/>
          <w:szCs w:val="28"/>
          <w:shd w:val="clear" w:fill="FFFFFF"/>
        </w:rPr>
        <w:t>Mặc dù ASLR làm cho việc khai thác các lỗ hổng hệ thống trở nên khó khăn hơn, khả năng bảo vệ hệ thống của nó vẫn bị hạn chế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05" w:afterAutospacing="0"/>
        <w:ind w:left="720" w:hanging="360"/>
        <w:jc w:val="left"/>
        <w:rPr>
          <w:rFonts w:asciiTheme="minorAscii"/>
          <w:sz w:val="28"/>
          <w:szCs w:val="28"/>
        </w:rPr>
      </w:pPr>
      <w:r>
        <w:rPr>
          <w:rFonts w:hAnsi="Segoe UI" w:eastAsia="Segoe UI" w:cs="Segoe UI" w:asciiTheme="minorAscii"/>
          <w:i w:val="0"/>
          <w:caps w:val="0"/>
          <w:color w:val="292B2C"/>
          <w:spacing w:val="0"/>
          <w:sz w:val="28"/>
          <w:szCs w:val="28"/>
          <w:shd w:val="clear" w:fill="FFFFFF"/>
        </w:rPr>
        <w:t>Không giải quyết các lỗ hổng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05" w:afterAutospacing="0"/>
        <w:ind w:left="720" w:hanging="360"/>
        <w:jc w:val="left"/>
        <w:rPr>
          <w:rFonts w:asciiTheme="minorAscii"/>
          <w:sz w:val="28"/>
          <w:szCs w:val="28"/>
        </w:rPr>
      </w:pPr>
      <w:r>
        <w:rPr>
          <w:rFonts w:hint="default" w:hAnsi="Segoe UI" w:eastAsia="Segoe UI" w:cs="Segoe UI" w:asciiTheme="minorAscii"/>
          <w:i w:val="0"/>
          <w:caps w:val="0"/>
          <w:color w:val="292B2C"/>
          <w:spacing w:val="0"/>
          <w:sz w:val="28"/>
          <w:szCs w:val="28"/>
          <w:shd w:val="clear" w:fill="FFFFFF"/>
        </w:rPr>
        <w:t>Không thể theo dõi hoặc báo cáo các lỗ hổng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05" w:afterAutospacing="0"/>
        <w:ind w:left="720" w:hanging="360"/>
        <w:jc w:val="left"/>
        <w:rPr>
          <w:rFonts w:asciiTheme="minorAscii"/>
          <w:sz w:val="28"/>
          <w:szCs w:val="28"/>
        </w:rPr>
      </w:pPr>
      <w:r>
        <w:rPr>
          <w:rFonts w:hint="default" w:hAnsi="Segoe UI" w:eastAsia="Segoe UI" w:cs="Segoe UI" w:asciiTheme="minorAscii"/>
          <w:i w:val="0"/>
          <w:caps w:val="0"/>
          <w:color w:val="292B2C"/>
          <w:spacing w:val="0"/>
          <w:sz w:val="28"/>
          <w:szCs w:val="28"/>
          <w:shd w:val="clear" w:fill="FFFFFF"/>
        </w:rPr>
        <w:t>Không cung cấp bất kỳ sự bảo vệ nào cho các binaries không được xây dựng với hỗ trợ ASLR</w:t>
      </w:r>
    </w:p>
    <w:p>
      <w:pPr>
        <w:numPr>
          <w:numId w:val="0"/>
        </w:numP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*PIE(</w:t>
      </w:r>
      <w:r>
        <w:rPr>
          <w:rFonts w:hAnsi="sans-serif" w:eastAsia="sans-serif" w:cs="sans-serif" w:asciiTheme="minorAscii"/>
          <w:b w:val="0"/>
          <w:bCs/>
          <w:i w:val="0"/>
          <w:caps w:val="0"/>
          <w:color w:val="202122"/>
          <w:spacing w:val="0"/>
          <w:sz w:val="28"/>
          <w:szCs w:val="28"/>
          <w:shd w:val="clear" w:fill="FFFFFF"/>
        </w:rPr>
        <w:t>position-independent executable</w:t>
      </w:r>
      <w:r>
        <w:rPr>
          <w:rFonts w:hint="default" w:hAnsi="Calibri" w:eastAsia="Segoe UI" w:cs="Calibri" w:asciiTheme="minorAscii"/>
          <w:b w:val="0"/>
          <w:bCs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)</w:t>
      </w: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2A9B1" w:sz="4" w:space="0"/>
          <w:right w:val="none" w:color="auto" w:sz="0" w:space="0"/>
        </w:pBdr>
        <w:shd w:val="clear" w:fill="FFFFFF"/>
        <w:spacing w:before="210" w:beforeAutospacing="0" w:after="53" w:afterAutospacing="0" w:line="16" w:lineRule="atLeast"/>
        <w:ind w:left="0" w:right="0" w:firstLine="0"/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Calibri" w:eastAsia="Segoe UI" w:cs="Calibri" w:asciiTheme="minorAscii"/>
          <w:i w:val="0"/>
          <w:caps w:val="0"/>
          <w:color w:val="292B2C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hAnsi="Calibri" w:eastAsia="Segoe UI" w:cs="Calibri" w:asciiTheme="minorAscii"/>
          <w:b w:val="0"/>
          <w:bCs w:val="0"/>
          <w:i w:val="0"/>
          <w:caps w:val="0"/>
          <w:color w:val="292B2C"/>
          <w:spacing w:val="0"/>
          <w:sz w:val="28"/>
          <w:szCs w:val="28"/>
          <w:u w:val="none"/>
          <w:shd w:val="clear" w:fill="FFFFFF"/>
          <w:lang w:val="en-US"/>
        </w:rPr>
        <w:t>PIE c</w:t>
      </w: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</w:rPr>
        <w:t>ác tệp thực thi độc lập với vị trí</w:t>
      </w: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 xml:space="preserve"> là các nhị phân thực thi được làm hoàn toàn từ mã độc lập với vị trí. </w:t>
      </w:r>
      <w:r>
        <w:rPr>
          <w:rFonts w:hint="default" w:hAnsi="Georgia" w:eastAsia="Georgia" w:cs="Georgia" w:asciiTheme="minorAscii"/>
          <w:b w:val="0"/>
          <w:bCs w:val="0"/>
          <w:i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Đ</w:t>
      </w: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ây cũng là 1 kỹ thuật bảo mật máy tính.</w:t>
      </w:r>
    </w:p>
    <w:p>
      <w:pP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-Kỹ thuật này tương tự với ASLR, nó cũng ngẫu nhiên địa chỉ cơ sở nhưng là ngay trong file nhị phân.</w:t>
      </w:r>
    </w:p>
    <w:p>
      <w:pP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-Nó cũng ngẫu nhiên vị trí của stack(ngăn xếp), heap, và cả thư viện.</w:t>
      </w:r>
    </w:p>
    <w:p>
      <w:pP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-PIE cũng sẽ gây khó khăn cho các attackers khi muốn sử dụng các tiện ích(gadget) có sẵn cũng như các chức năng(function) trong file binary.</w:t>
      </w:r>
    </w:p>
    <w:p>
      <w:pP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cs="Georgia" w:asciiTheme="minorAscii"/>
          <w:b w:val="0"/>
          <w:bCs w:val="0"/>
          <w:i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*C</w:t>
      </w:r>
      <w:r>
        <w:rPr>
          <w:rFonts w:hint="default" w:hAnsi="Georgia" w:eastAsia="Georgia" w:cs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ách để kiểm tra ASLR trên linux:</w:t>
      </w:r>
    </w:p>
    <w:p>
      <w:pPr>
        <w:ind w:firstLine="420" w:firstLineChars="0"/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1.cat /proc/sys/kernel/randomize_va_space</w:t>
      </w:r>
    </w:p>
    <w:p>
      <w:pPr>
        <w:ind w:firstLine="420" w:firstLineChars="0"/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 xml:space="preserve">2.sysctl -a --pattern randomize </w:t>
      </w:r>
      <w:r>
        <w:rPr>
          <w:rFonts w:hint="default" w:hAnsi="Georgia" w:eastAsia="Georgia" w:asciiTheme="minorAscii"/>
          <w:b w:val="0"/>
          <w:bCs w:val="0"/>
          <w:i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(G</w:t>
      </w: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iá trị trả ra là 0 thì ASLR đang được tắt, là đang mở)</w:t>
      </w:r>
    </w:p>
    <w:p>
      <w:pP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*Cách để tắt mở ASLR:</w:t>
      </w:r>
    </w:p>
    <w:p>
      <w:pPr>
        <w:ind w:firstLine="420" w:firstLineChars="0"/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 xml:space="preserve">sudo bash -c 'echo 0 &gt; /proc/sys/kernel/randomize_va_space'(tắt </w:t>
      </w: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ab/>
        <w:t>tạm thời, mở lại máy aslr sẽ mở lại )</w:t>
      </w:r>
    </w:p>
    <w:p>
      <w:pPr>
        <w:ind w:firstLine="420" w:firstLineChars="0"/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 xml:space="preserve">sudo bash -c 'echo 2 &gt; /proc/sys/kernel/randomize_va_space'(mở lại </w:t>
      </w: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ab/>
        <w:t>aslr )</w:t>
      </w:r>
    </w:p>
    <w:p>
      <w:pP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</w:pPr>
      <w:r>
        <w:rPr>
          <w:rFonts w:hint="default" w:hAnsi="Georgia" w:eastAsia="Georgia" w:asciiTheme="minorAscii"/>
          <w:b w:val="0"/>
          <w:bCs w:val="0"/>
          <w:i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lang w:val="en-US"/>
        </w:rPr>
        <w:t>*Cách để kiểm tra PIE trong file binary trên linux: checksec &lt;ten-file&gt;</w:t>
      </w:r>
    </w:p>
    <w:sectPr>
      <w:pgSz w:w="11906" w:h="16838"/>
      <w:pgMar w:top="1440" w:right="1800" w:bottom="1440" w:left="1800" w:header="720" w:footer="720" w:gutter="0"/>
      <w:pgBorders w:offsetFrom="page">
        <w:top w:val="triple" w:color="000000" w:sz="4" w:space="1"/>
        <w:left w:val="triple" w:color="000000" w:sz="4" w:space="4"/>
        <w:bottom w:val="triple" w:color="000000" w:sz="4" w:space="1"/>
        <w:right w:val="triple" w:color="000000" w:themeColor="text1" w:sz="4" w:space="4"/>
      </w:pgBorders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7AD7D43"/>
    <w:multiLevelType w:val="multilevel"/>
    <w:tmpl w:val="87AD7D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18C2133"/>
    <w:multiLevelType w:val="multilevel"/>
    <w:tmpl w:val="918C21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05824ACC"/>
    <w:multiLevelType w:val="multilevel"/>
    <w:tmpl w:val="05824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D7B0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6CD7B00"/>
    <w:rsid w:val="66E171B1"/>
    <w:rsid w:val="739415AE"/>
    <w:rsid w:val="75FB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Style1"/>
    <w:basedOn w:val="1"/>
    <w:uiPriority w:val="0"/>
    <w:pPr>
      <w:jc w:val="left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2020-07-06T08:11:00Z</dcterms:created>
  <dc:creator>DELL</dc:creator>
  <cp:lastModifiedBy>DELL</cp:lastModifiedBy>
  <dcterms:modified xsi:type="dcterms:W3CDTF">2020-07-06T08:56:24Z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2057-11.2.0.9453</vt:lpwstr>
  </property>
</Properties>
</file>