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1CADF" w14:textId="77777777" w:rsidR="00705631" w:rsidRPr="00AD0DE7" w:rsidRDefault="00705631" w:rsidP="00705631">
      <w:pPr>
        <w:pStyle w:val="af"/>
        <w:ind w:firstLineChars="0" w:firstLine="0"/>
        <w:jc w:val="left"/>
        <w:rPr>
          <w:rFonts w:ascii="黑体" w:hAnsi="黑体"/>
          <w:sz w:val="52"/>
          <w:szCs w:val="52"/>
        </w:rPr>
      </w:pPr>
    </w:p>
    <w:p w14:paraId="4CE8E889" w14:textId="77777777" w:rsidR="00705631" w:rsidRPr="00AD0DE7" w:rsidRDefault="00705631" w:rsidP="00705631">
      <w:pPr>
        <w:pStyle w:val="af"/>
        <w:ind w:firstLineChars="0" w:firstLine="0"/>
        <w:jc w:val="left"/>
        <w:rPr>
          <w:rFonts w:ascii="黑体" w:hAnsi="黑体"/>
          <w:sz w:val="52"/>
          <w:szCs w:val="52"/>
        </w:rPr>
      </w:pPr>
    </w:p>
    <w:p w14:paraId="2E409AB7" w14:textId="77777777" w:rsidR="00705631" w:rsidRPr="00AD0DE7" w:rsidRDefault="00705631" w:rsidP="00705631">
      <w:pPr>
        <w:pStyle w:val="af"/>
        <w:ind w:firstLineChars="0" w:firstLine="0"/>
        <w:jc w:val="left"/>
        <w:rPr>
          <w:rFonts w:ascii="黑体" w:hAnsi="黑体"/>
          <w:sz w:val="52"/>
          <w:szCs w:val="52"/>
        </w:rPr>
      </w:pPr>
    </w:p>
    <w:p w14:paraId="3EBE5692" w14:textId="48CA3776" w:rsidR="00705631" w:rsidRPr="00AD0DE7" w:rsidRDefault="00705631" w:rsidP="00705631">
      <w:pPr>
        <w:pStyle w:val="af"/>
        <w:ind w:firstLineChars="0" w:firstLine="0"/>
        <w:rPr>
          <w:rFonts w:ascii="黑体" w:hAnsi="黑体"/>
          <w:sz w:val="52"/>
          <w:szCs w:val="52"/>
        </w:rPr>
      </w:pPr>
      <w:r w:rsidRPr="00AD0DE7">
        <w:rPr>
          <w:rFonts w:ascii="黑体" w:hAnsi="黑体" w:hint="eastAsia"/>
          <w:sz w:val="52"/>
          <w:szCs w:val="52"/>
        </w:rPr>
        <w:t>【</w:t>
      </w:r>
      <w:r w:rsidR="004C13DF" w:rsidRPr="00AD0DE7">
        <w:rPr>
          <w:rFonts w:ascii="黑体" w:hAnsi="黑体" w:hint="eastAsia"/>
          <w:sz w:val="52"/>
          <w:szCs w:val="52"/>
        </w:rPr>
        <w:t>海优禾</w:t>
      </w:r>
      <w:r w:rsidR="004C13DF" w:rsidRPr="00AD0DE7">
        <w:rPr>
          <w:rFonts w:ascii="微软雅黑" w:eastAsia="微软雅黑" w:hAnsi="微软雅黑" w:cs="微软雅黑" w:hint="eastAsia"/>
          <w:sz w:val="52"/>
          <w:szCs w:val="52"/>
        </w:rPr>
        <w:t>•</w:t>
      </w:r>
      <w:r w:rsidR="004C13DF" w:rsidRPr="00AD0DE7">
        <w:rPr>
          <w:rFonts w:ascii="黑体" w:hAnsi="黑体" w:hint="eastAsia"/>
          <w:sz w:val="52"/>
          <w:szCs w:val="52"/>
        </w:rPr>
        <w:t>e农项目V</w:t>
      </w:r>
      <w:r w:rsidR="004C13DF" w:rsidRPr="00AD0DE7">
        <w:rPr>
          <w:rFonts w:ascii="黑体" w:hAnsi="黑体"/>
          <w:sz w:val="52"/>
          <w:szCs w:val="52"/>
        </w:rPr>
        <w:t>1.0</w:t>
      </w:r>
      <w:r w:rsidRPr="00AD0DE7">
        <w:rPr>
          <w:rFonts w:ascii="黑体" w:hAnsi="黑体" w:hint="eastAsia"/>
          <w:sz w:val="52"/>
          <w:szCs w:val="52"/>
        </w:rPr>
        <w:t>】</w:t>
      </w:r>
    </w:p>
    <w:p w14:paraId="270BE540" w14:textId="17C61023" w:rsidR="00705631" w:rsidRPr="00AD0DE7" w:rsidRDefault="00510730" w:rsidP="00705631">
      <w:pPr>
        <w:pStyle w:val="af"/>
        <w:ind w:firstLineChars="0" w:firstLine="0"/>
        <w:rPr>
          <w:rFonts w:ascii="黑体" w:hAnsi="黑体"/>
          <w:sz w:val="52"/>
          <w:szCs w:val="52"/>
        </w:rPr>
      </w:pPr>
      <w:r w:rsidRPr="00AD0DE7">
        <w:rPr>
          <w:rFonts w:ascii="黑体" w:hAnsi="黑体" w:hint="eastAsia"/>
          <w:sz w:val="52"/>
          <w:szCs w:val="52"/>
        </w:rPr>
        <w:t>软件实施</w:t>
      </w:r>
      <w:r w:rsidR="00705631" w:rsidRPr="00AD0DE7">
        <w:rPr>
          <w:rFonts w:ascii="黑体" w:hAnsi="黑体" w:hint="eastAsia"/>
          <w:sz w:val="52"/>
          <w:szCs w:val="52"/>
        </w:rPr>
        <w:t>部署文档</w:t>
      </w:r>
    </w:p>
    <w:p w14:paraId="3AEB0DEA" w14:textId="77777777" w:rsidR="00705631" w:rsidRPr="00AD0DE7" w:rsidRDefault="00705631" w:rsidP="00705631">
      <w:pPr>
        <w:pStyle w:val="af"/>
        <w:ind w:firstLineChars="0" w:firstLine="0"/>
        <w:rPr>
          <w:rFonts w:ascii="黑体" w:hAnsi="黑体"/>
          <w:sz w:val="52"/>
          <w:szCs w:val="52"/>
        </w:rPr>
      </w:pPr>
    </w:p>
    <w:p w14:paraId="2816E6A9" w14:textId="77777777" w:rsidR="00705631" w:rsidRPr="00AD0DE7" w:rsidRDefault="00705631" w:rsidP="00705631">
      <w:pPr>
        <w:pStyle w:val="af"/>
        <w:ind w:firstLineChars="0" w:firstLine="0"/>
        <w:rPr>
          <w:rFonts w:ascii="黑体" w:hAnsi="黑体"/>
          <w:sz w:val="52"/>
          <w:szCs w:val="52"/>
        </w:rPr>
      </w:pPr>
    </w:p>
    <w:p w14:paraId="6681AFD5" w14:textId="77777777" w:rsidR="00705631" w:rsidRPr="00AD0DE7" w:rsidRDefault="00705631" w:rsidP="00705631">
      <w:pPr>
        <w:pStyle w:val="af"/>
        <w:ind w:firstLineChars="0" w:firstLine="0"/>
        <w:rPr>
          <w:rFonts w:ascii="黑体" w:hAnsi="黑体"/>
          <w:sz w:val="52"/>
          <w:szCs w:val="52"/>
        </w:rPr>
      </w:pPr>
    </w:p>
    <w:p w14:paraId="0451A609" w14:textId="77777777" w:rsidR="00705631" w:rsidRPr="00AD0DE7" w:rsidRDefault="00705631" w:rsidP="00705631">
      <w:pPr>
        <w:pStyle w:val="af"/>
        <w:ind w:firstLineChars="0" w:firstLine="0"/>
        <w:rPr>
          <w:rFonts w:ascii="黑体" w:hAnsi="黑体"/>
          <w:sz w:val="52"/>
          <w:szCs w:val="52"/>
        </w:rPr>
      </w:pPr>
    </w:p>
    <w:tbl>
      <w:tblPr>
        <w:tblStyle w:val="aa"/>
        <w:tblW w:w="9639" w:type="dxa"/>
        <w:tblInd w:w="250" w:type="dxa"/>
        <w:tblLook w:val="04A0" w:firstRow="1" w:lastRow="0" w:firstColumn="1" w:lastColumn="0" w:noHBand="0" w:noVBand="1"/>
      </w:tblPr>
      <w:tblGrid>
        <w:gridCol w:w="992"/>
        <w:gridCol w:w="1701"/>
        <w:gridCol w:w="2878"/>
        <w:gridCol w:w="1137"/>
        <w:gridCol w:w="2931"/>
      </w:tblGrid>
      <w:tr w:rsidR="00AD0DE7" w:rsidRPr="00AD0DE7" w14:paraId="6CF13E9C" w14:textId="77777777" w:rsidTr="00705631">
        <w:tc>
          <w:tcPr>
            <w:tcW w:w="992" w:type="dxa"/>
            <w:shd w:val="clear" w:color="auto" w:fill="BFBFBF" w:themeFill="background1" w:themeFillShade="BF"/>
            <w:vAlign w:val="bottom"/>
          </w:tcPr>
          <w:p w14:paraId="05CE8A85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版本号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bottom"/>
          </w:tcPr>
          <w:p w14:paraId="5FA4CDFB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修订内容</w:t>
            </w:r>
          </w:p>
        </w:tc>
        <w:tc>
          <w:tcPr>
            <w:tcW w:w="2878" w:type="dxa"/>
            <w:shd w:val="clear" w:color="auto" w:fill="BFBFBF" w:themeFill="background1" w:themeFillShade="BF"/>
            <w:vAlign w:val="bottom"/>
          </w:tcPr>
          <w:p w14:paraId="507F02D4" w14:textId="77777777" w:rsidR="00705631" w:rsidRPr="00AD0DE7" w:rsidRDefault="00705631" w:rsidP="00705631">
            <w:pPr>
              <w:tabs>
                <w:tab w:val="center" w:pos="957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描述</w:t>
            </w:r>
          </w:p>
        </w:tc>
        <w:tc>
          <w:tcPr>
            <w:tcW w:w="1137" w:type="dxa"/>
            <w:shd w:val="clear" w:color="auto" w:fill="BFBFBF" w:themeFill="background1" w:themeFillShade="BF"/>
            <w:vAlign w:val="bottom"/>
          </w:tcPr>
          <w:p w14:paraId="339C6764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修订人</w:t>
            </w:r>
          </w:p>
        </w:tc>
        <w:tc>
          <w:tcPr>
            <w:tcW w:w="2931" w:type="dxa"/>
            <w:shd w:val="clear" w:color="auto" w:fill="BFBFBF" w:themeFill="background1" w:themeFillShade="BF"/>
            <w:vAlign w:val="bottom"/>
          </w:tcPr>
          <w:p w14:paraId="12374225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b/>
                <w:sz w:val="24"/>
              </w:rPr>
              <w:t>修订时间</w:t>
            </w:r>
          </w:p>
        </w:tc>
      </w:tr>
      <w:tr w:rsidR="00AD0DE7" w:rsidRPr="00AD0DE7" w14:paraId="3E6E91E0" w14:textId="77777777" w:rsidTr="00705631">
        <w:tc>
          <w:tcPr>
            <w:tcW w:w="992" w:type="dxa"/>
            <w:vAlign w:val="bottom"/>
          </w:tcPr>
          <w:p w14:paraId="7DFBD736" w14:textId="2C37B5B3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  <w:sz w:val="24"/>
              </w:rPr>
              <w:t>V1.0</w:t>
            </w:r>
          </w:p>
        </w:tc>
        <w:tc>
          <w:tcPr>
            <w:tcW w:w="1701" w:type="dxa"/>
            <w:vAlign w:val="bottom"/>
          </w:tcPr>
          <w:p w14:paraId="417C2C3A" w14:textId="4C5E6023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 w14:paraId="53B97F6A" w14:textId="20FB172A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</w:rPr>
              <w:t>完成文件初稿拟定</w:t>
            </w:r>
          </w:p>
        </w:tc>
        <w:tc>
          <w:tcPr>
            <w:tcW w:w="1137" w:type="dxa"/>
            <w:vAlign w:val="bottom"/>
          </w:tcPr>
          <w:p w14:paraId="0E59F741" w14:textId="5BB4789A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/>
                <w:sz w:val="24"/>
              </w:rPr>
              <w:t>李海峰</w:t>
            </w:r>
          </w:p>
        </w:tc>
        <w:tc>
          <w:tcPr>
            <w:tcW w:w="2931" w:type="dxa"/>
            <w:vAlign w:val="bottom"/>
          </w:tcPr>
          <w:p w14:paraId="2C6F21C0" w14:textId="1C6A7334" w:rsidR="00705631" w:rsidRPr="00AD0DE7" w:rsidRDefault="004C13DF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AD0DE7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Pr="00AD0DE7">
              <w:rPr>
                <w:rFonts w:asciiTheme="minorEastAsia" w:eastAsiaTheme="minorEastAsia" w:hAnsiTheme="minorEastAsia"/>
                <w:sz w:val="24"/>
              </w:rPr>
              <w:t>020</w:t>
            </w:r>
            <w:r w:rsidRPr="00AD0DE7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AD0DE7">
              <w:rPr>
                <w:rFonts w:asciiTheme="minorEastAsia" w:eastAsiaTheme="minorEastAsia" w:hAnsiTheme="minorEastAsia"/>
                <w:sz w:val="24"/>
              </w:rPr>
              <w:t>7</w:t>
            </w:r>
            <w:r w:rsidRPr="00AD0DE7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AD0DE7">
              <w:rPr>
                <w:rFonts w:asciiTheme="minorEastAsia" w:eastAsiaTheme="minorEastAsia" w:hAnsiTheme="minorEastAsia"/>
                <w:sz w:val="24"/>
              </w:rPr>
              <w:t>20</w:t>
            </w:r>
          </w:p>
        </w:tc>
      </w:tr>
      <w:tr w:rsidR="00AD0DE7" w:rsidRPr="00AD0DE7" w14:paraId="11B6ACFB" w14:textId="77777777" w:rsidTr="00705631">
        <w:tc>
          <w:tcPr>
            <w:tcW w:w="992" w:type="dxa"/>
            <w:vAlign w:val="bottom"/>
          </w:tcPr>
          <w:p w14:paraId="32DF1106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701" w:type="dxa"/>
            <w:vAlign w:val="bottom"/>
          </w:tcPr>
          <w:p w14:paraId="329CD412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878" w:type="dxa"/>
            <w:vAlign w:val="bottom"/>
          </w:tcPr>
          <w:p w14:paraId="4580758E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37" w:type="dxa"/>
            <w:vAlign w:val="bottom"/>
          </w:tcPr>
          <w:p w14:paraId="6C2A9935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2931" w:type="dxa"/>
            <w:vAlign w:val="bottom"/>
          </w:tcPr>
          <w:p w14:paraId="3944712D" w14:textId="77777777" w:rsidR="00705631" w:rsidRPr="00AD0DE7" w:rsidRDefault="00705631" w:rsidP="0070563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11E6967B" w14:textId="76736CFC" w:rsidR="00705631" w:rsidRPr="00AD0DE7" w:rsidRDefault="00705631">
      <w:pPr>
        <w:spacing w:after="0"/>
        <w:rPr>
          <w:b/>
          <w:sz w:val="28"/>
          <w:szCs w:val="28"/>
        </w:rPr>
      </w:pPr>
      <w:r w:rsidRPr="00AD0DE7">
        <w:rPr>
          <w:b/>
          <w:sz w:val="28"/>
          <w:szCs w:val="28"/>
        </w:rPr>
        <w:br w:type="page"/>
      </w:r>
    </w:p>
    <w:sdt>
      <w:sdtPr>
        <w:rPr>
          <w:rFonts w:ascii="Arial" w:eastAsia="宋体" w:hAnsi="Arial" w:cs="Times New Roman"/>
          <w:color w:val="auto"/>
          <w:sz w:val="20"/>
          <w:szCs w:val="24"/>
          <w:lang w:val="zh-CN"/>
        </w:rPr>
        <w:id w:val="753628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0C6BB" w14:textId="76736CFC" w:rsidR="00EA33FB" w:rsidRPr="00AD0DE7" w:rsidRDefault="00EA33FB" w:rsidP="00EA33FB">
          <w:pPr>
            <w:pStyle w:val="TOC"/>
            <w:jc w:val="center"/>
            <w:rPr>
              <w:color w:val="auto"/>
            </w:rPr>
          </w:pPr>
          <w:r w:rsidRPr="00AD0DE7">
            <w:rPr>
              <w:color w:val="auto"/>
              <w:lang w:val="zh-CN"/>
            </w:rPr>
            <w:t>目录</w:t>
          </w:r>
        </w:p>
        <w:p w14:paraId="354CF9CA" w14:textId="77777777" w:rsidR="003A4231" w:rsidRDefault="00EA33FB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 w:rsidRPr="00AD0DE7">
            <w:fldChar w:fldCharType="begin"/>
          </w:r>
          <w:r w:rsidRPr="00AD0DE7">
            <w:instrText xml:space="preserve"> TOC \o "1-3" \h \z \u </w:instrText>
          </w:r>
          <w:r w:rsidRPr="00AD0DE7">
            <w:fldChar w:fldCharType="separate"/>
          </w:r>
          <w:hyperlink w:anchor="_Toc46405359" w:history="1">
            <w:r w:rsidR="003A4231" w:rsidRPr="008131D3">
              <w:rPr>
                <w:rStyle w:val="a7"/>
                <w:rFonts w:asciiTheme="minorEastAsia" w:hAnsiTheme="minorEastAsia"/>
                <w:noProof/>
              </w:rPr>
              <w:t>1.</w:t>
            </w:r>
            <w:r w:rsidR="003A4231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3A4231" w:rsidRPr="008131D3">
              <w:rPr>
                <w:rStyle w:val="a7"/>
                <w:rFonts w:asciiTheme="minorEastAsia" w:hAnsiTheme="minorEastAsia" w:hint="eastAsia"/>
                <w:noProof/>
              </w:rPr>
              <w:t>实施计划</w:t>
            </w:r>
            <w:r w:rsidR="003A4231">
              <w:rPr>
                <w:noProof/>
                <w:webHidden/>
              </w:rPr>
              <w:tab/>
            </w:r>
            <w:r w:rsidR="003A4231">
              <w:rPr>
                <w:noProof/>
                <w:webHidden/>
              </w:rPr>
              <w:fldChar w:fldCharType="begin"/>
            </w:r>
            <w:r w:rsidR="003A4231">
              <w:rPr>
                <w:noProof/>
                <w:webHidden/>
              </w:rPr>
              <w:instrText xml:space="preserve"> PAGEREF _Toc46405359 \h </w:instrText>
            </w:r>
            <w:r w:rsidR="003A4231">
              <w:rPr>
                <w:noProof/>
                <w:webHidden/>
              </w:rPr>
            </w:r>
            <w:r w:rsidR="003A4231">
              <w:rPr>
                <w:noProof/>
                <w:webHidden/>
              </w:rPr>
              <w:fldChar w:fldCharType="separate"/>
            </w:r>
            <w:r w:rsidR="003A4231">
              <w:rPr>
                <w:noProof/>
                <w:webHidden/>
              </w:rPr>
              <w:t>3</w:t>
            </w:r>
            <w:r w:rsidR="003A4231">
              <w:rPr>
                <w:noProof/>
                <w:webHidden/>
              </w:rPr>
              <w:fldChar w:fldCharType="end"/>
            </w:r>
          </w:hyperlink>
        </w:p>
        <w:p w14:paraId="65177AD2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0" w:history="1">
            <w:r w:rsidRPr="008131D3">
              <w:rPr>
                <w:rStyle w:val="a7"/>
                <w:rFonts w:asciiTheme="minorEastAsia" w:hAnsiTheme="minorEastAsia"/>
                <w:noProof/>
              </w:rPr>
              <w:t>1.1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实施目的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AC38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1" w:history="1">
            <w:r w:rsidRPr="008131D3">
              <w:rPr>
                <w:rStyle w:val="a7"/>
                <w:rFonts w:asciiTheme="minorEastAsia" w:hAnsiTheme="minorEastAsia"/>
                <w:noProof/>
              </w:rPr>
              <w:t>1.2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实施阶段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C9B1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2" w:history="1">
            <w:r w:rsidRPr="008131D3">
              <w:rPr>
                <w:rStyle w:val="a7"/>
                <w:rFonts w:asciiTheme="minorEastAsia" w:hAnsiTheme="minorEastAsia"/>
                <w:noProof/>
              </w:rPr>
              <w:t>1.3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实施范围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73FA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3" w:history="1">
            <w:r w:rsidRPr="008131D3">
              <w:rPr>
                <w:rStyle w:val="a7"/>
                <w:rFonts w:asciiTheme="minorEastAsia" w:hAnsiTheme="minorEastAsia"/>
                <w:noProof/>
              </w:rPr>
              <w:t>1.4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职责分工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0E24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4" w:history="1">
            <w:r w:rsidRPr="008131D3">
              <w:rPr>
                <w:rStyle w:val="a7"/>
                <w:rFonts w:asciiTheme="minorEastAsia" w:hAnsiTheme="minorEastAsia"/>
                <w:noProof/>
              </w:rPr>
              <w:t>1.5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实施流程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707E" w14:textId="77777777" w:rsidR="003A4231" w:rsidRDefault="003A423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65" w:history="1">
            <w:r w:rsidRPr="008131D3">
              <w:rPr>
                <w:rStyle w:val="a7"/>
                <w:rFonts w:asciiTheme="minorEastAsia" w:hAnsiTheme="min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部署架构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5D74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6" w:history="1">
            <w:r w:rsidRPr="008131D3">
              <w:rPr>
                <w:rStyle w:val="a7"/>
                <w:rFonts w:asciiTheme="minorEastAsia" w:hAnsiTheme="minorEastAsia"/>
                <w:noProof/>
              </w:rPr>
              <w:t>2.1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系统部署架构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35AF026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7" w:history="1">
            <w:r w:rsidRPr="008131D3">
              <w:rPr>
                <w:rStyle w:val="a7"/>
                <w:rFonts w:asciiTheme="minorEastAsia" w:hAnsiTheme="minorEastAsia"/>
                <w:noProof/>
              </w:rPr>
              <w:t>2.2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网络拓扑图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C6D0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68" w:history="1">
            <w:r w:rsidRPr="008131D3">
              <w:rPr>
                <w:rStyle w:val="a7"/>
                <w:rFonts w:asciiTheme="minorEastAsia" w:hAnsiTheme="minorEastAsia"/>
                <w:noProof/>
              </w:rPr>
              <w:t>2.3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存储架构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C758" w14:textId="77777777" w:rsidR="003A4231" w:rsidRDefault="003A423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69" w:history="1">
            <w:r w:rsidRPr="008131D3">
              <w:rPr>
                <w:rStyle w:val="a7"/>
                <w:rFonts w:asciiTheme="minorEastAsia" w:hAnsiTheme="min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5423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0" w:history="1">
            <w:r w:rsidRPr="008131D3">
              <w:rPr>
                <w:rStyle w:val="a7"/>
                <w:rFonts w:asciiTheme="minorEastAsia" w:hAnsiTheme="minorEastAsia"/>
                <w:noProof/>
              </w:rPr>
              <w:t xml:space="preserve">3.1 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硬件环境准备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7C09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1" w:history="1">
            <w:r w:rsidRPr="008131D3">
              <w:rPr>
                <w:rStyle w:val="a7"/>
                <w:rFonts w:asciiTheme="minorEastAsia" w:hAnsiTheme="minorEastAsia"/>
                <w:noProof/>
              </w:rPr>
              <w:t xml:space="preserve">3.2 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软件环境准备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3D63" w14:textId="77777777" w:rsidR="003A4231" w:rsidRDefault="003A423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2" w:history="1">
            <w:r w:rsidRPr="008131D3">
              <w:rPr>
                <w:rStyle w:val="a7"/>
                <w:rFonts w:asciiTheme="minorEastAsia" w:hAnsiTheme="min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数据备份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C9D2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3" w:history="1">
            <w:r w:rsidRPr="008131D3">
              <w:rPr>
                <w:rStyle w:val="a7"/>
                <w:rFonts w:asciiTheme="minorEastAsia" w:hAnsiTheme="minorEastAsia"/>
                <w:noProof/>
              </w:rPr>
              <w:t>4.1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、数据备份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4260" w14:textId="77777777" w:rsidR="003A4231" w:rsidRDefault="003A4231">
          <w:pPr>
            <w:pStyle w:val="20"/>
            <w:tabs>
              <w:tab w:val="right" w:leader="dot" w:pos="973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05374" w:history="1">
            <w:r w:rsidRPr="008131D3">
              <w:rPr>
                <w:rStyle w:val="a7"/>
                <w:rFonts w:asciiTheme="minorEastAsia" w:hAnsiTheme="minorEastAsia"/>
                <w:noProof/>
              </w:rPr>
              <w:t>4.2</w:t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、系统备份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227C" w14:textId="77777777" w:rsidR="003A4231" w:rsidRDefault="003A423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5" w:history="1">
            <w:r w:rsidRPr="008131D3">
              <w:rPr>
                <w:rStyle w:val="a7"/>
                <w:rFonts w:asciiTheme="minorEastAsia" w:hAnsiTheme="min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部署过程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BF13" w14:textId="77777777" w:rsidR="003A4231" w:rsidRDefault="003A423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6" w:history="1">
            <w:r w:rsidRPr="008131D3">
              <w:rPr>
                <w:rStyle w:val="a7"/>
                <w:rFonts w:asciiTheme="minorEastAsia" w:hAnsiTheme="min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部署验证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7EF14" w14:textId="77777777" w:rsidR="003A4231" w:rsidRDefault="003A4231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6405377" w:history="1">
            <w:r w:rsidRPr="008131D3">
              <w:rPr>
                <w:rStyle w:val="a7"/>
                <w:rFonts w:asciiTheme="minorEastAsia" w:hAnsiTheme="min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Pr="008131D3">
              <w:rPr>
                <w:rStyle w:val="a7"/>
                <w:rFonts w:asciiTheme="minorEastAsia" w:hAnsiTheme="minorEastAsia" w:hint="eastAsia"/>
                <w:noProof/>
              </w:rPr>
              <w:t>应急方案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8862" w14:textId="77777777" w:rsidR="00A939B3" w:rsidRPr="00AD0DE7" w:rsidRDefault="00EA33FB" w:rsidP="00EA33FB">
          <w:r w:rsidRPr="00AD0DE7">
            <w:rPr>
              <w:b/>
              <w:bCs/>
              <w:lang w:val="zh-CN"/>
            </w:rPr>
            <w:fldChar w:fldCharType="end"/>
          </w:r>
        </w:p>
      </w:sdtContent>
    </w:sdt>
    <w:p w14:paraId="4BFDE17B" w14:textId="77777777" w:rsidR="00A939B3" w:rsidRPr="00AD0DE7" w:rsidRDefault="00A939B3">
      <w:pPr>
        <w:spacing w:after="0"/>
        <w:rPr>
          <w:b/>
          <w:sz w:val="24"/>
        </w:rPr>
      </w:pPr>
      <w:r w:rsidRPr="00AD0DE7">
        <w:rPr>
          <w:sz w:val="24"/>
        </w:rPr>
        <w:br w:type="page"/>
      </w:r>
    </w:p>
    <w:p w14:paraId="68FB1574" w14:textId="1CBAD34A" w:rsidR="00520F81" w:rsidRPr="00AD0DE7" w:rsidRDefault="005C0EAE" w:rsidP="003728E7">
      <w:pPr>
        <w:pStyle w:val="1"/>
        <w:widowControl w:val="0"/>
        <w:numPr>
          <w:ilvl w:val="0"/>
          <w:numId w:val="15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" w:name="_Toc46405359"/>
      <w:r w:rsidRPr="00AD0DE7">
        <w:rPr>
          <w:rFonts w:asciiTheme="minorEastAsia" w:hAnsiTheme="minorEastAsia" w:cstheme="minorBidi" w:hint="eastAsia"/>
          <w:sz w:val="32"/>
        </w:rPr>
        <w:lastRenderedPageBreak/>
        <w:t>实施计划</w:t>
      </w:r>
      <w:bookmarkEnd w:id="1"/>
    </w:p>
    <w:p w14:paraId="44677F9E" w14:textId="0E7A3F58" w:rsidR="00275953" w:rsidRPr="00AD0DE7" w:rsidRDefault="00617B2A" w:rsidP="00FF3B8E">
      <w:pPr>
        <w:pStyle w:val="2"/>
        <w:ind w:left="567" w:hanging="567"/>
        <w:rPr>
          <w:rFonts w:asciiTheme="minorEastAsia" w:eastAsiaTheme="minorEastAsia" w:hAnsiTheme="minorEastAsia" w:hint="eastAsia"/>
          <w:sz w:val="28"/>
          <w:szCs w:val="28"/>
        </w:rPr>
      </w:pPr>
      <w:bookmarkStart w:id="2" w:name="_Toc46405360"/>
      <w:r w:rsidRPr="00AD0DE7">
        <w:rPr>
          <w:rFonts w:asciiTheme="minorEastAsia" w:eastAsiaTheme="minorEastAsia" w:hAnsiTheme="minorEastAsia" w:hint="eastAsia"/>
          <w:sz w:val="28"/>
          <w:szCs w:val="28"/>
        </w:rPr>
        <w:t>1.1</w:t>
      </w:r>
      <w:r w:rsidR="005C0EAE" w:rsidRPr="00AD0DE7">
        <w:rPr>
          <w:rFonts w:asciiTheme="minorEastAsia" w:eastAsiaTheme="minorEastAsia" w:hAnsiTheme="minorEastAsia" w:hint="eastAsia"/>
          <w:sz w:val="28"/>
          <w:szCs w:val="28"/>
        </w:rPr>
        <w:t>实施</w:t>
      </w:r>
      <w:r w:rsidR="00275953" w:rsidRPr="00AD0DE7">
        <w:rPr>
          <w:rFonts w:asciiTheme="minorEastAsia" w:eastAsiaTheme="minorEastAsia" w:hAnsiTheme="minorEastAsia" w:hint="eastAsia"/>
          <w:sz w:val="28"/>
          <w:szCs w:val="28"/>
        </w:rPr>
        <w:t>目的</w:t>
      </w:r>
      <w:bookmarkEnd w:id="2"/>
    </w:p>
    <w:p w14:paraId="77C2381D" w14:textId="3A2B79BB" w:rsidR="00FF3B8E" w:rsidRPr="00AD0DE7" w:rsidRDefault="00FF3B8E" w:rsidP="00B2570D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本文档主要用于描述</w:t>
      </w: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系统部署的相关事宜。</w:t>
      </w:r>
    </w:p>
    <w:p w14:paraId="56EA6094" w14:textId="1809B10B" w:rsidR="005C0EAE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3" w:name="_Toc46405361"/>
      <w:r w:rsidRPr="00AD0DE7">
        <w:rPr>
          <w:rFonts w:asciiTheme="minorEastAsia" w:eastAsiaTheme="minorEastAsia" w:hAnsiTheme="minorEastAsia" w:hint="eastAsia"/>
          <w:sz w:val="28"/>
          <w:szCs w:val="28"/>
        </w:rPr>
        <w:t>1.2实施阶段</w:t>
      </w:r>
      <w:bookmarkEnd w:id="3"/>
    </w:p>
    <w:p w14:paraId="467BF326" w14:textId="1707E24A" w:rsidR="005C0EAE" w:rsidRPr="00AD0DE7" w:rsidRDefault="005C0EAE" w:rsidP="005C0EAE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A、初次部署实施</w:t>
      </w:r>
    </w:p>
    <w:p w14:paraId="5197B15B" w14:textId="213C1B05" w:rsidR="00275953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4" w:name="_Toc46405362"/>
      <w:r w:rsidRPr="00AD0DE7">
        <w:rPr>
          <w:rFonts w:asciiTheme="minorEastAsia" w:eastAsiaTheme="minorEastAsia" w:hAnsiTheme="minorEastAsia" w:hint="eastAsia"/>
          <w:sz w:val="28"/>
          <w:szCs w:val="28"/>
        </w:rPr>
        <w:t>1.3实施</w:t>
      </w:r>
      <w:r w:rsidR="00275953" w:rsidRPr="00AD0DE7">
        <w:rPr>
          <w:rFonts w:asciiTheme="minorEastAsia" w:eastAsiaTheme="minorEastAsia" w:hAnsiTheme="minorEastAsia" w:hint="eastAsia"/>
          <w:sz w:val="28"/>
          <w:szCs w:val="28"/>
        </w:rPr>
        <w:t>范围</w:t>
      </w:r>
      <w:bookmarkEnd w:id="4"/>
    </w:p>
    <w:p w14:paraId="437BCB8C" w14:textId="7F1FE018" w:rsidR="00275953" w:rsidRPr="00AD0DE7" w:rsidRDefault="005C0EAE" w:rsidP="005C0EAE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详细实施内容以及功能</w:t>
      </w:r>
    </w:p>
    <w:p w14:paraId="02DCB9DD" w14:textId="5210A13F" w:rsidR="00FF3B8E" w:rsidRPr="00AD0DE7" w:rsidRDefault="00FF3B8E" w:rsidP="00FF3B8E">
      <w:pPr>
        <w:pStyle w:val="a6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数据库创建及基础数据准备</w:t>
      </w:r>
    </w:p>
    <w:p w14:paraId="46840716" w14:textId="3FFC54BE" w:rsidR="00FF3B8E" w:rsidRPr="00AD0DE7" w:rsidRDefault="00FF3B8E" w:rsidP="00FF3B8E">
      <w:pPr>
        <w:pStyle w:val="a6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服务端服务部署</w:t>
      </w:r>
    </w:p>
    <w:p w14:paraId="4E4BDC2F" w14:textId="686D5F53" w:rsidR="00FF3B8E" w:rsidRPr="00AD0DE7" w:rsidRDefault="00FF3B8E" w:rsidP="00FF3B8E">
      <w:pPr>
        <w:pStyle w:val="a6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客户端静态页面部署</w:t>
      </w:r>
    </w:p>
    <w:p w14:paraId="46EED10A" w14:textId="58709782" w:rsidR="00FF3B8E" w:rsidRPr="00AD0DE7" w:rsidRDefault="00FF3B8E" w:rsidP="00FF3B8E">
      <w:pPr>
        <w:pStyle w:val="a6"/>
        <w:widowControl w:val="0"/>
        <w:numPr>
          <w:ilvl w:val="0"/>
          <w:numId w:val="17"/>
        </w:numPr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负载均衡配置</w:t>
      </w:r>
    </w:p>
    <w:p w14:paraId="7F3C8B61" w14:textId="2D7B3BC7" w:rsidR="00275953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5" w:name="_Toc46405363"/>
      <w:r w:rsidRPr="00AD0DE7">
        <w:rPr>
          <w:rFonts w:asciiTheme="minorEastAsia" w:eastAsiaTheme="minorEastAsia" w:hAnsiTheme="minorEastAsia" w:hint="eastAsia"/>
          <w:sz w:val="28"/>
          <w:szCs w:val="28"/>
        </w:rPr>
        <w:t>1.4职责分工</w:t>
      </w:r>
      <w:bookmarkEnd w:id="5"/>
    </w:p>
    <w:p w14:paraId="50BBFA0E" w14:textId="08144FA7" w:rsidR="00275953" w:rsidRPr="00AD0DE7" w:rsidRDefault="00FC0F54" w:rsidP="00275953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1.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4</w:t>
      </w:r>
      <w:r w:rsidR="00617B2A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.1</w:t>
      </w:r>
      <w:r w:rsidR="003E75F5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 xml:space="preserve"> </w:t>
      </w:r>
      <w:r w:rsidR="003E75F5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产品经理</w:t>
      </w:r>
    </w:p>
    <w:p w14:paraId="5674C1A1" w14:textId="07FD8ABE" w:rsidR="003C09EE" w:rsidRPr="00AD0DE7" w:rsidRDefault="00275953" w:rsidP="00275953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A.</w:t>
      </w:r>
      <w:r w:rsidRPr="00AD0DE7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r w:rsidR="005C0EAE" w:rsidRPr="00AD0DE7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负责</w:t>
      </w:r>
      <w:r w:rsidR="005C0EAE" w:rsidRPr="00AD0DE7">
        <w:rPr>
          <w:rFonts w:asciiTheme="minorEastAsia" w:eastAsiaTheme="minorEastAsia" w:hAnsiTheme="minorEastAsia" w:hint="eastAsia"/>
          <w:b w:val="0"/>
          <w:sz w:val="24"/>
          <w:szCs w:val="24"/>
        </w:rPr>
        <w:t>产品实施确认</w:t>
      </w:r>
      <w:r w:rsidR="005979B7" w:rsidRPr="00AD0DE7">
        <w:rPr>
          <w:rFonts w:asciiTheme="minorEastAsia" w:eastAsiaTheme="minorEastAsia" w:hAnsiTheme="minorEastAsia" w:hint="eastAsia"/>
          <w:b w:val="0"/>
          <w:sz w:val="24"/>
          <w:szCs w:val="24"/>
          <w:lang w:eastAsia="zh-CN"/>
        </w:rPr>
        <w:t>；</w:t>
      </w:r>
    </w:p>
    <w:p w14:paraId="45D12D16" w14:textId="59153133" w:rsidR="00D80EA4" w:rsidRPr="00AD0DE7" w:rsidRDefault="0065156B" w:rsidP="00275953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1.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4</w:t>
      </w: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.2</w:t>
      </w:r>
      <w:r w:rsidR="003E75F5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 xml:space="preserve"> </w:t>
      </w:r>
      <w:r w:rsidR="005C0EAE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运维人员</w:t>
      </w:r>
    </w:p>
    <w:p w14:paraId="7281A3ED" w14:textId="6C55CEEC" w:rsidR="001D102C" w:rsidRPr="00AD0DE7" w:rsidRDefault="001D102C" w:rsidP="001D102C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A.</w:t>
      </w:r>
      <w:r w:rsidR="005C0EAE"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负责线上部署及运维</w:t>
      </w:r>
    </w:p>
    <w:p w14:paraId="4D10165F" w14:textId="327C1AB4" w:rsidR="00275953" w:rsidRPr="00AD0DE7" w:rsidRDefault="00FC0F54" w:rsidP="00275953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1.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4</w:t>
      </w:r>
      <w:r w:rsidR="00617B2A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.</w:t>
      </w:r>
      <w:r w:rsidR="00A81CDB" w:rsidRPr="00AD0DE7">
        <w:rPr>
          <w:rFonts w:asciiTheme="minorEastAsia" w:eastAsiaTheme="minorEastAsia" w:hAnsiTheme="minorEastAsia" w:hint="eastAsia"/>
          <w:bCs/>
          <w:sz w:val="24"/>
          <w:szCs w:val="24"/>
          <w:lang w:eastAsia="zh-CN"/>
        </w:rPr>
        <w:t>3</w:t>
      </w:r>
      <w:r w:rsidR="003E75F5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 xml:space="preserve"> </w:t>
      </w:r>
      <w:r w:rsidR="002F610D" w:rsidRPr="00AD0DE7">
        <w:rPr>
          <w:rFonts w:asciiTheme="minorEastAsia" w:eastAsiaTheme="minorEastAsia" w:hAnsiTheme="minorEastAsia"/>
          <w:bCs/>
          <w:sz w:val="24"/>
          <w:szCs w:val="24"/>
          <w:lang w:eastAsia="zh-CN"/>
        </w:rPr>
        <w:t>测试人员</w:t>
      </w:r>
    </w:p>
    <w:p w14:paraId="7D371B17" w14:textId="0D1FF26A" w:rsidR="00275953" w:rsidRPr="00AD0DE7" w:rsidRDefault="00275953" w:rsidP="00275953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A．</w:t>
      </w:r>
      <w:r w:rsidR="005C0EAE"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负责测试线上实施是否符合功能要求</w:t>
      </w:r>
      <w:r w:rsidR="000127F2"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；</w:t>
      </w:r>
    </w:p>
    <w:p w14:paraId="5607DC71" w14:textId="4F9FC05F" w:rsidR="005C0EAE" w:rsidRPr="00AD0DE7" w:rsidRDefault="005C0EAE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6" w:name="_Toc46405364"/>
      <w:r w:rsidRPr="00AD0DE7">
        <w:rPr>
          <w:rFonts w:asciiTheme="minorEastAsia" w:eastAsiaTheme="minorEastAsia" w:hAnsiTheme="minorEastAsia" w:hint="eastAsia"/>
          <w:sz w:val="28"/>
          <w:szCs w:val="28"/>
        </w:rPr>
        <w:lastRenderedPageBreak/>
        <w:t>1.5实施流程</w:t>
      </w:r>
      <w:bookmarkEnd w:id="6"/>
    </w:p>
    <w:p w14:paraId="56354E40" w14:textId="125C20DF" w:rsidR="005C0EAE" w:rsidRPr="00AD0DE7" w:rsidRDefault="0062111D" w:rsidP="003C09EE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实施流程</w:t>
      </w:r>
    </w:p>
    <w:p w14:paraId="52073C02" w14:textId="3FC62FFB" w:rsidR="00524C08" w:rsidRPr="00AD0DE7" w:rsidRDefault="0062111D" w:rsidP="0062111D">
      <w:pPr>
        <w:pStyle w:val="a6"/>
        <w:widowControl w:val="0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drawing>
          <wp:inline distT="0" distB="0" distL="0" distR="0" wp14:anchorId="312B9124" wp14:editId="099384AD">
            <wp:extent cx="4753155" cy="57719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90" cy="57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D963" w14:textId="18555C13" w:rsidR="004D58AE" w:rsidRPr="00AD0DE7" w:rsidRDefault="00A81CDB" w:rsidP="000E0597">
      <w:pPr>
        <w:pStyle w:val="1"/>
        <w:widowControl w:val="0"/>
        <w:numPr>
          <w:ilvl w:val="0"/>
          <w:numId w:val="20"/>
        </w:numPr>
        <w:spacing w:line="240" w:lineRule="auto"/>
        <w:jc w:val="both"/>
        <w:rPr>
          <w:rFonts w:asciiTheme="minorEastAsia" w:hAnsiTheme="minorEastAsia" w:cstheme="minorBidi"/>
          <w:sz w:val="32"/>
        </w:rPr>
      </w:pPr>
      <w:bookmarkStart w:id="7" w:name="_Toc46405365"/>
      <w:r w:rsidRPr="00AD0DE7">
        <w:rPr>
          <w:rFonts w:asciiTheme="minorEastAsia" w:hAnsiTheme="minorEastAsia" w:cstheme="minorBidi" w:hint="eastAsia"/>
          <w:sz w:val="32"/>
        </w:rPr>
        <w:lastRenderedPageBreak/>
        <w:t>部署架构</w:t>
      </w:r>
      <w:bookmarkEnd w:id="7"/>
    </w:p>
    <w:p w14:paraId="5F6B69FA" w14:textId="06094BDC" w:rsidR="00D10828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8" w:name="_Toc46405366"/>
      <w:r w:rsidRPr="00AD0DE7">
        <w:rPr>
          <w:rFonts w:asciiTheme="minorEastAsia" w:eastAsiaTheme="minorEastAsia" w:hAnsiTheme="minorEastAsia" w:hint="eastAsia"/>
          <w:sz w:val="28"/>
          <w:szCs w:val="28"/>
        </w:rPr>
        <w:t>2.1</w:t>
      </w:r>
      <w:r w:rsidRPr="00AD0DE7">
        <w:rPr>
          <w:rFonts w:asciiTheme="minorEastAsia" w:eastAsiaTheme="minorEastAsia" w:hAnsiTheme="minorEastAsia"/>
          <w:sz w:val="28"/>
          <w:szCs w:val="28"/>
        </w:rPr>
        <w:t>系统部署架构</w:t>
      </w:r>
      <w:bookmarkEnd w:id="8"/>
    </w:p>
    <w:p w14:paraId="5CD47ABB" w14:textId="799541F3" w:rsidR="00A81CDB" w:rsidRPr="00AD0DE7" w:rsidRDefault="000E0597" w:rsidP="00D10828">
      <w:pPr>
        <w:rPr>
          <w:rFonts w:hint="eastAsia"/>
        </w:rPr>
      </w:pPr>
      <w:r>
        <w:rPr>
          <w:noProof/>
        </w:rPr>
        <w:drawing>
          <wp:inline distT="0" distB="0" distL="0" distR="0" wp14:anchorId="6E0FEF33" wp14:editId="74587554">
            <wp:extent cx="5274310" cy="27101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2E53" w14:textId="4BD28ED5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9" w:name="_Toc46405367"/>
      <w:r w:rsidRPr="00AD0DE7">
        <w:rPr>
          <w:rFonts w:asciiTheme="minorEastAsia" w:eastAsiaTheme="minorEastAsia" w:hAnsiTheme="minorEastAsia" w:hint="eastAsia"/>
          <w:sz w:val="28"/>
          <w:szCs w:val="28"/>
        </w:rPr>
        <w:t>2.2网络拓扑图</w:t>
      </w:r>
      <w:bookmarkEnd w:id="9"/>
    </w:p>
    <w:p w14:paraId="73D57B23" w14:textId="6D936411" w:rsidR="00A81CDB" w:rsidRPr="00AD0DE7" w:rsidRDefault="000E0597" w:rsidP="00D10828">
      <w:r w:rsidRPr="003878AD">
        <w:rPr>
          <w:noProof/>
        </w:rPr>
        <w:drawing>
          <wp:inline distT="0" distB="0" distL="0" distR="0" wp14:anchorId="4A72C58E" wp14:editId="3011A949">
            <wp:extent cx="4856480" cy="26054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0B32" w14:textId="79F60764" w:rsidR="00AD7467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0" w:name="_Toc46405368"/>
      <w:r w:rsidRPr="00AD0DE7">
        <w:rPr>
          <w:rFonts w:asciiTheme="minorEastAsia" w:eastAsiaTheme="minorEastAsia" w:hAnsiTheme="minorEastAsia" w:hint="eastAsia"/>
          <w:sz w:val="28"/>
          <w:szCs w:val="28"/>
        </w:rPr>
        <w:lastRenderedPageBreak/>
        <w:t>2.3存储架构</w:t>
      </w:r>
      <w:bookmarkEnd w:id="10"/>
    </w:p>
    <w:p w14:paraId="56183BCE" w14:textId="670FBE39" w:rsidR="00AD7467" w:rsidRPr="00AD0DE7" w:rsidRDefault="0050300F" w:rsidP="009B36DC">
      <w:pPr>
        <w:ind w:firstLine="420"/>
        <w:rPr>
          <w:rFonts w:hint="eastAsia"/>
        </w:rPr>
      </w:pPr>
      <w:r>
        <w:t>当前系统文件服务采用阿里云</w:t>
      </w:r>
      <w:r>
        <w:t>oss</w:t>
      </w:r>
      <w:r>
        <w:t>文件存储</w:t>
      </w:r>
      <w:r>
        <w:rPr>
          <w:rFonts w:hint="eastAsia"/>
        </w:rPr>
        <w:t>，</w:t>
      </w:r>
      <w:r>
        <w:t>无需单独构建存储服务</w:t>
      </w:r>
      <w:r>
        <w:rPr>
          <w:rFonts w:hint="eastAsia"/>
        </w:rPr>
        <w:t>。</w:t>
      </w:r>
      <w:r w:rsidR="00FA40BB">
        <w:rPr>
          <w:rFonts w:hint="eastAsia"/>
        </w:rPr>
        <w:t>系统在代码中集成了阿里云</w:t>
      </w:r>
      <w:r w:rsidR="00FA40BB">
        <w:rPr>
          <w:rFonts w:hint="eastAsia"/>
        </w:rPr>
        <w:t>oss</w:t>
      </w:r>
      <w:r w:rsidR="00FA40BB">
        <w:rPr>
          <w:rFonts w:hint="eastAsia"/>
        </w:rPr>
        <w:t>的调用</w:t>
      </w:r>
      <w:r w:rsidR="00FA40BB">
        <w:rPr>
          <w:rFonts w:hint="eastAsia"/>
        </w:rPr>
        <w:t>api</w:t>
      </w:r>
      <w:r w:rsidR="00FA40BB">
        <w:rPr>
          <w:rFonts w:hint="eastAsia"/>
        </w:rPr>
        <w:t>接口。</w:t>
      </w:r>
    </w:p>
    <w:p w14:paraId="36CD92CF" w14:textId="5D90DE7D" w:rsidR="00D10828" w:rsidRPr="00AD0DE7" w:rsidRDefault="0084528E" w:rsidP="000E0597">
      <w:pPr>
        <w:pStyle w:val="1"/>
        <w:widowControl w:val="0"/>
        <w:numPr>
          <w:ilvl w:val="0"/>
          <w:numId w:val="20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1" w:name="_Toc46405369"/>
      <w:r w:rsidRPr="00AD0DE7">
        <w:rPr>
          <w:rFonts w:asciiTheme="minorEastAsia" w:hAnsiTheme="minorEastAsia" w:cstheme="minorBidi" w:hint="eastAsia"/>
          <w:sz w:val="32"/>
        </w:rPr>
        <w:t>环境准备</w:t>
      </w:r>
      <w:bookmarkEnd w:id="11"/>
    </w:p>
    <w:p w14:paraId="5C953A54" w14:textId="5B6A19EE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2" w:name="_Toc46405370"/>
      <w:r w:rsidRPr="00AD0DE7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="0084528E" w:rsidRPr="00AD0DE7">
        <w:rPr>
          <w:rFonts w:asciiTheme="minorEastAsia" w:eastAsiaTheme="minorEastAsia" w:hAnsiTheme="minorEastAsia" w:hint="eastAsia"/>
          <w:sz w:val="28"/>
          <w:szCs w:val="28"/>
        </w:rPr>
        <w:t>硬件环境准备</w:t>
      </w:r>
      <w:bookmarkEnd w:id="12"/>
    </w:p>
    <w:p w14:paraId="63EB9ADB" w14:textId="7C39D2BF" w:rsidR="00A81CDB" w:rsidRPr="00AD0DE7" w:rsidRDefault="00A81CDB" w:rsidP="00A81CDB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A、服务器列表</w:t>
      </w:r>
    </w:p>
    <w:p w14:paraId="60A0A470" w14:textId="644461BA" w:rsidR="00A81CDB" w:rsidRPr="00AD0DE7" w:rsidRDefault="001E77DA" w:rsidP="001E77DA">
      <w:pPr>
        <w:ind w:firstLine="360"/>
      </w:pPr>
      <w:r>
        <w:t>使用海尔的</w:t>
      </w:r>
      <w:r>
        <w:t>cosmoplat</w:t>
      </w:r>
      <w:r>
        <w:t>平台构建</w:t>
      </w:r>
      <w:r>
        <w:rPr>
          <w:rFonts w:hint="eastAsia"/>
        </w:rPr>
        <w:t>，</w:t>
      </w:r>
      <w:r>
        <w:t>服务器资源有系统分配</w:t>
      </w:r>
    </w:p>
    <w:p w14:paraId="0DD15793" w14:textId="316F56DA" w:rsidR="00A81CDB" w:rsidRPr="00AD0DE7" w:rsidRDefault="00A81CDB" w:rsidP="00A81CDB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B、网络要求</w:t>
      </w:r>
    </w:p>
    <w:p w14:paraId="331951AF" w14:textId="3E075DBF" w:rsidR="00A81CDB" w:rsidRPr="00AD0DE7" w:rsidRDefault="001E77DA" w:rsidP="00A81CDB">
      <w:pPr>
        <w:rPr>
          <w:rFonts w:hint="eastAsia"/>
        </w:rPr>
      </w:pPr>
      <w:r>
        <w:tab/>
      </w:r>
      <w:r>
        <w:t>互联网</w:t>
      </w:r>
      <w:r w:rsidR="00650E0D">
        <w:t>访问代码</w:t>
      </w:r>
      <w:r w:rsidR="00650E0D">
        <w:rPr>
          <w:rFonts w:hint="eastAsia"/>
        </w:rPr>
        <w:t xml:space="preserve"> </w:t>
      </w:r>
      <w:r w:rsidR="00650E0D">
        <w:t>10M</w:t>
      </w:r>
      <w:r w:rsidR="00650E0D">
        <w:rPr>
          <w:rFonts w:hint="eastAsia"/>
        </w:rPr>
        <w:t>+</w:t>
      </w:r>
      <w:r w:rsidR="00650E0D">
        <w:rPr>
          <w:rFonts w:hint="eastAsia"/>
        </w:rPr>
        <w:t>。</w:t>
      </w:r>
      <w:r w:rsidR="00650E0D">
        <w:t>分配三个可访问域名</w:t>
      </w:r>
      <w:r w:rsidR="00650E0D">
        <w:rPr>
          <w:rFonts w:hint="eastAsia"/>
        </w:rPr>
        <w:t>：</w:t>
      </w:r>
      <w:r w:rsidR="00650E0D">
        <w:t>ncgl.cosmoplat.com</w:t>
      </w:r>
      <w:r w:rsidR="00650E0D">
        <w:rPr>
          <w:rFonts w:hint="eastAsia"/>
        </w:rPr>
        <w:t>，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ncsy.cosmoplat.com</w:t>
      </w:r>
      <w:r w:rsidR="00650E0D">
        <w:rPr>
          <w:rFonts w:ascii="Segoe UI" w:hAnsi="Segoe UI" w:cs="Segoe UI" w:hint="eastAsia"/>
          <w:color w:val="3D444F"/>
          <w:sz w:val="21"/>
          <w:szCs w:val="21"/>
          <w:shd w:val="clear" w:color="auto" w:fill="FFFFFF"/>
        </w:rPr>
        <w:t>，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ncgladmin.qingdao.cosmoplat.com</w:t>
      </w:r>
      <w:r w:rsidR="00650E0D">
        <w:rPr>
          <w:rFonts w:ascii="Segoe UI" w:hAnsi="Segoe UI" w:cs="Segoe UI" w:hint="eastAsia"/>
          <w:color w:val="3D444F"/>
          <w:sz w:val="21"/>
          <w:szCs w:val="21"/>
          <w:shd w:val="clear" w:color="auto" w:fill="FFFFFF"/>
        </w:rPr>
        <w:t>。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其中前两个需要需要分配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https</w:t>
      </w:r>
      <w:r w:rsidR="00650E0D">
        <w:rPr>
          <w:rFonts w:ascii="Segoe UI" w:hAnsi="Segoe UI" w:cs="Segoe UI"/>
          <w:color w:val="3D444F"/>
          <w:sz w:val="21"/>
          <w:szCs w:val="21"/>
          <w:shd w:val="clear" w:color="auto" w:fill="FFFFFF"/>
        </w:rPr>
        <w:t>访问证书</w:t>
      </w:r>
      <w:r w:rsidR="00650E0D">
        <w:rPr>
          <w:rFonts w:ascii="Segoe UI" w:hAnsi="Segoe UI" w:cs="Segoe UI" w:hint="eastAsia"/>
          <w:color w:val="3D444F"/>
          <w:sz w:val="21"/>
          <w:szCs w:val="21"/>
          <w:shd w:val="clear" w:color="auto" w:fill="FFFFFF"/>
        </w:rPr>
        <w:t>。</w:t>
      </w:r>
    </w:p>
    <w:p w14:paraId="6D5F71A6" w14:textId="0277CD11" w:rsidR="00A81CDB" w:rsidRPr="00AD0DE7" w:rsidRDefault="00A81CDB" w:rsidP="00A81CDB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C、存储要求</w:t>
      </w:r>
    </w:p>
    <w:p w14:paraId="0197EDA9" w14:textId="718FB4FB" w:rsidR="00A81CDB" w:rsidRDefault="008F2090" w:rsidP="00A81CDB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>当前</w:t>
      </w:r>
      <w:r>
        <w:rPr>
          <w:rFonts w:hint="eastAsia"/>
          <w:lang w:val="de-AT"/>
        </w:rPr>
        <w:t>有存储需要的主要是</w:t>
      </w:r>
      <w:r>
        <w:rPr>
          <w:rFonts w:hint="eastAsia"/>
          <w:lang w:val="de-AT"/>
        </w:rPr>
        <w:t>mysql</w:t>
      </w:r>
      <w:r>
        <w:rPr>
          <w:rFonts w:hint="eastAsia"/>
          <w:lang w:val="de-AT"/>
        </w:rPr>
        <w:t>数据，</w:t>
      </w:r>
      <w:r>
        <w:rPr>
          <w:rFonts w:hint="eastAsia"/>
          <w:lang w:val="de-AT"/>
        </w:rPr>
        <w:t>redis</w:t>
      </w:r>
      <w:r>
        <w:rPr>
          <w:rFonts w:hint="eastAsia"/>
          <w:lang w:val="de-AT"/>
        </w:rPr>
        <w:t>缓存数据序列化，各个服务的</w:t>
      </w:r>
      <w:r>
        <w:rPr>
          <w:rFonts w:hint="eastAsia"/>
          <w:lang w:val="de-AT"/>
        </w:rPr>
        <w:t>log</w:t>
      </w:r>
      <w:r>
        <w:rPr>
          <w:rFonts w:hint="eastAsia"/>
          <w:lang w:val="de-AT"/>
        </w:rPr>
        <w:t>日志存盘。</w:t>
      </w:r>
    </w:p>
    <w:p w14:paraId="311EE391" w14:textId="406BF30E" w:rsidR="008F2090" w:rsidRPr="00AD0DE7" w:rsidRDefault="008F2090" w:rsidP="00A81CDB">
      <w:pPr>
        <w:rPr>
          <w:rFonts w:hint="eastAsia"/>
          <w:lang w:val="de-AT"/>
        </w:rPr>
      </w:pPr>
      <w:r>
        <w:rPr>
          <w:lang w:val="de-AT"/>
        </w:rPr>
        <w:tab/>
      </w:r>
      <w:r>
        <w:rPr>
          <w:lang w:val="de-AT"/>
        </w:rPr>
        <w:t>根据当前</w:t>
      </w:r>
      <w:r>
        <w:rPr>
          <w:rFonts w:hint="eastAsia"/>
          <w:lang w:val="de-AT"/>
        </w:rPr>
        <w:t>系统容量，硬盘可分配为</w:t>
      </w:r>
      <w:r>
        <w:rPr>
          <w:rFonts w:hint="eastAsia"/>
          <w:lang w:val="de-AT"/>
        </w:rPr>
        <w:t>1</w:t>
      </w:r>
      <w:r>
        <w:rPr>
          <w:lang w:val="de-AT"/>
        </w:rPr>
        <w:t>T</w:t>
      </w:r>
      <w:r>
        <w:rPr>
          <w:lang w:val="de-AT"/>
        </w:rPr>
        <w:t>即可</w:t>
      </w:r>
      <w:r>
        <w:rPr>
          <w:rFonts w:hint="eastAsia"/>
          <w:lang w:val="de-AT"/>
        </w:rPr>
        <w:t xml:space="preserve"> </w:t>
      </w:r>
      <w:r>
        <w:rPr>
          <w:rFonts w:hint="eastAsia"/>
          <w:lang w:val="de-AT"/>
        </w:rPr>
        <w:t>，后续增加增加可进行容量增加。</w:t>
      </w:r>
    </w:p>
    <w:p w14:paraId="3C8525B7" w14:textId="2F3BA237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3" w:name="_Toc46405371"/>
      <w:r w:rsidRPr="00AD0DE7">
        <w:rPr>
          <w:rFonts w:asciiTheme="minorEastAsia" w:eastAsiaTheme="minorEastAsia" w:hAnsiTheme="minorEastAsia" w:hint="eastAsia"/>
          <w:sz w:val="28"/>
          <w:szCs w:val="28"/>
        </w:rPr>
        <w:t xml:space="preserve">3.2 </w:t>
      </w:r>
      <w:r w:rsidR="0084528E" w:rsidRPr="00AD0DE7">
        <w:rPr>
          <w:rFonts w:asciiTheme="minorEastAsia" w:eastAsiaTheme="minorEastAsia" w:hAnsiTheme="minorEastAsia" w:hint="eastAsia"/>
          <w:sz w:val="28"/>
          <w:szCs w:val="28"/>
        </w:rPr>
        <w:t>软件环境准备</w:t>
      </w:r>
      <w:bookmarkEnd w:id="13"/>
    </w:p>
    <w:p w14:paraId="19EA88DA" w14:textId="37E13AFD" w:rsidR="00A81CDB" w:rsidRPr="00AD0DE7" w:rsidRDefault="00A81CDB" w:rsidP="00A81CDB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A、软件列表以及版本</w:t>
      </w:r>
    </w:p>
    <w:tbl>
      <w:tblPr>
        <w:tblW w:w="45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1077"/>
        <w:gridCol w:w="2603"/>
        <w:gridCol w:w="1128"/>
        <w:gridCol w:w="1378"/>
        <w:gridCol w:w="1522"/>
        <w:gridCol w:w="813"/>
      </w:tblGrid>
      <w:tr w:rsidR="00AD0DE7" w:rsidRPr="00AD0DE7" w14:paraId="5E7AA631" w14:textId="77777777" w:rsidTr="00E46F08">
        <w:trPr>
          <w:trHeight w:val="570"/>
          <w:jc w:val="center"/>
        </w:trPr>
        <w:tc>
          <w:tcPr>
            <w:tcW w:w="270" w:type="pct"/>
            <w:shd w:val="clear" w:color="auto" w:fill="CCFFFF"/>
            <w:vAlign w:val="center"/>
          </w:tcPr>
          <w:p w14:paraId="0785E226" w14:textId="6E866F7A" w:rsidR="00922D41" w:rsidRPr="00AD0DE7" w:rsidRDefault="00A81CDB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AD0DE7">
              <w:rPr>
                <w:rFonts w:ascii="宋体" w:cs="宋体"/>
                <w:sz w:val="18"/>
                <w:szCs w:val="18"/>
              </w:rPr>
              <w:t>序号</w:t>
            </w:r>
          </w:p>
        </w:tc>
        <w:tc>
          <w:tcPr>
            <w:tcW w:w="598" w:type="pct"/>
            <w:shd w:val="clear" w:color="auto" w:fill="CCFFFF"/>
            <w:vAlign w:val="center"/>
          </w:tcPr>
          <w:p w14:paraId="36418234" w14:textId="1E72B46A" w:rsidR="00922D41" w:rsidRPr="00AD0DE7" w:rsidRDefault="0084528E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AD0DE7">
              <w:rPr>
                <w:rFonts w:ascii="宋体" w:cs="宋体"/>
                <w:sz w:val="18"/>
                <w:szCs w:val="18"/>
              </w:rPr>
              <w:t>软件名称</w:t>
            </w:r>
          </w:p>
        </w:tc>
        <w:tc>
          <w:tcPr>
            <w:tcW w:w="1445" w:type="pct"/>
            <w:shd w:val="clear" w:color="auto" w:fill="CCFFFF"/>
            <w:vAlign w:val="center"/>
          </w:tcPr>
          <w:p w14:paraId="0A2CD9CA" w14:textId="17BCB22B" w:rsidR="00922D41" w:rsidRPr="00AD0DE7" w:rsidRDefault="0084528E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 w:rsidRPr="00AD0DE7">
              <w:rPr>
                <w:rFonts w:ascii="宋体" w:cs="宋体"/>
                <w:sz w:val="18"/>
                <w:szCs w:val="18"/>
              </w:rPr>
              <w:t>软件版本</w:t>
            </w:r>
          </w:p>
        </w:tc>
        <w:tc>
          <w:tcPr>
            <w:tcW w:w="626" w:type="pct"/>
            <w:shd w:val="clear" w:color="auto" w:fill="CCFFFF"/>
            <w:vAlign w:val="center"/>
          </w:tcPr>
          <w:p w14:paraId="75ABC623" w14:textId="0920433E" w:rsidR="00922D41" w:rsidRPr="00AD0DE7" w:rsidRDefault="0084528E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AD0DE7">
              <w:rPr>
                <w:rFonts w:ascii="宋体" w:hAnsi="宋体" w:cs="宋体"/>
                <w:sz w:val="18"/>
                <w:szCs w:val="18"/>
              </w:rPr>
              <w:t>软件依赖</w:t>
            </w:r>
          </w:p>
        </w:tc>
        <w:tc>
          <w:tcPr>
            <w:tcW w:w="765" w:type="pct"/>
            <w:shd w:val="clear" w:color="auto" w:fill="CCFFFF"/>
            <w:vAlign w:val="center"/>
          </w:tcPr>
          <w:p w14:paraId="59DD2FEA" w14:textId="78DFC1BF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845" w:type="pct"/>
            <w:shd w:val="clear" w:color="auto" w:fill="CCFFFF"/>
            <w:vAlign w:val="center"/>
          </w:tcPr>
          <w:p w14:paraId="1583FFF3" w14:textId="3EB9CC4F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CCFFFF"/>
            <w:vAlign w:val="center"/>
          </w:tcPr>
          <w:p w14:paraId="03FEBBE3" w14:textId="2691B42C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AD0DE7" w:rsidRPr="00AD0DE7" w14:paraId="10141A03" w14:textId="77777777" w:rsidTr="00E46F08">
        <w:trPr>
          <w:trHeight w:val="772"/>
          <w:jc w:val="center"/>
        </w:trPr>
        <w:tc>
          <w:tcPr>
            <w:tcW w:w="270" w:type="pct"/>
            <w:vAlign w:val="center"/>
          </w:tcPr>
          <w:p w14:paraId="22467E85" w14:textId="7F99598D" w:rsidR="00922D41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598" w:type="pct"/>
            <w:vAlign w:val="center"/>
          </w:tcPr>
          <w:p w14:paraId="05706A32" w14:textId="43859B4A" w:rsidR="00922D41" w:rsidRPr="00AD0DE7" w:rsidRDefault="00F81B51" w:rsidP="004639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Mysql</w:t>
            </w:r>
          </w:p>
        </w:tc>
        <w:tc>
          <w:tcPr>
            <w:tcW w:w="1445" w:type="pct"/>
            <w:vAlign w:val="center"/>
          </w:tcPr>
          <w:p w14:paraId="05D6A43D" w14:textId="70FDA20B" w:rsidR="005746F4" w:rsidRPr="00AD0DE7" w:rsidRDefault="00F81B51" w:rsidP="0084528E">
            <w:pPr>
              <w:pStyle w:val="a3"/>
              <w:spacing w:after="0"/>
              <w:ind w:left="360" w:firstLineChars="0" w:firstLine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5.7</w:t>
            </w:r>
          </w:p>
        </w:tc>
        <w:tc>
          <w:tcPr>
            <w:tcW w:w="626" w:type="pct"/>
            <w:vAlign w:val="center"/>
          </w:tcPr>
          <w:p w14:paraId="16677CF2" w14:textId="651A7432" w:rsidR="00922D41" w:rsidRPr="00AD0DE7" w:rsidRDefault="00922D41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 w14:paraId="1B312004" w14:textId="7A9945DF" w:rsidR="00922D41" w:rsidRPr="00AD0DE7" w:rsidRDefault="00922D41" w:rsidP="009F76F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46A5F399" w14:textId="4FE40B7B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 w14:paraId="677F0C9F" w14:textId="7508063B" w:rsidR="00922D41" w:rsidRPr="00AD0DE7" w:rsidRDefault="00922D4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</w:tr>
      <w:tr w:rsidR="00AD0DE7" w:rsidRPr="00AD0DE7" w14:paraId="105589EA" w14:textId="77777777" w:rsidTr="00E46F08">
        <w:trPr>
          <w:trHeight w:val="772"/>
          <w:jc w:val="center"/>
        </w:trPr>
        <w:tc>
          <w:tcPr>
            <w:tcW w:w="270" w:type="pct"/>
            <w:vAlign w:val="center"/>
          </w:tcPr>
          <w:p w14:paraId="56905B45" w14:textId="390D8197" w:rsidR="00E7799A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2</w:t>
            </w:r>
          </w:p>
        </w:tc>
        <w:tc>
          <w:tcPr>
            <w:tcW w:w="598" w:type="pct"/>
            <w:vAlign w:val="center"/>
          </w:tcPr>
          <w:p w14:paraId="7B0A558E" w14:textId="26688466" w:rsidR="00E7799A" w:rsidRPr="00AD0DE7" w:rsidRDefault="00F81B51" w:rsidP="004639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Rabbitmq</w:t>
            </w:r>
          </w:p>
        </w:tc>
        <w:tc>
          <w:tcPr>
            <w:tcW w:w="1445" w:type="pct"/>
            <w:vAlign w:val="center"/>
          </w:tcPr>
          <w:p w14:paraId="56813394" w14:textId="0C6D1605" w:rsidR="00E7799A" w:rsidRPr="00AD0DE7" w:rsidRDefault="00E7799A" w:rsidP="0084528E">
            <w:pPr>
              <w:pStyle w:val="a3"/>
              <w:spacing w:after="0"/>
              <w:ind w:left="360" w:firstLineChars="0" w:firstLine="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626" w:type="pct"/>
            <w:vAlign w:val="center"/>
          </w:tcPr>
          <w:p w14:paraId="35A48C82" w14:textId="5FB06059" w:rsidR="00E7799A" w:rsidRPr="00AD0DE7" w:rsidRDefault="00E7799A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 w14:paraId="04AF259B" w14:textId="6982F2FA" w:rsidR="00E7799A" w:rsidRPr="00AD0DE7" w:rsidRDefault="00E7799A" w:rsidP="009F76F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4E425EA2" w14:textId="0BC040CF" w:rsidR="00E7799A" w:rsidRPr="00AD0DE7" w:rsidRDefault="00E7799A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 w14:paraId="633556F3" w14:textId="5813D431" w:rsidR="00E7799A" w:rsidRPr="00AD0DE7" w:rsidRDefault="00E7799A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81B51" w:rsidRPr="00AD0DE7" w14:paraId="3C02901B" w14:textId="77777777" w:rsidTr="00E46F08">
        <w:trPr>
          <w:trHeight w:val="772"/>
          <w:jc w:val="center"/>
        </w:trPr>
        <w:tc>
          <w:tcPr>
            <w:tcW w:w="270" w:type="pct"/>
            <w:vAlign w:val="center"/>
          </w:tcPr>
          <w:p w14:paraId="68EE2E07" w14:textId="56315200" w:rsidR="00F81B51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</w:t>
            </w:r>
          </w:p>
        </w:tc>
        <w:tc>
          <w:tcPr>
            <w:tcW w:w="598" w:type="pct"/>
            <w:vAlign w:val="center"/>
          </w:tcPr>
          <w:p w14:paraId="1468AD05" w14:textId="2C9922A6" w:rsidR="00F81B51" w:rsidRDefault="00F81B51" w:rsidP="0046395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Redis</w:t>
            </w:r>
          </w:p>
        </w:tc>
        <w:tc>
          <w:tcPr>
            <w:tcW w:w="1445" w:type="pct"/>
            <w:vAlign w:val="center"/>
          </w:tcPr>
          <w:p w14:paraId="0EC25091" w14:textId="09D305FC" w:rsidR="00F81B51" w:rsidRPr="00AD0DE7" w:rsidRDefault="00F81B51" w:rsidP="0084528E">
            <w:pPr>
              <w:pStyle w:val="a3"/>
              <w:spacing w:after="0"/>
              <w:ind w:left="360" w:firstLineChars="0" w:firstLine="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26" w:type="pct"/>
            <w:vAlign w:val="center"/>
          </w:tcPr>
          <w:p w14:paraId="4F99838C" w14:textId="77777777" w:rsidR="00F81B51" w:rsidRPr="00AD0DE7" w:rsidRDefault="00F81B51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65" w:type="pct"/>
            <w:vAlign w:val="center"/>
          </w:tcPr>
          <w:p w14:paraId="4F586687" w14:textId="77777777" w:rsidR="00F81B51" w:rsidRPr="00AD0DE7" w:rsidRDefault="00F81B51" w:rsidP="009F76F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45" w:type="pct"/>
            <w:vAlign w:val="center"/>
          </w:tcPr>
          <w:p w14:paraId="0D622CA0" w14:textId="77777777" w:rsidR="00F81B51" w:rsidRPr="00AD0DE7" w:rsidRDefault="00F81B51" w:rsidP="00E60EC0"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451" w:type="pct"/>
            <w:vAlign w:val="center"/>
          </w:tcPr>
          <w:p w14:paraId="0A56B8F7" w14:textId="77777777" w:rsidR="00F81B51" w:rsidRPr="00AD0DE7" w:rsidRDefault="00F81B51" w:rsidP="00E60EC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1B583966" w14:textId="0CD08D55" w:rsidR="00F500BC" w:rsidRPr="00AD0DE7" w:rsidRDefault="00A81CDB" w:rsidP="000E0597">
      <w:pPr>
        <w:pStyle w:val="1"/>
        <w:widowControl w:val="0"/>
        <w:numPr>
          <w:ilvl w:val="0"/>
          <w:numId w:val="20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4" w:name="_Toc46405372"/>
      <w:r w:rsidRPr="00AD0DE7">
        <w:rPr>
          <w:rFonts w:asciiTheme="minorEastAsia" w:hAnsiTheme="minorEastAsia" w:cstheme="minorBidi" w:hint="eastAsia"/>
          <w:sz w:val="32"/>
        </w:rPr>
        <w:lastRenderedPageBreak/>
        <w:t>数据备份</w:t>
      </w:r>
      <w:bookmarkEnd w:id="14"/>
    </w:p>
    <w:p w14:paraId="1783A631" w14:textId="2F1EF91B" w:rsidR="00A81CDB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5" w:name="_Toc46405373"/>
      <w:r w:rsidRPr="00AD0DE7">
        <w:rPr>
          <w:rFonts w:asciiTheme="minorEastAsia" w:eastAsiaTheme="minorEastAsia" w:hAnsiTheme="minorEastAsia" w:hint="eastAsia"/>
          <w:sz w:val="28"/>
          <w:szCs w:val="28"/>
        </w:rPr>
        <w:t>4.1、数据备份</w:t>
      </w:r>
      <w:bookmarkEnd w:id="15"/>
    </w:p>
    <w:p w14:paraId="69264937" w14:textId="6EF2FB60" w:rsidR="005417E6" w:rsidRPr="00AD0DE7" w:rsidRDefault="005417E6" w:rsidP="005417E6">
      <w:pPr>
        <w:ind w:firstLine="42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mysql</w:t>
      </w:r>
      <w:r>
        <w:rPr>
          <w:rFonts w:hint="eastAsia"/>
        </w:rPr>
        <w:t>数据库，当前的备份，是每天凌晨，定时器最实用</w:t>
      </w:r>
      <w:r>
        <w:rPr>
          <w:rFonts w:hint="eastAsia"/>
        </w:rPr>
        <w:t>mysql</w:t>
      </w:r>
      <w:r>
        <w:t>dump</w:t>
      </w:r>
      <w:r>
        <w:t>命令备份全库</w:t>
      </w:r>
      <w:r>
        <w:rPr>
          <w:rFonts w:hint="eastAsia"/>
        </w:rPr>
        <w:t>。</w:t>
      </w:r>
    </w:p>
    <w:p w14:paraId="24A740EC" w14:textId="5AF09DE9" w:rsidR="00F60374" w:rsidRPr="00AD0DE7" w:rsidRDefault="00A81CDB" w:rsidP="003728E7">
      <w:pPr>
        <w:pStyle w:val="2"/>
        <w:ind w:left="567" w:hanging="567"/>
        <w:rPr>
          <w:rFonts w:asciiTheme="minorEastAsia" w:eastAsiaTheme="minorEastAsia" w:hAnsiTheme="minorEastAsia"/>
          <w:sz w:val="28"/>
          <w:szCs w:val="28"/>
        </w:rPr>
      </w:pPr>
      <w:bookmarkStart w:id="16" w:name="_Toc46405374"/>
      <w:r w:rsidRPr="00AD0DE7">
        <w:rPr>
          <w:rFonts w:asciiTheme="minorEastAsia" w:eastAsiaTheme="minorEastAsia" w:hAnsiTheme="minorEastAsia" w:hint="eastAsia"/>
          <w:sz w:val="28"/>
          <w:szCs w:val="28"/>
        </w:rPr>
        <w:t>4.2、系统备份</w:t>
      </w:r>
      <w:bookmarkEnd w:id="16"/>
    </w:p>
    <w:p w14:paraId="11A4DB13" w14:textId="6E3F8093" w:rsidR="00DA49F6" w:rsidRPr="00AD0DE7" w:rsidRDefault="001F69FE" w:rsidP="001F69FE">
      <w:pPr>
        <w:ind w:firstLine="420"/>
        <w:rPr>
          <w:rFonts w:hint="eastAsia"/>
        </w:rPr>
      </w:pPr>
      <w:r>
        <w:t>暂无</w:t>
      </w:r>
    </w:p>
    <w:p w14:paraId="3F725FBF" w14:textId="595F817B" w:rsidR="00F60374" w:rsidRPr="00AD0DE7" w:rsidRDefault="0084528E" w:rsidP="000E0597">
      <w:pPr>
        <w:pStyle w:val="1"/>
        <w:widowControl w:val="0"/>
        <w:numPr>
          <w:ilvl w:val="0"/>
          <w:numId w:val="20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7" w:name="_Toc46405375"/>
      <w:r w:rsidRPr="00AD0DE7">
        <w:rPr>
          <w:rFonts w:asciiTheme="minorEastAsia" w:hAnsiTheme="minorEastAsia" w:cstheme="minorBidi"/>
          <w:sz w:val="32"/>
        </w:rPr>
        <w:t>部署过程</w:t>
      </w:r>
      <w:bookmarkEnd w:id="17"/>
    </w:p>
    <w:p w14:paraId="591B7DC9" w14:textId="562A4828" w:rsidR="0084528E" w:rsidRDefault="0084528E" w:rsidP="00DA49F6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详细描述部署步骤以及部署过程</w:t>
      </w:r>
    </w:p>
    <w:p w14:paraId="524CD094" w14:textId="77777777" w:rsidR="000E0597" w:rsidRPr="00AD0DE7" w:rsidRDefault="000E0597" w:rsidP="000E0597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描述实施流程以及步骤</w:t>
      </w:r>
    </w:p>
    <w:p w14:paraId="67EA91FC" w14:textId="77777777" w:rsidR="000E0597" w:rsidRPr="00AD0DE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登录cosmoplat平台</w:t>
      </w:r>
    </w:p>
    <w:p w14:paraId="2CEF50AE" w14:textId="77777777" w:rsidR="000E0597" w:rsidRPr="00AD0DE7" w:rsidRDefault="000E0597" w:rsidP="000E0597">
      <w:pPr>
        <w:ind w:left="360"/>
        <w:rPr>
          <w:rFonts w:hint="eastAsia"/>
          <w:lang w:val="de-AT"/>
        </w:rPr>
      </w:pPr>
      <w:r w:rsidRPr="00AD0DE7">
        <w:rPr>
          <w:lang w:val="de-AT"/>
        </w:rPr>
        <w:t>使用网址</w:t>
      </w:r>
      <w:r w:rsidRPr="00AD0DE7">
        <w:rPr>
          <w:lang w:val="de-AT"/>
        </w:rPr>
        <w:t>https://console-qingdao.cosmoplat.com/</w:t>
      </w:r>
      <w:r w:rsidRPr="00AD0DE7">
        <w:rPr>
          <w:lang w:val="de-AT"/>
        </w:rPr>
        <w:t>，</w:t>
      </w:r>
      <w:r w:rsidRPr="00AD0DE7">
        <w:rPr>
          <w:rFonts w:hint="eastAsia"/>
        </w:rPr>
        <w:t>使用</w:t>
      </w:r>
      <w:r w:rsidRPr="00AD0DE7">
        <w:t>分配的的账号登录</w:t>
      </w:r>
      <w:r w:rsidRPr="00AD0DE7">
        <w:rPr>
          <w:lang w:val="de-AT"/>
        </w:rPr>
        <w:t>cosmoplat</w:t>
      </w:r>
      <w:r w:rsidRPr="00AD0DE7">
        <w:t>平台</w:t>
      </w:r>
      <w:r w:rsidRPr="00AD0DE7">
        <w:rPr>
          <w:rFonts w:hint="eastAsia"/>
        </w:rPr>
        <w:t>。</w:t>
      </w:r>
    </w:p>
    <w:p w14:paraId="73F6FEC5" w14:textId="77777777" w:rsidR="000E0597" w:rsidRPr="00AD0DE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mysql数据库服务创建</w:t>
      </w:r>
      <w:r w:rsidRPr="00AD0DE7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 xml:space="preserve"> </w:t>
      </w:r>
    </w:p>
    <w:p w14:paraId="6598CA6B" w14:textId="2D754D6B" w:rsidR="000E0597" w:rsidRDefault="000E0597" w:rsidP="000E0597">
      <w:pPr>
        <w:ind w:left="360"/>
      </w:pPr>
      <w:r w:rsidRPr="00AD0DE7">
        <w:t>使用</w:t>
      </w:r>
      <w:r w:rsidRPr="00AD0DE7">
        <w:rPr>
          <w:lang w:val="de-AT"/>
        </w:rPr>
        <w:t>registry1.cosmoplat.com/cosmoplat/mysql</w:t>
      </w:r>
      <w:r w:rsidRPr="00AD0DE7">
        <w:t>镜像</w:t>
      </w:r>
      <w:r w:rsidRPr="00AD0DE7">
        <w:rPr>
          <w:rFonts w:hint="eastAsia"/>
          <w:lang w:val="de-AT"/>
        </w:rPr>
        <w:t>，</w:t>
      </w:r>
      <w:r>
        <w:t>选择</w:t>
      </w:r>
      <w:r w:rsidRPr="00AD0DE7">
        <w:rPr>
          <w:rFonts w:hint="eastAsia"/>
          <w:lang w:val="de-AT"/>
        </w:rPr>
        <w:t>5</w:t>
      </w:r>
      <w:r w:rsidRPr="00AD0DE7">
        <w:rPr>
          <w:lang w:val="de-AT"/>
        </w:rPr>
        <w:t>.</w:t>
      </w:r>
      <w:r>
        <w:rPr>
          <w:lang w:val="de-AT"/>
        </w:rPr>
        <w:t>7</w:t>
      </w:r>
      <w:r>
        <w:rPr>
          <w:lang w:val="de-AT"/>
        </w:rPr>
        <w:t>版本</w:t>
      </w:r>
      <w:r>
        <w:rPr>
          <w:rFonts w:hint="eastAsia"/>
          <w:lang w:val="de-AT"/>
        </w:rPr>
        <w:t>，</w:t>
      </w:r>
      <w:r w:rsidRPr="00AD0DE7">
        <w:t>创建</w:t>
      </w:r>
      <w:r w:rsidRPr="00AD0DE7">
        <w:rPr>
          <w:lang w:val="de-AT"/>
        </w:rPr>
        <w:t>ncgl-mysql</w:t>
      </w:r>
      <w:r w:rsidRPr="00AD0DE7">
        <w:t>服务</w:t>
      </w:r>
      <w:r w:rsidRPr="00AD0DE7">
        <w:rPr>
          <w:rFonts w:hint="eastAsia"/>
          <w:lang w:val="de-AT"/>
        </w:rPr>
        <w:t>，</w:t>
      </w:r>
      <w:r w:rsidRPr="00AD0DE7">
        <w:t>并设置数据库的访问账号密码</w:t>
      </w:r>
      <w:r w:rsidRPr="00AD0DE7">
        <w:rPr>
          <w:rFonts w:hint="eastAsia"/>
        </w:rPr>
        <w:t>。</w:t>
      </w:r>
      <w:r w:rsidRPr="00AD0DE7">
        <w:t>并设置数据库的存储卷</w:t>
      </w:r>
      <w:r w:rsidRPr="00AD0DE7">
        <w:rPr>
          <w:rFonts w:hint="eastAsia"/>
        </w:rPr>
        <w:t>，</w:t>
      </w:r>
      <w:r w:rsidRPr="00AD0DE7">
        <w:t>将数据库的数据存储于指定的存储卷上</w:t>
      </w:r>
      <w:r w:rsidRPr="00AD0DE7">
        <w:rPr>
          <w:rFonts w:hint="eastAsia"/>
        </w:rPr>
        <w:t>。</w:t>
      </w:r>
    </w:p>
    <w:p w14:paraId="01049B2C" w14:textId="59CE9E64" w:rsidR="00560002" w:rsidRPr="00AD0DE7" w:rsidRDefault="00560002" w:rsidP="000E0597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69F3858" wp14:editId="4A5ED2FC">
            <wp:extent cx="6188710" cy="8616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58A4" w14:textId="77777777" w:rsidR="000E0597" w:rsidRPr="00AD0DE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val="en-US" w:eastAsia="zh-CN"/>
        </w:rPr>
        <w:t>redis服务创建</w:t>
      </w:r>
    </w:p>
    <w:p w14:paraId="09476964" w14:textId="77777777" w:rsidR="000E0597" w:rsidRDefault="000E0597" w:rsidP="000E0597">
      <w:pPr>
        <w:ind w:left="360"/>
      </w:pPr>
      <w:r>
        <w:rPr>
          <w:rFonts w:hint="eastAsia"/>
        </w:rPr>
        <w:t>使用</w:t>
      </w:r>
      <w:r w:rsidRPr="00AD0DE7">
        <w:rPr>
          <w:lang w:val="de-AT"/>
        </w:rPr>
        <w:t>registry1.cosmoplat.com/library/redis</w:t>
      </w:r>
      <w:r>
        <w:t>镜像</w:t>
      </w:r>
      <w:r w:rsidRPr="00AD0DE7">
        <w:rPr>
          <w:rFonts w:hint="eastAsia"/>
          <w:lang w:val="de-AT"/>
        </w:rPr>
        <w:t>，</w:t>
      </w:r>
      <w:r>
        <w:t>选择</w:t>
      </w:r>
      <w:r w:rsidRPr="00AD0DE7">
        <w:rPr>
          <w:rFonts w:hint="eastAsia"/>
          <w:lang w:val="de-AT"/>
        </w:rPr>
        <w:t>3</w:t>
      </w:r>
      <w:r>
        <w:rPr>
          <w:rFonts w:hint="eastAsia"/>
        </w:rPr>
        <w:t>版本</w:t>
      </w:r>
      <w:r w:rsidRPr="00AD0DE7">
        <w:rPr>
          <w:rFonts w:hint="eastAsia"/>
          <w:lang w:val="de-AT"/>
        </w:rPr>
        <w:t>，</w:t>
      </w:r>
      <w:r>
        <w:t>创建</w:t>
      </w:r>
      <w:r w:rsidRPr="00AD0DE7">
        <w:rPr>
          <w:lang w:val="de-AT"/>
        </w:rPr>
        <w:t>ncgl-redis</w:t>
      </w:r>
      <w:r>
        <w:t>服务</w:t>
      </w:r>
      <w:r w:rsidRPr="00AD0DE7">
        <w:rPr>
          <w:rFonts w:hint="eastAsia"/>
          <w:lang w:val="de-AT"/>
        </w:rPr>
        <w:t>，</w:t>
      </w:r>
      <w:r>
        <w:t>并设置</w:t>
      </w:r>
      <w:r w:rsidRPr="00AD0DE7">
        <w:rPr>
          <w:lang w:val="de-AT"/>
        </w:rPr>
        <w:t>redis</w:t>
      </w:r>
      <w:r>
        <w:t>的存储卷</w:t>
      </w:r>
      <w:r w:rsidRPr="00AD0DE7">
        <w:rPr>
          <w:rFonts w:hint="eastAsia"/>
          <w:lang w:val="de-AT"/>
        </w:rPr>
        <w:t>，</w:t>
      </w:r>
      <w:r>
        <w:t>将</w:t>
      </w:r>
      <w:r w:rsidRPr="00AD0DE7">
        <w:rPr>
          <w:lang w:val="de-AT"/>
        </w:rPr>
        <w:t>redis</w:t>
      </w:r>
      <w:r>
        <w:t>的数据存储于指定的存储卷上</w:t>
      </w:r>
      <w:r>
        <w:rPr>
          <w:rFonts w:hint="eastAsia"/>
        </w:rPr>
        <w:t>。</w:t>
      </w:r>
    </w:p>
    <w:p w14:paraId="0827D7D1" w14:textId="63A54F9A" w:rsidR="00560002" w:rsidRPr="00AD0DE7" w:rsidRDefault="00560002" w:rsidP="000E0597">
      <w:pPr>
        <w:ind w:left="360"/>
        <w:rPr>
          <w:rFonts w:hint="eastAsia"/>
          <w:lang w:val="de-AT"/>
        </w:rPr>
      </w:pPr>
      <w:r>
        <w:rPr>
          <w:noProof/>
        </w:rPr>
        <w:drawing>
          <wp:inline distT="0" distB="0" distL="0" distR="0" wp14:anchorId="57EBA5E1" wp14:editId="4DBCA6E3">
            <wp:extent cx="6188710" cy="819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E4B1" w14:textId="77777777" w:rsidR="000E0597" w:rsidRPr="00AD0DE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 w:rsidRPr="00AD0DE7">
        <w:rPr>
          <w:rFonts w:asciiTheme="minorEastAsia" w:eastAsiaTheme="minorEastAsia" w:hAnsiTheme="minorEastAsia"/>
          <w:b w:val="0"/>
          <w:bCs/>
          <w:sz w:val="24"/>
          <w:szCs w:val="24"/>
          <w:lang w:val="en-US" w:eastAsia="zh-CN"/>
        </w:rPr>
        <w:lastRenderedPageBreak/>
        <w:t>rabbitmq服务创建</w:t>
      </w:r>
    </w:p>
    <w:p w14:paraId="6B2C1917" w14:textId="77777777" w:rsidR="000E0597" w:rsidRPr="00560002" w:rsidRDefault="000E0597" w:rsidP="000E0597">
      <w:pPr>
        <w:ind w:left="360"/>
        <w:rPr>
          <w:lang w:val="de-AT"/>
        </w:rPr>
      </w:pPr>
      <w:r>
        <w:t>使用</w:t>
      </w:r>
      <w:r w:rsidRPr="000E0597">
        <w:rPr>
          <w:lang w:val="de-AT"/>
        </w:rPr>
        <w:t>registry1.cosmoplat.com/library/rabbitmq</w:t>
      </w:r>
      <w:r>
        <w:t>镜像</w:t>
      </w:r>
      <w:r w:rsidRPr="000E0597">
        <w:rPr>
          <w:rFonts w:hint="eastAsia"/>
          <w:lang w:val="de-AT"/>
        </w:rPr>
        <w:t>，</w:t>
      </w:r>
      <w:r>
        <w:t>选择</w:t>
      </w:r>
      <w:r w:rsidRPr="000E0597">
        <w:rPr>
          <w:lang w:val="de-AT"/>
        </w:rPr>
        <w:t>management</w:t>
      </w:r>
      <w:r>
        <w:t>版本创建</w:t>
      </w:r>
      <w:r w:rsidRPr="000E0597">
        <w:rPr>
          <w:lang w:val="de-AT"/>
        </w:rPr>
        <w:t>ncgl-rabbitmq</w:t>
      </w:r>
      <w:r>
        <w:t>服务</w:t>
      </w:r>
      <w:r w:rsidRPr="000E0597">
        <w:rPr>
          <w:rFonts w:hint="eastAsia"/>
          <w:lang w:val="de-AT"/>
        </w:rPr>
        <w:t>，</w:t>
      </w:r>
      <w:r>
        <w:t>并</w:t>
      </w:r>
      <w:r w:rsidRPr="000E0597">
        <w:rPr>
          <w:rFonts w:hint="eastAsia"/>
          <w:lang w:val="de-AT"/>
        </w:rPr>
        <w:t xml:space="preserve"> </w:t>
      </w:r>
      <w:r>
        <w:rPr>
          <w:rFonts w:hint="eastAsia"/>
        </w:rPr>
        <w:t>设置</w:t>
      </w:r>
      <w:r w:rsidRPr="000E0597">
        <w:rPr>
          <w:rFonts w:hint="eastAsia"/>
          <w:lang w:val="de-AT"/>
        </w:rPr>
        <w:t>rabbitmq</w:t>
      </w:r>
      <w:r>
        <w:rPr>
          <w:rFonts w:hint="eastAsia"/>
        </w:rPr>
        <w:t>的访问账号和密码。</w:t>
      </w:r>
    </w:p>
    <w:p w14:paraId="3AF405AC" w14:textId="3846BA71" w:rsidR="00560002" w:rsidRPr="000E0597" w:rsidRDefault="00560002" w:rsidP="000E0597">
      <w:pPr>
        <w:ind w:left="360"/>
        <w:rPr>
          <w:rFonts w:hint="eastAsia"/>
          <w:lang w:val="de-AT"/>
        </w:rPr>
      </w:pPr>
      <w:r>
        <w:rPr>
          <w:noProof/>
        </w:rPr>
        <w:drawing>
          <wp:inline distT="0" distB="0" distL="0" distR="0" wp14:anchorId="0C6B4AB5" wp14:editId="0C558724">
            <wp:extent cx="6188710" cy="8553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6971" w14:textId="77777777" w:rsidR="000E059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构建服务端网关和子服务镜像和创建对应服务</w:t>
      </w:r>
    </w:p>
    <w:p w14:paraId="3798BEB0" w14:textId="77777777" w:rsidR="000E0597" w:rsidRDefault="000E0597" w:rsidP="000E0597">
      <w:pPr>
        <w:ind w:left="360"/>
        <w:rPr>
          <w:lang w:val="de-AT"/>
        </w:rPr>
      </w:pPr>
      <w:r>
        <w:t>使用提供的</w:t>
      </w:r>
      <w:r w:rsidRPr="00AD0DE7">
        <w:rPr>
          <w:rFonts w:hint="eastAsia"/>
          <w:lang w:val="de-AT"/>
        </w:rPr>
        <w:t xml:space="preserve"> dokcer</w:t>
      </w:r>
      <w:r w:rsidRPr="00AD0DE7">
        <w:rPr>
          <w:lang w:val="de-AT"/>
        </w:rPr>
        <w:t>f</w:t>
      </w:r>
      <w:r>
        <w:rPr>
          <w:lang w:val="de-AT"/>
        </w:rPr>
        <w:t>ile</w:t>
      </w:r>
      <w:r>
        <w:rPr>
          <w:lang w:val="de-AT"/>
        </w:rPr>
        <w:t>文件构建各个服务的镜像</w:t>
      </w:r>
      <w:r>
        <w:rPr>
          <w:rFonts w:hint="eastAsia"/>
          <w:lang w:val="de-AT"/>
        </w:rPr>
        <w:t>，</w:t>
      </w:r>
      <w:r>
        <w:rPr>
          <w:lang w:val="de-AT"/>
        </w:rPr>
        <w:t>并使用</w:t>
      </w:r>
      <w:r>
        <w:rPr>
          <w:rFonts w:hint="eastAsia"/>
          <w:lang w:val="de-AT"/>
        </w:rPr>
        <w:t>这些镜像构建对应的服务，并将服务的</w:t>
      </w:r>
      <w:r>
        <w:rPr>
          <w:rFonts w:hint="eastAsia"/>
          <w:lang w:val="de-AT"/>
        </w:rPr>
        <w:t>log</w:t>
      </w:r>
      <w:r>
        <w:rPr>
          <w:rFonts w:hint="eastAsia"/>
          <w:lang w:val="de-AT"/>
        </w:rPr>
        <w:t>日志配置到指定的存储卷上。</w:t>
      </w:r>
    </w:p>
    <w:p w14:paraId="79D826F9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需要构镜像的子服务有</w:t>
      </w:r>
      <w:r>
        <w:rPr>
          <w:rFonts w:hint="eastAsia"/>
          <w:lang w:val="de-AT"/>
        </w:rPr>
        <w:t>：</w:t>
      </w:r>
    </w:p>
    <w:p w14:paraId="745C11C5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za-eureka</w:t>
      </w:r>
      <w:r>
        <w:rPr>
          <w:rFonts w:hint="eastAsia"/>
          <w:lang w:val="de-AT"/>
        </w:rPr>
        <w:t>，</w:t>
      </w:r>
    </w:p>
    <w:p w14:paraId="0B22A164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za-gateway,</w:t>
      </w:r>
    </w:p>
    <w:p w14:paraId="4A961F51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za-gateway-admin,</w:t>
      </w:r>
    </w:p>
    <w:p w14:paraId="7C3C43C8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service-admin-server,</w:t>
      </w:r>
    </w:p>
    <w:p w14:paraId="2F015C4C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service-appconfig-server,</w:t>
      </w:r>
    </w:p>
    <w:p w14:paraId="623EA733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service-custmer-server,</w:t>
      </w:r>
    </w:p>
    <w:p w14:paraId="18A13655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service-customer-task,</w:t>
      </w:r>
    </w:p>
    <w:p w14:paraId="7BAE1672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service-foundation-server,</w:t>
      </w:r>
    </w:p>
    <w:p w14:paraId="609FFCC3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service-idgen-server,</w:t>
      </w:r>
    </w:p>
    <w:p w14:paraId="74B0ADA9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service-operate-server,</w:t>
      </w:r>
    </w:p>
    <w:p w14:paraId="39033105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service-operuser-server,</w:t>
      </w:r>
    </w:p>
    <w:p w14:paraId="4A7C53C6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service-produce-server,</w:t>
      </w:r>
    </w:p>
    <w:p w14:paraId="1EA6AD4C" w14:textId="77777777" w:rsidR="000E0597" w:rsidRDefault="000E0597" w:rsidP="000E0597">
      <w:pPr>
        <w:ind w:leftChars="380" w:left="760"/>
        <w:rPr>
          <w:lang w:val="de-AT"/>
        </w:rPr>
      </w:pPr>
      <w:r>
        <w:rPr>
          <w:lang w:val="de-AT"/>
        </w:rPr>
        <w:t>service-user-server</w:t>
      </w:r>
    </w:p>
    <w:p w14:paraId="5B3EE736" w14:textId="410180FF" w:rsidR="00560002" w:rsidRDefault="00560002" w:rsidP="00560002">
      <w:p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71BE9B1D" wp14:editId="1280CEB3">
            <wp:extent cx="6188710" cy="18167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12D6" w14:textId="1C37C884" w:rsidR="00560002" w:rsidRPr="00AD0DE7" w:rsidRDefault="00560002" w:rsidP="00560002">
      <w:pPr>
        <w:rPr>
          <w:rFonts w:hint="eastAsia"/>
          <w:lang w:val="de-AT"/>
        </w:rPr>
      </w:pPr>
      <w:r>
        <w:rPr>
          <w:noProof/>
        </w:rPr>
        <w:drawing>
          <wp:inline distT="0" distB="0" distL="0" distR="0" wp14:anchorId="231438B6" wp14:editId="2D356A4C">
            <wp:extent cx="6188710" cy="1057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54" w14:textId="77777777" w:rsidR="000E059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构建客户端端静态页面镜像和创建服务</w:t>
      </w:r>
    </w:p>
    <w:p w14:paraId="382789C9" w14:textId="77777777" w:rsidR="000E0597" w:rsidRDefault="000E0597" w:rsidP="000E0597">
      <w:pPr>
        <w:ind w:left="360"/>
        <w:rPr>
          <w:lang w:val="de-AT"/>
        </w:rPr>
      </w:pPr>
      <w:r>
        <w:rPr>
          <w:rFonts w:hint="eastAsia"/>
          <w:lang w:val="de-AT"/>
        </w:rPr>
        <w:t>需要创建的客户端静态页面由三个：企业</w:t>
      </w:r>
      <w:r>
        <w:rPr>
          <w:rFonts w:hint="eastAsia"/>
          <w:lang w:val="de-AT"/>
        </w:rPr>
        <w:t>web</w:t>
      </w:r>
      <w:r>
        <w:rPr>
          <w:rFonts w:hint="eastAsia"/>
          <w:lang w:val="de-AT"/>
        </w:rPr>
        <w:t>页面，溯源</w:t>
      </w:r>
      <w:r>
        <w:rPr>
          <w:rFonts w:hint="eastAsia"/>
          <w:lang w:val="de-AT"/>
        </w:rPr>
        <w:t>H</w:t>
      </w:r>
      <w:r>
        <w:rPr>
          <w:lang w:val="de-AT"/>
        </w:rPr>
        <w:t>5/</w:t>
      </w:r>
      <w:r>
        <w:rPr>
          <w:lang w:val="de-AT"/>
        </w:rPr>
        <w:t>农场秀</w:t>
      </w:r>
      <w:r>
        <w:rPr>
          <w:rFonts w:hint="eastAsia"/>
          <w:lang w:val="de-AT"/>
        </w:rPr>
        <w:t>H</w:t>
      </w:r>
      <w:r>
        <w:rPr>
          <w:lang w:val="de-AT"/>
        </w:rPr>
        <w:t>5</w:t>
      </w:r>
      <w:r>
        <w:rPr>
          <w:lang w:val="de-AT"/>
        </w:rPr>
        <w:t>页面</w:t>
      </w:r>
      <w:r>
        <w:rPr>
          <w:rFonts w:hint="eastAsia"/>
          <w:lang w:val="de-AT"/>
        </w:rPr>
        <w:t>，</w:t>
      </w:r>
      <w:r>
        <w:rPr>
          <w:lang w:val="de-AT"/>
        </w:rPr>
        <w:t>管理后台</w:t>
      </w:r>
      <w:r>
        <w:rPr>
          <w:lang w:val="de-AT"/>
        </w:rPr>
        <w:t>web</w:t>
      </w:r>
      <w:r>
        <w:rPr>
          <w:lang w:val="de-AT"/>
        </w:rPr>
        <w:t>页面</w:t>
      </w:r>
      <w:r>
        <w:rPr>
          <w:rFonts w:hint="eastAsia"/>
          <w:lang w:val="de-AT"/>
        </w:rPr>
        <w:t>。</w:t>
      </w:r>
    </w:p>
    <w:p w14:paraId="5FDDB4DE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使用提供的</w:t>
      </w:r>
      <w:r>
        <w:rPr>
          <w:rFonts w:hint="eastAsia"/>
          <w:lang w:val="de-AT"/>
        </w:rPr>
        <w:t xml:space="preserve"> docker</w:t>
      </w:r>
      <w:r>
        <w:rPr>
          <w:lang w:val="de-AT"/>
        </w:rPr>
        <w:t>file</w:t>
      </w:r>
      <w:r>
        <w:rPr>
          <w:lang w:val="de-AT"/>
        </w:rPr>
        <w:t>文件构建各个服务的镜像</w:t>
      </w:r>
      <w:r>
        <w:rPr>
          <w:rFonts w:hint="eastAsia"/>
          <w:lang w:val="de-AT"/>
        </w:rPr>
        <w:t>，</w:t>
      </w:r>
      <w:r>
        <w:rPr>
          <w:lang w:val="de-AT"/>
        </w:rPr>
        <w:t>并</w:t>
      </w:r>
      <w:r>
        <w:rPr>
          <w:rFonts w:hint="eastAsia"/>
          <w:lang w:val="de-AT"/>
        </w:rPr>
        <w:t xml:space="preserve"> </w:t>
      </w:r>
      <w:r>
        <w:rPr>
          <w:rFonts w:hint="eastAsia"/>
          <w:lang w:val="de-AT"/>
        </w:rPr>
        <w:t>使用这些镜像构建对应的服务。</w:t>
      </w:r>
    </w:p>
    <w:p w14:paraId="5770821D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静态页面的镜像是使用</w:t>
      </w:r>
      <w:r>
        <w:rPr>
          <w:lang w:val="de-AT"/>
        </w:rPr>
        <w:t>nginx</w:t>
      </w:r>
      <w:r>
        <w:rPr>
          <w:lang w:val="de-AT"/>
        </w:rPr>
        <w:t>作为基础镜像构建而成</w:t>
      </w:r>
      <w:r>
        <w:rPr>
          <w:rFonts w:hint="eastAsia"/>
          <w:lang w:val="de-AT"/>
        </w:rPr>
        <w:t>。</w:t>
      </w:r>
    </w:p>
    <w:p w14:paraId="123C67BB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>构建的镜像分别为</w:t>
      </w:r>
      <w:r>
        <w:rPr>
          <w:rFonts w:hint="eastAsia"/>
          <w:lang w:val="de-AT"/>
        </w:rPr>
        <w:t>：</w:t>
      </w:r>
    </w:p>
    <w:p w14:paraId="32643891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ncgl-nginx-co,</w:t>
      </w:r>
    </w:p>
    <w:p w14:paraId="49DADF07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ncgl-nginx-h5</w:t>
      </w:r>
    </w:p>
    <w:p w14:paraId="6CAAECE7" w14:textId="77777777" w:rsidR="000E0597" w:rsidRDefault="000E0597" w:rsidP="000E0597">
      <w:pPr>
        <w:ind w:left="36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ncgl-nginx-admin</w:t>
      </w:r>
    </w:p>
    <w:p w14:paraId="32D0E896" w14:textId="7DDE088C" w:rsidR="00560002" w:rsidRPr="00741C26" w:rsidRDefault="00560002" w:rsidP="00560002">
      <w:pPr>
        <w:rPr>
          <w:rFonts w:hint="eastAsia"/>
          <w:lang w:val="de-AT"/>
        </w:rPr>
      </w:pPr>
      <w:r>
        <w:rPr>
          <w:noProof/>
        </w:rPr>
        <w:drawing>
          <wp:inline distT="0" distB="0" distL="0" distR="0" wp14:anchorId="49FACC22" wp14:editId="788E000C">
            <wp:extent cx="6188710" cy="10756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4031" w14:textId="77777777" w:rsidR="000E0597" w:rsidRDefault="000E0597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给构建的服务分配C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PU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内存资源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74E88381" w14:textId="6197ED44" w:rsidR="00F81B51" w:rsidRPr="00F81B51" w:rsidRDefault="00F81B51" w:rsidP="00302684">
      <w:pPr>
        <w:ind w:firstLine="360"/>
        <w:rPr>
          <w:rFonts w:hint="eastAsia"/>
        </w:rPr>
      </w:pPr>
      <w:r>
        <w:t>构建</w:t>
      </w:r>
      <w:r>
        <w:rPr>
          <w:rFonts w:hint="eastAsia"/>
        </w:rPr>
        <w:t>的服务指定开放的端口。</w:t>
      </w:r>
    </w:p>
    <w:p w14:paraId="3410FFE8" w14:textId="5A0419AB" w:rsidR="00F81B51" w:rsidRDefault="006B10BF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设置各个服务的四层负载均衡</w:t>
      </w:r>
    </w:p>
    <w:p w14:paraId="6A598BBC" w14:textId="79E3840E" w:rsidR="006B10BF" w:rsidRDefault="006B10BF" w:rsidP="006B10BF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lastRenderedPageBreak/>
        <w:t>每个服务需要设置自己的四层负载均衡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固化服务的集群ip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如果有服务之间调用的时候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需要在代码中配置该集群ip进行数据地址路由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284DFADC" w14:textId="40AC4D63" w:rsidR="006B10BF" w:rsidRDefault="006B10BF" w:rsidP="006B10BF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配置四层负载均衡时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需要将服务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的端口映射好。</w:t>
      </w:r>
    </w:p>
    <w:p w14:paraId="7AA4C8D0" w14:textId="0100C3D5" w:rsidR="00560002" w:rsidRDefault="00560002" w:rsidP="00560002">
      <w:pPr>
        <w:pStyle w:val="a6"/>
        <w:widowControl w:val="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drawing>
          <wp:inline distT="0" distB="0" distL="0" distR="0" wp14:anchorId="15658212" wp14:editId="7317B2DD">
            <wp:extent cx="6188710" cy="174942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A70" w14:textId="0139182D" w:rsidR="00560002" w:rsidRDefault="00560002" w:rsidP="00560002">
      <w:pPr>
        <w:pStyle w:val="a6"/>
        <w:widowControl w:val="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drawing>
          <wp:inline distT="0" distB="0" distL="0" distR="0" wp14:anchorId="06612089" wp14:editId="3BC804EA">
            <wp:extent cx="6188710" cy="17614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71F7" w14:textId="47CC9DDA" w:rsidR="00F81B51" w:rsidRDefault="006B10BF" w:rsidP="000E0597">
      <w:pPr>
        <w:pStyle w:val="a6"/>
        <w:widowControl w:val="0"/>
        <w:numPr>
          <w:ilvl w:val="0"/>
          <w:numId w:val="19"/>
        </w:numPr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设置系统的七层负载均衡</w:t>
      </w:r>
    </w:p>
    <w:p w14:paraId="1B3761F2" w14:textId="1FB25E83" w:rsidR="00F81B51" w:rsidRDefault="006B10BF" w:rsidP="00F81B51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分配</w:t>
      </w:r>
      <w:r w:rsidRPr="006B10BF"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ncgl.cosmoplat.com，ncsy.cosmoplat.com，ncgladmin.qingdao.cosmoplat.com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三个域名分别作为企业web端，溯源h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5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，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管理后台的访问域名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18E09DE9" w14:textId="16FC8F53" w:rsidR="006B10BF" w:rsidRDefault="006B10BF" w:rsidP="00F81B51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并给这三个域名分配好指定的路由解析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并给前两个域名设置好对应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 xml:space="preserve"> 的 htt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ps证书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相关设置如下截图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721310DB" w14:textId="71C48F7E" w:rsidR="006B10BF" w:rsidRDefault="006B10BF" w:rsidP="00F81B51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lastRenderedPageBreak/>
        <w:drawing>
          <wp:inline distT="0" distB="0" distL="0" distR="0" wp14:anchorId="1CC1D667" wp14:editId="2A270613">
            <wp:extent cx="6188710" cy="3350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7E5" w14:textId="4373DFE4" w:rsidR="006B10BF" w:rsidRDefault="006B10BF" w:rsidP="00F81B51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drawing>
          <wp:inline distT="0" distB="0" distL="0" distR="0" wp14:anchorId="4F610592" wp14:editId="11E9CFF9">
            <wp:extent cx="6188710" cy="2980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50EF" w14:textId="0F5AC9F3" w:rsidR="006B10BF" w:rsidRDefault="006B10BF" w:rsidP="00F81B51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lastRenderedPageBreak/>
        <w:drawing>
          <wp:inline distT="0" distB="0" distL="0" distR="0" wp14:anchorId="29021591" wp14:editId="391A4452">
            <wp:extent cx="6188710" cy="2990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B8C" w14:textId="3EA85117" w:rsidR="006B10BF" w:rsidRDefault="006B10BF" w:rsidP="00F81B51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drawing>
          <wp:inline distT="0" distB="0" distL="0" distR="0" wp14:anchorId="5A3BB3A6" wp14:editId="575B5D36">
            <wp:extent cx="6188710" cy="12236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A32A" w14:textId="77777777" w:rsidR="00F81B51" w:rsidRPr="00AD0DE7" w:rsidRDefault="00F81B51" w:rsidP="000E0597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</w:p>
    <w:p w14:paraId="11BD001A" w14:textId="43C42022" w:rsidR="0084528E" w:rsidRPr="00AD0DE7" w:rsidRDefault="0084528E" w:rsidP="000E0597">
      <w:pPr>
        <w:pStyle w:val="1"/>
        <w:widowControl w:val="0"/>
        <w:numPr>
          <w:ilvl w:val="0"/>
          <w:numId w:val="21"/>
        </w:numPr>
        <w:spacing w:line="240" w:lineRule="auto"/>
        <w:jc w:val="both"/>
        <w:rPr>
          <w:rFonts w:asciiTheme="minorEastAsia" w:hAnsiTheme="minorEastAsia" w:cstheme="minorBidi"/>
          <w:sz w:val="32"/>
        </w:rPr>
      </w:pPr>
      <w:bookmarkStart w:id="18" w:name="_Toc46405376"/>
      <w:r w:rsidRPr="00AD0DE7">
        <w:rPr>
          <w:rFonts w:asciiTheme="minorEastAsia" w:hAnsiTheme="minorEastAsia" w:cstheme="minorBidi" w:hint="eastAsia"/>
          <w:sz w:val="32"/>
        </w:rPr>
        <w:t>部署验证</w:t>
      </w:r>
      <w:bookmarkEnd w:id="18"/>
    </w:p>
    <w:p w14:paraId="0EB55B1E" w14:textId="50E9DDBE" w:rsidR="0084528E" w:rsidRPr="00AD0DE7" w:rsidRDefault="00430889" w:rsidP="00DA49F6">
      <w:pPr>
        <w:pStyle w:val="a6"/>
        <w:widowControl w:val="0"/>
        <w:ind w:left="360"/>
        <w:jc w:val="left"/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部署成功后，可直接访问地址：</w:t>
      </w:r>
      <w:hyperlink r:id="rId23" w:history="1">
        <w:r w:rsidRPr="00D22C30">
          <w:rPr>
            <w:rStyle w:val="a7"/>
            <w:rFonts w:asciiTheme="minorEastAsia" w:eastAsiaTheme="minorEastAsia" w:hAnsiTheme="minorEastAsia"/>
            <w:b w:val="0"/>
            <w:bCs/>
            <w:sz w:val="24"/>
            <w:szCs w:val="24"/>
            <w:lang w:eastAsia="zh-CN"/>
          </w:rPr>
          <w:t>https://ncgl.cosmoplat.com/login.html</w:t>
        </w:r>
      </w:hyperlink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  <w:r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  <w:t>并用手机验证码完成登录操作即可验证</w:t>
      </w: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。</w:t>
      </w:r>
    </w:p>
    <w:p w14:paraId="307BD72F" w14:textId="72AAA0D0" w:rsidR="0084528E" w:rsidRPr="00AD0DE7" w:rsidRDefault="0084528E" w:rsidP="000E0597">
      <w:pPr>
        <w:pStyle w:val="1"/>
        <w:widowControl w:val="0"/>
        <w:numPr>
          <w:ilvl w:val="0"/>
          <w:numId w:val="21"/>
        </w:numPr>
        <w:spacing w:line="240" w:lineRule="auto"/>
        <w:ind w:left="425" w:hanging="425"/>
        <w:jc w:val="both"/>
        <w:rPr>
          <w:rFonts w:asciiTheme="minorEastAsia" w:hAnsiTheme="minorEastAsia" w:cstheme="minorBidi"/>
          <w:sz w:val="32"/>
        </w:rPr>
      </w:pPr>
      <w:bookmarkStart w:id="19" w:name="_Toc46405377"/>
      <w:r w:rsidRPr="00AD0DE7">
        <w:rPr>
          <w:rFonts w:asciiTheme="minorEastAsia" w:hAnsiTheme="minorEastAsia" w:cstheme="minorBidi" w:hint="eastAsia"/>
          <w:sz w:val="32"/>
        </w:rPr>
        <w:t>应急方案</w:t>
      </w:r>
      <w:bookmarkEnd w:id="19"/>
    </w:p>
    <w:p w14:paraId="5313E796" w14:textId="10DB91A4" w:rsidR="0084528E" w:rsidRPr="00AD0DE7" w:rsidRDefault="00B80846" w:rsidP="00DA49F6">
      <w:pPr>
        <w:pStyle w:val="a6"/>
        <w:widowControl w:val="0"/>
        <w:ind w:left="360"/>
        <w:jc w:val="left"/>
        <w:rPr>
          <w:rFonts w:asciiTheme="minorEastAsia" w:eastAsiaTheme="minorEastAsia" w:hAnsiTheme="minorEastAsia"/>
          <w:b w:val="0"/>
          <w:bCs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 w:val="0"/>
          <w:bCs/>
          <w:sz w:val="24"/>
          <w:szCs w:val="24"/>
          <w:lang w:eastAsia="zh-CN"/>
        </w:rPr>
        <w:t>如果在进行升级服务的过程中遇到，升级失败的情况，则立即将所有服务回滚到上一版本，让程序继续运营，然后在测试环境进行问题排查，待问题彻底解决后，再次进行上线操作。</w:t>
      </w:r>
    </w:p>
    <w:sectPr w:rsidR="0084528E" w:rsidRPr="00AD0DE7" w:rsidSect="004B5E44">
      <w:headerReference w:type="default" r:id="rId24"/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D53D5" w14:textId="77777777" w:rsidR="0088487B" w:rsidRDefault="0088487B" w:rsidP="00282203">
      <w:pPr>
        <w:spacing w:after="0"/>
      </w:pPr>
      <w:r>
        <w:separator/>
      </w:r>
    </w:p>
  </w:endnote>
  <w:endnote w:type="continuationSeparator" w:id="0">
    <w:p w14:paraId="7B233992" w14:textId="77777777" w:rsidR="0088487B" w:rsidRDefault="0088487B" w:rsidP="002822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78" w:type="dxa"/>
      <w:tblInd w:w="108" w:type="dxa"/>
      <w:tblLayout w:type="fixed"/>
      <w:tblLook w:val="0000" w:firstRow="0" w:lastRow="0" w:firstColumn="0" w:lastColumn="0" w:noHBand="0" w:noVBand="0"/>
    </w:tblPr>
    <w:tblGrid>
      <w:gridCol w:w="3060"/>
      <w:gridCol w:w="3598"/>
      <w:gridCol w:w="2520"/>
    </w:tblGrid>
    <w:tr w:rsidR="000E0597" w14:paraId="1B6CD416" w14:textId="77777777">
      <w:trPr>
        <w:trHeight w:val="125"/>
      </w:trPr>
      <w:tc>
        <w:tcPr>
          <w:tcW w:w="3060" w:type="dxa"/>
        </w:tcPr>
        <w:p w14:paraId="30C9D748" w14:textId="5CAE0F9E" w:rsidR="000E0597" w:rsidRDefault="000E0597" w:rsidP="006F24F6">
          <w:pPr>
            <w:pStyle w:val="a5"/>
          </w:pPr>
          <w:r>
            <w:rPr>
              <w:rFonts w:hint="eastAsia"/>
            </w:rPr>
            <w:t>软件实施部署文档</w:t>
          </w:r>
        </w:p>
      </w:tc>
      <w:tc>
        <w:tcPr>
          <w:tcW w:w="3598" w:type="dxa"/>
        </w:tcPr>
        <w:p w14:paraId="4A54B567" w14:textId="77777777" w:rsidR="000E0597" w:rsidRDefault="000E0597" w:rsidP="006F24F6">
          <w:pPr>
            <w:pStyle w:val="a5"/>
            <w:jc w:val="center"/>
          </w:pPr>
        </w:p>
      </w:tc>
      <w:tc>
        <w:tcPr>
          <w:tcW w:w="2520" w:type="dxa"/>
        </w:tcPr>
        <w:p w14:paraId="2EC01EDD" w14:textId="77777777" w:rsidR="000E0597" w:rsidRDefault="000E0597" w:rsidP="006F24F6">
          <w:pPr>
            <w:pStyle w:val="a5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3A4231">
            <w:rPr>
              <w:noProof/>
              <w:snapToGrid w:val="0"/>
            </w:rPr>
            <w:t>12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3A4231">
            <w:rPr>
              <w:noProof/>
              <w:snapToGrid w:val="0"/>
            </w:rPr>
            <w:t>12</w:t>
          </w:r>
          <w:r>
            <w:rPr>
              <w:snapToGrid w:val="0"/>
            </w:rPr>
            <w:fldChar w:fldCharType="end"/>
          </w:r>
        </w:p>
      </w:tc>
    </w:tr>
  </w:tbl>
  <w:p w14:paraId="391114A1" w14:textId="77777777" w:rsidR="000E0597" w:rsidRDefault="000E0597" w:rsidP="006F24F6">
    <w:pPr>
      <w:pStyle w:val="a5"/>
      <w:pBdr>
        <w:top w:val="single" w:sz="4" w:space="0" w:color="auto"/>
      </w:pBdr>
      <w:spacing w:after="0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947F2" w14:textId="77777777" w:rsidR="0088487B" w:rsidRDefault="0088487B" w:rsidP="00282203">
      <w:pPr>
        <w:spacing w:after="0"/>
      </w:pPr>
      <w:r>
        <w:separator/>
      </w:r>
    </w:p>
  </w:footnote>
  <w:footnote w:type="continuationSeparator" w:id="0">
    <w:p w14:paraId="2697FCAF" w14:textId="77777777" w:rsidR="0088487B" w:rsidRDefault="0088487B" w:rsidP="002822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5245"/>
      <w:gridCol w:w="2835"/>
    </w:tblGrid>
    <w:tr w:rsidR="000E0597" w14:paraId="179234A0" w14:textId="77777777" w:rsidTr="000E0597">
      <w:trPr>
        <w:cantSplit/>
        <w:trHeight w:val="559"/>
      </w:trPr>
      <w:tc>
        <w:tcPr>
          <w:tcW w:w="1985" w:type="dxa"/>
          <w:vMerge w:val="restart"/>
          <w:tcBorders>
            <w:top w:val="double" w:sz="2" w:space="0" w:color="auto"/>
            <w:right w:val="single" w:sz="4" w:space="0" w:color="auto"/>
          </w:tcBorders>
          <w:vAlign w:val="center"/>
        </w:tcPr>
        <w:p w14:paraId="44DAAACF" w14:textId="77777777" w:rsidR="000E0597" w:rsidRPr="0013734D" w:rsidRDefault="000E0597" w:rsidP="0083093F">
          <w:pPr>
            <w:pStyle w:val="a4"/>
            <w:ind w:firstLine="400"/>
            <w:jc w:val="both"/>
            <w:rPr>
              <w:noProof/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C86C607" wp14:editId="3967E29E">
                <wp:simplePos x="0" y="0"/>
                <wp:positionH relativeFrom="column">
                  <wp:posOffset>57785</wp:posOffset>
                </wp:positionH>
                <wp:positionV relativeFrom="paragraph">
                  <wp:posOffset>-314960</wp:posOffset>
                </wp:positionV>
                <wp:extent cx="1038225" cy="400050"/>
                <wp:effectExtent l="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45" w:type="dxa"/>
          <w:vMerge w:val="restart"/>
          <w:tcBorders>
            <w:top w:val="double" w:sz="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3D7AF81" w14:textId="6DCA721D" w:rsidR="000E0597" w:rsidRPr="002412F9" w:rsidRDefault="000E0597" w:rsidP="0083093F">
          <w:pPr>
            <w:jc w:val="center"/>
            <w:rPr>
              <w:rFonts w:ascii="宋体"/>
              <w:b/>
              <w:sz w:val="30"/>
              <w:szCs w:val="30"/>
            </w:rPr>
          </w:pPr>
          <w:r w:rsidRPr="000732AE">
            <w:rPr>
              <w:rFonts w:ascii="宋体" w:hAnsi="宋体" w:hint="eastAsia"/>
              <w:b/>
              <w:sz w:val="30"/>
              <w:szCs w:val="30"/>
            </w:rPr>
            <w:t>数字科技业务小微软件项目技术对接流程</w:t>
          </w:r>
          <w:r>
            <w:rPr>
              <w:rFonts w:ascii="宋体" w:hAnsi="宋体" w:hint="eastAsia"/>
              <w:b/>
              <w:sz w:val="30"/>
              <w:szCs w:val="30"/>
            </w:rPr>
            <w:t>——部署文档模板</w:t>
          </w:r>
        </w:p>
      </w:tc>
      <w:tc>
        <w:tcPr>
          <w:tcW w:w="2835" w:type="dxa"/>
          <w:tcBorders>
            <w:top w:val="double" w:sz="2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749558" w14:textId="47873F0C" w:rsidR="000E0597" w:rsidRPr="00B702DD" w:rsidRDefault="000E0597" w:rsidP="0083093F">
          <w:r w:rsidRPr="00B702DD">
            <w:rPr>
              <w:rFonts w:hint="eastAsia"/>
            </w:rPr>
            <w:t>文件编号：</w:t>
          </w:r>
          <w:r>
            <w:rPr>
              <w:rFonts w:hint="eastAsia"/>
            </w:rPr>
            <w:t>SZKJ-JS-10-</w:t>
          </w:r>
          <w:r>
            <w:t>15</w:t>
          </w:r>
        </w:p>
      </w:tc>
    </w:tr>
    <w:tr w:rsidR="000E0597" w14:paraId="3B90C008" w14:textId="77777777" w:rsidTr="000E0597">
      <w:trPr>
        <w:cantSplit/>
        <w:trHeight w:val="410"/>
      </w:trPr>
      <w:tc>
        <w:tcPr>
          <w:tcW w:w="1985" w:type="dxa"/>
          <w:vMerge/>
          <w:tcBorders>
            <w:right w:val="single" w:sz="4" w:space="0" w:color="auto"/>
          </w:tcBorders>
          <w:vAlign w:val="center"/>
        </w:tcPr>
        <w:p w14:paraId="5EF9A7EE" w14:textId="77777777" w:rsidR="000E0597" w:rsidRDefault="000E0597" w:rsidP="0083093F">
          <w:pPr>
            <w:pStyle w:val="a4"/>
            <w:ind w:firstLine="240"/>
            <w:jc w:val="both"/>
            <w:rPr>
              <w:noProof/>
              <w:sz w:val="12"/>
              <w:szCs w:val="12"/>
            </w:rPr>
          </w:pPr>
        </w:p>
      </w:tc>
      <w:tc>
        <w:tcPr>
          <w:tcW w:w="524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AAC2C14" w14:textId="77777777" w:rsidR="000E0597" w:rsidRDefault="000E0597" w:rsidP="0083093F">
          <w:pPr>
            <w:pStyle w:val="a4"/>
            <w:ind w:right="400" w:firstLine="400"/>
            <w:jc w:val="right"/>
            <w:rPr>
              <w:noProof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23D435" w14:textId="77777777" w:rsidR="000E0597" w:rsidRPr="00B702DD" w:rsidRDefault="000E0597" w:rsidP="0083093F">
          <w:pPr>
            <w:rPr>
              <w:noProof/>
            </w:rPr>
          </w:pPr>
          <w:r w:rsidRPr="00B702DD">
            <w:rPr>
              <w:rFonts w:hint="eastAsia"/>
              <w:noProof/>
            </w:rPr>
            <w:t>生效日期：</w:t>
          </w:r>
        </w:p>
      </w:tc>
    </w:tr>
    <w:tr w:rsidR="000E0597" w14:paraId="7F96F01F" w14:textId="77777777" w:rsidTr="000E0597">
      <w:trPr>
        <w:cantSplit/>
        <w:trHeight w:val="543"/>
      </w:trPr>
      <w:tc>
        <w:tcPr>
          <w:tcW w:w="1985" w:type="dxa"/>
          <w:vMerge/>
          <w:tcBorders>
            <w:bottom w:val="double" w:sz="2" w:space="0" w:color="auto"/>
            <w:right w:val="single" w:sz="4" w:space="0" w:color="auto"/>
          </w:tcBorders>
          <w:vAlign w:val="center"/>
        </w:tcPr>
        <w:p w14:paraId="3B23D763" w14:textId="77777777" w:rsidR="000E0597" w:rsidRDefault="000E0597" w:rsidP="0083093F">
          <w:pPr>
            <w:pStyle w:val="a4"/>
            <w:ind w:firstLine="240"/>
            <w:jc w:val="both"/>
            <w:rPr>
              <w:noProof/>
              <w:sz w:val="12"/>
              <w:szCs w:val="12"/>
            </w:rPr>
          </w:pPr>
        </w:p>
      </w:tc>
      <w:tc>
        <w:tcPr>
          <w:tcW w:w="5245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14:paraId="690ABAB1" w14:textId="77777777" w:rsidR="000E0597" w:rsidRDefault="000E0597" w:rsidP="0083093F">
          <w:pPr>
            <w:pStyle w:val="a4"/>
            <w:ind w:right="400" w:firstLine="400"/>
            <w:jc w:val="right"/>
            <w:rPr>
              <w:noProof/>
            </w:rPr>
          </w:pP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double" w:sz="2" w:space="0" w:color="auto"/>
          </w:tcBorders>
          <w:vAlign w:val="center"/>
        </w:tcPr>
        <w:p w14:paraId="5BA90E50" w14:textId="77777777" w:rsidR="000E0597" w:rsidRPr="00B702DD" w:rsidRDefault="000E0597" w:rsidP="0083093F">
          <w:pPr>
            <w:snapToGrid w:val="0"/>
          </w:pPr>
          <w:r>
            <w:t>保密等级</w:t>
          </w:r>
          <w:r>
            <w:rPr>
              <w:rFonts w:hint="eastAsia"/>
            </w:rPr>
            <w:t>：集团内外公开</w:t>
          </w:r>
        </w:p>
      </w:tc>
    </w:tr>
  </w:tbl>
  <w:p w14:paraId="66D0DBB3" w14:textId="77777777" w:rsidR="000E0597" w:rsidRPr="0083093F" w:rsidRDefault="000E0597" w:rsidP="006F24F6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C69"/>
    <w:multiLevelType w:val="hybridMultilevel"/>
    <w:tmpl w:val="CF70A1F0"/>
    <w:lvl w:ilvl="0" w:tplc="C09C9F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F5D60"/>
    <w:multiLevelType w:val="multilevel"/>
    <w:tmpl w:val="BA027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8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39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08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74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1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792" w:hanging="2160"/>
      </w:pPr>
      <w:rPr>
        <w:rFonts w:hint="default"/>
        <w:b/>
      </w:rPr>
    </w:lvl>
  </w:abstractNum>
  <w:abstractNum w:abstractNumId="2">
    <w:nsid w:val="1B361872"/>
    <w:multiLevelType w:val="hybridMultilevel"/>
    <w:tmpl w:val="12DCF67C"/>
    <w:lvl w:ilvl="0" w:tplc="D8D60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D60C1"/>
    <w:multiLevelType w:val="hybridMultilevel"/>
    <w:tmpl w:val="B528588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4D5C5696">
      <w:start w:val="1"/>
      <w:numFmt w:val="decimal"/>
      <w:lvlText w:val="%2．"/>
      <w:lvlJc w:val="left"/>
      <w:pPr>
        <w:ind w:left="1500" w:hanging="720"/>
      </w:pPr>
      <w:rPr>
        <w:rFonts w:ascii="微软雅黑" w:eastAsia="微软雅黑" w:hAnsi="微软雅黑" w:cs="Arial" w:hint="default"/>
        <w:color w:val="333333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0784422"/>
    <w:multiLevelType w:val="hybridMultilevel"/>
    <w:tmpl w:val="79CE3444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97BE1"/>
    <w:multiLevelType w:val="hybridMultilevel"/>
    <w:tmpl w:val="96C6D2E0"/>
    <w:lvl w:ilvl="0" w:tplc="462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9433B55"/>
    <w:multiLevelType w:val="hybridMultilevel"/>
    <w:tmpl w:val="79CE3444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370166"/>
    <w:multiLevelType w:val="hybridMultilevel"/>
    <w:tmpl w:val="A8B0F864"/>
    <w:lvl w:ilvl="0" w:tplc="861A1B9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B1E21"/>
    <w:multiLevelType w:val="hybridMultilevel"/>
    <w:tmpl w:val="E9561B76"/>
    <w:lvl w:ilvl="0" w:tplc="EFF4F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6FC1E0F"/>
    <w:multiLevelType w:val="hybridMultilevel"/>
    <w:tmpl w:val="96C6D2E0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A57A3F"/>
    <w:multiLevelType w:val="hybridMultilevel"/>
    <w:tmpl w:val="4FBC73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023AE9"/>
    <w:multiLevelType w:val="multilevel"/>
    <w:tmpl w:val="CCE4C0C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428A6E87"/>
    <w:multiLevelType w:val="hybridMultilevel"/>
    <w:tmpl w:val="8C9CE50C"/>
    <w:lvl w:ilvl="0" w:tplc="4F3E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9B7275"/>
    <w:multiLevelType w:val="hybridMultilevel"/>
    <w:tmpl w:val="AB2C5E74"/>
    <w:lvl w:ilvl="0" w:tplc="DC24E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073F19"/>
    <w:multiLevelType w:val="hybridMultilevel"/>
    <w:tmpl w:val="7A66202A"/>
    <w:lvl w:ilvl="0" w:tplc="04090019">
      <w:start w:val="1"/>
      <w:numFmt w:val="lowerLetter"/>
      <w:lvlText w:val="%1)"/>
      <w:lvlJc w:val="left"/>
      <w:pPr>
        <w:ind w:left="855" w:hanging="420"/>
      </w:pPr>
    </w:lvl>
    <w:lvl w:ilvl="1" w:tplc="59E2BDA2">
      <w:start w:val="1"/>
      <w:numFmt w:val="decimal"/>
      <w:lvlText w:val="%2、"/>
      <w:lvlJc w:val="left"/>
      <w:pPr>
        <w:ind w:left="1575" w:hanging="720"/>
      </w:pPr>
      <w:rPr>
        <w:rFonts w:ascii="微软雅黑" w:eastAsia="微软雅黑" w:hAnsi="微软雅黑" w:cs="宋体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5ADB4F58"/>
    <w:multiLevelType w:val="hybridMultilevel"/>
    <w:tmpl w:val="DCEE21C6"/>
    <w:lvl w:ilvl="0" w:tplc="04090019">
      <w:start w:val="1"/>
      <w:numFmt w:val="lowerLetter"/>
      <w:lvlText w:val="%1)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6">
    <w:nsid w:val="63061631"/>
    <w:multiLevelType w:val="hybridMultilevel"/>
    <w:tmpl w:val="8D52EBB6"/>
    <w:lvl w:ilvl="0" w:tplc="16B6B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5DD2C32"/>
    <w:multiLevelType w:val="hybridMultilevel"/>
    <w:tmpl w:val="51385110"/>
    <w:lvl w:ilvl="0" w:tplc="299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1B7DCE"/>
    <w:multiLevelType w:val="hybridMultilevel"/>
    <w:tmpl w:val="96C6D2E0"/>
    <w:lvl w:ilvl="0" w:tplc="462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3393194"/>
    <w:multiLevelType w:val="hybridMultilevel"/>
    <w:tmpl w:val="79CE3444"/>
    <w:lvl w:ilvl="0" w:tplc="462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BA0BC2"/>
    <w:multiLevelType w:val="hybridMultilevel"/>
    <w:tmpl w:val="9DF89DD6"/>
    <w:lvl w:ilvl="0" w:tplc="F7B81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12"/>
  </w:num>
  <w:num w:numId="10">
    <w:abstractNumId w:val="20"/>
  </w:num>
  <w:num w:numId="11">
    <w:abstractNumId w:val="17"/>
  </w:num>
  <w:num w:numId="12">
    <w:abstractNumId w:val="2"/>
  </w:num>
  <w:num w:numId="13">
    <w:abstractNumId w:val="13"/>
  </w:num>
  <w:num w:numId="14">
    <w:abstractNumId w:val="6"/>
  </w:num>
  <w:num w:numId="15">
    <w:abstractNumId w:val="9"/>
  </w:num>
  <w:num w:numId="16">
    <w:abstractNumId w:val="19"/>
  </w:num>
  <w:num w:numId="17">
    <w:abstractNumId w:val="16"/>
  </w:num>
  <w:num w:numId="18">
    <w:abstractNumId w:val="18"/>
  </w:num>
  <w:num w:numId="19">
    <w:abstractNumId w:val="5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D6"/>
    <w:rsid w:val="000127F2"/>
    <w:rsid w:val="00013FFA"/>
    <w:rsid w:val="00016E6E"/>
    <w:rsid w:val="00025DE7"/>
    <w:rsid w:val="0003337D"/>
    <w:rsid w:val="00037A6C"/>
    <w:rsid w:val="000548DB"/>
    <w:rsid w:val="00054F0A"/>
    <w:rsid w:val="00057B1A"/>
    <w:rsid w:val="000731AC"/>
    <w:rsid w:val="00076A9B"/>
    <w:rsid w:val="000912E1"/>
    <w:rsid w:val="000A4B87"/>
    <w:rsid w:val="000A6805"/>
    <w:rsid w:val="000B4347"/>
    <w:rsid w:val="000C351D"/>
    <w:rsid w:val="000E0597"/>
    <w:rsid w:val="000E2E72"/>
    <w:rsid w:val="000E41EA"/>
    <w:rsid w:val="000E7FAE"/>
    <w:rsid w:val="00116E02"/>
    <w:rsid w:val="001232FC"/>
    <w:rsid w:val="00123CCE"/>
    <w:rsid w:val="00130EA8"/>
    <w:rsid w:val="00132283"/>
    <w:rsid w:val="00160541"/>
    <w:rsid w:val="0017283D"/>
    <w:rsid w:val="00182353"/>
    <w:rsid w:val="00186E11"/>
    <w:rsid w:val="001931EC"/>
    <w:rsid w:val="00193EF5"/>
    <w:rsid w:val="001B0E46"/>
    <w:rsid w:val="001C4C9C"/>
    <w:rsid w:val="001D102C"/>
    <w:rsid w:val="001E3B9B"/>
    <w:rsid w:val="001E77DA"/>
    <w:rsid w:val="001F69FE"/>
    <w:rsid w:val="00205C15"/>
    <w:rsid w:val="0021238C"/>
    <w:rsid w:val="00213490"/>
    <w:rsid w:val="00223CBD"/>
    <w:rsid w:val="002401EA"/>
    <w:rsid w:val="002412F9"/>
    <w:rsid w:val="00244FD6"/>
    <w:rsid w:val="00275953"/>
    <w:rsid w:val="00282203"/>
    <w:rsid w:val="00294A0A"/>
    <w:rsid w:val="00297568"/>
    <w:rsid w:val="002A01E2"/>
    <w:rsid w:val="002C582E"/>
    <w:rsid w:val="002E2BDE"/>
    <w:rsid w:val="002E6500"/>
    <w:rsid w:val="002F2B00"/>
    <w:rsid w:val="002F610D"/>
    <w:rsid w:val="00302684"/>
    <w:rsid w:val="00302DD9"/>
    <w:rsid w:val="0031463F"/>
    <w:rsid w:val="003661A9"/>
    <w:rsid w:val="00370B9F"/>
    <w:rsid w:val="003728E7"/>
    <w:rsid w:val="0037547D"/>
    <w:rsid w:val="00383875"/>
    <w:rsid w:val="0038456B"/>
    <w:rsid w:val="00390F62"/>
    <w:rsid w:val="003949BD"/>
    <w:rsid w:val="003A4231"/>
    <w:rsid w:val="003C09EE"/>
    <w:rsid w:val="003C0CFD"/>
    <w:rsid w:val="003C6432"/>
    <w:rsid w:val="003E5BA1"/>
    <w:rsid w:val="003E67C3"/>
    <w:rsid w:val="003E75F5"/>
    <w:rsid w:val="003E784C"/>
    <w:rsid w:val="003F6D2F"/>
    <w:rsid w:val="00403324"/>
    <w:rsid w:val="00413122"/>
    <w:rsid w:val="00413890"/>
    <w:rsid w:val="00414299"/>
    <w:rsid w:val="00430889"/>
    <w:rsid w:val="00431461"/>
    <w:rsid w:val="00431DF0"/>
    <w:rsid w:val="00437CBC"/>
    <w:rsid w:val="00463959"/>
    <w:rsid w:val="00473BFA"/>
    <w:rsid w:val="004747D7"/>
    <w:rsid w:val="004B5E44"/>
    <w:rsid w:val="004C13DF"/>
    <w:rsid w:val="004C72A7"/>
    <w:rsid w:val="004D58AE"/>
    <w:rsid w:val="004E208C"/>
    <w:rsid w:val="004E78CA"/>
    <w:rsid w:val="004E7CE9"/>
    <w:rsid w:val="004F3479"/>
    <w:rsid w:val="0050300F"/>
    <w:rsid w:val="00503F99"/>
    <w:rsid w:val="00507C4B"/>
    <w:rsid w:val="00510730"/>
    <w:rsid w:val="005135B5"/>
    <w:rsid w:val="00520F81"/>
    <w:rsid w:val="0052440C"/>
    <w:rsid w:val="00524AE9"/>
    <w:rsid w:val="00524C08"/>
    <w:rsid w:val="00532C78"/>
    <w:rsid w:val="0054063C"/>
    <w:rsid w:val="005417E6"/>
    <w:rsid w:val="00560002"/>
    <w:rsid w:val="00561C3C"/>
    <w:rsid w:val="00562D21"/>
    <w:rsid w:val="00566EBD"/>
    <w:rsid w:val="00571358"/>
    <w:rsid w:val="005746F4"/>
    <w:rsid w:val="00581A92"/>
    <w:rsid w:val="005979B7"/>
    <w:rsid w:val="005C0EAE"/>
    <w:rsid w:val="005C7CA5"/>
    <w:rsid w:val="006004BC"/>
    <w:rsid w:val="00605A2E"/>
    <w:rsid w:val="00615A77"/>
    <w:rsid w:val="00617B2A"/>
    <w:rsid w:val="0062111D"/>
    <w:rsid w:val="006223A8"/>
    <w:rsid w:val="00637C3A"/>
    <w:rsid w:val="006453B2"/>
    <w:rsid w:val="00650E0D"/>
    <w:rsid w:val="0065156B"/>
    <w:rsid w:val="006567A9"/>
    <w:rsid w:val="006666D6"/>
    <w:rsid w:val="006668D2"/>
    <w:rsid w:val="00667363"/>
    <w:rsid w:val="00671AA9"/>
    <w:rsid w:val="00672A28"/>
    <w:rsid w:val="00673D37"/>
    <w:rsid w:val="006842BC"/>
    <w:rsid w:val="00686F1C"/>
    <w:rsid w:val="006B10BF"/>
    <w:rsid w:val="006B5DAE"/>
    <w:rsid w:val="006B7EDC"/>
    <w:rsid w:val="006F24F6"/>
    <w:rsid w:val="00705631"/>
    <w:rsid w:val="00715096"/>
    <w:rsid w:val="007313B3"/>
    <w:rsid w:val="00741C26"/>
    <w:rsid w:val="007560CC"/>
    <w:rsid w:val="007623FB"/>
    <w:rsid w:val="00791D21"/>
    <w:rsid w:val="00793670"/>
    <w:rsid w:val="007A57F8"/>
    <w:rsid w:val="007C45F1"/>
    <w:rsid w:val="007D67A5"/>
    <w:rsid w:val="007E488F"/>
    <w:rsid w:val="00813E84"/>
    <w:rsid w:val="008155C0"/>
    <w:rsid w:val="0083093F"/>
    <w:rsid w:val="00841F06"/>
    <w:rsid w:val="0084528E"/>
    <w:rsid w:val="0086008C"/>
    <w:rsid w:val="00861D3E"/>
    <w:rsid w:val="0088487B"/>
    <w:rsid w:val="00895121"/>
    <w:rsid w:val="008A0B17"/>
    <w:rsid w:val="008A0D44"/>
    <w:rsid w:val="008A6BFA"/>
    <w:rsid w:val="008B4504"/>
    <w:rsid w:val="008B7BCB"/>
    <w:rsid w:val="008C274E"/>
    <w:rsid w:val="008F2090"/>
    <w:rsid w:val="00917F33"/>
    <w:rsid w:val="00922D41"/>
    <w:rsid w:val="00971082"/>
    <w:rsid w:val="00973634"/>
    <w:rsid w:val="00976BCC"/>
    <w:rsid w:val="00983D25"/>
    <w:rsid w:val="00990420"/>
    <w:rsid w:val="00991C76"/>
    <w:rsid w:val="009B36DC"/>
    <w:rsid w:val="009C411F"/>
    <w:rsid w:val="009D7895"/>
    <w:rsid w:val="009E3B18"/>
    <w:rsid w:val="009F76F3"/>
    <w:rsid w:val="00A3216A"/>
    <w:rsid w:val="00A50943"/>
    <w:rsid w:val="00A6235D"/>
    <w:rsid w:val="00A81CDB"/>
    <w:rsid w:val="00A915E0"/>
    <w:rsid w:val="00A939B3"/>
    <w:rsid w:val="00AA7F8E"/>
    <w:rsid w:val="00AC20CC"/>
    <w:rsid w:val="00AC728F"/>
    <w:rsid w:val="00AD09D6"/>
    <w:rsid w:val="00AD0DE7"/>
    <w:rsid w:val="00AD7467"/>
    <w:rsid w:val="00B16570"/>
    <w:rsid w:val="00B2570D"/>
    <w:rsid w:val="00B51CB8"/>
    <w:rsid w:val="00B531B1"/>
    <w:rsid w:val="00B80846"/>
    <w:rsid w:val="00B877F8"/>
    <w:rsid w:val="00B91D3D"/>
    <w:rsid w:val="00B94DF6"/>
    <w:rsid w:val="00B95DED"/>
    <w:rsid w:val="00BD1FCE"/>
    <w:rsid w:val="00BE505C"/>
    <w:rsid w:val="00C05AA7"/>
    <w:rsid w:val="00C14608"/>
    <w:rsid w:val="00C179D7"/>
    <w:rsid w:val="00C22ED0"/>
    <w:rsid w:val="00C27673"/>
    <w:rsid w:val="00C3104A"/>
    <w:rsid w:val="00C35CB0"/>
    <w:rsid w:val="00C3794D"/>
    <w:rsid w:val="00C454F0"/>
    <w:rsid w:val="00C563D6"/>
    <w:rsid w:val="00C608B7"/>
    <w:rsid w:val="00C76CFE"/>
    <w:rsid w:val="00C85166"/>
    <w:rsid w:val="00CA05B6"/>
    <w:rsid w:val="00CB1B44"/>
    <w:rsid w:val="00CB4326"/>
    <w:rsid w:val="00CC5B7F"/>
    <w:rsid w:val="00CE74AB"/>
    <w:rsid w:val="00CF0446"/>
    <w:rsid w:val="00CF506D"/>
    <w:rsid w:val="00D10828"/>
    <w:rsid w:val="00D11273"/>
    <w:rsid w:val="00D31FCD"/>
    <w:rsid w:val="00D343DA"/>
    <w:rsid w:val="00D416CA"/>
    <w:rsid w:val="00D42328"/>
    <w:rsid w:val="00D47B0A"/>
    <w:rsid w:val="00D53D29"/>
    <w:rsid w:val="00D55337"/>
    <w:rsid w:val="00D6528C"/>
    <w:rsid w:val="00D655A3"/>
    <w:rsid w:val="00D75481"/>
    <w:rsid w:val="00D80EA4"/>
    <w:rsid w:val="00D8577B"/>
    <w:rsid w:val="00D85FF5"/>
    <w:rsid w:val="00D873BF"/>
    <w:rsid w:val="00D90CB8"/>
    <w:rsid w:val="00D92BDF"/>
    <w:rsid w:val="00DA0FA3"/>
    <w:rsid w:val="00DA49F6"/>
    <w:rsid w:val="00DA504D"/>
    <w:rsid w:val="00DB73B5"/>
    <w:rsid w:val="00DE2334"/>
    <w:rsid w:val="00DE2EC6"/>
    <w:rsid w:val="00E119C2"/>
    <w:rsid w:val="00E15322"/>
    <w:rsid w:val="00E158C8"/>
    <w:rsid w:val="00E33438"/>
    <w:rsid w:val="00E403D6"/>
    <w:rsid w:val="00E462F9"/>
    <w:rsid w:val="00E46BBD"/>
    <w:rsid w:val="00E46F08"/>
    <w:rsid w:val="00E4784E"/>
    <w:rsid w:val="00E60E78"/>
    <w:rsid w:val="00E60EC0"/>
    <w:rsid w:val="00E62469"/>
    <w:rsid w:val="00E710FD"/>
    <w:rsid w:val="00E7799A"/>
    <w:rsid w:val="00E77C18"/>
    <w:rsid w:val="00E81D62"/>
    <w:rsid w:val="00EA33FB"/>
    <w:rsid w:val="00EA57E3"/>
    <w:rsid w:val="00EA6735"/>
    <w:rsid w:val="00EB198D"/>
    <w:rsid w:val="00EB48D7"/>
    <w:rsid w:val="00EB796A"/>
    <w:rsid w:val="00ED3F8B"/>
    <w:rsid w:val="00EE52B1"/>
    <w:rsid w:val="00EF3CB5"/>
    <w:rsid w:val="00F027DD"/>
    <w:rsid w:val="00F35B9E"/>
    <w:rsid w:val="00F373CD"/>
    <w:rsid w:val="00F500BC"/>
    <w:rsid w:val="00F533A5"/>
    <w:rsid w:val="00F56888"/>
    <w:rsid w:val="00F60374"/>
    <w:rsid w:val="00F70A27"/>
    <w:rsid w:val="00F81B51"/>
    <w:rsid w:val="00F86990"/>
    <w:rsid w:val="00FA40BB"/>
    <w:rsid w:val="00FB0F41"/>
    <w:rsid w:val="00FB1403"/>
    <w:rsid w:val="00FB1FAD"/>
    <w:rsid w:val="00FB59BB"/>
    <w:rsid w:val="00FB6C6F"/>
    <w:rsid w:val="00FC0F54"/>
    <w:rsid w:val="00FD427E"/>
    <w:rsid w:val="00FF3B8E"/>
    <w:rsid w:val="00FF5796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C299"/>
  <w15:docId w15:val="{1D5F5013-0A3B-4682-B739-78157932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203"/>
    <w:pPr>
      <w:spacing w:after="120"/>
    </w:pPr>
    <w:rPr>
      <w:rFonts w:ascii="Arial" w:hAnsi="Arial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90420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8E7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微软雅黑" w:eastAsia="微软雅黑" w:hAnsi="微软雅黑" w:cstheme="majorBidi"/>
      <w:b/>
      <w:bCs/>
      <w:kern w:val="2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2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220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22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2203"/>
    <w:rPr>
      <w:kern w:val="2"/>
      <w:sz w:val="18"/>
      <w:szCs w:val="18"/>
    </w:rPr>
  </w:style>
  <w:style w:type="paragraph" w:styleId="a6">
    <w:name w:val="Title"/>
    <w:basedOn w:val="a"/>
    <w:link w:val="Char1"/>
    <w:uiPriority w:val="99"/>
    <w:qFormat/>
    <w:rsid w:val="00282203"/>
    <w:pPr>
      <w:spacing w:before="240" w:after="60"/>
      <w:jc w:val="center"/>
    </w:pPr>
    <w:rPr>
      <w:b/>
      <w:noProof/>
      <w:kern w:val="28"/>
      <w:sz w:val="32"/>
      <w:szCs w:val="20"/>
      <w:lang w:val="de-AT" w:eastAsia="de-DE"/>
    </w:rPr>
  </w:style>
  <w:style w:type="character" w:customStyle="1" w:styleId="Char1">
    <w:name w:val="标题 Char"/>
    <w:basedOn w:val="a0"/>
    <w:link w:val="a6"/>
    <w:uiPriority w:val="99"/>
    <w:rsid w:val="00282203"/>
    <w:rPr>
      <w:rFonts w:ascii="Arial" w:hAnsi="Arial"/>
      <w:b/>
      <w:noProof/>
      <w:kern w:val="28"/>
      <w:sz w:val="32"/>
      <w:lang w:val="de-AT" w:eastAsia="de-DE"/>
    </w:rPr>
  </w:style>
  <w:style w:type="paragraph" w:customStyle="1" w:styleId="Table1">
    <w:name w:val="Table1"/>
    <w:basedOn w:val="a"/>
    <w:uiPriority w:val="99"/>
    <w:rsid w:val="00282203"/>
    <w:pPr>
      <w:overflowPunct w:val="0"/>
      <w:autoSpaceDE w:val="0"/>
      <w:autoSpaceDN w:val="0"/>
      <w:adjustRightInd w:val="0"/>
      <w:spacing w:after="0"/>
      <w:textAlignment w:val="baseline"/>
    </w:pPr>
    <w:rPr>
      <w:b/>
      <w:i/>
      <w:color w:val="000000"/>
      <w:szCs w:val="20"/>
    </w:rPr>
  </w:style>
  <w:style w:type="paragraph" w:customStyle="1" w:styleId="Table1Input">
    <w:name w:val="Table1 Input"/>
    <w:basedOn w:val="Table1"/>
    <w:uiPriority w:val="99"/>
    <w:rsid w:val="00282203"/>
    <w:rPr>
      <w:color w:val="FF0000"/>
    </w:rPr>
  </w:style>
  <w:style w:type="paragraph" w:styleId="10">
    <w:name w:val="toc 1"/>
    <w:basedOn w:val="a"/>
    <w:next w:val="a"/>
    <w:autoRedefine/>
    <w:uiPriority w:val="39"/>
    <w:rsid w:val="00FC0F54"/>
    <w:pPr>
      <w:tabs>
        <w:tab w:val="left" w:pos="480"/>
        <w:tab w:val="right" w:leader="dot" w:pos="9000"/>
      </w:tabs>
      <w:ind w:rightChars="754" w:right="1508"/>
    </w:pPr>
    <w:rPr>
      <w:b/>
    </w:rPr>
  </w:style>
  <w:style w:type="character" w:styleId="a7">
    <w:name w:val="Hyperlink"/>
    <w:basedOn w:val="a0"/>
    <w:uiPriority w:val="99"/>
    <w:rsid w:val="00282203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7C45F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C45F1"/>
    <w:rPr>
      <w:rFonts w:ascii="Arial" w:hAnsi="Arial"/>
      <w:sz w:val="18"/>
      <w:szCs w:val="18"/>
    </w:rPr>
  </w:style>
  <w:style w:type="paragraph" w:customStyle="1" w:styleId="Default">
    <w:name w:val="Default"/>
    <w:rsid w:val="00D10828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a9">
    <w:name w:val="文字"/>
    <w:basedOn w:val="a"/>
    <w:rsid w:val="00D10828"/>
    <w:pPr>
      <w:snapToGrid w:val="0"/>
      <w:spacing w:before="120"/>
    </w:pPr>
    <w:rPr>
      <w:rFonts w:eastAsia="MS Mincho" w:cs="Arial"/>
      <w:sz w:val="16"/>
      <w:szCs w:val="16"/>
      <w:lang w:eastAsia="zh-TW"/>
    </w:rPr>
  </w:style>
  <w:style w:type="character" w:customStyle="1" w:styleId="1Char">
    <w:name w:val="标题 1 Char"/>
    <w:basedOn w:val="a0"/>
    <w:link w:val="1"/>
    <w:uiPriority w:val="9"/>
    <w:rsid w:val="00990420"/>
    <w:rPr>
      <w:rFonts w:ascii="Arial" w:eastAsiaTheme="minorEastAsia" w:hAnsi="Arial"/>
      <w:b/>
      <w:bCs/>
      <w:kern w:val="44"/>
      <w:sz w:val="24"/>
      <w:szCs w:val="44"/>
    </w:rPr>
  </w:style>
  <w:style w:type="table" w:styleId="aa">
    <w:name w:val="Table Grid"/>
    <w:basedOn w:val="a1"/>
    <w:uiPriority w:val="59"/>
    <w:rsid w:val="00F50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A33F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A6235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A6235D"/>
  </w:style>
  <w:style w:type="character" w:customStyle="1" w:styleId="Char3">
    <w:name w:val="批注文字 Char"/>
    <w:basedOn w:val="a0"/>
    <w:link w:val="ac"/>
    <w:uiPriority w:val="99"/>
    <w:semiHidden/>
    <w:rsid w:val="00A6235D"/>
    <w:rPr>
      <w:rFonts w:ascii="Arial" w:hAnsi="Arial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A6235D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A6235D"/>
    <w:rPr>
      <w:rFonts w:ascii="Arial" w:hAnsi="Arial"/>
      <w:b/>
      <w:bCs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D80EA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D80EA4"/>
    <w:rPr>
      <w:rFonts w:ascii="Arial" w:hAnsi="Arial"/>
      <w:szCs w:val="24"/>
    </w:rPr>
  </w:style>
  <w:style w:type="paragraph" w:styleId="af">
    <w:name w:val="Subtitle"/>
    <w:basedOn w:val="a"/>
    <w:link w:val="Char6"/>
    <w:qFormat/>
    <w:rsid w:val="00705631"/>
    <w:pPr>
      <w:spacing w:line="300" w:lineRule="auto"/>
      <w:ind w:firstLineChars="200" w:firstLine="200"/>
      <w:jc w:val="center"/>
    </w:pPr>
    <w:rPr>
      <w:rFonts w:eastAsia="黑体"/>
      <w:b/>
      <w:sz w:val="30"/>
    </w:rPr>
  </w:style>
  <w:style w:type="character" w:customStyle="1" w:styleId="Char6">
    <w:name w:val="副标题 Char"/>
    <w:basedOn w:val="a0"/>
    <w:link w:val="af"/>
    <w:rsid w:val="00705631"/>
    <w:rPr>
      <w:rFonts w:ascii="Arial" w:eastAsia="黑体" w:hAnsi="Arial"/>
      <w:b/>
      <w:sz w:val="30"/>
      <w:szCs w:val="24"/>
    </w:rPr>
  </w:style>
  <w:style w:type="character" w:customStyle="1" w:styleId="2Char">
    <w:name w:val="标题 2 Char"/>
    <w:basedOn w:val="a0"/>
    <w:link w:val="2"/>
    <w:uiPriority w:val="9"/>
    <w:rsid w:val="003728E7"/>
    <w:rPr>
      <w:rFonts w:ascii="微软雅黑" w:eastAsia="微软雅黑" w:hAnsi="微软雅黑" w:cstheme="majorBidi"/>
      <w:b/>
      <w:bCs/>
      <w:kern w:val="2"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624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cgl.cosmoplat.com/logi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AB116-3C23-4D30-9290-12CA5DC1E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12</Pages>
  <Words>568</Words>
  <Characters>3244</Characters>
  <Application>Microsoft Office Word</Application>
  <DocSecurity>0</DocSecurity>
  <Lines>27</Lines>
  <Paragraphs>7</Paragraphs>
  <ScaleCrop>false</ScaleCrop>
  <Company>iTianKong.com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李 海峰</cp:lastModifiedBy>
  <cp:revision>63</cp:revision>
  <cp:lastPrinted>2018-09-13T01:25:00Z</cp:lastPrinted>
  <dcterms:created xsi:type="dcterms:W3CDTF">2019-01-02T08:35:00Z</dcterms:created>
  <dcterms:modified xsi:type="dcterms:W3CDTF">2020-07-23T06:02:00Z</dcterms:modified>
</cp:coreProperties>
</file>