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binykdfgjryv" w:id="0"/>
      <w:bookmarkEnd w:id="0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yi3pa23vmibm" w:id="1"/>
      <w:bookmarkEnd w:id="1"/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Impact" w:cs="Impact" w:eastAsia="Impact" w:hAnsi="Impact"/>
          <w:sz w:val="48"/>
          <w:szCs w:val="48"/>
        </w:rPr>
      </w:pP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Extracting insight from features-pair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Techniques to Analyze Two Numerical Variables</w:t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Techniques to Analyze Two Categorical Variables</w:t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Techniques to Analyze a Numerical Variable and Categorical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26xlhd0ku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Montserrat Black" w:cs="Montserrat Black" w:eastAsia="Montserrat Black" w:hAnsi="Montserrat Black"/>
          <w:color w:val="4a86e8"/>
          <w:sz w:val="72"/>
          <w:szCs w:val="72"/>
        </w:rPr>
      </w:pPr>
      <w:bookmarkStart w:colFirst="0" w:colLast="0" w:name="_jmv833bkzej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Montserrat Black" w:cs="Montserrat Black" w:eastAsia="Montserrat Black" w:hAnsi="Montserrat Black"/>
          <w:color w:val="4a86e8"/>
          <w:sz w:val="72"/>
          <w:szCs w:val="72"/>
        </w:rPr>
      </w:pPr>
      <w:bookmarkStart w:colFirst="0" w:colLast="0" w:name="_x04jgwutt99y" w:id="4"/>
      <w:bookmarkEnd w:id="4"/>
      <w:r w:rsidDel="00000000" w:rsidR="00000000" w:rsidRPr="00000000">
        <w:rPr>
          <w:rFonts w:ascii="Montserrat Black" w:cs="Montserrat Black" w:eastAsia="Montserrat Black" w:hAnsi="Montserrat Black"/>
          <w:color w:val="4a86e8"/>
          <w:sz w:val="72"/>
          <w:szCs w:val="72"/>
          <w:rtl w:val="0"/>
        </w:rPr>
        <w:t xml:space="preserve">Best Techniques to Analyze Two Numerical Variables</w:t>
      </w:r>
    </w:p>
    <w:p w:rsidR="00000000" w:rsidDel="00000000" w:rsidP="00000000" w:rsidRDefault="00000000" w:rsidRPr="00000000" w14:paraId="00000012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Analyzing </w:t>
      </w:r>
      <w:r w:rsidDel="00000000" w:rsidR="00000000" w:rsidRPr="00000000">
        <w:rPr>
          <w:b w:val="1"/>
          <w:bCs w:val="1"/>
          <w:rtl w:val="0"/>
        </w:rPr>
        <w:t xml:space="preserve">two numerical variables together</w:t>
      </w:r>
      <w:r w:rsidDel="00000000" w:rsidR="00000000" w:rsidRPr="00000000">
        <w:rPr>
          <w:rtl w:val="0"/>
        </w:rPr>
        <w:t xml:space="preserve"> helps you understand </w:t>
      </w:r>
      <w:r w:rsidDel="00000000" w:rsidR="00000000" w:rsidRPr="00000000">
        <w:rPr>
          <w:i w:val="1"/>
          <w:iCs w:val="1"/>
          <w:rtl w:val="0"/>
        </w:rPr>
        <w:t xml:space="preserve">relationships, trends, patterns, correlations,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. Below is a complete list of the most widely used methods in Data Analysis and Data Science.</w:t>
      </w:r>
    </w:p>
    <w:p w:rsidR="00000000" w:rsidDel="00000000" w:rsidP="00000000" w:rsidRDefault="00000000" w:rsidRPr="00000000" w14:paraId="00000013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53q2y1f9dg9o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Scatter Plot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nri3625wg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16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want to visually inspect the relationship between two continuous variables.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9njksj4zy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Linear relationships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Non-linear relationships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Clusters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Outliers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Strength and direction of trends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vvmvwfnzh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1E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Scatter plots reveal patterns that statistics alone cannot show.</w:t>
      </w:r>
    </w:p>
    <w:p w:rsidR="00000000" w:rsidDel="00000000" w:rsidP="00000000" w:rsidRDefault="00000000" w:rsidRPr="00000000" w14:paraId="0000001F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uqix9bx6hcvp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Correlation Coefficient (Pearson)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kcpukyakm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22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want to measure </w:t>
      </w:r>
      <w:r w:rsidDel="00000000" w:rsidR="00000000" w:rsidRPr="00000000">
        <w:rPr>
          <w:b w:val="1"/>
          <w:bCs w:val="1"/>
          <w:rtl w:val="0"/>
        </w:rPr>
        <w:t xml:space="preserve">how strongly</w:t>
      </w:r>
      <w:r w:rsidDel="00000000" w:rsidR="00000000" w:rsidRPr="00000000">
        <w:rPr>
          <w:rtl w:val="0"/>
        </w:rPr>
        <w:t xml:space="preserve"> two variables move together.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ad5kdaoib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10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Strength (weak → strong)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Direction (positive or negative)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Linear relationship only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f039q3o4p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28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Pearson correlation quantifies the </w:t>
      </w:r>
      <w:r w:rsidDel="00000000" w:rsidR="00000000" w:rsidRPr="00000000">
        <w:rPr>
          <w:b w:val="1"/>
          <w:bCs w:val="1"/>
          <w:rtl w:val="0"/>
        </w:rPr>
        <w:t xml:space="preserve">degree</w:t>
      </w:r>
      <w:r w:rsidDel="00000000" w:rsidR="00000000" w:rsidRPr="00000000">
        <w:rPr>
          <w:rtl w:val="0"/>
        </w:rPr>
        <w:t xml:space="preserve"> of linear dependency.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c3yl3ayko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10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= +0.90 → strong positive relationship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10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= -0.35 → weak negative relationship</w:t>
        <w:br w:type="textWrapping"/>
      </w:r>
    </w:p>
    <w:p w:rsidR="00000000" w:rsidDel="00000000" w:rsidP="00000000" w:rsidRDefault="00000000" w:rsidRPr="00000000" w14:paraId="0000002C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ii36sxu32ch9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Spearman Rank Correlation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vbeix5ogj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Data is not normally distributed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Relationship is monotonic but non-linear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Variables contain outliers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qptkx0whd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33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Measures monotonic relationships (increasing or decreasing).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qms166720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35">
      <w:pPr>
        <w:spacing w:after="100" w:before="10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 ranks instead of raw values → robust to non-parametric data.</w:t>
      </w:r>
    </w:p>
    <w:p w:rsidR="00000000" w:rsidDel="00000000" w:rsidP="00000000" w:rsidRDefault="00000000" w:rsidRPr="00000000" w14:paraId="00000036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jw55xwflj1q8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Regression Analysis (Simple Linear Regression)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yw496gq0d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39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want to </w:t>
      </w:r>
      <w:r w:rsidDel="00000000" w:rsidR="00000000" w:rsidRPr="00000000">
        <w:rPr>
          <w:i w:val="1"/>
          <w:iCs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one variable from another or understand </w:t>
      </w:r>
      <w:r w:rsidDel="00000000" w:rsidR="00000000" w:rsidRPr="00000000">
        <w:rPr>
          <w:i w:val="1"/>
          <w:iCs w:val="1"/>
          <w:rtl w:val="0"/>
        </w:rPr>
        <w:t xml:space="preserve">cause-effect tendencies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q0oksc57q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Slope (change in Y given change in X)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Intercept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Goodness of fit (R²)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Direction + strength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Practical predictive formulas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1zn8riyxs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41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It quantifies how much one variable changes when the other changes.</w:t>
      </w:r>
    </w:p>
    <w:p w:rsidR="00000000" w:rsidDel="00000000" w:rsidP="00000000" w:rsidRDefault="00000000" w:rsidRPr="00000000" w14:paraId="00000042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fvi96qmjq0u6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Joint Plot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qggudbc7c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45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want to analyze </w:t>
      </w:r>
      <w:r w:rsidDel="00000000" w:rsidR="00000000" w:rsidRPr="00000000">
        <w:rPr>
          <w:b w:val="1"/>
          <w:bCs w:val="1"/>
          <w:rtl w:val="0"/>
        </w:rPr>
        <w:t xml:space="preserve">scatter + distribution</w:t>
      </w:r>
      <w:r w:rsidDel="00000000" w:rsidR="00000000" w:rsidRPr="00000000">
        <w:rPr>
          <w:rtl w:val="0"/>
        </w:rPr>
        <w:t xml:space="preserve"> in one chart.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q53wexnji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Relationship (via scatter)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Marginal distributions (via histograms/kde)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v7nbw9ehr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4A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It helps you understand whether the relationship is driven by specific ranges of values.</w:t>
      </w:r>
    </w:p>
    <w:p w:rsidR="00000000" w:rsidDel="00000000" w:rsidP="00000000" w:rsidRDefault="00000000" w:rsidRPr="00000000" w14:paraId="0000004B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6m8l78gj3k7v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Hexbin Plot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tlst5f79d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4E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many data points</w:t>
      </w:r>
      <w:r w:rsidDel="00000000" w:rsidR="00000000" w:rsidRPr="00000000">
        <w:rPr>
          <w:rtl w:val="0"/>
        </w:rPr>
        <w:t xml:space="preserve"> (thousands or millions), and scatter plots overlap too much.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bjqcwx1m3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Density of points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Hotspots of relationships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htcgy4lol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53">
      <w:pPr>
        <w:spacing w:after="100" w:before="10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Bins the plane into hexagons → reduces overplotting.</w:t>
      </w:r>
    </w:p>
    <w:p w:rsidR="00000000" w:rsidDel="00000000" w:rsidP="00000000" w:rsidRDefault="00000000" w:rsidRPr="00000000" w14:paraId="00000054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kdg79vvwmnrc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2D KDE Plot (Kernel Density Estimation)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djg52e60z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57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want a smooth, continuous estimate of joint density.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vo05wm08tj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Areas where data is most concentrated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Shape of distribution pairs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lvgdbkhke6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5C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It smooths data across space, helping you understand density distributions.</w:t>
      </w:r>
    </w:p>
    <w:p w:rsidR="00000000" w:rsidDel="00000000" w:rsidP="00000000" w:rsidRDefault="00000000" w:rsidRPr="00000000" w14:paraId="0000005D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wc9say8upaum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Covariance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ohs4nyv4w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60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need to know whether variables move together (but not how strongly).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y6zfou0rg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10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Positive covariance → move in same direction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spacing w:after="10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covariance → move in opposite direction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spacing w:after="10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covariance → no linear relationship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zbnwvp6knu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66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Forms the foundation for correlation but not scale-independent.</w:t>
      </w:r>
    </w:p>
    <w:p w:rsidR="00000000" w:rsidDel="00000000" w:rsidP="00000000" w:rsidRDefault="00000000" w:rsidRPr="00000000" w14:paraId="00000067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ug4bnbm4nojs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Pairwise Distance / Clustering Based on Numerical Variables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vooacbqupd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When:</w:t>
      </w:r>
    </w:p>
    <w:p w:rsidR="00000000" w:rsidDel="00000000" w:rsidP="00000000" w:rsidRDefault="00000000" w:rsidRPr="00000000" w14:paraId="0000006A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You believe two variables form patterns or clusters of values.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e3g6e00grg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Insight It Provides: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Natural grouping patterns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Outlier clusters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10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Variable relationships at cluster level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7pk3g5j7z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Works:</w:t>
      </w:r>
    </w:p>
    <w:p w:rsidR="00000000" w:rsidDel="00000000" w:rsidP="00000000" w:rsidRDefault="00000000" w:rsidRPr="00000000" w14:paraId="00000070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Clustering reveals hidden structure beyond simple correlations.</w:t>
      </w:r>
    </w:p>
    <w:p w:rsidR="00000000" w:rsidDel="00000000" w:rsidP="00000000" w:rsidRDefault="00000000" w:rsidRPr="00000000" w14:paraId="00000071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rkbfcd3k8qq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Binning + Grouped Statistics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xmhw2flbhq5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✔ Use When:</w:t>
      </w:r>
    </w:p>
    <w:p w:rsidR="00000000" w:rsidDel="00000000" w:rsidP="00000000" w:rsidRDefault="00000000" w:rsidRPr="00000000" w14:paraId="0000007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want insight into how variable relationships change across intervals.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ecytmh75ye3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✔ Insight It Provides: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Averages, medians, variances per bin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Non-linear patterns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Step-like relationships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sef2k90qnu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✔ Why It Works:</w:t>
      </w:r>
    </w:p>
    <w:p w:rsidR="00000000" w:rsidDel="00000000" w:rsidP="00000000" w:rsidRDefault="00000000" w:rsidRPr="00000000" w14:paraId="0000007A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Transforms continuous variables into interpretable segments.</w:t>
      </w:r>
    </w:p>
    <w:p w:rsidR="00000000" w:rsidDel="00000000" w:rsidP="00000000" w:rsidRDefault="00000000" w:rsidRPr="00000000" w14:paraId="0000007B">
      <w:pPr>
        <w:spacing w:after="100" w:before="1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6"/>
          <w:szCs w:val="46"/>
        </w:rPr>
      </w:pPr>
      <w:bookmarkStart w:colFirst="0" w:colLast="0" w:name="_85bgndsqqxh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Summary: When to Use What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a4c2f4" w:space="0" w:sz="12" w:val="single"/>
          <w:left w:color="a4c2f4" w:space="0" w:sz="12" w:val="single"/>
          <w:bottom w:color="a4c2f4" w:space="0" w:sz="12" w:val="single"/>
          <w:right w:color="a4c2f4" w:space="0" w:sz="12" w:val="single"/>
          <w:insideH w:color="a4c2f4" w:space="0" w:sz="12" w:val="single"/>
          <w:insideV w:color="a4c2f4" w:space="0" w:sz="12" w:val="single"/>
        </w:tblBorders>
        <w:tblLayout w:type="fixed"/>
        <w:tblLook w:val="0600"/>
      </w:tblPr>
      <w:tblGrid>
        <w:gridCol w:w="2345"/>
        <w:gridCol w:w="2495"/>
        <w:gridCol w:w="2360"/>
        <w:tblGridChange w:id="0">
          <w:tblGrid>
            <w:gridCol w:w="2345"/>
            <w:gridCol w:w="249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Scatter Plot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check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pattern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Pearson Correlation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relationships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Strength &amp;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Spearman Correlation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Non-linear monotonic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Ranked correlation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Regression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Predictive relationships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Slope, intercept, R²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Jointplot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Scatter + distribution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Combined 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Hexbin/KDE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datasets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Density visualization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Covariance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co-movement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Relationship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Clustering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Hidden patterns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Natural groups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Binning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Non-linear insights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behavior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rFonts w:ascii="Montserrat Black" w:cs="Montserrat Black" w:eastAsia="Montserrat Black" w:hAnsi="Montserrat Black"/>
          <w:color w:val="4a86e8"/>
          <w:sz w:val="72"/>
          <w:szCs w:val="72"/>
        </w:rPr>
      </w:pPr>
      <w:bookmarkStart w:colFirst="0" w:colLast="0" w:name="_uzjugydr55w0" w:id="47"/>
      <w:bookmarkEnd w:id="47"/>
      <w:r w:rsidDel="00000000" w:rsidR="00000000" w:rsidRPr="00000000">
        <w:rPr>
          <w:rFonts w:ascii="Montserrat Black" w:cs="Montserrat Black" w:eastAsia="Montserrat Black" w:hAnsi="Montserrat Black"/>
          <w:color w:val="4a86e8"/>
          <w:sz w:val="72"/>
          <w:szCs w:val="72"/>
          <w:rtl w:val="0"/>
        </w:rPr>
        <w:t xml:space="preserve">Best Techniques for Analyzing a Pair of Categorical Variables</w:t>
      </w:r>
    </w:p>
    <w:p w:rsidR="00000000" w:rsidDel="00000000" w:rsidP="00000000" w:rsidRDefault="00000000" w:rsidRPr="00000000" w14:paraId="0000009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you have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two categorical variables</w:t>
      </w:r>
      <w:r w:rsidDel="00000000" w:rsidR="00000000" w:rsidRPr="00000000">
        <w:rPr>
          <w:sz w:val="20"/>
          <w:szCs w:val="20"/>
          <w:rtl w:val="0"/>
        </w:rPr>
        <w:t xml:space="preserve">, the goal is usually to understand: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Whether the categories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related or independent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often certain category combinations occur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combinations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dominant, rare, or unusual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Patterns that help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prediction, segmentation, or quality checks</w:t>
        <w:br w:type="textWrapping"/>
      </w:r>
    </w:p>
    <w:p w:rsidR="00000000" w:rsidDel="00000000" w:rsidP="00000000" w:rsidRDefault="00000000" w:rsidRPr="00000000" w14:paraId="000000A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are the core techniques.</w:t>
      </w:r>
    </w:p>
    <w:p w:rsidR="00000000" w:rsidDel="00000000" w:rsidP="00000000" w:rsidRDefault="00000000" w:rsidRPr="00000000" w14:paraId="000000A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y9vv94562na1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1️⃣ Contingency Table (Cross-Tabulation)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dat60ox2qcq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A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foundation</w:t>
      </w:r>
      <w:r w:rsidDel="00000000" w:rsidR="00000000" w:rsidRPr="00000000">
        <w:rPr>
          <w:sz w:val="20"/>
          <w:szCs w:val="20"/>
          <w:rtl w:val="0"/>
        </w:rPr>
        <w:t xml:space="preserve"> of analyzing categorical pairs. It shows how categories intersect.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044rpwa9j2l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it gives: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Counts of every combination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Percentages (row %, column %, overall %)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Identification of dominant or unusual category pairs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3ff6na5fcg1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category combinations are frequent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Distribution differences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Basic relationships</w:t>
        <w:br w:type="textWrapping"/>
      </w:r>
    </w:p>
    <w:p w:rsidR="00000000" w:rsidDel="00000000" w:rsidP="00000000" w:rsidRDefault="00000000" w:rsidRPr="00000000" w14:paraId="000000B0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g2q0caohsfb6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2️⃣ Stacked or Grouped Bar Charts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bmcna3aufs7" w:id="53"/>
      <w:bookmarkEnd w:id="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B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visually compare distributions across categories, making differences easy to spot.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x0z5zsmrnnb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Variations: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Stacked bar chart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100% stacked bar chart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compares proportions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Grouped/clustered bar chart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ca76uqv2hkl" w:id="55"/>
      <w:bookmarkEnd w:id="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visual comparison between categories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Highlights disproportionate representation</w:t>
        <w:br w:type="textWrapping"/>
      </w:r>
    </w:p>
    <w:p w:rsidR="00000000" w:rsidDel="00000000" w:rsidP="00000000" w:rsidRDefault="00000000" w:rsidRPr="00000000" w14:paraId="000000BB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610mj85zark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3️⃣ Heatmap (From Contingency Table)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5j0lh1h2rmr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B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adds color intensity, making patterns “pop out.”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djyu830q0ir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Identifies strong associations quickly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Detects hot spots and anomalies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Easy interpretation for non-technical audiences</w:t>
        <w:br w:type="textWrapping"/>
      </w:r>
    </w:p>
    <w:p w:rsidR="00000000" w:rsidDel="00000000" w:rsidP="00000000" w:rsidRDefault="00000000" w:rsidRPr="00000000" w14:paraId="000000C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eg9uj78a0w43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4️⃣ Chi-Square Test of Independence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z4va17l5rg8" w:id="60"/>
      <w:bookmarkEnd w:id="6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C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Statistical test used to check whether two categorical variables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related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independent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zcrq2x155og" w:id="61"/>
      <w:bookmarkEnd w:id="6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it answers: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 variables dependent?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the association statistically significant?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o4xm6dqw2io" w:id="62"/>
      <w:bookmarkEnd w:id="6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Confirms whether patterns in the table are meaningful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Useful for surveys, risk assessment, market analysis</w:t>
        <w:br w:type="textWrapping"/>
      </w:r>
    </w:p>
    <w:p w:rsidR="00000000" w:rsidDel="00000000" w:rsidP="00000000" w:rsidRDefault="00000000" w:rsidRPr="00000000" w14:paraId="000000CD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p7cpeea7girs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5️⃣ Cramér’s V (Strength of Association)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760iiltifnf" w:id="64"/>
      <w:bookmarkEnd w:id="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D0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Chi-Square test tells you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an association exists.</w:t>
        <w:br w:type="textWrapping"/>
        <w:t xml:space="preserve"> Cramér’s V tells you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 strong</w:t>
      </w:r>
      <w:r w:rsidDel="00000000" w:rsidR="00000000" w:rsidRPr="00000000">
        <w:rPr>
          <w:sz w:val="20"/>
          <w:szCs w:val="20"/>
          <w:rtl w:val="0"/>
        </w:rPr>
        <w:t xml:space="preserve"> it is.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f7rgesjiq1w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Scale: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0 → no association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 → perfect association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enhfib6hdn7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Quantifies association strength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prioritize variables for modeling</w:t>
        <w:br w:type="textWrapping"/>
      </w:r>
    </w:p>
    <w:p w:rsidR="00000000" w:rsidDel="00000000" w:rsidP="00000000" w:rsidRDefault="00000000" w:rsidRPr="00000000" w14:paraId="000000D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5ugkby82ldt9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6️⃣ Mosaic Plots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jirs5sluez0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DA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 representation of the contingency table where tile sizes represent frequency.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4yj6e2ovghx" w:id="69"/>
      <w:bookmarkEnd w:id="6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how proportions differ across categories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Good for spotting imbalance or skew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Serves as a visual counterpart to Chi-Square</w:t>
        <w:br w:type="textWrapping"/>
      </w:r>
    </w:p>
    <w:p w:rsidR="00000000" w:rsidDel="00000000" w:rsidP="00000000" w:rsidRDefault="00000000" w:rsidRPr="00000000" w14:paraId="000000DF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8ni4d24q0uij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7️⃣ Association Rules (Advanced)</w:t>
      </w:r>
    </w:p>
    <w:p w:rsidR="00000000" w:rsidDel="00000000" w:rsidP="00000000" w:rsidRDefault="00000000" w:rsidRPr="00000000" w14:paraId="000000E1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Useful if you have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many categorical variables</w:t>
      </w:r>
      <w:r w:rsidDel="00000000" w:rsidR="00000000" w:rsidRPr="00000000">
        <w:rPr>
          <w:sz w:val="20"/>
          <w:szCs w:val="20"/>
          <w:rtl w:val="0"/>
        </w:rPr>
        <w:t xml:space="preserve">, but can work with pairs too.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oofa46zvzry" w:id="71"/>
      <w:bookmarkEnd w:id="7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E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uncovers rules like:</w:t>
        <w:br w:type="textWrapping"/>
        <w:t xml:space="preserve"> “Customers who choose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 usually choose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.”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ip2ew6v01z0" w:id="72"/>
      <w:bookmarkEnd w:id="7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0E5">
      <w:pPr>
        <w:numPr>
          <w:ilvl w:val="0"/>
          <w:numId w:val="5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Support</w:t>
      </w:r>
      <w:r w:rsidDel="00000000" w:rsidR="00000000" w:rsidRPr="00000000">
        <w:rPr>
          <w:sz w:val="20"/>
          <w:szCs w:val="20"/>
          <w:rtl w:val="0"/>
        </w:rPr>
        <w:t xml:space="preserve"> — how common the combination is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Confidence</w:t>
      </w:r>
      <w:r w:rsidDel="00000000" w:rsidR="00000000" w:rsidRPr="00000000">
        <w:rPr>
          <w:sz w:val="20"/>
          <w:szCs w:val="20"/>
          <w:rtl w:val="0"/>
        </w:rPr>
        <w:t xml:space="preserve"> — how likely Y follows X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Lift</w:t>
      </w:r>
      <w:r w:rsidDel="00000000" w:rsidR="00000000" w:rsidRPr="00000000">
        <w:rPr>
          <w:sz w:val="20"/>
          <w:szCs w:val="20"/>
          <w:rtl w:val="0"/>
        </w:rPr>
        <w:t xml:space="preserve"> — strength of the rule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rnhui6lmpuq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Hidden patterns that aren't obvious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Useful for marketing, recommendation systems</w:t>
        <w:br w:type="textWrapping"/>
      </w:r>
    </w:p>
    <w:p w:rsidR="00000000" w:rsidDel="00000000" w:rsidP="00000000" w:rsidRDefault="00000000" w:rsidRPr="00000000" w14:paraId="000000EB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x8ro3wjq8fxd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8️⃣ Clustering of Categorical Variables (Advanced)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dif6qqkjr9a" w:id="75"/>
      <w:bookmarkEnd w:id="7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0E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categories are complex (e.g., dozens of levels), clustering can group similar patterns.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hv8dao45oaq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Techniques: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k-modes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Hierarchical clustering on contingency frequencies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MCA-based clustering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vnofjwluxjo" w:id="77"/>
      <w:bookmarkEnd w:id="7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Identifies relationships between many category combinations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simplify complex categorical structures</w:t>
        <w:br w:type="textWrapping"/>
      </w:r>
    </w:p>
    <w:p w:rsidR="00000000" w:rsidDel="00000000" w:rsidP="00000000" w:rsidRDefault="00000000" w:rsidRPr="00000000" w14:paraId="000000F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q00lj26beqjc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9️⃣ Multiple Correspondence Analysis (MCA)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j7lgzgux2rk" w:id="79"/>
      <w:bookmarkEnd w:id="7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 for pairs?</w:t>
      </w:r>
    </w:p>
    <w:p w:rsidR="00000000" w:rsidDel="00000000" w:rsidP="00000000" w:rsidRDefault="00000000" w:rsidRPr="00000000" w14:paraId="000000F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only two categorical variables, MCA simplifies and visualizes relationships.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c663w55hgf1" w:id="80"/>
      <w:bookmarkEnd w:id="8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how categories relate in 2-D space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Highlights clusters or distances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Useful for dimensional reduction</w:t>
        <w:br w:type="textWrapping"/>
      </w:r>
    </w:p>
    <w:p w:rsidR="00000000" w:rsidDel="00000000" w:rsidP="00000000" w:rsidRDefault="00000000" w:rsidRPr="00000000" w14:paraId="000000F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5k33ceu3a6xd" w:id="81"/>
      <w:bookmarkEnd w:id="8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🔟 Lift and Odds Ratios (Prediction-Focused)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6kp7axdnwx6" w:id="82"/>
      <w:bookmarkEnd w:id="8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01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measure how much one category boosts the likelihood of another.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hcrbynk2dop" w:id="83"/>
      <w:bookmarkEnd w:id="8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103">
      <w:pPr>
        <w:numPr>
          <w:ilvl w:val="0"/>
          <w:numId w:val="5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Good for risk modeling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predictive power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in marketing and classification tasks</w:t>
        <w:br w:type="textWrapping"/>
      </w:r>
    </w:p>
    <w:p w:rsidR="00000000" w:rsidDel="00000000" w:rsidP="00000000" w:rsidRDefault="00000000" w:rsidRPr="00000000" w14:paraId="0000010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sm6j1z9yoop" w:id="84"/>
      <w:bookmarkEnd w:id="84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🧠 Summary Table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365.0" w:type="dxa"/>
        <w:jc w:val="left"/>
        <w:tblBorders>
          <w:top w:color="a4c2f4" w:space="0" w:sz="12" w:val="single"/>
          <w:left w:color="a4c2f4" w:space="0" w:sz="12" w:val="single"/>
          <w:bottom w:color="a4c2f4" w:space="0" w:sz="12" w:val="single"/>
          <w:right w:color="a4c2f4" w:space="0" w:sz="12" w:val="single"/>
          <w:insideH w:color="a4c2f4" w:space="0" w:sz="12" w:val="single"/>
          <w:insideV w:color="a4c2f4" w:space="0" w:sz="12" w:val="single"/>
        </w:tblBorders>
        <w:tblLayout w:type="fixed"/>
        <w:tblLook w:val="0600"/>
      </w:tblPr>
      <w:tblGrid>
        <w:gridCol w:w="2150"/>
        <w:gridCol w:w="2495"/>
        <w:gridCol w:w="2720"/>
        <w:tblGridChange w:id="0">
          <w:tblGrid>
            <w:gridCol w:w="2150"/>
            <w:gridCol w:w="249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Useful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Contingency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Counts relationships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Foundation of all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Bar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distributions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 for presentations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Visualize intensity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Reveals strong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Chi-Square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independence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Statistical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Cramér’s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 strength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Quantifies relationship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Mosaic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proportions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 diagnostic 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Association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hidden patterns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for large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Visualize associations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Dimensionality reduction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Lift/Odds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Predictive relationships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Useful in modeling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rFonts w:ascii="Montserrat Black" w:cs="Montserrat Black" w:eastAsia="Montserrat Black" w:hAnsi="Montserrat Black"/>
          <w:color w:val="4a86e8"/>
          <w:sz w:val="72"/>
          <w:szCs w:val="72"/>
        </w:rPr>
      </w:pPr>
      <w:bookmarkStart w:colFirst="0" w:colLast="0" w:name="_k18t3jc4u35x" w:id="85"/>
      <w:bookmarkEnd w:id="85"/>
      <w:r w:rsidDel="00000000" w:rsidR="00000000" w:rsidRPr="00000000">
        <w:rPr>
          <w:rFonts w:ascii="Montserrat Black" w:cs="Montserrat Black" w:eastAsia="Montserrat Black" w:hAnsi="Montserrat Black"/>
          <w:color w:val="4a86e8"/>
          <w:sz w:val="72"/>
          <w:szCs w:val="72"/>
          <w:rtl w:val="0"/>
        </w:rPr>
        <w:t xml:space="preserve">Best Techniques for Analyzing a Categorical + Numerical Variable Pair</w:t>
      </w:r>
    </w:p>
    <w:p w:rsidR="00000000" w:rsidDel="00000000" w:rsidP="00000000" w:rsidRDefault="00000000" w:rsidRPr="00000000" w14:paraId="0000012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goal is usually to answer:</w:t>
      </w:r>
    </w:p>
    <w:p w:rsidR="00000000" w:rsidDel="00000000" w:rsidP="00000000" w:rsidRDefault="00000000" w:rsidRPr="00000000" w14:paraId="0000012A">
      <w:pPr>
        <w:numPr>
          <w:ilvl w:val="0"/>
          <w:numId w:val="5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Does the numerical value differ across categories?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5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categories have the highest/lowest values?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the category predictive of the numerical variable?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outliers or variations within categories?</w:t>
        <w:br w:type="textWrapping"/>
      </w:r>
    </w:p>
    <w:p w:rsidR="00000000" w:rsidDel="00000000" w:rsidP="00000000" w:rsidRDefault="00000000" w:rsidRPr="00000000" w14:paraId="0000012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are the top techniques.</w:t>
      </w:r>
    </w:p>
    <w:p w:rsidR="00000000" w:rsidDel="00000000" w:rsidP="00000000" w:rsidRDefault="00000000" w:rsidRPr="00000000" w14:paraId="0000012F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ebu0f710gyzi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1️⃣ Group-by Summary Statistics (Mean, Median, Std, etc.)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a5x7v9uwwr8" w:id="87"/>
      <w:bookmarkEnd w:id="8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32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foundation</w:t>
      </w:r>
      <w:r w:rsidDel="00000000" w:rsidR="00000000" w:rsidRPr="00000000">
        <w:rPr>
          <w:sz w:val="20"/>
          <w:szCs w:val="20"/>
          <w:rtl w:val="0"/>
        </w:rPr>
        <w:t xml:space="preserve">. You compute common statistics grouped by category.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bbtgeaugepr" w:id="88"/>
      <w:bookmarkEnd w:id="8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to compute:</w:t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4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Standard deviation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</w:t>
        <w:br w:type="textWrapping"/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jdvjjog9h56" w:id="89"/>
      <w:bookmarkEnd w:id="8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categories have higher or lower values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Variation within each category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Central tendencies (mean/median differences)</w:t>
        <w:br w:type="textWrapping"/>
      </w:r>
    </w:p>
    <w:p w:rsidR="00000000" w:rsidDel="00000000" w:rsidP="00000000" w:rsidRDefault="00000000" w:rsidRPr="00000000" w14:paraId="0000013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5hpzia9c12jw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2️⃣ Box Plots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q2i9dk48mou" w:id="91"/>
      <w:bookmarkEnd w:id="9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41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Boxplots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ideal</w:t>
      </w:r>
      <w:r w:rsidDel="00000000" w:rsidR="00000000" w:rsidRPr="00000000">
        <w:rPr>
          <w:sz w:val="20"/>
          <w:szCs w:val="20"/>
          <w:rtl w:val="0"/>
        </w:rPr>
        <w:t xml:space="preserve"> for comparing numerical distributions across different categories.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asbpx64y06" w:id="92"/>
      <w:bookmarkEnd w:id="9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43">
      <w:pPr>
        <w:numPr>
          <w:ilvl w:val="0"/>
          <w:numId w:val="4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category has the highest/lowest median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Spread of data (IQR)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Presence of outliers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8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Distribution shape differences</w:t>
        <w:br w:type="textWrapping"/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kks11xyjmjn" w:id="93"/>
      <w:bookmarkEnd w:id="9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148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Quick, intuitive, and non-technical audiences understand them easily.</w:t>
      </w:r>
    </w:p>
    <w:p w:rsidR="00000000" w:rsidDel="00000000" w:rsidP="00000000" w:rsidRDefault="00000000" w:rsidRPr="00000000" w14:paraId="0000014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4uku6u4jbqqe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3️⃣ Violin Plots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r5703ehgmed" w:id="95"/>
      <w:bookmarkEnd w:id="9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4C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violin plot shows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distribution</w:t>
      </w:r>
      <w:r w:rsidDel="00000000" w:rsidR="00000000" w:rsidRPr="00000000">
        <w:rPr>
          <w:sz w:val="20"/>
          <w:szCs w:val="20"/>
          <w:rtl w:val="0"/>
        </w:rPr>
        <w:t xml:space="preserve"> of numerical values per category, unlike a box plot.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2d2yxaploif" w:id="96"/>
      <w:bookmarkEnd w:id="9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Shape of the underlying distribution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 peaks (bimodality)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Density differences between categories</w:t>
        <w:br w:type="textWrapping"/>
      </w:r>
    </w:p>
    <w:p w:rsidR="00000000" w:rsidDel="00000000" w:rsidP="00000000" w:rsidRDefault="00000000" w:rsidRPr="00000000" w14:paraId="00000151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m7czpkxq3i0q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4️⃣ Bar Charts of Means or Medians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u27oxof727y" w:id="98"/>
      <w:bookmarkEnd w:id="9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5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Simple and very effective for presentations.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8289ijziwav" w:id="99"/>
      <w:bookmarkEnd w:id="9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values per category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Easy comparison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ranking of categories</w:t>
        <w:br w:type="textWrapping"/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w92zj14c5gc" w:id="100"/>
      <w:bookmarkEnd w:id="10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15A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Executives prefer this over more complex charts.</w:t>
      </w:r>
    </w:p>
    <w:p w:rsidR="00000000" w:rsidDel="00000000" w:rsidP="00000000" w:rsidRDefault="00000000" w:rsidRPr="00000000" w14:paraId="0000015B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6dtjleru06x9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5️⃣ Strip Plot / Swarm Plot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c27bleglpop" w:id="102"/>
      <w:bookmarkEnd w:id="10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5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each individual data point</w:t>
      </w:r>
      <w:r w:rsidDel="00000000" w:rsidR="00000000" w:rsidRPr="00000000">
        <w:rPr>
          <w:sz w:val="20"/>
          <w:szCs w:val="20"/>
          <w:rtl w:val="0"/>
        </w:rPr>
        <w:t xml:space="preserve">, grouped by category.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t8krks8p8qm" w:id="103"/>
      <w:bookmarkEnd w:id="10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clustering patterns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Outliers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Gaps or grouping in the data</w:t>
        <w:br w:type="textWrapping"/>
      </w:r>
    </w:p>
    <w:p w:rsidR="00000000" w:rsidDel="00000000" w:rsidP="00000000" w:rsidRDefault="00000000" w:rsidRPr="00000000" w14:paraId="0000016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avz62rfrvw9" w:id="104"/>
      <w:bookmarkEnd w:id="104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6️⃣ ANOVA (Analysis of Variance)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3chtg871xi7" w:id="105"/>
      <w:bookmarkEnd w:id="10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6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statistical test that checks whether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numerical variable differs significantly across categories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ahu2xj8lkf0" w:id="106"/>
      <w:bookmarkEnd w:id="10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p-value &lt; 0.05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categories have statistically different means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p-value &gt; 0.05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no evidence of meaningful difference</w:t>
        <w:br w:type="textWrapping"/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tb9jizfocwx" w:id="107"/>
      <w:bookmarkEnd w:id="10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Confirms if visual differences are real or random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in predictive modeling and feature selection</w:t>
        <w:br w:type="textWrapping"/>
      </w:r>
    </w:p>
    <w:p w:rsidR="00000000" w:rsidDel="00000000" w:rsidP="00000000" w:rsidRDefault="00000000" w:rsidRPr="00000000" w14:paraId="0000016D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iqcpm3aruo0e" w:id="108"/>
      <w:bookmarkEnd w:id="108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7️⃣ Effect Size Measures (η² or Cohen’s d)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13poxvw02su" w:id="109"/>
      <w:bookmarkEnd w:id="10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70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Statistical significance does not tell us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strength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Effect size measures tell how much the category influences the numerical value.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83v8gc279" w:id="110"/>
      <w:bookmarkEnd w:id="1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Practical significance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Whether the effect is weak, moderate, or strong</w:t>
        <w:br w:type="textWrapping"/>
      </w:r>
    </w:p>
    <w:p w:rsidR="00000000" w:rsidDel="00000000" w:rsidP="00000000" w:rsidRDefault="00000000" w:rsidRPr="00000000" w14:paraId="0000017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g6l9116h3ycm" w:id="111"/>
      <w:bookmarkEnd w:id="111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8️⃣ T-tests (for 2 Categories Only)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x7c112jx944" w:id="112"/>
      <w:bookmarkEnd w:id="1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7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your categorical variable has only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two levels</w:t>
      </w:r>
      <w:r w:rsidDel="00000000" w:rsidR="00000000" w:rsidRPr="00000000">
        <w:rPr>
          <w:sz w:val="20"/>
          <w:szCs w:val="20"/>
          <w:rtl w:val="0"/>
        </w:rPr>
        <w:t xml:space="preserve">, a t-test is powerful and simple.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o8hbq7ar6p0" w:id="113"/>
      <w:bookmarkEnd w:id="1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Whether the two category groups differ in mean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and direction of difference</w:t>
        <w:br w:type="textWrapping"/>
      </w:r>
    </w:p>
    <w:p w:rsidR="00000000" w:rsidDel="00000000" w:rsidP="00000000" w:rsidRDefault="00000000" w:rsidRPr="00000000" w14:paraId="0000017B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gdh1s64k73mb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sz w:val="44"/>
          <w:szCs w:val="44"/>
          <w:rtl w:val="0"/>
        </w:rPr>
        <w:t xml:space="preserve">9️⃣ Regression with One-Hot Encoding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vsqzs7u1c93" w:id="115"/>
      <w:bookmarkEnd w:id="1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7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Allows you to measure how each category influences the numeric variable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while controlling for variance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54bnwd3hylu" w:id="116"/>
      <w:bookmarkEnd w:id="1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Predictive relationships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Category impact on the scale of the numeric variable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coefficients show how much each category shifts the value</w:t>
        <w:br w:type="textWrapping"/>
      </w:r>
    </w:p>
    <w:p w:rsidR="00000000" w:rsidDel="00000000" w:rsidP="00000000" w:rsidRDefault="00000000" w:rsidRPr="00000000" w14:paraId="0000018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op1oef7m2me1" w:id="117"/>
      <w:bookmarkEnd w:id="11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🔟 Distribution Comparison Across Categories</w:t>
      </w:r>
    </w:p>
    <w:p w:rsidR="00000000" w:rsidDel="00000000" w:rsidP="00000000" w:rsidRDefault="00000000" w:rsidRPr="00000000" w14:paraId="00000185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KDE (kernel density estimation) or histograms for each category.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8cxxqm7tuk" w:id="118"/>
      <w:bookmarkEnd w:id="1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use it?</w:t>
      </w:r>
    </w:p>
    <w:p w:rsidR="00000000" w:rsidDel="00000000" w:rsidP="00000000" w:rsidRDefault="00000000" w:rsidRPr="00000000" w14:paraId="0000018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how the underlying numeric distribution differs.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4ppmvnrytdo" w:id="119"/>
      <w:bookmarkEnd w:id="1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gained:</w:t>
      </w:r>
    </w:p>
    <w:p w:rsidR="00000000" w:rsidDel="00000000" w:rsidP="00000000" w:rsidRDefault="00000000" w:rsidRPr="00000000" w14:paraId="00000189">
      <w:pPr>
        <w:numPr>
          <w:ilvl w:val="0"/>
          <w:numId w:val="3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Whether categories overlap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1"/>
        </w:numPr>
        <w:spacing w:after="100" w:before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Whether categories create separation between numerical values</w:t>
        <w:br w:type="textWrapping"/>
      </w:r>
    </w:p>
    <w:p w:rsidR="00000000" w:rsidDel="00000000" w:rsidP="00000000" w:rsidRDefault="00000000" w:rsidRPr="00000000" w14:paraId="0000018B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44"/>
          <w:szCs w:val="44"/>
        </w:rPr>
      </w:pPr>
      <w:bookmarkStart w:colFirst="0" w:colLast="0" w:name="_9ehwlvbp167" w:id="120"/>
      <w:bookmarkEnd w:id="12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🧠 Summary Table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a4c2f4" w:space="0" w:sz="12" w:val="single"/>
          <w:left w:color="a4c2f4" w:space="0" w:sz="12" w:val="single"/>
          <w:bottom w:color="a4c2f4" w:space="0" w:sz="12" w:val="single"/>
          <w:right w:color="a4c2f4" w:space="0" w:sz="12" w:val="single"/>
          <w:insideH w:color="a4c2f4" w:space="0" w:sz="12" w:val="single"/>
          <w:insideV w:color="a4c2f4" w:space="0" w:sz="12" w:val="single"/>
        </w:tblBorders>
        <w:tblLayout w:type="fixed"/>
        <w:tblLook w:val="0600"/>
      </w:tblPr>
      <w:tblGrid>
        <w:gridCol w:w="2497.9904306220096"/>
        <w:gridCol w:w="2811.4832535885166"/>
        <w:gridCol w:w="4050.5263157894733"/>
        <w:tblGridChange w:id="0">
          <w:tblGrid>
            <w:gridCol w:w="2497.9904306220096"/>
            <w:gridCol w:w="2811.4832535885166"/>
            <w:gridCol w:w="4050.52631578947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It's Useful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Group-by Summary Stats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central tendencies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Foundation of categorical–numeric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Plot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distributions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outliers, spread, medians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Violin Plot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full distribution shape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 for advanced insights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 Chart of Means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average values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 for storytelling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Strip / Swarm Plot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data points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raw patterns &amp; clustering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ANOVA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Statistical test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significance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 Size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Strength of effect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Adds practical understanding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T-test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Two-category comparisons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but powerful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One-hot Regression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Modeling relationship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category contributions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KDE / Histograms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Distribution comparison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Reveals overlap or separation</w:t>
            </w:r>
          </w:p>
        </w:tc>
      </w:tr>
    </w:tbl>
    <w:p w:rsidR="00000000" w:rsidDel="00000000" w:rsidP="00000000" w:rsidRDefault="00000000" w:rsidRPr="00000000" w14:paraId="000001AF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="240" w:lineRule="auto"/>
        <w:rPr>
          <w:rFonts w:ascii="Poppins Black" w:cs="Poppins Black" w:eastAsia="Poppins Black" w:hAnsi="Poppins Black"/>
          <w:color w:val="4a86e8"/>
          <w:sz w:val="60"/>
          <w:szCs w:val="60"/>
        </w:rPr>
      </w:pPr>
      <w:bookmarkStart w:colFirst="0" w:colLast="0" w:name="_8spn5c5yys8y" w:id="121"/>
      <w:bookmarkEnd w:id="121"/>
      <w:r w:rsidDel="00000000" w:rsidR="00000000" w:rsidRPr="00000000">
        <w:rPr>
          <w:rFonts w:ascii="Poppins Black" w:cs="Poppins Black" w:eastAsia="Poppins Black" w:hAnsi="Poppins Black"/>
          <w:color w:val="4a86e8"/>
          <w:sz w:val="60"/>
          <w:szCs w:val="60"/>
          <w:rtl w:val="0"/>
        </w:rPr>
        <w:t xml:space="preserve">Exploratory Data Analysis (Most Common &amp; Most Useful)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clv4i4h6lyl8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Grouped Descriptive Statistics</w:t>
      </w:r>
    </w:p>
    <w:p w:rsidR="00000000" w:rsidDel="00000000" w:rsidP="00000000" w:rsidRDefault="00000000" w:rsidRPr="00000000" w14:paraId="000001B6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Compute numerical summaries </w:t>
      </w:r>
      <w:r w:rsidDel="00000000" w:rsidR="00000000" w:rsidRPr="00000000">
        <w:rPr>
          <w:b w:val="1"/>
          <w:bCs w:val="1"/>
          <w:rtl w:val="0"/>
        </w:rPr>
        <w:t xml:space="preserve">per category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mean</w:t>
        <w:br w:type="textWrapping"/>
        <w:t xml:space="preserve">median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min/max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Quantiles</w:t>
      </w:r>
    </w:p>
    <w:p w:rsidR="00000000" w:rsidDel="00000000" w:rsidP="00000000" w:rsidRDefault="00000000" w:rsidRPr="00000000" w14:paraId="000001BB">
      <w:pPr>
        <w:spacing w:after="40" w:before="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(Python)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spacing w:after="40" w:before="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df.groupby("category")["value"].describe()</w:t>
      </w:r>
    </w:p>
    <w:p w:rsidR="00000000" w:rsidDel="00000000" w:rsidP="00000000" w:rsidRDefault="00000000" w:rsidRPr="00000000" w14:paraId="000001BF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 example:</w:t>
        <w:br w:type="textWrapping"/>
      </w:r>
      <w:r w:rsidDel="00000000" w:rsidR="00000000" w:rsidRPr="00000000">
        <w:rPr>
          <w:rtl w:val="0"/>
        </w:rPr>
        <w:t xml:space="preserve"> “Category A has much higher average sales than B and C.”</w:t>
      </w:r>
    </w:p>
    <w:p w:rsidR="00000000" w:rsidDel="00000000" w:rsidP="00000000" w:rsidRDefault="00000000" w:rsidRPr="00000000" w14:paraId="000001C1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w6phu7tiua95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Boxplots</w:t>
      </w:r>
    </w:p>
    <w:p w:rsidR="00000000" w:rsidDel="00000000" w:rsidP="00000000" w:rsidRDefault="00000000" w:rsidRPr="00000000" w14:paraId="000001C4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A boxplot shows: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interquartile range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outliers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distribution shape for each category</w:t>
      </w:r>
    </w:p>
    <w:p w:rsidR="00000000" w:rsidDel="00000000" w:rsidP="00000000" w:rsidRDefault="00000000" w:rsidRPr="00000000" w14:paraId="000001C9">
      <w:pPr>
        <w:spacing w:after="40" w:before="4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A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  <w:br w:type="textWrapping"/>
      </w:r>
      <w:r w:rsidDel="00000000" w:rsidR="00000000" w:rsidRPr="00000000">
        <w:rPr>
          <w:rtl w:val="0"/>
        </w:rPr>
        <w:t xml:space="preserve"> You want to compare numeric distributions across categories.</w:t>
      </w:r>
    </w:p>
    <w:p w:rsidR="00000000" w:rsidDel="00000000" w:rsidP="00000000" w:rsidRDefault="00000000" w:rsidRPr="00000000" w14:paraId="000001CB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851ji8esow81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Violin Plots</w:t>
      </w:r>
    </w:p>
    <w:p w:rsidR="00000000" w:rsidDel="00000000" w:rsidP="00000000" w:rsidRDefault="00000000" w:rsidRPr="00000000" w14:paraId="000001CE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Like boxplots but also show </w:t>
      </w:r>
      <w:r w:rsidDel="00000000" w:rsidR="00000000" w:rsidRPr="00000000">
        <w:rPr>
          <w:b w:val="1"/>
          <w:bCs w:val="1"/>
          <w:rtl w:val="0"/>
        </w:rPr>
        <w:t xml:space="preserve">full distribution density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  <w:br w:type="textWrapping"/>
      </w:r>
      <w:r w:rsidDel="00000000" w:rsidR="00000000" w:rsidRPr="00000000">
        <w:rPr>
          <w:rtl w:val="0"/>
        </w:rPr>
        <w:t xml:space="preserve"> You want deeper insight into distribution shape (multi-modal, skewed, etc.).</w:t>
      </w:r>
    </w:p>
    <w:p w:rsidR="00000000" w:rsidDel="00000000" w:rsidP="00000000" w:rsidRDefault="00000000" w:rsidRPr="00000000" w14:paraId="000001D0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wapknaou04l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Strip / Swarm / Dot Plots</w:t>
      </w:r>
    </w:p>
    <w:p w:rsidR="00000000" w:rsidDel="00000000" w:rsidP="00000000" w:rsidRDefault="00000000" w:rsidRPr="00000000" w14:paraId="000001D3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Show individual data points inside each category.</w:t>
      </w:r>
    </w:p>
    <w:p w:rsidR="00000000" w:rsidDel="00000000" w:rsidP="00000000" w:rsidRDefault="00000000" w:rsidRPr="00000000" w14:paraId="000001D4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  <w:br w:type="textWrapping"/>
      </w:r>
      <w:r w:rsidDel="00000000" w:rsidR="00000000" w:rsidRPr="00000000">
        <w:rPr>
          <w:rtl w:val="0"/>
        </w:rPr>
        <w:t xml:space="preserve"> Data is small/moderate and you want detail, not just summaries.</w:t>
      </w:r>
    </w:p>
    <w:p w:rsidR="00000000" w:rsidDel="00000000" w:rsidP="00000000" w:rsidRDefault="00000000" w:rsidRPr="00000000" w14:paraId="000001D5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4iucl9a6gop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Bar Plot of Means (With CI)</w:t>
      </w:r>
    </w:p>
    <w:p w:rsidR="00000000" w:rsidDel="00000000" w:rsidP="00000000" w:rsidRDefault="00000000" w:rsidRPr="00000000" w14:paraId="000001D8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Plot category means plus 95% confidence intervals.</w:t>
      </w:r>
    </w:p>
    <w:p w:rsidR="00000000" w:rsidDel="00000000" w:rsidP="00000000" w:rsidRDefault="00000000" w:rsidRPr="00000000" w14:paraId="000001D9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  <w:br w:type="textWrapping"/>
      </w:r>
      <w:r w:rsidDel="00000000" w:rsidR="00000000" w:rsidRPr="00000000">
        <w:rPr>
          <w:rtl w:val="0"/>
        </w:rPr>
        <w:t xml:space="preserve"> You want a quick overview of differences between categories.</w:t>
      </w:r>
    </w:p>
    <w:p w:rsidR="00000000" w:rsidDel="00000000" w:rsidP="00000000" w:rsidRDefault="00000000" w:rsidRPr="00000000" w14:paraId="000001DA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srpwj7k5jvh1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Histograms by Category</w:t>
      </w:r>
    </w:p>
    <w:p w:rsidR="00000000" w:rsidDel="00000000" w:rsidP="00000000" w:rsidRDefault="00000000" w:rsidRPr="00000000" w14:paraId="000001DD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Overlay or facet histograms for each category.</w:t>
      </w:r>
    </w:p>
    <w:p w:rsidR="00000000" w:rsidDel="00000000" w:rsidP="00000000" w:rsidRDefault="00000000" w:rsidRPr="00000000" w14:paraId="000001DE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  <w:br w:type="textWrapping"/>
      </w:r>
      <w:r w:rsidDel="00000000" w:rsidR="00000000" w:rsidRPr="00000000">
        <w:rPr>
          <w:rtl w:val="0"/>
        </w:rPr>
        <w:t xml:space="preserve"> You want to see distribution shape differences.</w:t>
      </w:r>
    </w:p>
    <w:p w:rsidR="00000000" w:rsidDel="00000000" w:rsidP="00000000" w:rsidRDefault="00000000" w:rsidRPr="00000000" w14:paraId="000001DF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after="40" w:before="40" w:line="240" w:lineRule="auto"/>
        <w:rPr>
          <w:b w:val="1"/>
          <w:bCs w:val="1"/>
          <w:sz w:val="46"/>
          <w:szCs w:val="46"/>
        </w:rPr>
      </w:pPr>
      <w:bookmarkStart w:colFirst="0" w:colLast="0" w:name="_gyx2l6enb3wr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Statistical Tests (To check if differences are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significant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1kpug6qnjxkb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ANOVA (One-Way)</w:t>
      </w:r>
    </w:p>
    <w:p w:rsidR="00000000" w:rsidDel="00000000" w:rsidP="00000000" w:rsidRDefault="00000000" w:rsidRPr="00000000" w14:paraId="000001E3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1E4">
      <w:pPr>
        <w:numPr>
          <w:ilvl w:val="0"/>
          <w:numId w:val="40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numerical outcome</w:t>
      </w:r>
    </w:p>
    <w:p w:rsidR="00000000" w:rsidDel="00000000" w:rsidP="00000000" w:rsidRDefault="00000000" w:rsidRPr="00000000" w14:paraId="000001E5">
      <w:pPr>
        <w:numPr>
          <w:ilvl w:val="0"/>
          <w:numId w:val="40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categorical variable has </w:t>
      </w:r>
      <w:r w:rsidDel="00000000" w:rsidR="00000000" w:rsidRPr="00000000">
        <w:rPr>
          <w:b w:val="1"/>
          <w:bCs w:val="1"/>
          <w:rtl w:val="0"/>
        </w:rPr>
        <w:t xml:space="preserve">&gt;2 categories</w:t>
        <w:br w:type="textWrapping"/>
      </w:r>
    </w:p>
    <w:p w:rsidR="00000000" w:rsidDel="00000000" w:rsidP="00000000" w:rsidRDefault="00000000" w:rsidRPr="00000000" w14:paraId="000001E6">
      <w:pPr>
        <w:spacing w:after="4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Are all category means equal?</w:t>
      </w:r>
    </w:p>
    <w:p w:rsidR="00000000" w:rsidDel="00000000" w:rsidP="00000000" w:rsidRDefault="00000000" w:rsidRPr="00000000" w14:paraId="000001E7">
      <w:pPr>
        <w:spacing w:after="40" w:before="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scipy.stats import f_oneway</w:t>
      </w:r>
    </w:p>
    <w:p w:rsidR="00000000" w:rsidDel="00000000" w:rsidP="00000000" w:rsidRDefault="00000000" w:rsidRPr="00000000" w14:paraId="000001E8">
      <w:pPr>
        <w:spacing w:after="40" w:before="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f_oneway(df[df.cat=="A"].value, df[df.cat=="B"].value, ...)</w:t>
      </w:r>
    </w:p>
    <w:p w:rsidR="00000000" w:rsidDel="00000000" w:rsidP="00000000" w:rsidRDefault="00000000" w:rsidRPr="00000000" w14:paraId="000001E9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trztlzr5iime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t-Test</w:t>
      </w:r>
    </w:p>
    <w:p w:rsidR="00000000" w:rsidDel="00000000" w:rsidP="00000000" w:rsidRDefault="00000000" w:rsidRPr="00000000" w14:paraId="000001EC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1ED">
      <w:pPr>
        <w:numPr>
          <w:ilvl w:val="0"/>
          <w:numId w:val="38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categorical variable has </w:t>
      </w:r>
      <w:r w:rsidDel="00000000" w:rsidR="00000000" w:rsidRPr="00000000">
        <w:rPr>
          <w:b w:val="1"/>
          <w:bCs w:val="1"/>
          <w:rtl w:val="0"/>
        </w:rPr>
        <w:t xml:space="preserve">2 categories</w:t>
        <w:br w:type="textWrapping"/>
      </w:r>
    </w:p>
    <w:p w:rsidR="00000000" w:rsidDel="00000000" w:rsidP="00000000" w:rsidRDefault="00000000" w:rsidRPr="00000000" w14:paraId="000001EE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nv1tvq2t80a1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Kruskal-Wallis</w:t>
      </w:r>
    </w:p>
    <w:p w:rsidR="00000000" w:rsidDel="00000000" w:rsidP="00000000" w:rsidRDefault="00000000" w:rsidRPr="00000000" w14:paraId="000001F0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Non-parametric version of ANOVA.</w:t>
      </w:r>
    </w:p>
    <w:p w:rsidR="00000000" w:rsidDel="00000000" w:rsidP="00000000" w:rsidRDefault="00000000" w:rsidRPr="00000000" w14:paraId="000001F1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1F2">
      <w:pPr>
        <w:numPr>
          <w:ilvl w:val="0"/>
          <w:numId w:val="34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data is not normally distributed</w:t>
      </w:r>
    </w:p>
    <w:p w:rsidR="00000000" w:rsidDel="00000000" w:rsidP="00000000" w:rsidRDefault="00000000" w:rsidRPr="00000000" w14:paraId="000001F3">
      <w:pPr>
        <w:numPr>
          <w:ilvl w:val="0"/>
          <w:numId w:val="34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variance is unequal</w:t>
        <w:br w:type="textWrapping"/>
      </w:r>
    </w:p>
    <w:p w:rsidR="00000000" w:rsidDel="00000000" w:rsidP="00000000" w:rsidRDefault="00000000" w:rsidRPr="00000000" w14:paraId="000001F4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nj07qonn6gmv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Mann-Whitney U</w:t>
      </w:r>
    </w:p>
    <w:p w:rsidR="00000000" w:rsidDel="00000000" w:rsidP="00000000" w:rsidRDefault="00000000" w:rsidRPr="00000000" w14:paraId="000001F6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Non-parametric version of t-test.</w:t>
      </w:r>
    </w:p>
    <w:p w:rsidR="00000000" w:rsidDel="00000000" w:rsidP="00000000" w:rsidRDefault="00000000" w:rsidRPr="00000000" w14:paraId="000001F7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mpbhlqapj77m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Effect Size Measures</w:t>
      </w:r>
    </w:p>
    <w:p w:rsidR="00000000" w:rsidDel="00000000" w:rsidP="00000000" w:rsidRDefault="00000000" w:rsidRPr="00000000" w14:paraId="000001F9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Important for interpretation:</w:t>
      </w:r>
    </w:p>
    <w:p w:rsidR="00000000" w:rsidDel="00000000" w:rsidP="00000000" w:rsidRDefault="00000000" w:rsidRPr="00000000" w14:paraId="000001FA">
      <w:pPr>
        <w:numPr>
          <w:ilvl w:val="0"/>
          <w:numId w:val="37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Cohen’s d (2 groups)</w:t>
      </w:r>
    </w:p>
    <w:p w:rsidR="00000000" w:rsidDel="00000000" w:rsidP="00000000" w:rsidRDefault="00000000" w:rsidRPr="00000000" w14:paraId="000001FB">
      <w:pPr>
        <w:numPr>
          <w:ilvl w:val="0"/>
          <w:numId w:val="37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Eta-squared (ANOVA)</w:t>
      </w:r>
    </w:p>
    <w:p w:rsidR="00000000" w:rsidDel="00000000" w:rsidP="00000000" w:rsidRDefault="00000000" w:rsidRPr="00000000" w14:paraId="000001FC">
      <w:pPr>
        <w:numPr>
          <w:ilvl w:val="0"/>
          <w:numId w:val="37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Kruskal effect size</w:t>
        <w:br w:type="textWrapping"/>
      </w:r>
    </w:p>
    <w:p w:rsidR="00000000" w:rsidDel="00000000" w:rsidP="00000000" w:rsidRDefault="00000000" w:rsidRPr="00000000" w14:paraId="000001FD">
      <w:pPr>
        <w:spacing w:after="40" w:before="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after="40" w:before="40" w:line="240" w:lineRule="auto"/>
        <w:rPr>
          <w:b w:val="1"/>
          <w:bCs w:val="1"/>
          <w:sz w:val="46"/>
          <w:szCs w:val="46"/>
        </w:rPr>
      </w:pPr>
      <w:bookmarkStart w:colFirst="0" w:colLast="0" w:name="_kco3dz6b2pik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Relationship Strength &amp; Metrics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iwea153hp67u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Correlation Ratio (η)</w:t>
      </w:r>
    </w:p>
    <w:p w:rsidR="00000000" w:rsidDel="00000000" w:rsidP="00000000" w:rsidRDefault="00000000" w:rsidRPr="00000000" w14:paraId="00000201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Measures how strongly a numerical variable depends on a categorical variable.</w:t>
      </w:r>
    </w:p>
    <w:p w:rsidR="00000000" w:rsidDel="00000000" w:rsidP="00000000" w:rsidRDefault="00000000" w:rsidRPr="00000000" w14:paraId="00000202">
      <w:pPr>
        <w:spacing w:after="40" w:before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than correlation for mixed types.</w:t>
      </w:r>
    </w:p>
    <w:p w:rsidR="00000000" w:rsidDel="00000000" w:rsidP="00000000" w:rsidRDefault="00000000" w:rsidRPr="00000000" w14:paraId="00000203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ag1oysqqpe3b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Mutual Information</w:t>
      </w:r>
    </w:p>
    <w:p w:rsidR="00000000" w:rsidDel="00000000" w:rsidP="00000000" w:rsidRDefault="00000000" w:rsidRPr="00000000" w14:paraId="00000205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Captures non-linear relationships.</w:t>
      </w:r>
    </w:p>
    <w:p w:rsidR="00000000" w:rsidDel="00000000" w:rsidP="00000000" w:rsidRDefault="00000000" w:rsidRPr="00000000" w14:paraId="00000206">
      <w:pPr>
        <w:spacing w:after="40" w:before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07">
      <w:pPr>
        <w:spacing w:after="40" w:before="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sklearn.metrics import mutual_info_regression</w:t>
      </w:r>
    </w:p>
    <w:p w:rsidR="00000000" w:rsidDel="00000000" w:rsidP="00000000" w:rsidRDefault="00000000" w:rsidRPr="00000000" w14:paraId="00000208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after="40" w:before="40" w:line="240" w:lineRule="auto"/>
        <w:rPr>
          <w:b w:val="1"/>
          <w:bCs w:val="1"/>
          <w:sz w:val="46"/>
          <w:szCs w:val="46"/>
        </w:rPr>
      </w:pPr>
      <w:bookmarkStart w:colFirst="0" w:colLast="0" w:name="_4o932sc8kp8e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Model-Based Approaches (For Deeper Insight)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bo04erfxw48r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Decision Trees</w:t>
      </w:r>
    </w:p>
    <w:p w:rsidR="00000000" w:rsidDel="00000000" w:rsidP="00000000" w:rsidRDefault="00000000" w:rsidRPr="00000000" w14:paraId="0000020D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Feature importance reveals how important the categorical variable is in predicting the numerical variable.</w:t>
      </w:r>
    </w:p>
    <w:p w:rsidR="00000000" w:rsidDel="00000000" w:rsidP="00000000" w:rsidRDefault="00000000" w:rsidRPr="00000000" w14:paraId="0000020E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sv7fhcta2w9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Linear Regression with Categorical Encoding</w:t>
      </w:r>
    </w:p>
    <w:p w:rsidR="00000000" w:rsidDel="00000000" w:rsidP="00000000" w:rsidRDefault="00000000" w:rsidRPr="00000000" w14:paraId="00000211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Encode category using: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One-Hot (dummy)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Target encoding (advanced)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Ordinal encoding (if categories have order)</w:t>
        <w:br w:type="textWrapping"/>
      </w:r>
    </w:p>
    <w:p w:rsidR="00000000" w:rsidDel="00000000" w:rsidP="00000000" w:rsidRDefault="00000000" w:rsidRPr="00000000" w14:paraId="00000215">
      <w:pPr>
        <w:spacing w:after="40" w:before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16">
      <w:pPr>
        <w:spacing w:after="40" w:before="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~ C(category)</w:t>
      </w:r>
    </w:p>
    <w:p w:rsidR="00000000" w:rsidDel="00000000" w:rsidP="00000000" w:rsidRDefault="00000000" w:rsidRPr="00000000" w14:paraId="00000217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This is the regression form of ANOVA.</w:t>
      </w:r>
    </w:p>
    <w:p w:rsidR="00000000" w:rsidDel="00000000" w:rsidP="00000000" w:rsidRDefault="00000000" w:rsidRPr="00000000" w14:paraId="00000219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sbi7r0hi94lf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Random Forest Feature Importance</w:t>
      </w:r>
    </w:p>
    <w:p w:rsidR="00000000" w:rsidDel="00000000" w:rsidP="00000000" w:rsidRDefault="00000000" w:rsidRPr="00000000" w14:paraId="0000021C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Shows whether the categorical variable helps predict numerical outcome.</w:t>
      </w:r>
    </w:p>
    <w:p w:rsidR="00000000" w:rsidDel="00000000" w:rsidP="00000000" w:rsidRDefault="00000000" w:rsidRPr="00000000" w14:paraId="0000021D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after="40" w:before="40" w:line="240" w:lineRule="auto"/>
        <w:rPr>
          <w:b w:val="1"/>
          <w:bCs w:val="1"/>
          <w:sz w:val="46"/>
          <w:szCs w:val="46"/>
        </w:rPr>
      </w:pPr>
      <w:bookmarkStart w:colFirst="0" w:colLast="0" w:name="_8vki5vdbhhe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Additional Advanced Insights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81igsahg7l8l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Probability Density Comparison (Kernel Density Plots)</w:t>
      </w:r>
    </w:p>
    <w:p w:rsidR="00000000" w:rsidDel="00000000" w:rsidP="00000000" w:rsidRDefault="00000000" w:rsidRPr="00000000" w14:paraId="00000222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Shows smooth distribution curves per category.</w:t>
      </w:r>
    </w:p>
    <w:p w:rsidR="00000000" w:rsidDel="00000000" w:rsidP="00000000" w:rsidRDefault="00000000" w:rsidRPr="00000000" w14:paraId="00000223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r8p7umdyands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Cumulative Distribution Comparison (ECDF curves)</w:t>
      </w:r>
    </w:p>
    <w:p w:rsidR="00000000" w:rsidDel="00000000" w:rsidP="00000000" w:rsidRDefault="00000000" w:rsidRPr="00000000" w14:paraId="00000225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Useful to compare entire distributions (not just central tendency).</w:t>
      </w:r>
    </w:p>
    <w:p w:rsidR="00000000" w:rsidDel="00000000" w:rsidP="00000000" w:rsidRDefault="00000000" w:rsidRPr="00000000" w14:paraId="00000226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34"/>
          <w:szCs w:val="34"/>
        </w:rPr>
      </w:pPr>
      <w:bookmarkStart w:colFirst="0" w:colLast="0" w:name="_tsr9qg3xfjjh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Bootstrapping</w:t>
      </w:r>
    </w:p>
    <w:p w:rsidR="00000000" w:rsidDel="00000000" w:rsidP="00000000" w:rsidRDefault="00000000" w:rsidRPr="00000000" w14:paraId="00000229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Estimate:</w:t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difference in means</w:t>
      </w:r>
    </w:p>
    <w:p w:rsidR="00000000" w:rsidDel="00000000" w:rsidP="00000000" w:rsidRDefault="00000000" w:rsidRPr="00000000" w14:paraId="0000022B">
      <w:pPr>
        <w:numPr>
          <w:ilvl w:val="0"/>
          <w:numId w:val="4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difference in medians</w:t>
      </w:r>
    </w:p>
    <w:p w:rsidR="00000000" w:rsidDel="00000000" w:rsidP="00000000" w:rsidRDefault="00000000" w:rsidRPr="00000000" w14:paraId="0000022C">
      <w:pPr>
        <w:numPr>
          <w:ilvl w:val="0"/>
          <w:numId w:val="4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confidence intervals</w:t>
        <w:br w:type="textWrapping"/>
      </w:r>
    </w:p>
    <w:p w:rsidR="00000000" w:rsidDel="00000000" w:rsidP="00000000" w:rsidRDefault="00000000" w:rsidRPr="00000000" w14:paraId="0000022D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Great for non-normal data.</w:t>
      </w:r>
    </w:p>
    <w:p w:rsidR="00000000" w:rsidDel="00000000" w:rsidP="00000000" w:rsidRDefault="00000000" w:rsidRPr="00000000" w14:paraId="0000022E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40" w:before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after="40" w:before="40" w:line="240" w:lineRule="auto"/>
        <w:rPr>
          <w:b w:val="1"/>
          <w:bCs w:val="1"/>
          <w:sz w:val="46"/>
          <w:szCs w:val="46"/>
        </w:rPr>
      </w:pPr>
      <w:bookmarkStart w:colFirst="0" w:colLast="0" w:name="_gagj78goi5cu" w:id="145"/>
      <w:bookmarkEnd w:id="14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4"/>
        <w:tblW w:w="6565.0" w:type="dxa"/>
        <w:jc w:val="left"/>
        <w:tblBorders>
          <w:top w:color="a4c2f4" w:space="0" w:sz="12" w:val="single"/>
          <w:left w:color="a4c2f4" w:space="0" w:sz="12" w:val="single"/>
          <w:bottom w:color="a4c2f4" w:space="0" w:sz="12" w:val="single"/>
          <w:right w:color="a4c2f4" w:space="0" w:sz="12" w:val="single"/>
          <w:insideH w:color="a4c2f4" w:space="0" w:sz="12" w:val="single"/>
          <w:insideV w:color="a4c2f4" w:space="0" w:sz="12" w:val="single"/>
        </w:tblBorders>
        <w:tblLayout w:type="fixed"/>
        <w:tblLook w:val="0600"/>
      </w:tblPr>
      <w:tblGrid>
        <w:gridCol w:w="2375"/>
        <w:gridCol w:w="4190"/>
        <w:tblGridChange w:id="0">
          <w:tblGrid>
            <w:gridCol w:w="237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distributions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Boxplot, violin, KDE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means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Group statistics, barplot with CI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significance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t-test, ANOVA, Kruskal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Measure relationship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Correlation ratio (η), Mutual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insight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Regression, decision trees, random forest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granular detail</w:t>
            </w:r>
          </w:p>
        </w:tc>
        <w:tc>
          <w:tcPr>
            <w:tcBorders>
              <w:top w:color="a4c2f4" w:space="0" w:sz="12" w:val="single"/>
              <w:left w:color="a4c2f4" w:space="0" w:sz="12" w:val="single"/>
              <w:bottom w:color="a4c2f4" w:space="0" w:sz="12" w:val="single"/>
              <w:right w:color="a4c2f4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Strip plot, swarm plot</w:t>
            </w:r>
          </w:p>
        </w:tc>
      </w:tr>
    </w:tbl>
    <w:p w:rsidR="00000000" w:rsidDel="00000000" w:rsidP="00000000" w:rsidRDefault="00000000" w:rsidRPr="00000000" w14:paraId="00000249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40" w:before="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="240" w:lineRule="auto"/>
        <w:rPr>
          <w:rFonts w:ascii="Impact" w:cs="Impact" w:eastAsia="Impact" w:hAnsi="Impact"/>
          <w:b w:val="1"/>
          <w:bCs w:val="1"/>
          <w:color w:val="4a86e8"/>
          <w:sz w:val="96"/>
          <w:szCs w:val="96"/>
        </w:rPr>
      </w:pPr>
      <w:bookmarkStart w:colFirst="0" w:colLast="0" w:name="_nydwqqvf67n" w:id="146"/>
      <w:bookmarkEnd w:id="146"/>
      <w:r w:rsidDel="00000000" w:rsidR="00000000" w:rsidRPr="00000000">
        <w:rPr>
          <w:rFonts w:ascii="Impact" w:cs="Impact" w:eastAsia="Impact" w:hAnsi="Impact"/>
          <w:b w:val="1"/>
          <w:bCs w:val="1"/>
          <w:color w:val="4a86e8"/>
          <w:sz w:val="96"/>
          <w:szCs w:val="96"/>
          <w:rtl w:val="0"/>
        </w:rPr>
        <w:t xml:space="preserve">Step-by-step workflow</w:t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cnamto8hjowx" w:id="147"/>
      <w:bookmarkEnd w:id="14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0: Import Libraries and Sample Data</w:t>
      </w:r>
    </w:p>
    <w:p w:rsidR="00000000" w:rsidDel="00000000" w:rsidP="00000000" w:rsidRDefault="00000000" w:rsidRPr="00000000" w14:paraId="0000024D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pandas as pd</w:t>
      </w:r>
    </w:p>
    <w:p w:rsidR="00000000" w:rsidDel="00000000" w:rsidP="00000000" w:rsidRDefault="00000000" w:rsidRPr="00000000" w14:paraId="0000024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24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matplotlib.pyplot as plt</w:t>
      </w:r>
    </w:p>
    <w:p w:rsidR="00000000" w:rsidDel="00000000" w:rsidP="00000000" w:rsidRDefault="00000000" w:rsidRPr="00000000" w14:paraId="0000025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seaborn as sns</w:t>
      </w:r>
    </w:p>
    <w:p w:rsidR="00000000" w:rsidDel="00000000" w:rsidP="00000000" w:rsidRDefault="00000000" w:rsidRPr="00000000" w14:paraId="00000251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scipy import stats</w:t>
      </w:r>
    </w:p>
    <w:p w:rsidR="00000000" w:rsidDel="00000000" w:rsidP="00000000" w:rsidRDefault="00000000" w:rsidRPr="00000000" w14:paraId="00000252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sklearn.feature_selection import mutual_info_regression</w:t>
      </w:r>
    </w:p>
    <w:p w:rsidR="00000000" w:rsidDel="00000000" w:rsidP="00000000" w:rsidRDefault="00000000" w:rsidRPr="00000000" w14:paraId="00000253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Sample dataset</w:t>
      </w:r>
    </w:p>
    <w:p w:rsidR="00000000" w:rsidDel="00000000" w:rsidP="00000000" w:rsidRDefault="00000000" w:rsidRPr="00000000" w14:paraId="0000025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 = {</w:t>
      </w:r>
    </w:p>
    <w:p w:rsidR="00000000" w:rsidDel="00000000" w:rsidP="00000000" w:rsidRDefault="00000000" w:rsidRPr="00000000" w14:paraId="0000025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"Category": np.random.choice(['A', 'B', 'C'], size=100),</w:t>
      </w:r>
    </w:p>
    <w:p w:rsidR="00000000" w:rsidDel="00000000" w:rsidP="00000000" w:rsidRDefault="00000000" w:rsidRPr="00000000" w14:paraId="0000025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"Value": np.concatenate([</w:t>
      </w:r>
    </w:p>
    <w:p w:rsidR="00000000" w:rsidDel="00000000" w:rsidP="00000000" w:rsidRDefault="00000000" w:rsidRPr="00000000" w14:paraId="0000025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np.random.normal(50, 10, 30),</w:t>
      </w:r>
    </w:p>
    <w:p w:rsidR="00000000" w:rsidDel="00000000" w:rsidP="00000000" w:rsidRDefault="00000000" w:rsidRPr="00000000" w14:paraId="0000025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np.random.normal(60, 12, 35),</w:t>
      </w:r>
    </w:p>
    <w:p w:rsidR="00000000" w:rsidDel="00000000" w:rsidP="00000000" w:rsidRDefault="00000000" w:rsidRPr="00000000" w14:paraId="0000025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np.random.normal(55, 8, 35)</w:t>
      </w:r>
    </w:p>
    <w:p w:rsidR="00000000" w:rsidDel="00000000" w:rsidP="00000000" w:rsidRDefault="00000000" w:rsidRPr="00000000" w14:paraId="0000025B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])</w:t>
      </w:r>
    </w:p>
    <w:p w:rsidR="00000000" w:rsidDel="00000000" w:rsidP="00000000" w:rsidRDefault="00000000" w:rsidRPr="00000000" w14:paraId="0000025C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D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df = pd.DataFrame(data)</w:t>
      </w:r>
    </w:p>
    <w:p w:rsidR="00000000" w:rsidDel="00000000" w:rsidP="00000000" w:rsidRDefault="00000000" w:rsidRPr="00000000" w14:paraId="0000025F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l8s6rxf25ym0" w:id="148"/>
      <w:bookmarkEnd w:id="14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1: Basic Descriptive Statistics</w:t>
      </w:r>
    </w:p>
    <w:p w:rsidR="00000000" w:rsidDel="00000000" w:rsidP="00000000" w:rsidRDefault="00000000" w:rsidRPr="00000000" w14:paraId="00000262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Overall stats</w:t>
      </w:r>
    </w:p>
    <w:p w:rsidR="00000000" w:rsidDel="00000000" w:rsidP="00000000" w:rsidRDefault="00000000" w:rsidRPr="00000000" w14:paraId="00000263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print(df["Value"].describe())</w:t>
      </w:r>
    </w:p>
    <w:p w:rsidR="00000000" w:rsidDel="00000000" w:rsidP="00000000" w:rsidRDefault="00000000" w:rsidRPr="00000000" w14:paraId="00000264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Stats by category</w:t>
      </w:r>
    </w:p>
    <w:p w:rsidR="00000000" w:rsidDel="00000000" w:rsidP="00000000" w:rsidRDefault="00000000" w:rsidRPr="00000000" w14:paraId="0000026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print(df.groupby("Category")["Value"].describe())</w:t>
      </w:r>
    </w:p>
    <w:p w:rsidR="00000000" w:rsidDel="00000000" w:rsidP="00000000" w:rsidRDefault="00000000" w:rsidRPr="00000000" w14:paraId="00000267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Insight:</w:t>
      </w:r>
      <w:r w:rsidDel="00000000" w:rsidR="00000000" w:rsidRPr="00000000">
        <w:rPr>
          <w:sz w:val="18"/>
          <w:szCs w:val="18"/>
          <w:rtl w:val="0"/>
        </w:rPr>
        <w:t xml:space="preserve"> Mean, median, min/max, and spread per category.</w:t>
      </w:r>
    </w:p>
    <w:p w:rsidR="00000000" w:rsidDel="00000000" w:rsidP="00000000" w:rsidRDefault="00000000" w:rsidRPr="00000000" w14:paraId="00000269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psy52q7wzvjj" w:id="149"/>
      <w:bookmarkEnd w:id="14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2: Visual Exploration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aokm20z2jy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Boxplot</w:t>
      </w:r>
    </w:p>
    <w:p w:rsidR="00000000" w:rsidDel="00000000" w:rsidP="00000000" w:rsidRDefault="00000000" w:rsidRPr="00000000" w14:paraId="0000026C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plt.figure(figsize=(8,6))</w:t>
      </w:r>
    </w:p>
    <w:p w:rsidR="00000000" w:rsidDel="00000000" w:rsidP="00000000" w:rsidRDefault="00000000" w:rsidRPr="00000000" w14:paraId="0000026D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sns.boxplot(x="Category", y="Value", data=df)</w:t>
      </w:r>
    </w:p>
    <w:p w:rsidR="00000000" w:rsidDel="00000000" w:rsidP="00000000" w:rsidRDefault="00000000" w:rsidRPr="00000000" w14:paraId="0000026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plt.title("Boxplot of Value by Category")</w:t>
      </w:r>
    </w:p>
    <w:p w:rsidR="00000000" w:rsidDel="00000000" w:rsidP="00000000" w:rsidRDefault="00000000" w:rsidRPr="00000000" w14:paraId="0000026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27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7di96pdpfa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Violin Plot</w:t>
      </w:r>
    </w:p>
    <w:p w:rsidR="00000000" w:rsidDel="00000000" w:rsidP="00000000" w:rsidRDefault="00000000" w:rsidRPr="00000000" w14:paraId="00000272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plt.figure(figsize=(8,6))</w:t>
      </w:r>
    </w:p>
    <w:p w:rsidR="00000000" w:rsidDel="00000000" w:rsidP="00000000" w:rsidRDefault="00000000" w:rsidRPr="00000000" w14:paraId="00000273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sns.violinplot(x="Category", y="Value", data=df)</w:t>
      </w:r>
    </w:p>
    <w:p w:rsidR="00000000" w:rsidDel="00000000" w:rsidP="00000000" w:rsidRDefault="00000000" w:rsidRPr="00000000" w14:paraId="00000274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plt.title("Violin Plot of Value by Category")</w:t>
      </w:r>
    </w:p>
    <w:p w:rsidR="00000000" w:rsidDel="00000000" w:rsidP="00000000" w:rsidRDefault="00000000" w:rsidRPr="00000000" w14:paraId="0000027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276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jrk1xnidc6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Strip/Swarm Plot</w:t>
      </w:r>
    </w:p>
    <w:p w:rsidR="00000000" w:rsidDel="00000000" w:rsidP="00000000" w:rsidRDefault="00000000" w:rsidRPr="00000000" w14:paraId="0000027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plt.figure(figsize=(8,6))</w:t>
      </w:r>
    </w:p>
    <w:p w:rsidR="00000000" w:rsidDel="00000000" w:rsidP="00000000" w:rsidRDefault="00000000" w:rsidRPr="00000000" w14:paraId="0000027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sns.swarmplot(x="Category", y="Value", data=df, color='black')</w:t>
      </w:r>
    </w:p>
    <w:p w:rsidR="00000000" w:rsidDel="00000000" w:rsidP="00000000" w:rsidRDefault="00000000" w:rsidRPr="00000000" w14:paraId="0000027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plt.title("Swarm Plot of Value by Category")</w:t>
      </w:r>
    </w:p>
    <w:p w:rsidR="00000000" w:rsidDel="00000000" w:rsidP="00000000" w:rsidRDefault="00000000" w:rsidRPr="00000000" w14:paraId="0000027B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27C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snsisrjcp1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Barplot with Confidence Interval</w:t>
      </w:r>
    </w:p>
    <w:p w:rsidR="00000000" w:rsidDel="00000000" w:rsidP="00000000" w:rsidRDefault="00000000" w:rsidRPr="00000000" w14:paraId="0000027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plt.figure(figsize=(8,6))</w:t>
      </w:r>
    </w:p>
    <w:p w:rsidR="00000000" w:rsidDel="00000000" w:rsidP="00000000" w:rsidRDefault="00000000" w:rsidRPr="00000000" w14:paraId="0000027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sns.barplot(x="Category", y="Value", data=df, ci=95)</w:t>
      </w:r>
    </w:p>
    <w:p w:rsidR="00000000" w:rsidDel="00000000" w:rsidP="00000000" w:rsidRDefault="00000000" w:rsidRPr="00000000" w14:paraId="0000028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plt.title("Mean Value by Category with 95% CI")</w:t>
      </w:r>
    </w:p>
    <w:p w:rsidR="00000000" w:rsidDel="00000000" w:rsidP="00000000" w:rsidRDefault="00000000" w:rsidRPr="00000000" w14:paraId="00000281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28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rhr5qngvzto1" w:id="154"/>
      <w:bookmarkEnd w:id="15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3: Statistical Testing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mhv83y4pu9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ANOVA (if &gt;2 categories)</w:t>
      </w:r>
    </w:p>
    <w:p w:rsidR="00000000" w:rsidDel="00000000" w:rsidP="00000000" w:rsidRDefault="00000000" w:rsidRPr="00000000" w14:paraId="0000028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groups = [df[df["Category"]==c]["Value"] for c in df["Category"].unique()]</w:t>
      </w:r>
    </w:p>
    <w:p w:rsidR="00000000" w:rsidDel="00000000" w:rsidP="00000000" w:rsidRDefault="00000000" w:rsidRPr="00000000" w14:paraId="0000028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f_stat, p_value = stats.f_oneway(*groups)</w:t>
      </w:r>
    </w:p>
    <w:p w:rsidR="00000000" w:rsidDel="00000000" w:rsidP="00000000" w:rsidRDefault="00000000" w:rsidRPr="00000000" w14:paraId="0000028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print("ANOVA F-statistic:", f_stat)</w:t>
      </w:r>
    </w:p>
    <w:p w:rsidR="00000000" w:rsidDel="00000000" w:rsidP="00000000" w:rsidRDefault="00000000" w:rsidRPr="00000000" w14:paraId="0000028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print("ANOVA p-value:", p_value)</w:t>
      </w:r>
    </w:p>
    <w:p w:rsidR="00000000" w:rsidDel="00000000" w:rsidP="00000000" w:rsidRDefault="00000000" w:rsidRPr="00000000" w14:paraId="0000028A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Interpretation:</w:t>
      </w:r>
    </w:p>
    <w:p w:rsidR="00000000" w:rsidDel="00000000" w:rsidP="00000000" w:rsidRDefault="00000000" w:rsidRPr="00000000" w14:paraId="0000028C">
      <w:pPr>
        <w:numPr>
          <w:ilvl w:val="0"/>
          <w:numId w:val="39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p-value &lt; 0.05 → means are significantly different.</w:t>
        <w:br w:type="textWrapping"/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9t5uf7nrvx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Kruskal-Wallis (Non-parametric alternative)</w:t>
      </w:r>
    </w:p>
    <w:p w:rsidR="00000000" w:rsidDel="00000000" w:rsidP="00000000" w:rsidRDefault="00000000" w:rsidRPr="00000000" w14:paraId="0000028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h_stat, p_value = stats.kruskal(*groups)</w:t>
      </w:r>
    </w:p>
    <w:p w:rsidR="00000000" w:rsidDel="00000000" w:rsidP="00000000" w:rsidRDefault="00000000" w:rsidRPr="00000000" w14:paraId="0000028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print("Kruskal-Wallis H-statistic:", h_stat)</w:t>
      </w:r>
    </w:p>
    <w:p w:rsidR="00000000" w:rsidDel="00000000" w:rsidP="00000000" w:rsidRDefault="00000000" w:rsidRPr="00000000" w14:paraId="0000029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print("p-value:", p_value)</w:t>
      </w:r>
    </w:p>
    <w:p w:rsidR="00000000" w:rsidDel="00000000" w:rsidP="00000000" w:rsidRDefault="00000000" w:rsidRPr="00000000" w14:paraId="0000029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h6533qsgw8th" w:id="157"/>
      <w:bookmarkEnd w:id="15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4: Relationship Measures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zfybof0h1m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Correlation Ratio (η)</w:t>
      </w:r>
    </w:p>
    <w:p w:rsidR="00000000" w:rsidDel="00000000" w:rsidP="00000000" w:rsidRDefault="00000000" w:rsidRPr="00000000" w14:paraId="0000029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correlation_ratio(categories, values):</w:t>
      </w:r>
    </w:p>
    <w:p w:rsidR="00000000" w:rsidDel="00000000" w:rsidP="00000000" w:rsidRDefault="00000000" w:rsidRPr="00000000" w14:paraId="0000029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categories = np.array(categories)</w:t>
      </w:r>
    </w:p>
    <w:p w:rsidR="00000000" w:rsidDel="00000000" w:rsidP="00000000" w:rsidRDefault="00000000" w:rsidRPr="00000000" w14:paraId="0000029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values = np.array(values)</w:t>
      </w:r>
    </w:p>
    <w:p w:rsidR="00000000" w:rsidDel="00000000" w:rsidP="00000000" w:rsidRDefault="00000000" w:rsidRPr="00000000" w14:paraId="0000029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cat_means = [values[categories == cat].mean() for cat in np.unique(categories)]</w:t>
      </w:r>
    </w:p>
    <w:p w:rsidR="00000000" w:rsidDel="00000000" w:rsidP="00000000" w:rsidRDefault="00000000" w:rsidRPr="00000000" w14:paraId="0000029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n_total = len(values)</w:t>
      </w:r>
    </w:p>
    <w:p w:rsidR="00000000" w:rsidDel="00000000" w:rsidP="00000000" w:rsidRDefault="00000000" w:rsidRPr="00000000" w14:paraId="0000029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grand_mean = values.mean()</w:t>
      </w:r>
    </w:p>
    <w:p w:rsidR="00000000" w:rsidDel="00000000" w:rsidP="00000000" w:rsidRDefault="00000000" w:rsidRPr="00000000" w14:paraId="0000029B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ss_between = sum([len(values[categories==cat]) * (m - grand_mean)**2 for cat, m in zip(np.unique(categories), cat_means)])</w:t>
      </w:r>
    </w:p>
    <w:p w:rsidR="00000000" w:rsidDel="00000000" w:rsidP="00000000" w:rsidRDefault="00000000" w:rsidRPr="00000000" w14:paraId="0000029C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ss_total = sum((values - grand_mean)**2)</w:t>
      </w:r>
    </w:p>
    <w:p w:rsidR="00000000" w:rsidDel="00000000" w:rsidP="00000000" w:rsidRDefault="00000000" w:rsidRPr="00000000" w14:paraId="0000029D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np.sqrt(ss_between / ss_total)</w:t>
      </w:r>
    </w:p>
    <w:p w:rsidR="00000000" w:rsidDel="00000000" w:rsidP="00000000" w:rsidRDefault="00000000" w:rsidRPr="00000000" w14:paraId="0000029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eta = correlation_ratio(df["Category"], df["Value"])</w:t>
      </w:r>
    </w:p>
    <w:p w:rsidR="00000000" w:rsidDel="00000000" w:rsidP="00000000" w:rsidRDefault="00000000" w:rsidRPr="00000000" w14:paraId="000002A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print("Correlation Ratio (η):", eta)</w:t>
      </w:r>
    </w:p>
    <w:p w:rsidR="00000000" w:rsidDel="00000000" w:rsidP="00000000" w:rsidRDefault="00000000" w:rsidRPr="00000000" w14:paraId="000002A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zb94d5ed2m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Mutual Information</w:t>
      </w:r>
    </w:p>
    <w:p w:rsidR="00000000" w:rsidDel="00000000" w:rsidP="00000000" w:rsidRDefault="00000000" w:rsidRPr="00000000" w14:paraId="000002A3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 = mutual_info_regression(pd.get_dummies(df["Category"]), df["Value"])</w:t>
      </w:r>
    </w:p>
    <w:p w:rsidR="00000000" w:rsidDel="00000000" w:rsidP="00000000" w:rsidRDefault="00000000" w:rsidRPr="00000000" w14:paraId="000002A4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print("Mutual Information:", mi)</w:t>
      </w:r>
    </w:p>
    <w:p w:rsidR="00000000" w:rsidDel="00000000" w:rsidP="00000000" w:rsidRDefault="00000000" w:rsidRPr="00000000" w14:paraId="000002A5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ducaym2p3vis" w:id="160"/>
      <w:bookmarkEnd w:id="16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5: Model-Based Insight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mblgtf3csh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Linear Regression</w:t>
      </w:r>
    </w:p>
    <w:p w:rsidR="00000000" w:rsidDel="00000000" w:rsidP="00000000" w:rsidRDefault="00000000" w:rsidRPr="00000000" w14:paraId="000002A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statsmodels.api as sm</w:t>
      </w:r>
    </w:p>
    <w:p w:rsidR="00000000" w:rsidDel="00000000" w:rsidP="00000000" w:rsidRDefault="00000000" w:rsidRPr="00000000" w14:paraId="000002A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df_encoded = pd.get_dummies(df, drop_first=True)  # Encode categories</w:t>
      </w:r>
    </w:p>
    <w:p w:rsidR="00000000" w:rsidDel="00000000" w:rsidP="00000000" w:rsidRDefault="00000000" w:rsidRPr="00000000" w14:paraId="000002AB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 = df_encoded.drop("Value", axis=1)</w:t>
      </w:r>
    </w:p>
    <w:p w:rsidR="00000000" w:rsidDel="00000000" w:rsidP="00000000" w:rsidRDefault="00000000" w:rsidRPr="00000000" w14:paraId="000002AC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 = df_encoded["Value"]</w:t>
      </w:r>
    </w:p>
    <w:p w:rsidR="00000000" w:rsidDel="00000000" w:rsidP="00000000" w:rsidRDefault="00000000" w:rsidRPr="00000000" w14:paraId="000002AD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 = sm.add_constant(X)  # Add intercept</w:t>
      </w:r>
    </w:p>
    <w:p w:rsidR="00000000" w:rsidDel="00000000" w:rsidP="00000000" w:rsidRDefault="00000000" w:rsidRPr="00000000" w14:paraId="000002A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 = sm.OLS(y, X).fit()</w:t>
      </w:r>
    </w:p>
    <w:p w:rsidR="00000000" w:rsidDel="00000000" w:rsidP="00000000" w:rsidRDefault="00000000" w:rsidRPr="00000000" w14:paraId="000002B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print(model.summary())</w:t>
      </w:r>
    </w:p>
    <w:p w:rsidR="00000000" w:rsidDel="00000000" w:rsidP="00000000" w:rsidRDefault="00000000" w:rsidRPr="00000000" w14:paraId="000002B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4rfgie2r8i" w:id="162"/>
      <w:bookmarkEnd w:id="1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Decision Tree Feature Importance</w:t>
      </w:r>
    </w:p>
    <w:p w:rsidR="00000000" w:rsidDel="00000000" w:rsidP="00000000" w:rsidRDefault="00000000" w:rsidRPr="00000000" w14:paraId="000002B3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2B4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 = pd.get_dummies(df["Category"])</w:t>
      </w:r>
    </w:p>
    <w:p w:rsidR="00000000" w:rsidDel="00000000" w:rsidP="00000000" w:rsidRDefault="00000000" w:rsidRPr="00000000" w14:paraId="000002B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 = df["Value"]</w:t>
      </w:r>
    </w:p>
    <w:p w:rsidR="00000000" w:rsidDel="00000000" w:rsidP="00000000" w:rsidRDefault="00000000" w:rsidRPr="00000000" w14:paraId="000002B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tree = DecisionTreeRegressor()</w:t>
      </w:r>
    </w:p>
    <w:p w:rsidR="00000000" w:rsidDel="00000000" w:rsidP="00000000" w:rsidRDefault="00000000" w:rsidRPr="00000000" w14:paraId="000002B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tree.fit(X, y)</w:t>
      </w:r>
    </w:p>
    <w:p w:rsidR="00000000" w:rsidDel="00000000" w:rsidP="00000000" w:rsidRDefault="00000000" w:rsidRPr="00000000" w14:paraId="000002B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print("Feature importance:", tree.feature_importances_)</w:t>
      </w:r>
    </w:p>
    <w:p w:rsidR="00000000" w:rsidDel="00000000" w:rsidP="00000000" w:rsidRDefault="00000000" w:rsidRPr="00000000" w14:paraId="000002BA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rl9df8n3kjp" w:id="163"/>
      <w:bookmarkEnd w:id="16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6: Optional Advanced Visualizations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cmqf2yo83n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KDE / Distribution per category</w:t>
      </w:r>
    </w:p>
    <w:p w:rsidR="00000000" w:rsidDel="00000000" w:rsidP="00000000" w:rsidRDefault="00000000" w:rsidRPr="00000000" w14:paraId="000002B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plt.figure(figsize=(8,6))</w:t>
      </w:r>
    </w:p>
    <w:p w:rsidR="00000000" w:rsidDel="00000000" w:rsidP="00000000" w:rsidRDefault="00000000" w:rsidRPr="00000000" w14:paraId="000002B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sns.kdeplot(data=df, x="Value", hue="Category", fill=True)</w:t>
      </w:r>
    </w:p>
    <w:p w:rsidR="00000000" w:rsidDel="00000000" w:rsidP="00000000" w:rsidRDefault="00000000" w:rsidRPr="00000000" w14:paraId="000002C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plt.title("Density Plot of Value by Category")</w:t>
      </w:r>
    </w:p>
    <w:p w:rsidR="00000000" w:rsidDel="00000000" w:rsidP="00000000" w:rsidRDefault="00000000" w:rsidRPr="00000000" w14:paraId="000002C1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2C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znbe5ifu7v" w:id="165"/>
      <w:bookmarkEnd w:id="1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ECDF Curves</w:t>
      </w:r>
    </w:p>
    <w:p w:rsidR="00000000" w:rsidDel="00000000" w:rsidP="00000000" w:rsidRDefault="00000000" w:rsidRPr="00000000" w14:paraId="000002C4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2C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cat in df["Category"].unique():</w:t>
      </w:r>
    </w:p>
    <w:p w:rsidR="00000000" w:rsidDel="00000000" w:rsidP="00000000" w:rsidRDefault="00000000" w:rsidRPr="00000000" w14:paraId="000002C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x = np.sort(df[df["Category"]==cat]["Value"])</w:t>
      </w:r>
    </w:p>
    <w:p w:rsidR="00000000" w:rsidDel="00000000" w:rsidP="00000000" w:rsidRDefault="00000000" w:rsidRPr="00000000" w14:paraId="000002C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y = np.arange(1, len(x)+1) / len(x)</w:t>
      </w:r>
    </w:p>
    <w:p w:rsidR="00000000" w:rsidDel="00000000" w:rsidP="00000000" w:rsidRDefault="00000000" w:rsidRPr="00000000" w14:paraId="000002C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plt.step(x, y, label=cat)</w:t>
      </w:r>
    </w:p>
    <w:p w:rsidR="00000000" w:rsidDel="00000000" w:rsidP="00000000" w:rsidRDefault="00000000" w:rsidRPr="00000000" w14:paraId="000002C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plt.title("ECDF by Category")</w:t>
      </w:r>
    </w:p>
    <w:p w:rsidR="00000000" w:rsidDel="00000000" w:rsidP="00000000" w:rsidRDefault="00000000" w:rsidRPr="00000000" w14:paraId="000002CB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plt.xlabel("Value")</w:t>
      </w:r>
    </w:p>
    <w:p w:rsidR="00000000" w:rsidDel="00000000" w:rsidP="00000000" w:rsidRDefault="00000000" w:rsidRPr="00000000" w14:paraId="000002CC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plt.ylabel("ECDF")</w:t>
      </w:r>
    </w:p>
    <w:p w:rsidR="00000000" w:rsidDel="00000000" w:rsidP="00000000" w:rsidRDefault="00000000" w:rsidRPr="00000000" w14:paraId="000002CD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plt.legend()</w:t>
      </w:r>
    </w:p>
    <w:p w:rsidR="00000000" w:rsidDel="00000000" w:rsidP="00000000" w:rsidRDefault="00000000" w:rsidRPr="00000000" w14:paraId="000002C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2CF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2"/>
          <w:szCs w:val="42"/>
        </w:rPr>
      </w:pPr>
      <w:bookmarkStart w:colFirst="0" w:colLast="0" w:name="_988smgfd7x4i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✅ Workflow Summary</w:t>
      </w:r>
    </w:p>
    <w:p w:rsidR="00000000" w:rsidDel="00000000" w:rsidP="00000000" w:rsidRDefault="00000000" w:rsidRPr="00000000" w14:paraId="000002D2">
      <w:pPr>
        <w:numPr>
          <w:ilvl w:val="0"/>
          <w:numId w:val="30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Check basic stats</w:t>
      </w:r>
      <w:r w:rsidDel="00000000" w:rsidR="00000000" w:rsidRPr="00000000">
        <w:rPr>
          <w:sz w:val="18"/>
          <w:szCs w:val="18"/>
          <w:rtl w:val="0"/>
        </w:rPr>
        <w:t xml:space="preserve"> (overall &amp; by category)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30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Visualize distributions</w:t>
      </w:r>
      <w:r w:rsidDel="00000000" w:rsidR="00000000" w:rsidRPr="00000000">
        <w:rPr>
          <w:sz w:val="18"/>
          <w:szCs w:val="18"/>
          <w:rtl w:val="0"/>
        </w:rPr>
        <w:t xml:space="preserve"> (boxplot, violin, swarm, barplot)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30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 statistical significance</w:t>
      </w:r>
      <w:r w:rsidDel="00000000" w:rsidR="00000000" w:rsidRPr="00000000">
        <w:rPr>
          <w:sz w:val="18"/>
          <w:szCs w:val="18"/>
          <w:rtl w:val="0"/>
        </w:rPr>
        <w:t xml:space="preserve"> (ANOVA, t-test, Kruskal-Wallis)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30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Measure relationships</w:t>
      </w:r>
      <w:r w:rsidDel="00000000" w:rsidR="00000000" w:rsidRPr="00000000">
        <w:rPr>
          <w:sz w:val="18"/>
          <w:szCs w:val="18"/>
          <w:rtl w:val="0"/>
        </w:rPr>
        <w:t xml:space="preserve"> (correlation ratio, mutual information)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30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insights</w:t>
      </w:r>
      <w:r w:rsidDel="00000000" w:rsidR="00000000" w:rsidRPr="00000000">
        <w:rPr>
          <w:sz w:val="18"/>
          <w:szCs w:val="18"/>
          <w:rtl w:val="0"/>
        </w:rPr>
        <w:t xml:space="preserve"> (regression, decision trees, feature importance)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30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Advanced visualizations</w:t>
      </w:r>
      <w:r w:rsidDel="00000000" w:rsidR="00000000" w:rsidRPr="00000000">
        <w:rPr>
          <w:sz w:val="18"/>
          <w:szCs w:val="18"/>
          <w:rtl w:val="0"/>
        </w:rPr>
        <w:t xml:space="preserve"> (KDE, ECDF, bootstrapping if needed)</w:t>
      </w:r>
    </w:p>
    <w:p w:rsidR="00000000" w:rsidDel="00000000" w:rsidP="00000000" w:rsidRDefault="00000000" w:rsidRPr="00000000" w14:paraId="000002D8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Fira Mono">
    <w:embedRegular w:fontKey="{00000000-0000-0000-0000-000000000000}" r:id="rId7" w:subsetted="0"/>
    <w:embedBold w:fontKey="{00000000-0000-0000-0000-000000000000}" r:id="rId8" w:subsetted="0"/>
  </w:font>
  <w:font w:name="Poppins Black">
    <w:embedBold w:fontKey="{00000000-0000-0000-0000-000000000000}" r:id="rId9" w:subsetted="0"/>
    <w:embedBoldItalic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Impact" w:cs="Impact" w:eastAsia="Impact" w:hAnsi="Impact"/>
      <w:color w:val="4a86e8"/>
      <w:sz w:val="192"/>
      <w:szCs w:val="19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PoppinsBlack-boldItalic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PoppinsBlack-bold.ttf"/><Relationship Id="rId14" Type="http://schemas.openxmlformats.org/officeDocument/2006/relationships/font" Target="fonts/RobotoMono-bold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FiraMono-regular.ttf"/><Relationship Id="rId8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