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3F" w:rsidRDefault="0050493F">
      <w:pPr>
        <w:rPr>
          <w:rFonts w:hint="eastAsia"/>
        </w:rPr>
      </w:pPr>
      <w:bookmarkStart w:id="0" w:name="_GoBack"/>
      <w:bookmarkEnd w:id="0"/>
    </w:p>
    <w:p w:rsidR="00AA5EA8" w:rsidRDefault="00AA5EA8"/>
    <w:p w:rsidR="00AA5EA8" w:rsidRDefault="00AA5EA8"/>
    <w:p w:rsidR="00AA5EA8" w:rsidRDefault="00AA5EA8"/>
    <w:p w:rsidR="00AA5EA8" w:rsidRDefault="00AA5EA8"/>
    <w:p w:rsidR="00AA5EA8" w:rsidRDefault="00AA5EA8"/>
    <w:p w:rsidR="00AA5EA8" w:rsidRDefault="00AA5EA8"/>
    <w:p w:rsidR="00AA5EA8" w:rsidRDefault="00AA5EA8"/>
    <w:p w:rsidR="00AA5EA8" w:rsidRDefault="00AA5EA8"/>
    <w:p w:rsidR="00AA5EA8" w:rsidRDefault="00AA5EA8"/>
    <w:p w:rsidR="0050493F" w:rsidRDefault="0087435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4.5pt;margin-top:7.85pt;width:423pt;height:31.2pt;z-index:251658240">
            <v:shadow on="t"/>
            <v:textpath style="font-family:&quot;华文新魏&quot;;font-weight:bold;v-text-kern:t" trim="t" fitpath="t" string="建筑公司薪酬管理系统"/>
          </v:shape>
        </w:pict>
      </w:r>
    </w:p>
    <w:p w:rsidR="0050493F" w:rsidRDefault="0050493F"/>
    <w:p w:rsidR="0050493F" w:rsidRDefault="0050493F"/>
    <w:p w:rsidR="0050493F" w:rsidRDefault="0050493F"/>
    <w:p w:rsidR="0050493F" w:rsidRDefault="0050493F"/>
    <w:p w:rsidR="0050493F" w:rsidRDefault="0050493F"/>
    <w:p w:rsidR="0050493F" w:rsidRDefault="0050493F" w:rsidP="0050493F">
      <w:pPr>
        <w:rPr>
          <w:bCs/>
          <w:sz w:val="32"/>
        </w:rPr>
      </w:pPr>
    </w:p>
    <w:p w:rsidR="002D67D2" w:rsidRDefault="0050493F" w:rsidP="00AA5EA8">
      <w:pPr>
        <w:spacing w:line="360" w:lineRule="auto"/>
        <w:ind w:firstLineChars="200" w:firstLine="641"/>
        <w:jc w:val="center"/>
        <w:rPr>
          <w:rFonts w:ascii="华文新魏" w:eastAsia="华文新魏"/>
          <w:b/>
          <w:bCs/>
          <w:color w:val="000000"/>
          <w:sz w:val="32"/>
          <w:szCs w:val="32"/>
        </w:rPr>
      </w:pPr>
      <w:r w:rsidRPr="0050493F">
        <w:rPr>
          <w:rFonts w:ascii="华文新魏" w:eastAsia="华文新魏" w:hint="eastAsia"/>
          <w:b/>
          <w:bCs/>
          <w:color w:val="000000"/>
          <w:sz w:val="32"/>
          <w:szCs w:val="32"/>
        </w:rPr>
        <w:t xml:space="preserve">学 </w:t>
      </w:r>
      <w:r>
        <w:rPr>
          <w:rFonts w:ascii="华文新魏" w:eastAsia="华文新魏" w:hint="eastAsia"/>
          <w:b/>
          <w:bCs/>
          <w:color w:val="000000"/>
          <w:sz w:val="32"/>
          <w:szCs w:val="32"/>
        </w:rPr>
        <w:t xml:space="preserve"> </w:t>
      </w:r>
      <w:r w:rsidRPr="0050493F">
        <w:rPr>
          <w:rFonts w:ascii="华文新魏" w:eastAsia="华文新魏" w:hint="eastAsia"/>
          <w:b/>
          <w:bCs/>
          <w:color w:val="000000"/>
          <w:sz w:val="32"/>
          <w:szCs w:val="32"/>
        </w:rPr>
        <w:t>院</w:t>
      </w:r>
      <w:r w:rsidR="009D5A08">
        <w:rPr>
          <w:rFonts w:ascii="华文新魏" w:eastAsia="华文新魏" w:hint="eastAsia"/>
          <w:b/>
          <w:bCs/>
          <w:color w:val="000000"/>
          <w:sz w:val="32"/>
          <w:szCs w:val="32"/>
        </w:rPr>
        <w:t>：网络工程学院</w:t>
      </w:r>
    </w:p>
    <w:p w:rsidR="0050493F" w:rsidRPr="0050493F" w:rsidRDefault="0050493F" w:rsidP="00AA5EA8">
      <w:pPr>
        <w:spacing w:line="360" w:lineRule="auto"/>
        <w:ind w:firstLineChars="200" w:firstLine="641"/>
        <w:jc w:val="center"/>
        <w:rPr>
          <w:rFonts w:ascii="华文新魏" w:eastAsia="华文新魏"/>
          <w:b/>
          <w:bCs/>
          <w:color w:val="000000"/>
          <w:sz w:val="32"/>
          <w:szCs w:val="32"/>
          <w:u w:val="single"/>
        </w:rPr>
      </w:pPr>
      <w:r>
        <w:rPr>
          <w:rFonts w:ascii="华文新魏" w:eastAsia="华文新魏" w:hint="eastAsia"/>
          <w:b/>
          <w:bCs/>
          <w:color w:val="000000"/>
          <w:sz w:val="32"/>
          <w:szCs w:val="32"/>
        </w:rPr>
        <w:t>专</w:t>
      </w:r>
      <w:r w:rsidR="002D67D2">
        <w:rPr>
          <w:rFonts w:ascii="华文新魏" w:eastAsia="华文新魏" w:hint="eastAsia"/>
          <w:b/>
          <w:bCs/>
          <w:color w:val="000000"/>
          <w:sz w:val="32"/>
          <w:szCs w:val="32"/>
        </w:rPr>
        <w:t xml:space="preserve">  </w:t>
      </w:r>
      <w:r>
        <w:rPr>
          <w:rFonts w:ascii="华文新魏" w:eastAsia="华文新魏" w:hint="eastAsia"/>
          <w:b/>
          <w:bCs/>
          <w:color w:val="000000"/>
          <w:sz w:val="32"/>
          <w:szCs w:val="32"/>
        </w:rPr>
        <w:t>业：</w:t>
      </w:r>
      <w:r w:rsidR="009D5A08">
        <w:rPr>
          <w:rFonts w:ascii="华文新魏" w:eastAsia="华文新魏" w:hint="eastAsia"/>
          <w:b/>
          <w:bCs/>
          <w:color w:val="000000"/>
          <w:sz w:val="32"/>
          <w:szCs w:val="32"/>
        </w:rPr>
        <w:t>网络工程专业</w:t>
      </w:r>
    </w:p>
    <w:p w:rsidR="0050493F" w:rsidRDefault="0050493F" w:rsidP="00AA5EA8">
      <w:pPr>
        <w:spacing w:line="360" w:lineRule="auto"/>
        <w:ind w:firstLineChars="200" w:firstLine="641"/>
        <w:jc w:val="center"/>
        <w:rPr>
          <w:rFonts w:ascii="华文新魏" w:eastAsia="华文新魏"/>
          <w:b/>
          <w:bCs/>
          <w:sz w:val="32"/>
          <w:szCs w:val="32"/>
        </w:rPr>
      </w:pPr>
      <w:r w:rsidRPr="0050493F">
        <w:rPr>
          <w:rFonts w:ascii="华文新魏" w:eastAsia="华文新魏" w:hint="eastAsia"/>
          <w:b/>
          <w:bCs/>
          <w:sz w:val="32"/>
          <w:szCs w:val="32"/>
        </w:rPr>
        <w:t>学  号</w:t>
      </w:r>
      <w:r>
        <w:rPr>
          <w:rFonts w:ascii="华文新魏" w:eastAsia="华文新魏" w:hint="eastAsia"/>
          <w:b/>
          <w:bCs/>
          <w:sz w:val="32"/>
          <w:szCs w:val="32"/>
        </w:rPr>
        <w:t xml:space="preserve">： </w:t>
      </w:r>
      <w:r w:rsidR="009D5A08">
        <w:rPr>
          <w:rFonts w:ascii="华文新魏" w:eastAsia="华文新魏" w:hint="eastAsia"/>
          <w:b/>
          <w:bCs/>
          <w:sz w:val="32"/>
          <w:szCs w:val="32"/>
        </w:rPr>
        <w:t>2011121066</w:t>
      </w:r>
    </w:p>
    <w:p w:rsidR="0050493F" w:rsidRPr="0050493F" w:rsidRDefault="0050493F" w:rsidP="00AA5EA8">
      <w:pPr>
        <w:spacing w:line="360" w:lineRule="auto"/>
        <w:ind w:firstLineChars="200" w:firstLine="641"/>
        <w:jc w:val="center"/>
        <w:rPr>
          <w:rFonts w:ascii="华文新魏" w:eastAsia="华文新魏"/>
          <w:b/>
          <w:bCs/>
          <w:sz w:val="32"/>
          <w:szCs w:val="32"/>
          <w:u w:val="single"/>
        </w:rPr>
      </w:pPr>
      <w:r>
        <w:rPr>
          <w:rFonts w:ascii="华文新魏" w:eastAsia="华文新魏" w:hint="eastAsia"/>
          <w:b/>
          <w:bCs/>
          <w:sz w:val="32"/>
          <w:szCs w:val="32"/>
        </w:rPr>
        <w:t>姓  名：</w:t>
      </w:r>
      <w:r w:rsidR="009D5A08">
        <w:rPr>
          <w:rFonts w:ascii="华文新魏" w:eastAsia="华文新魏" w:hint="eastAsia"/>
          <w:b/>
          <w:bCs/>
          <w:sz w:val="32"/>
          <w:szCs w:val="32"/>
        </w:rPr>
        <w:t>雷镭</w:t>
      </w:r>
    </w:p>
    <w:p w:rsidR="002D67D2" w:rsidRDefault="002D67D2"/>
    <w:p w:rsidR="009D5A08" w:rsidRDefault="009D5A08" w:rsidP="00084159">
      <w:pPr>
        <w:pStyle w:val="a5"/>
        <w:adjustRightInd w:val="0"/>
        <w:snapToGrid w:val="0"/>
        <w:spacing w:line="360" w:lineRule="auto"/>
        <w:ind w:firstLineChars="500" w:firstLine="2600"/>
        <w:rPr>
          <w:rFonts w:ascii="华文新魏" w:eastAsia="华文新魏" w:hint="default"/>
          <w:sz w:val="52"/>
          <w:szCs w:val="52"/>
        </w:rPr>
      </w:pPr>
    </w:p>
    <w:p w:rsidR="009D5A08" w:rsidRDefault="009D5A08" w:rsidP="00084159">
      <w:pPr>
        <w:pStyle w:val="a5"/>
        <w:adjustRightInd w:val="0"/>
        <w:snapToGrid w:val="0"/>
        <w:spacing w:line="360" w:lineRule="auto"/>
        <w:ind w:firstLineChars="500" w:firstLine="2600"/>
        <w:rPr>
          <w:rFonts w:ascii="华文新魏" w:eastAsia="华文新魏" w:hint="default"/>
          <w:sz w:val="52"/>
          <w:szCs w:val="52"/>
        </w:rPr>
      </w:pPr>
    </w:p>
    <w:p w:rsidR="00AA5EA8" w:rsidRDefault="00AA5EA8"/>
    <w:p w:rsidR="009D5A08" w:rsidRDefault="009D5A08" w:rsidP="00084159">
      <w:pPr>
        <w:pStyle w:val="a5"/>
        <w:adjustRightInd w:val="0"/>
        <w:snapToGrid w:val="0"/>
        <w:spacing w:line="360" w:lineRule="auto"/>
        <w:ind w:firstLineChars="500" w:firstLine="2600"/>
        <w:rPr>
          <w:rFonts w:ascii="华文新魏" w:eastAsia="华文新魏" w:hint="default"/>
          <w:sz w:val="52"/>
          <w:szCs w:val="52"/>
        </w:rPr>
      </w:pPr>
    </w:p>
    <w:p w:rsidR="009D5A08" w:rsidRDefault="009D5A08" w:rsidP="00084159">
      <w:pPr>
        <w:pStyle w:val="a5"/>
        <w:adjustRightInd w:val="0"/>
        <w:snapToGrid w:val="0"/>
        <w:spacing w:line="360" w:lineRule="auto"/>
        <w:ind w:firstLineChars="500" w:firstLine="2600"/>
        <w:rPr>
          <w:rFonts w:ascii="华文新魏" w:eastAsia="华文新魏" w:hint="default"/>
          <w:sz w:val="52"/>
          <w:szCs w:val="52"/>
        </w:rPr>
      </w:pPr>
    </w:p>
    <w:p w:rsidR="009D5A08" w:rsidRDefault="009D5A08" w:rsidP="00084159">
      <w:pPr>
        <w:pStyle w:val="a5"/>
        <w:adjustRightInd w:val="0"/>
        <w:snapToGrid w:val="0"/>
        <w:spacing w:line="360" w:lineRule="auto"/>
        <w:ind w:firstLineChars="500" w:firstLine="2600"/>
        <w:rPr>
          <w:rFonts w:ascii="华文新魏" w:eastAsia="华文新魏" w:hint="default"/>
          <w:sz w:val="52"/>
          <w:szCs w:val="52"/>
        </w:rPr>
      </w:pPr>
    </w:p>
    <w:p w:rsidR="00DC6C4D" w:rsidRDefault="00DC6C4D" w:rsidP="00AA5EA8">
      <w:pPr>
        <w:pStyle w:val="a5"/>
        <w:adjustRightInd w:val="0"/>
        <w:snapToGrid w:val="0"/>
        <w:spacing w:line="360" w:lineRule="auto"/>
        <w:rPr>
          <w:rFonts w:ascii="华文新魏" w:eastAsia="华文新魏" w:hint="default"/>
          <w:sz w:val="52"/>
          <w:szCs w:val="52"/>
        </w:rPr>
      </w:pPr>
    </w:p>
    <w:sdt>
      <w:sdtPr>
        <w:rPr>
          <w:rFonts w:ascii="Times New Roman" w:eastAsia="宋体" w:hAnsi="Times New Roman" w:cs="Times New Roman"/>
          <w:b w:val="0"/>
          <w:bCs w:val="0"/>
          <w:color w:val="auto"/>
          <w:kern w:val="2"/>
          <w:sz w:val="21"/>
          <w:szCs w:val="24"/>
          <w:lang w:val="zh-CN"/>
        </w:rPr>
        <w:id w:val="-1896502030"/>
        <w:docPartObj>
          <w:docPartGallery w:val="Table of Contents"/>
          <w:docPartUnique/>
        </w:docPartObj>
      </w:sdtPr>
      <w:sdtEndPr/>
      <w:sdtContent>
        <w:p w:rsidR="00AA5EA8" w:rsidRPr="00047A82" w:rsidRDefault="00AA5EA8" w:rsidP="00047A82">
          <w:pPr>
            <w:pStyle w:val="TOC"/>
            <w:jc w:val="center"/>
            <w:rPr>
              <w:color w:val="auto"/>
              <w:sz w:val="52"/>
              <w:szCs w:val="52"/>
            </w:rPr>
          </w:pPr>
          <w:r w:rsidRPr="00047A82">
            <w:rPr>
              <w:color w:val="auto"/>
              <w:sz w:val="52"/>
              <w:szCs w:val="52"/>
              <w:lang w:val="zh-CN"/>
            </w:rPr>
            <w:t>目录</w:t>
          </w:r>
        </w:p>
        <w:p w:rsidR="00AA5EA8" w:rsidRPr="00047A82" w:rsidRDefault="00AA5EA8" w:rsidP="00AA5EA8">
          <w:pPr>
            <w:pStyle w:val="32"/>
            <w:tabs>
              <w:tab w:val="right" w:leader="dot" w:pos="8296"/>
            </w:tabs>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372459353" w:history="1">
            <w:r w:rsidRPr="00047A82">
              <w:rPr>
                <w:rStyle w:val="aa"/>
                <w:rFonts w:ascii="黑体" w:eastAsia="黑体"/>
                <w:noProof/>
                <w:sz w:val="28"/>
                <w:szCs w:val="28"/>
              </w:rPr>
              <w:t xml:space="preserve">2.2.1 </w:t>
            </w:r>
            <w:r w:rsidRPr="00047A82">
              <w:rPr>
                <w:rStyle w:val="aa"/>
                <w:rFonts w:ascii="黑体" w:eastAsia="黑体" w:hint="eastAsia"/>
                <w:noProof/>
                <w:sz w:val="28"/>
                <w:szCs w:val="28"/>
              </w:rPr>
              <w:t>开发背景</w:t>
            </w:r>
            <w:r w:rsidRPr="00047A82">
              <w:rPr>
                <w:noProof/>
                <w:webHidden/>
                <w:sz w:val="28"/>
                <w:szCs w:val="28"/>
              </w:rPr>
              <w:tab/>
            </w:r>
            <w:r w:rsidRPr="00047A82">
              <w:rPr>
                <w:noProof/>
                <w:webHidden/>
                <w:sz w:val="28"/>
                <w:szCs w:val="28"/>
              </w:rPr>
              <w:fldChar w:fldCharType="begin"/>
            </w:r>
            <w:r w:rsidRPr="00047A82">
              <w:rPr>
                <w:noProof/>
                <w:webHidden/>
                <w:sz w:val="28"/>
                <w:szCs w:val="28"/>
              </w:rPr>
              <w:instrText xml:space="preserve"> PAGEREF _Toc372459353 \h </w:instrText>
            </w:r>
            <w:r w:rsidRPr="00047A82">
              <w:rPr>
                <w:noProof/>
                <w:webHidden/>
                <w:sz w:val="28"/>
                <w:szCs w:val="28"/>
              </w:rPr>
            </w:r>
            <w:r w:rsidRPr="00047A82">
              <w:rPr>
                <w:noProof/>
                <w:webHidden/>
                <w:sz w:val="28"/>
                <w:szCs w:val="28"/>
              </w:rPr>
              <w:fldChar w:fldCharType="separate"/>
            </w:r>
            <w:r w:rsidR="00B00CFF" w:rsidRPr="00047A82">
              <w:rPr>
                <w:noProof/>
                <w:webHidden/>
                <w:sz w:val="28"/>
                <w:szCs w:val="28"/>
              </w:rPr>
              <w:t>4</w:t>
            </w:r>
            <w:r w:rsidRPr="00047A82">
              <w:rPr>
                <w:noProof/>
                <w:webHidden/>
                <w:sz w:val="28"/>
                <w:szCs w:val="28"/>
              </w:rPr>
              <w:fldChar w:fldCharType="end"/>
            </w:r>
          </w:hyperlink>
        </w:p>
        <w:p w:rsidR="00AA5EA8" w:rsidRPr="00047A82" w:rsidRDefault="00874353" w:rsidP="00AA5EA8">
          <w:pPr>
            <w:pStyle w:val="32"/>
            <w:tabs>
              <w:tab w:val="left" w:pos="1680"/>
              <w:tab w:val="right" w:leader="dot" w:pos="8296"/>
            </w:tabs>
            <w:rPr>
              <w:rFonts w:asciiTheme="minorHAnsi" w:eastAsiaTheme="minorEastAsia" w:hAnsiTheme="minorHAnsi" w:cstheme="minorBidi"/>
              <w:noProof/>
              <w:sz w:val="28"/>
              <w:szCs w:val="28"/>
            </w:rPr>
          </w:pPr>
          <w:hyperlink w:anchor="_Toc372459354" w:history="1">
            <w:r w:rsidR="00AA5EA8" w:rsidRPr="00047A82">
              <w:rPr>
                <w:rStyle w:val="aa"/>
                <w:rFonts w:ascii="黑体" w:eastAsia="黑体"/>
                <w:noProof/>
                <w:sz w:val="28"/>
                <w:szCs w:val="28"/>
              </w:rPr>
              <w:t>2.2.2</w:t>
            </w:r>
            <w:r w:rsidR="00AA5EA8" w:rsidRPr="00047A82">
              <w:rPr>
                <w:rFonts w:asciiTheme="minorHAnsi" w:eastAsiaTheme="minorEastAsia" w:hAnsiTheme="minorHAnsi" w:cstheme="minorBidi"/>
                <w:noProof/>
                <w:sz w:val="28"/>
                <w:szCs w:val="28"/>
              </w:rPr>
              <w:tab/>
            </w:r>
            <w:r w:rsidR="00AA5EA8" w:rsidRPr="00047A82">
              <w:rPr>
                <w:rStyle w:val="aa"/>
                <w:rFonts w:ascii="黑体" w:eastAsia="黑体" w:hint="eastAsia"/>
                <w:noProof/>
                <w:sz w:val="28"/>
                <w:szCs w:val="28"/>
              </w:rPr>
              <w:t>开发环境</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_Toc372459354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5</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55" w:history="1">
            <w:r w:rsidR="00AA5EA8" w:rsidRPr="00047A82">
              <w:rPr>
                <w:rStyle w:val="aa"/>
                <w:rFonts w:ascii="黑体" w:eastAsia="黑体"/>
                <w:noProof/>
                <w:sz w:val="28"/>
                <w:szCs w:val="28"/>
              </w:rPr>
              <w:t xml:space="preserve">2.2.3 </w:t>
            </w:r>
            <w:r w:rsidR="00AA5EA8" w:rsidRPr="00047A82">
              <w:rPr>
                <w:rStyle w:val="aa"/>
                <w:rFonts w:hint="eastAsia"/>
                <w:noProof/>
                <w:sz w:val="28"/>
                <w:szCs w:val="28"/>
              </w:rPr>
              <w:t>数据库</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_Toc372459355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6</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56" w:history="1">
            <w:r w:rsidR="00AA5EA8" w:rsidRPr="00047A82">
              <w:rPr>
                <w:rStyle w:val="aa"/>
                <w:rFonts w:ascii="黑体" w:eastAsia="黑体"/>
                <w:noProof/>
                <w:sz w:val="28"/>
                <w:szCs w:val="28"/>
              </w:rPr>
              <w:t xml:space="preserve">3.1.1 </w:t>
            </w:r>
            <w:r w:rsidR="00AA5EA8" w:rsidRPr="00047A82">
              <w:rPr>
                <w:rStyle w:val="aa"/>
                <w:rFonts w:ascii="黑体" w:eastAsia="黑体" w:hint="eastAsia"/>
                <w:noProof/>
                <w:sz w:val="28"/>
                <w:szCs w:val="28"/>
              </w:rPr>
              <w:t>系统目标</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_Toc372459356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7</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57" w:history="1">
            <w:r w:rsidR="00AA5EA8" w:rsidRPr="00047A82">
              <w:rPr>
                <w:rStyle w:val="aa"/>
                <w:rFonts w:ascii="黑体" w:eastAsia="黑体"/>
                <w:noProof/>
                <w:sz w:val="28"/>
                <w:szCs w:val="28"/>
              </w:rPr>
              <w:t xml:space="preserve">3.1.2 </w:t>
            </w:r>
            <w:r w:rsidR="00AA5EA8" w:rsidRPr="00047A82">
              <w:rPr>
                <w:rStyle w:val="aa"/>
                <w:rFonts w:ascii="黑体" w:eastAsia="黑体" w:hint="eastAsia"/>
                <w:noProof/>
                <w:sz w:val="28"/>
                <w:szCs w:val="28"/>
              </w:rPr>
              <w:t>数据流程图</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_Toc372459357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7</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58" w:history="1">
            <w:r w:rsidR="00AA5EA8" w:rsidRPr="00047A82">
              <w:rPr>
                <w:rStyle w:val="aa"/>
                <w:rFonts w:ascii="黑体" w:eastAsia="黑体"/>
                <w:noProof/>
                <w:sz w:val="28"/>
                <w:szCs w:val="28"/>
              </w:rPr>
              <w:t xml:space="preserve">3.2.1 </w:t>
            </w:r>
            <w:r w:rsidR="00AA5EA8" w:rsidRPr="00047A82">
              <w:rPr>
                <w:rStyle w:val="aa"/>
                <w:rFonts w:ascii="黑体" w:eastAsia="黑体" w:hint="eastAsia"/>
                <w:noProof/>
                <w:sz w:val="28"/>
                <w:szCs w:val="28"/>
              </w:rPr>
              <w:t>系统管理功能</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_Toc372459358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8</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59" w:history="1">
            <w:r w:rsidR="00AA5EA8" w:rsidRPr="00047A82">
              <w:rPr>
                <w:rStyle w:val="aa"/>
                <w:rFonts w:ascii="黑体" w:eastAsia="黑体"/>
                <w:noProof/>
                <w:sz w:val="28"/>
                <w:szCs w:val="28"/>
              </w:rPr>
              <w:t>3.2.2</w:t>
            </w:r>
            <w:r w:rsidR="00AA5EA8" w:rsidRPr="00047A82">
              <w:rPr>
                <w:rStyle w:val="aa"/>
                <w:rFonts w:ascii="黑体" w:eastAsia="黑体" w:hAnsi="宋体"/>
                <w:noProof/>
                <w:sz w:val="28"/>
                <w:szCs w:val="28"/>
              </w:rPr>
              <w:t xml:space="preserve"> </w:t>
            </w:r>
            <w:r w:rsidR="00AA5EA8" w:rsidRPr="00047A82">
              <w:rPr>
                <w:rStyle w:val="aa"/>
                <w:rFonts w:ascii="黑体" w:eastAsia="黑体" w:hAnsi="宋体" w:hint="eastAsia"/>
                <w:noProof/>
                <w:sz w:val="28"/>
                <w:szCs w:val="28"/>
              </w:rPr>
              <w:t>工资信息设置功能</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_Toc372459359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8</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0" w:history="1">
            <w:r w:rsidR="00AA5EA8" w:rsidRPr="00047A82">
              <w:rPr>
                <w:rStyle w:val="aa"/>
                <w:rFonts w:ascii="黑体" w:eastAsia="黑体"/>
                <w:noProof/>
                <w:sz w:val="28"/>
                <w:szCs w:val="28"/>
              </w:rPr>
              <w:t xml:space="preserve">3.2.3 </w:t>
            </w:r>
            <w:r w:rsidR="00AA5EA8" w:rsidRPr="00047A82">
              <w:rPr>
                <w:rStyle w:val="aa"/>
                <w:rFonts w:ascii="黑体" w:eastAsia="黑体" w:hAnsi="宋体" w:hint="eastAsia"/>
                <w:noProof/>
                <w:sz w:val="28"/>
                <w:szCs w:val="28"/>
              </w:rPr>
              <w:t>工资信息管理功能</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_Toc372459360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8</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1" w:history="1">
            <w:r w:rsidR="00AA5EA8" w:rsidRPr="00047A82">
              <w:rPr>
                <w:rStyle w:val="aa"/>
                <w:rFonts w:ascii="黑体" w:eastAsia="黑体"/>
                <w:noProof/>
                <w:sz w:val="28"/>
                <w:szCs w:val="28"/>
              </w:rPr>
              <w:t>4.3.1</w:t>
            </w:r>
            <w:r w:rsidR="00AA5EA8" w:rsidRPr="00047A82">
              <w:rPr>
                <w:rStyle w:val="aa"/>
                <w:rFonts w:eastAsia="黑体"/>
                <w:noProof/>
                <w:sz w:val="28"/>
                <w:szCs w:val="28"/>
              </w:rPr>
              <w:t xml:space="preserve"> Person</w:t>
            </w:r>
            <w:r w:rsidR="00AA5EA8" w:rsidRPr="00047A82">
              <w:rPr>
                <w:rStyle w:val="aa"/>
                <w:rFonts w:ascii="黑体" w:eastAsia="黑体" w:hAnsi="宋体" w:hint="eastAsia"/>
                <w:noProof/>
                <w:sz w:val="28"/>
                <w:szCs w:val="28"/>
              </w:rPr>
              <w:t>数据库</w:t>
            </w:r>
            <w:r w:rsidR="00AA5EA8" w:rsidRPr="00047A82">
              <w:rPr>
                <w:rStyle w:val="aa"/>
                <w:rFonts w:ascii="黑体" w:eastAsia="黑体" w:hAnsi="宋体"/>
                <w:noProof/>
                <w:sz w:val="28"/>
                <w:szCs w:val="28"/>
              </w:rPr>
              <w:t>(</w:t>
            </w:r>
            <w:r w:rsidR="00AA5EA8" w:rsidRPr="00047A82">
              <w:rPr>
                <w:rStyle w:val="aa"/>
                <w:rFonts w:ascii="黑体" w:eastAsia="黑体" w:hAnsi="宋体" w:hint="eastAsia"/>
                <w:noProof/>
                <w:sz w:val="28"/>
                <w:szCs w:val="28"/>
              </w:rPr>
              <w:t>员工数据库</w:t>
            </w:r>
            <w:r w:rsidR="00AA5EA8" w:rsidRPr="00047A82">
              <w:rPr>
                <w:rStyle w:val="aa"/>
                <w:rFonts w:ascii="黑体" w:eastAsia="黑体" w:hAnsi="宋体"/>
                <w:noProof/>
                <w:sz w:val="28"/>
                <w:szCs w:val="28"/>
              </w:rPr>
              <w:t>)</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_Toc372459361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10</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2" w:history="1">
            <w:r w:rsidR="00AA5EA8" w:rsidRPr="00047A82">
              <w:rPr>
                <w:rStyle w:val="aa"/>
                <w:rFonts w:ascii="黑体" w:eastAsia="黑体"/>
                <w:noProof/>
                <w:sz w:val="28"/>
                <w:szCs w:val="28"/>
              </w:rPr>
              <w:t>5.1.1</w:t>
            </w:r>
            <w:r w:rsidR="00AA5EA8" w:rsidRPr="00047A82">
              <w:rPr>
                <w:rStyle w:val="aa"/>
                <w:rFonts w:ascii="黑体" w:eastAsia="黑体" w:hAnsi="宋体"/>
                <w:noProof/>
                <w:sz w:val="28"/>
                <w:szCs w:val="28"/>
              </w:rPr>
              <w:t xml:space="preserve"> </w:t>
            </w:r>
            <w:r w:rsidR="00AA5EA8" w:rsidRPr="00047A82">
              <w:rPr>
                <w:rStyle w:val="aa"/>
                <w:rFonts w:ascii="黑体" w:eastAsia="黑体" w:hAnsi="宋体" w:hint="eastAsia"/>
                <w:noProof/>
                <w:sz w:val="28"/>
                <w:szCs w:val="28"/>
              </w:rPr>
              <w:t>功能说明</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_Toc372459362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11</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3" w:history="1">
            <w:r w:rsidR="00AA5EA8" w:rsidRPr="00047A82">
              <w:rPr>
                <w:rStyle w:val="aa"/>
                <w:rFonts w:ascii="黑体" w:eastAsia="黑体"/>
                <w:noProof/>
                <w:sz w:val="28"/>
                <w:szCs w:val="28"/>
              </w:rPr>
              <w:t xml:space="preserve">5.2.1 </w:t>
            </w:r>
            <w:r w:rsidR="00AA5EA8" w:rsidRPr="00047A82">
              <w:rPr>
                <w:rStyle w:val="aa"/>
                <w:rFonts w:ascii="黑体" w:eastAsia="黑体" w:hint="eastAsia"/>
                <w:noProof/>
                <w:sz w:val="28"/>
                <w:szCs w:val="28"/>
              </w:rPr>
              <w:t>功能说明</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_Toc372459363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11</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4" w:history="1">
            <w:r w:rsidR="00AA5EA8" w:rsidRPr="00047A82">
              <w:rPr>
                <w:rStyle w:val="aa"/>
                <w:rFonts w:ascii="黑体" w:eastAsia="黑体"/>
                <w:noProof/>
                <w:sz w:val="28"/>
                <w:szCs w:val="28"/>
              </w:rPr>
              <w:t>5.3.1</w:t>
            </w:r>
            <w:r w:rsidR="00AA5EA8" w:rsidRPr="00047A82">
              <w:rPr>
                <w:rStyle w:val="aa"/>
                <w:rFonts w:ascii="黑体" w:eastAsia="黑体" w:hAnsi="宋体"/>
                <w:noProof/>
                <w:sz w:val="28"/>
                <w:szCs w:val="28"/>
              </w:rPr>
              <w:t xml:space="preserve"> </w:t>
            </w:r>
            <w:r w:rsidR="00AA5EA8" w:rsidRPr="00047A82">
              <w:rPr>
                <w:rStyle w:val="aa"/>
                <w:rFonts w:ascii="黑体" w:eastAsia="黑体" w:hAnsi="宋体" w:hint="eastAsia"/>
                <w:noProof/>
                <w:sz w:val="28"/>
                <w:szCs w:val="28"/>
              </w:rPr>
              <w:t>功能说明</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_Toc372459364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12</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5" w:history="1">
            <w:r w:rsidR="00AA5EA8" w:rsidRPr="00047A82">
              <w:rPr>
                <w:rStyle w:val="aa"/>
                <w:rFonts w:ascii="黑体" w:eastAsia="黑体"/>
                <w:noProof/>
                <w:sz w:val="28"/>
                <w:szCs w:val="28"/>
              </w:rPr>
              <w:t>5.4.1</w:t>
            </w:r>
            <w:r w:rsidR="00AA5EA8" w:rsidRPr="00047A82">
              <w:rPr>
                <w:rStyle w:val="aa"/>
                <w:rFonts w:ascii="黑体" w:eastAsia="黑体" w:hAnsi="宋体"/>
                <w:noProof/>
                <w:sz w:val="28"/>
                <w:szCs w:val="28"/>
              </w:rPr>
              <w:t xml:space="preserve"> </w:t>
            </w:r>
            <w:r w:rsidR="00AA5EA8" w:rsidRPr="00047A82">
              <w:rPr>
                <w:rStyle w:val="aa"/>
                <w:rFonts w:ascii="黑体" w:eastAsia="黑体" w:hAnsi="宋体" w:hint="eastAsia"/>
                <w:noProof/>
                <w:sz w:val="28"/>
                <w:szCs w:val="28"/>
              </w:rPr>
              <w:t>功能说明</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_Toc372459365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12</w:t>
            </w:r>
            <w:r w:rsidR="00AA5EA8" w:rsidRPr="00047A82">
              <w:rPr>
                <w:noProof/>
                <w:webHidden/>
                <w:sz w:val="28"/>
                <w:szCs w:val="28"/>
              </w:rPr>
              <w:fldChar w:fldCharType="end"/>
            </w:r>
          </w:hyperlink>
        </w:p>
        <w:p w:rsidR="00AA5EA8" w:rsidRPr="00047A82" w:rsidRDefault="00874353" w:rsidP="00AA5EA8">
          <w:pPr>
            <w:pStyle w:val="32"/>
            <w:tabs>
              <w:tab w:val="right" w:leader="dot" w:pos="8296"/>
            </w:tabs>
            <w:rPr>
              <w:rFonts w:asciiTheme="minorHAnsi" w:eastAsiaTheme="minorEastAsia" w:hAnsiTheme="minorHAnsi" w:cstheme="minorBidi"/>
              <w:noProof/>
              <w:sz w:val="28"/>
              <w:szCs w:val="28"/>
            </w:rPr>
          </w:pPr>
          <w:hyperlink w:anchor="_Toc372459366" w:history="1">
            <w:r w:rsidR="00AA5EA8" w:rsidRPr="00047A82">
              <w:rPr>
                <w:rStyle w:val="aa"/>
                <w:rFonts w:ascii="黑体" w:eastAsia="黑体"/>
                <w:noProof/>
                <w:sz w:val="28"/>
                <w:szCs w:val="28"/>
              </w:rPr>
              <w:t xml:space="preserve">6.2.1 </w:t>
            </w:r>
            <w:r w:rsidR="00AA5EA8" w:rsidRPr="00047A82">
              <w:rPr>
                <w:rStyle w:val="aa"/>
                <w:rFonts w:ascii="黑体" w:eastAsia="黑体" w:hAnsi="宋体" w:hint="eastAsia"/>
                <w:noProof/>
                <w:sz w:val="28"/>
                <w:szCs w:val="28"/>
              </w:rPr>
              <w:t>系统管理模块测试</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_Toc372459366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13</w:t>
            </w:r>
            <w:r w:rsidR="00AA5EA8" w:rsidRPr="00047A82">
              <w:rPr>
                <w:noProof/>
                <w:webHidden/>
                <w:sz w:val="28"/>
                <w:szCs w:val="28"/>
              </w:rPr>
              <w:fldChar w:fldCharType="end"/>
            </w:r>
          </w:hyperlink>
        </w:p>
        <w:p w:rsidR="00AA5EA8" w:rsidRDefault="00874353" w:rsidP="00AA5EA8">
          <w:pPr>
            <w:pStyle w:val="32"/>
            <w:tabs>
              <w:tab w:val="right" w:leader="dot" w:pos="8296"/>
            </w:tabs>
            <w:rPr>
              <w:rFonts w:asciiTheme="minorHAnsi" w:eastAsiaTheme="minorEastAsia" w:hAnsiTheme="minorHAnsi" w:cstheme="minorBidi"/>
              <w:noProof/>
              <w:szCs w:val="22"/>
            </w:rPr>
          </w:pPr>
          <w:hyperlink w:anchor="_Toc372459367" w:history="1">
            <w:r w:rsidR="00AA5EA8" w:rsidRPr="00047A82">
              <w:rPr>
                <w:rStyle w:val="aa"/>
                <w:rFonts w:ascii="黑体" w:eastAsia="黑体"/>
                <w:noProof/>
                <w:sz w:val="28"/>
                <w:szCs w:val="28"/>
              </w:rPr>
              <w:t xml:space="preserve">6.2.2 </w:t>
            </w:r>
            <w:r w:rsidR="00AA5EA8" w:rsidRPr="00047A82">
              <w:rPr>
                <w:rStyle w:val="aa"/>
                <w:rFonts w:ascii="黑体" w:eastAsia="黑体" w:hAnsi="宋体" w:hint="eastAsia"/>
                <w:noProof/>
                <w:sz w:val="28"/>
                <w:szCs w:val="28"/>
              </w:rPr>
              <w:t>工资信息设置模块测试</w:t>
            </w:r>
            <w:r w:rsidR="00AA5EA8" w:rsidRPr="00047A82">
              <w:rPr>
                <w:noProof/>
                <w:webHidden/>
                <w:sz w:val="28"/>
                <w:szCs w:val="28"/>
              </w:rPr>
              <w:tab/>
            </w:r>
            <w:r w:rsidR="00AA5EA8" w:rsidRPr="00047A82">
              <w:rPr>
                <w:noProof/>
                <w:webHidden/>
                <w:sz w:val="28"/>
                <w:szCs w:val="28"/>
              </w:rPr>
              <w:fldChar w:fldCharType="begin"/>
            </w:r>
            <w:r w:rsidR="00AA5EA8" w:rsidRPr="00047A82">
              <w:rPr>
                <w:noProof/>
                <w:webHidden/>
                <w:sz w:val="28"/>
                <w:szCs w:val="28"/>
              </w:rPr>
              <w:instrText xml:space="preserve"> PAGEREF _Toc372459367 \h </w:instrText>
            </w:r>
            <w:r w:rsidR="00AA5EA8" w:rsidRPr="00047A82">
              <w:rPr>
                <w:noProof/>
                <w:webHidden/>
                <w:sz w:val="28"/>
                <w:szCs w:val="28"/>
              </w:rPr>
            </w:r>
            <w:r w:rsidR="00AA5EA8" w:rsidRPr="00047A82">
              <w:rPr>
                <w:noProof/>
                <w:webHidden/>
                <w:sz w:val="28"/>
                <w:szCs w:val="28"/>
              </w:rPr>
              <w:fldChar w:fldCharType="separate"/>
            </w:r>
            <w:r w:rsidR="00B00CFF" w:rsidRPr="00047A82">
              <w:rPr>
                <w:noProof/>
                <w:webHidden/>
                <w:sz w:val="28"/>
                <w:szCs w:val="28"/>
              </w:rPr>
              <w:t>13</w:t>
            </w:r>
            <w:r w:rsidR="00AA5EA8" w:rsidRPr="00047A82">
              <w:rPr>
                <w:noProof/>
                <w:webHidden/>
                <w:sz w:val="28"/>
                <w:szCs w:val="28"/>
              </w:rPr>
              <w:fldChar w:fldCharType="end"/>
            </w:r>
          </w:hyperlink>
        </w:p>
        <w:p w:rsidR="00AA5EA8" w:rsidRDefault="00AA5EA8" w:rsidP="00AA5EA8">
          <w:pPr>
            <w:rPr>
              <w:b/>
              <w:bCs/>
              <w:lang w:val="zh-CN"/>
            </w:rPr>
          </w:pPr>
          <w:r>
            <w:rPr>
              <w:b/>
              <w:bCs/>
              <w:lang w:val="zh-CN"/>
            </w:rPr>
            <w:fldChar w:fldCharType="end"/>
          </w:r>
        </w:p>
      </w:sdtContent>
    </w:sdt>
    <w:p w:rsidR="00AA5EA8" w:rsidRDefault="00AA5EA8" w:rsidP="00084159">
      <w:pPr>
        <w:pStyle w:val="a5"/>
        <w:adjustRightInd w:val="0"/>
        <w:snapToGrid w:val="0"/>
        <w:spacing w:line="360" w:lineRule="auto"/>
        <w:ind w:firstLineChars="500" w:firstLine="2600"/>
        <w:rPr>
          <w:rFonts w:ascii="华文新魏" w:eastAsia="华文新魏" w:hint="default"/>
          <w:sz w:val="52"/>
          <w:szCs w:val="52"/>
        </w:rPr>
      </w:pPr>
    </w:p>
    <w:p w:rsidR="00AA5EA8" w:rsidRDefault="00AA5EA8" w:rsidP="00084159">
      <w:pPr>
        <w:pStyle w:val="a5"/>
        <w:adjustRightInd w:val="0"/>
        <w:snapToGrid w:val="0"/>
        <w:spacing w:line="360" w:lineRule="auto"/>
        <w:ind w:firstLineChars="500" w:firstLine="2600"/>
        <w:rPr>
          <w:rFonts w:ascii="华文新魏" w:eastAsia="华文新魏" w:hint="default"/>
          <w:sz w:val="52"/>
          <w:szCs w:val="52"/>
        </w:rPr>
      </w:pPr>
    </w:p>
    <w:p w:rsidR="00AA5EA8" w:rsidRDefault="00AA5EA8" w:rsidP="00084159">
      <w:pPr>
        <w:pStyle w:val="a5"/>
        <w:adjustRightInd w:val="0"/>
        <w:snapToGrid w:val="0"/>
        <w:spacing w:line="360" w:lineRule="auto"/>
        <w:ind w:firstLineChars="500" w:firstLine="2600"/>
        <w:rPr>
          <w:rFonts w:ascii="华文新魏" w:eastAsia="华文新魏" w:hint="default"/>
          <w:sz w:val="52"/>
          <w:szCs w:val="52"/>
        </w:rPr>
      </w:pPr>
    </w:p>
    <w:p w:rsidR="00AA5EA8" w:rsidRDefault="00AA5EA8" w:rsidP="00AA5EA8">
      <w:pPr>
        <w:pStyle w:val="a5"/>
        <w:adjustRightInd w:val="0"/>
        <w:snapToGrid w:val="0"/>
        <w:spacing w:line="360" w:lineRule="auto"/>
        <w:rPr>
          <w:rFonts w:ascii="华文新魏" w:eastAsia="华文新魏" w:hint="default"/>
          <w:sz w:val="52"/>
          <w:szCs w:val="52"/>
        </w:rPr>
      </w:pPr>
    </w:p>
    <w:p w:rsidR="00084159" w:rsidRPr="00084159" w:rsidRDefault="00084159" w:rsidP="00084159">
      <w:pPr>
        <w:pStyle w:val="a5"/>
        <w:adjustRightInd w:val="0"/>
        <w:snapToGrid w:val="0"/>
        <w:spacing w:line="360" w:lineRule="auto"/>
        <w:ind w:firstLineChars="500" w:firstLine="2600"/>
        <w:rPr>
          <w:rFonts w:ascii="华文新魏" w:eastAsia="华文新魏" w:hint="default"/>
          <w:sz w:val="52"/>
          <w:szCs w:val="52"/>
        </w:rPr>
      </w:pPr>
      <w:r w:rsidRPr="00084159">
        <w:rPr>
          <w:rFonts w:ascii="华文新魏" w:eastAsia="华文新魏"/>
          <w:sz w:val="52"/>
          <w:szCs w:val="52"/>
        </w:rPr>
        <w:t>企业工资管理系统</w:t>
      </w:r>
    </w:p>
    <w:p w:rsidR="00084159" w:rsidRPr="00084159" w:rsidRDefault="00084159" w:rsidP="00084159">
      <w:pPr>
        <w:pStyle w:val="a6"/>
        <w:spacing w:line="360" w:lineRule="auto"/>
        <w:ind w:firstLineChars="0" w:firstLine="0"/>
        <w:rPr>
          <w:rFonts w:asciiTheme="minorEastAsia" w:eastAsiaTheme="minorEastAsia" w:hAnsiTheme="minorEastAsia"/>
          <w:color w:val="000000"/>
          <w:szCs w:val="21"/>
        </w:rPr>
      </w:pPr>
      <w:r w:rsidRPr="00084159">
        <w:rPr>
          <w:rFonts w:asciiTheme="minorEastAsia" w:eastAsiaTheme="minorEastAsia" w:hAnsiTheme="minorEastAsia" w:hint="eastAsia"/>
          <w:b/>
          <w:color w:val="000000"/>
          <w:szCs w:val="21"/>
        </w:rPr>
        <w:t>摘  要</w:t>
      </w:r>
      <w:r>
        <w:rPr>
          <w:rFonts w:eastAsia="黑体" w:hint="eastAsia"/>
          <w:color w:val="000000"/>
          <w:sz w:val="24"/>
        </w:rPr>
        <w:t xml:space="preserve">  </w:t>
      </w:r>
      <w:r w:rsidRPr="00084159">
        <w:rPr>
          <w:rFonts w:asciiTheme="minorEastAsia" w:eastAsiaTheme="minorEastAsia" w:hAnsiTheme="minorEastAsia"/>
          <w:color w:val="000000"/>
          <w:szCs w:val="21"/>
        </w:rPr>
        <w:t>本系统基本上能够满足现代化企业工资管理的需求。现代化工资管理系统中使用了各种表格，保存相关的工资信息，方便查询，浏览，修改等操作。</w:t>
      </w:r>
      <w:r w:rsidRPr="00084159">
        <w:rPr>
          <w:rFonts w:asciiTheme="minorEastAsia" w:eastAsiaTheme="minorEastAsia" w:hAnsiTheme="minorEastAsia" w:hint="eastAsia"/>
          <w:color w:val="000000"/>
          <w:szCs w:val="21"/>
        </w:rPr>
        <w:t>本</w:t>
      </w:r>
      <w:r w:rsidRPr="00084159">
        <w:rPr>
          <w:rFonts w:asciiTheme="minorEastAsia" w:eastAsiaTheme="minorEastAsia" w:hAnsiTheme="minorEastAsia"/>
          <w:color w:val="000000"/>
          <w:szCs w:val="21"/>
        </w:rPr>
        <w:t>系统的前提条件是</w:t>
      </w:r>
      <w:r w:rsidRPr="00084159">
        <w:rPr>
          <w:rFonts w:asciiTheme="minorEastAsia" w:eastAsiaTheme="minorEastAsia" w:hAnsiTheme="minorEastAsia" w:hint="eastAsia"/>
          <w:color w:val="000000"/>
          <w:szCs w:val="21"/>
        </w:rPr>
        <w:t>必须</w:t>
      </w:r>
      <w:r w:rsidRPr="00084159">
        <w:rPr>
          <w:rFonts w:asciiTheme="minorEastAsia" w:eastAsiaTheme="minorEastAsia" w:hAnsiTheme="minorEastAsia"/>
          <w:color w:val="000000"/>
          <w:szCs w:val="21"/>
        </w:rPr>
        <w:t>有员工的考勤信息作为基础，因为</w:t>
      </w:r>
      <w:r w:rsidRPr="00084159">
        <w:rPr>
          <w:rFonts w:asciiTheme="minorEastAsia" w:eastAsiaTheme="minorEastAsia" w:hAnsiTheme="minorEastAsia" w:hint="eastAsia"/>
          <w:color w:val="000000"/>
          <w:szCs w:val="21"/>
        </w:rPr>
        <w:t>本</w:t>
      </w:r>
      <w:r w:rsidRPr="00084159">
        <w:rPr>
          <w:rFonts w:asciiTheme="minorEastAsia" w:eastAsiaTheme="minorEastAsia" w:hAnsiTheme="minorEastAsia"/>
          <w:color w:val="000000"/>
          <w:szCs w:val="21"/>
        </w:rPr>
        <w:t>系统是</w:t>
      </w:r>
      <w:r w:rsidRPr="00084159">
        <w:rPr>
          <w:rFonts w:asciiTheme="minorEastAsia" w:eastAsiaTheme="minorEastAsia" w:hAnsiTheme="minorEastAsia" w:hint="eastAsia"/>
          <w:color w:val="000000"/>
          <w:szCs w:val="21"/>
        </w:rPr>
        <w:t>使用</w:t>
      </w:r>
      <w:r w:rsidRPr="00084159">
        <w:rPr>
          <w:rFonts w:asciiTheme="minorEastAsia" w:eastAsiaTheme="minorEastAsia" w:hAnsiTheme="minorEastAsia"/>
          <w:color w:val="000000"/>
          <w:szCs w:val="21"/>
        </w:rPr>
        <w:t>员工考勤信息来计算员工的工资 ，在使用的时候</w:t>
      </w:r>
      <w:r w:rsidRPr="00084159">
        <w:rPr>
          <w:rFonts w:asciiTheme="minorEastAsia" w:eastAsiaTheme="minorEastAsia" w:hAnsiTheme="minorEastAsia" w:hint="eastAsia"/>
          <w:color w:val="000000"/>
          <w:szCs w:val="21"/>
        </w:rPr>
        <w:t>必须</w:t>
      </w:r>
      <w:r w:rsidRPr="00084159">
        <w:rPr>
          <w:rFonts w:asciiTheme="minorEastAsia" w:eastAsiaTheme="minorEastAsia" w:hAnsiTheme="minorEastAsia"/>
          <w:color w:val="000000"/>
          <w:szCs w:val="21"/>
        </w:rPr>
        <w:t>要保证员工的人事信息数据库和工资数据库在</w:t>
      </w:r>
      <w:r w:rsidRPr="00084159">
        <w:rPr>
          <w:rFonts w:asciiTheme="minorEastAsia" w:eastAsiaTheme="minorEastAsia" w:hAnsiTheme="minorEastAsia" w:hint="eastAsia"/>
          <w:color w:val="000000"/>
          <w:szCs w:val="21"/>
        </w:rPr>
        <w:t>同</w:t>
      </w:r>
      <w:r w:rsidRPr="00084159">
        <w:rPr>
          <w:rFonts w:asciiTheme="minorEastAsia" w:eastAsiaTheme="minorEastAsia" w:hAnsiTheme="minorEastAsia"/>
          <w:color w:val="000000"/>
          <w:szCs w:val="21"/>
        </w:rPr>
        <w:t>一个文件夹中。</w:t>
      </w:r>
    </w:p>
    <w:p w:rsidR="00084159" w:rsidRPr="00084159" w:rsidRDefault="00084159" w:rsidP="00084159">
      <w:pPr>
        <w:pStyle w:val="a6"/>
        <w:spacing w:line="360" w:lineRule="auto"/>
        <w:rPr>
          <w:rFonts w:asciiTheme="minorEastAsia" w:eastAsiaTheme="minorEastAsia" w:hAnsiTheme="minorEastAsia"/>
          <w:color w:val="000000"/>
          <w:szCs w:val="21"/>
        </w:rPr>
      </w:pPr>
      <w:r w:rsidRPr="00084159">
        <w:rPr>
          <w:rFonts w:asciiTheme="minorEastAsia" w:eastAsiaTheme="minorEastAsia" w:hAnsiTheme="minorEastAsia"/>
          <w:color w:val="000000"/>
          <w:szCs w:val="21"/>
        </w:rPr>
        <w:t>本系统结合实际的人事、财务制度，经过实际的需求分析，采用功能强大的VB作为开发工具、Access作为数据库开发出来的企业工资管理系统。本文首先分析了企业工资管理系统的应用现状，阐述了本工资管理系统的开发目的。通过对数据库技术的现状与发展、数据库系统的选择原则、系统开发工具的选择一系列问题的分析,确定了系统的开发平台。接着详细给出了从工资管理系统分析到总体设计详细设计与实现及测试的各个环节，最后对本系统作出了客观评价，指明了系统的现实意义、缺点以及系统的升级方向。</w:t>
      </w:r>
    </w:p>
    <w:p w:rsidR="00084159" w:rsidRDefault="00084159" w:rsidP="00084159">
      <w:pPr>
        <w:pStyle w:val="a6"/>
        <w:spacing w:line="360" w:lineRule="auto"/>
        <w:ind w:firstLineChars="0" w:firstLine="0"/>
        <w:rPr>
          <w:rFonts w:asciiTheme="minorEastAsia" w:eastAsiaTheme="minorEastAsia" w:hAnsiTheme="minorEastAsia"/>
          <w:color w:val="000000"/>
          <w:szCs w:val="21"/>
        </w:rPr>
      </w:pPr>
      <w:r w:rsidRPr="00084159">
        <w:rPr>
          <w:rFonts w:asciiTheme="minorEastAsia" w:eastAsiaTheme="minorEastAsia" w:hAnsiTheme="minorEastAsia" w:hint="eastAsia"/>
          <w:b/>
          <w:color w:val="000000"/>
          <w:szCs w:val="21"/>
        </w:rPr>
        <w:t>关键词</w:t>
      </w:r>
      <w:r w:rsidRPr="00084159">
        <w:rPr>
          <w:rFonts w:asciiTheme="minorEastAsia" w:eastAsiaTheme="minorEastAsia" w:hAnsiTheme="minorEastAsia" w:hint="eastAsia"/>
          <w:color w:val="000000"/>
          <w:szCs w:val="21"/>
        </w:rPr>
        <w:t xml:space="preserve">   </w:t>
      </w:r>
      <w:r>
        <w:rPr>
          <w:rFonts w:asciiTheme="minorEastAsia" w:eastAsiaTheme="minorEastAsia" w:hAnsiTheme="minorEastAsia" w:hint="eastAsia"/>
          <w:color w:val="000000"/>
          <w:szCs w:val="21"/>
        </w:rPr>
        <w:t xml:space="preserve"> 数据库</w:t>
      </w:r>
      <w:r w:rsidRPr="00084159">
        <w:rPr>
          <w:rFonts w:asciiTheme="minorEastAsia" w:eastAsiaTheme="minorEastAsia" w:hAnsiTheme="minorEastAsia" w:hint="eastAsia"/>
          <w:color w:val="000000"/>
          <w:szCs w:val="21"/>
        </w:rPr>
        <w:t xml:space="preserve"> </w:t>
      </w:r>
      <w:r>
        <w:rPr>
          <w:rFonts w:asciiTheme="minorEastAsia" w:eastAsiaTheme="minorEastAsia" w:hAnsiTheme="minorEastAsia" w:hint="eastAsia"/>
          <w:color w:val="000000"/>
          <w:szCs w:val="21"/>
        </w:rPr>
        <w:t xml:space="preserve"> </w:t>
      </w:r>
      <w:r w:rsidRPr="00084159">
        <w:rPr>
          <w:rFonts w:asciiTheme="minorEastAsia" w:eastAsiaTheme="minorEastAsia" w:hAnsiTheme="minorEastAsia"/>
          <w:color w:val="000000"/>
          <w:szCs w:val="21"/>
        </w:rPr>
        <w:t>系统</w:t>
      </w:r>
      <w:r w:rsidRPr="00084159">
        <w:rPr>
          <w:rFonts w:asciiTheme="minorEastAsia" w:eastAsiaTheme="minorEastAsia" w:hAnsiTheme="minorEastAsia" w:hint="eastAsia"/>
          <w:color w:val="000000"/>
          <w:szCs w:val="21"/>
        </w:rPr>
        <w:t>分析</w:t>
      </w:r>
      <w:r>
        <w:rPr>
          <w:rFonts w:asciiTheme="minorEastAsia" w:eastAsiaTheme="minorEastAsia" w:hAnsiTheme="minorEastAsia" w:hint="eastAsia"/>
          <w:color w:val="000000"/>
          <w:szCs w:val="21"/>
        </w:rPr>
        <w:t xml:space="preserve">  系统设计</w:t>
      </w:r>
      <w:bookmarkStart w:id="1" w:name="_Toc133818414"/>
      <w:bookmarkStart w:id="2" w:name="_Toc133818512"/>
      <w:bookmarkStart w:id="3" w:name="_Toc133818752"/>
      <w:bookmarkStart w:id="4" w:name="_Toc133818886"/>
      <w:bookmarkStart w:id="5" w:name="_Toc133823349"/>
      <w:bookmarkStart w:id="6" w:name="_Toc133823565"/>
      <w:bookmarkStart w:id="7" w:name="_Toc133823621"/>
      <w:bookmarkStart w:id="8" w:name="_Toc133824110"/>
      <w:bookmarkStart w:id="9" w:name="_Toc133824164"/>
      <w:bookmarkStart w:id="10" w:name="_Toc133825387"/>
      <w:bookmarkStart w:id="11" w:name="_Toc133825464"/>
      <w:bookmarkStart w:id="12" w:name="_Toc134951614"/>
      <w:bookmarkStart w:id="13" w:name="_Toc135278794"/>
    </w:p>
    <w:p w:rsidR="00084159" w:rsidRPr="004F7493" w:rsidRDefault="00084159" w:rsidP="00084159">
      <w:pPr>
        <w:pStyle w:val="a6"/>
        <w:spacing w:line="360" w:lineRule="auto"/>
        <w:ind w:firstLineChars="0" w:firstLine="0"/>
        <w:jc w:val="center"/>
        <w:rPr>
          <w:rFonts w:asciiTheme="minorEastAsia" w:eastAsiaTheme="minorEastAsia" w:hAnsiTheme="minorEastAsia"/>
          <w:b/>
          <w:color w:val="000000"/>
          <w:sz w:val="30"/>
          <w:szCs w:val="30"/>
        </w:rPr>
      </w:pPr>
      <w:r w:rsidRPr="004F7493">
        <w:rPr>
          <w:rFonts w:ascii="黑体" w:eastAsia="黑体" w:hint="eastAsia"/>
          <w:b/>
          <w:sz w:val="30"/>
          <w:szCs w:val="30"/>
        </w:rPr>
        <w:t xml:space="preserve">1 引  </w:t>
      </w:r>
      <w:r w:rsidRPr="004F7493">
        <w:rPr>
          <w:rFonts w:ascii="黑体" w:eastAsia="黑体"/>
          <w:b/>
          <w:sz w:val="30"/>
          <w:szCs w:val="30"/>
        </w:rPr>
        <w:t>言</w:t>
      </w:r>
      <w:bookmarkEnd w:id="1"/>
      <w:bookmarkEnd w:id="2"/>
      <w:bookmarkEnd w:id="3"/>
      <w:bookmarkEnd w:id="4"/>
      <w:bookmarkEnd w:id="5"/>
      <w:bookmarkEnd w:id="6"/>
      <w:bookmarkEnd w:id="7"/>
      <w:bookmarkEnd w:id="8"/>
      <w:bookmarkEnd w:id="9"/>
      <w:bookmarkEnd w:id="10"/>
      <w:bookmarkEnd w:id="11"/>
      <w:bookmarkEnd w:id="12"/>
      <w:bookmarkEnd w:id="13"/>
    </w:p>
    <w:p w:rsidR="00084159" w:rsidRDefault="00084159" w:rsidP="00084159">
      <w:pPr>
        <w:spacing w:line="360" w:lineRule="auto"/>
        <w:ind w:firstLineChars="200" w:firstLine="480"/>
        <w:rPr>
          <w:rFonts w:ascii="宋体" w:hAnsi="宋体"/>
          <w:sz w:val="24"/>
        </w:rPr>
      </w:pPr>
      <w:r>
        <w:rPr>
          <w:rFonts w:ascii="宋体" w:hAnsi="宋体"/>
          <w:sz w:val="24"/>
        </w:rPr>
        <w:t>随着计算机技术的飞速发展，计算机在企业管理中的应用越来越普及，利用计算机实现企业工资的管理显得越来越重要。对于大中型企业来说，利用计算机支持企业高效率完成劳动人事管理的日常事务，是适应现代企业制度要求、推动企业劳动人事管理走向科学化、规范化的必要条件；而工资管理是一项琐碎、复杂而又十分细致的工作，工资计算、发放、核算的工作量很大，一般不允许出错，如果实行手工操作，每月发放工资须手工填制大量的表格，这就会耗费工作人员大量的时间和精力，计算机进行工资发放工作，不仅能够保证工资核算准确无误、快速输出，而且还可以利用计算机对有关工资的各种信息进行统计，服务于财务部门其他方面的核算和财务处理，同时计算机具有手工管理所无法比拟的优点.例如:检索迅速、查找方便、可靠性高、存储量大、保密性好、寿命长、成本低等。这些优点能够极大地提高人事工资管理的效率,也是企业的科学化、正规化管理，与世界接轨的重要条件</w:t>
      </w:r>
      <w:r>
        <w:rPr>
          <w:rFonts w:ascii="宋体" w:hAnsi="宋体" w:hint="eastAsia"/>
          <w:sz w:val="24"/>
        </w:rPr>
        <w:t>。</w:t>
      </w:r>
    </w:p>
    <w:p w:rsidR="00084159" w:rsidRDefault="00084159" w:rsidP="00084159">
      <w:pPr>
        <w:spacing w:line="360" w:lineRule="auto"/>
        <w:ind w:firstLineChars="200" w:firstLine="480"/>
        <w:rPr>
          <w:rFonts w:ascii="宋体" w:hAnsi="宋体"/>
          <w:sz w:val="24"/>
        </w:rPr>
      </w:pPr>
      <w:r>
        <w:rPr>
          <w:rFonts w:ascii="宋体" w:hAnsi="宋体" w:hint="eastAsia"/>
          <w:sz w:val="24"/>
        </w:rPr>
        <w:t>企业的工资管理是公司管理的一个重要内容。随着当今企业人员数量增加，企业的工资计算也变得越来越复杂。如果能够实现工资管理的自动化，无疑是给企业管理部门带来很大的方便。</w:t>
      </w:r>
    </w:p>
    <w:p w:rsidR="00084159" w:rsidRDefault="00084159" w:rsidP="00084159">
      <w:pPr>
        <w:spacing w:line="360" w:lineRule="auto"/>
        <w:ind w:firstLineChars="200" w:firstLine="480"/>
        <w:rPr>
          <w:rFonts w:ascii="宋体" w:hAnsi="宋体"/>
          <w:sz w:val="24"/>
        </w:rPr>
      </w:pPr>
      <w:r>
        <w:rPr>
          <w:rFonts w:ascii="宋体" w:hAnsi="宋体" w:hint="eastAsia"/>
          <w:sz w:val="24"/>
        </w:rPr>
        <w:t>资金是企业生存的主要元素。资金的流动影响到企业的整体运作，企业员工的工资是企业资金管理的一个重要的组成部分，因为企业每个月都要涉及发放企业员工工资的问题。企业员工的人数越多，工资的统计工作就越多，工资的发放困难就越大。最初的工资统计和发放都是使用人工方式处理，工作的时候，出现错误的机率也随之升高。工资管理系统就是使用电脑代替大量的人工统计和计算，完成众多工资信息的处理，同时使用电脑还可以安全地保存大量的工资记录。</w:t>
      </w:r>
    </w:p>
    <w:p w:rsidR="000C1BA3" w:rsidRPr="000C1BA3" w:rsidRDefault="00084159" w:rsidP="00AE75B8">
      <w:pPr>
        <w:spacing w:line="360" w:lineRule="auto"/>
        <w:ind w:firstLineChars="200" w:firstLine="480"/>
        <w:rPr>
          <w:rFonts w:ascii="宋体" w:hAnsi="宋体"/>
          <w:sz w:val="24"/>
        </w:rPr>
      </w:pPr>
      <w:r w:rsidRPr="00084159">
        <w:rPr>
          <w:rFonts w:ascii="宋体" w:hAnsi="宋体" w:hint="eastAsia"/>
          <w:sz w:val="24"/>
        </w:rPr>
        <w:t>企业工资管理系统，为个人提供工资查询服务，为企业提供工资计算，工资统计等服务。传统的纸张材料的数据信息管理已经不适合现代企业公司的发展了，实现工资管理的系统化、规范化、自动化，将成为现在公司管理工资的首选。本系统实现的工资管理系统基本上能够满足现代化企业工资管理的需求。</w:t>
      </w:r>
      <w:bookmarkStart w:id="14" w:name="_Toc133818415"/>
      <w:bookmarkStart w:id="15" w:name="_Toc133818513"/>
      <w:bookmarkStart w:id="16" w:name="_Toc133818753"/>
      <w:bookmarkStart w:id="17" w:name="_Toc133818887"/>
      <w:bookmarkStart w:id="18" w:name="_Toc133823350"/>
      <w:bookmarkStart w:id="19" w:name="_Toc133823566"/>
      <w:bookmarkStart w:id="20" w:name="_Toc133823622"/>
      <w:bookmarkStart w:id="21" w:name="_Toc133824111"/>
      <w:bookmarkStart w:id="22" w:name="_Toc133824165"/>
      <w:bookmarkStart w:id="23" w:name="_Toc133825388"/>
      <w:bookmarkStart w:id="24" w:name="_Toc133825465"/>
      <w:bookmarkStart w:id="25" w:name="_Toc134951615"/>
      <w:bookmarkStart w:id="26" w:name="_Toc135278795"/>
    </w:p>
    <w:p w:rsidR="000C1BA3" w:rsidRPr="004F7493" w:rsidRDefault="00084159" w:rsidP="000C1BA3">
      <w:pPr>
        <w:pStyle w:val="a6"/>
        <w:spacing w:line="360" w:lineRule="auto"/>
        <w:ind w:firstLineChars="0" w:firstLine="0"/>
        <w:jc w:val="center"/>
        <w:rPr>
          <w:rFonts w:ascii="黑体" w:eastAsia="黑体"/>
          <w:b/>
          <w:sz w:val="30"/>
          <w:szCs w:val="30"/>
        </w:rPr>
      </w:pPr>
      <w:r w:rsidRPr="004F7493">
        <w:rPr>
          <w:rFonts w:ascii="黑体" w:eastAsia="黑体" w:hint="eastAsia"/>
          <w:b/>
          <w:sz w:val="30"/>
          <w:szCs w:val="30"/>
        </w:rPr>
        <w:t>2</w:t>
      </w:r>
      <w:r w:rsidR="009D5A08">
        <w:rPr>
          <w:rFonts w:hint="eastAsia"/>
          <w:b/>
          <w:sz w:val="28"/>
          <w:szCs w:val="28"/>
        </w:rPr>
        <w:t>建筑公司薪酬管理系统</w:t>
      </w:r>
      <w:r w:rsidRPr="004F7493">
        <w:rPr>
          <w:rFonts w:ascii="黑体" w:eastAsia="黑体" w:hint="eastAsia"/>
          <w:b/>
          <w:sz w:val="30"/>
          <w:szCs w:val="30"/>
        </w:rPr>
        <w:t>概述</w:t>
      </w:r>
      <w:bookmarkStart w:id="27" w:name="_1.1__系统的主要功能"/>
      <w:bookmarkStart w:id="28" w:name="_Toc133812190"/>
      <w:bookmarkStart w:id="29" w:name="_Toc133817901"/>
      <w:bookmarkStart w:id="30" w:name="_Toc133817958"/>
      <w:bookmarkStart w:id="31" w:name="_Toc133818325"/>
      <w:bookmarkStart w:id="32" w:name="_Toc133818416"/>
      <w:bookmarkStart w:id="33" w:name="_Toc133818514"/>
      <w:bookmarkStart w:id="34" w:name="_Toc133818754"/>
      <w:bookmarkStart w:id="35" w:name="_Toc133818888"/>
      <w:bookmarkStart w:id="36" w:name="_Toc133823351"/>
      <w:bookmarkStart w:id="37" w:name="_Toc133823567"/>
      <w:bookmarkStart w:id="38" w:name="_Toc133823623"/>
      <w:bookmarkStart w:id="39" w:name="_Toc133824112"/>
      <w:bookmarkStart w:id="40" w:name="_Toc133824166"/>
      <w:bookmarkStart w:id="41" w:name="_Toc133825389"/>
      <w:bookmarkStart w:id="42" w:name="_Toc133825466"/>
      <w:bookmarkStart w:id="43" w:name="_Toc134951616"/>
      <w:bookmarkStart w:id="44" w:name="_Toc135278796"/>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084159" w:rsidRPr="000C1BA3" w:rsidRDefault="000C1BA3" w:rsidP="000C1BA3">
      <w:pPr>
        <w:pStyle w:val="a6"/>
        <w:spacing w:line="360" w:lineRule="auto"/>
        <w:ind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rPr>
        <w:t>2</w:t>
      </w:r>
      <w:r w:rsidR="004F7493">
        <w:rPr>
          <w:rFonts w:asciiTheme="minorEastAsia" w:eastAsiaTheme="minorEastAsia" w:hAnsiTheme="minorEastAsia" w:hint="eastAsia"/>
          <w:b/>
          <w:sz w:val="28"/>
        </w:rPr>
        <w:t>.</w:t>
      </w:r>
      <w:r w:rsidR="00084159" w:rsidRPr="000C1BA3">
        <w:rPr>
          <w:rFonts w:asciiTheme="minorEastAsia" w:eastAsiaTheme="minorEastAsia" w:hAnsiTheme="minorEastAsia" w:hint="eastAsia"/>
          <w:b/>
          <w:sz w:val="28"/>
        </w:rPr>
        <w:t>1 系统的主要功能</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084159" w:rsidRDefault="00084159" w:rsidP="00084159">
      <w:pPr>
        <w:pStyle w:val="30"/>
        <w:spacing w:line="360" w:lineRule="auto"/>
        <w:ind w:firstLineChars="200" w:firstLine="480"/>
      </w:pPr>
      <w:r>
        <w:rPr>
          <w:rFonts w:hint="eastAsia"/>
        </w:rPr>
        <w:t>企业工资管理系统的主要任务是用计算机对各种工资信息进行日常的管理，如查询、修改、增加、删除以及存储等，迅速准确地完成各种工资信息的统计计算和汇总工作，快速打印出工资报表，针对系统服务对象的具体要求，设计了企业工资管理系统。企业工资管理系统主要有以下几大功能：</w:t>
      </w:r>
    </w:p>
    <w:p w:rsidR="00084159" w:rsidRDefault="00084159" w:rsidP="00084159">
      <w:pPr>
        <w:spacing w:line="360" w:lineRule="auto"/>
        <w:ind w:firstLineChars="200" w:firstLine="480"/>
        <w:rPr>
          <w:rFonts w:ascii="宋体" w:hAnsi="宋体"/>
          <w:sz w:val="24"/>
        </w:rPr>
      </w:pPr>
      <w:r>
        <w:rPr>
          <w:rFonts w:ascii="宋体" w:hAnsi="宋体" w:hint="eastAsia"/>
          <w:sz w:val="24"/>
        </w:rPr>
        <w:t>(</w:t>
      </w:r>
      <w:r>
        <w:rPr>
          <w:rFonts w:hint="eastAsia"/>
          <w:sz w:val="24"/>
        </w:rPr>
        <w:t>1</w:t>
      </w:r>
      <w:r>
        <w:rPr>
          <w:rFonts w:ascii="宋体" w:hAnsi="宋体" w:hint="eastAsia"/>
          <w:sz w:val="24"/>
        </w:rPr>
        <w:t>) 对单位人员的变动进行处理。一个单位的职工不会是一成不变的，总是在不断的变化：有调出、有调入、也有职工在本单位内部调动。因此，设计系统是应考虑到这些情况。</w:t>
      </w:r>
    </w:p>
    <w:p w:rsidR="00084159" w:rsidRDefault="00084159" w:rsidP="00084159">
      <w:pPr>
        <w:spacing w:line="360" w:lineRule="auto"/>
        <w:ind w:firstLineChars="200" w:firstLine="480"/>
        <w:rPr>
          <w:rFonts w:ascii="宋体" w:hAnsi="宋体"/>
          <w:sz w:val="24"/>
        </w:rPr>
      </w:pPr>
      <w:r>
        <w:rPr>
          <w:rFonts w:ascii="宋体" w:hAnsi="宋体" w:hint="eastAsia"/>
          <w:sz w:val="24"/>
        </w:rPr>
        <w:t>(</w:t>
      </w:r>
      <w:r>
        <w:rPr>
          <w:rFonts w:hint="eastAsia"/>
          <w:sz w:val="24"/>
        </w:rPr>
        <w:t>2</w:t>
      </w:r>
      <w:r>
        <w:rPr>
          <w:rFonts w:ascii="宋体" w:hAnsi="宋体" w:hint="eastAsia"/>
          <w:sz w:val="24"/>
        </w:rPr>
        <w:t>) 对职工的工资进行计算、修改。能对各职工的工资进行计算，即计算应发金额、应扣金额及实发金额等。</w:t>
      </w:r>
    </w:p>
    <w:p w:rsidR="004F7493" w:rsidRDefault="00084159" w:rsidP="009D5A08">
      <w:pPr>
        <w:spacing w:line="360" w:lineRule="auto"/>
        <w:ind w:firstLineChars="200" w:firstLine="480"/>
        <w:rPr>
          <w:rFonts w:ascii="宋体" w:hAnsi="宋体"/>
          <w:sz w:val="24"/>
        </w:rPr>
      </w:pPr>
      <w:r>
        <w:rPr>
          <w:rFonts w:ascii="宋体" w:hAnsi="宋体" w:hint="eastAsia"/>
          <w:sz w:val="24"/>
        </w:rPr>
        <w:t>(</w:t>
      </w:r>
      <w:r>
        <w:rPr>
          <w:rFonts w:hint="eastAsia"/>
          <w:sz w:val="24"/>
        </w:rPr>
        <w:t>3</w:t>
      </w:r>
      <w:r>
        <w:rPr>
          <w:rFonts w:ascii="宋体" w:hAnsi="宋体" w:hint="eastAsia"/>
          <w:sz w:val="24"/>
        </w:rPr>
        <w:t>) 查询统计功能。要求即可以单项查询，比如查看某个职工的工资情况等；也可以查询全部。</w:t>
      </w:r>
    </w:p>
    <w:p w:rsidR="00084159" w:rsidRPr="004F7493" w:rsidRDefault="00084159" w:rsidP="004F7493">
      <w:pPr>
        <w:pStyle w:val="a6"/>
        <w:spacing w:line="360" w:lineRule="auto"/>
        <w:ind w:firstLineChars="0" w:firstLine="0"/>
        <w:rPr>
          <w:rFonts w:asciiTheme="minorEastAsia" w:eastAsiaTheme="minorEastAsia" w:hAnsiTheme="minorEastAsia"/>
          <w:b/>
          <w:sz w:val="28"/>
        </w:rPr>
      </w:pPr>
      <w:bookmarkStart w:id="45" w:name="_Toc133812191"/>
      <w:bookmarkStart w:id="46" w:name="_Toc133817902"/>
      <w:bookmarkStart w:id="47" w:name="_Toc133817959"/>
      <w:bookmarkStart w:id="48" w:name="_Toc133818326"/>
      <w:bookmarkStart w:id="49" w:name="_Toc133818417"/>
      <w:bookmarkStart w:id="50" w:name="_Toc133818515"/>
      <w:bookmarkStart w:id="51" w:name="_Toc133818755"/>
      <w:bookmarkStart w:id="52" w:name="_Toc133818889"/>
      <w:bookmarkStart w:id="53" w:name="_Toc133823352"/>
      <w:bookmarkStart w:id="54" w:name="_Toc133823568"/>
      <w:bookmarkStart w:id="55" w:name="_Toc133823624"/>
      <w:bookmarkStart w:id="56" w:name="_Toc133824113"/>
      <w:bookmarkStart w:id="57" w:name="_Toc133824167"/>
      <w:bookmarkStart w:id="58" w:name="_Toc133825390"/>
      <w:bookmarkStart w:id="59" w:name="_Toc133825467"/>
      <w:bookmarkStart w:id="60" w:name="_Toc134951617"/>
      <w:bookmarkStart w:id="61" w:name="_Toc135278797"/>
      <w:r w:rsidRPr="004F7493">
        <w:rPr>
          <w:rFonts w:asciiTheme="minorEastAsia" w:eastAsiaTheme="minorEastAsia" w:hAnsiTheme="minorEastAsia" w:hint="eastAsia"/>
          <w:b/>
          <w:sz w:val="28"/>
        </w:rPr>
        <w:t>2.2 企业工资管理系统的应用现状</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084159" w:rsidRDefault="00084159" w:rsidP="00084159">
      <w:pPr>
        <w:pStyle w:val="3"/>
        <w:spacing w:before="0" w:after="0" w:line="360" w:lineRule="auto"/>
        <w:ind w:leftChars="200" w:left="420"/>
        <w:rPr>
          <w:rFonts w:ascii="黑体" w:eastAsia="黑体"/>
          <w:sz w:val="24"/>
        </w:rPr>
      </w:pPr>
      <w:bookmarkStart w:id="62" w:name="_Toc133812192"/>
      <w:bookmarkStart w:id="63" w:name="_Toc133817960"/>
      <w:bookmarkStart w:id="64" w:name="_Toc133818327"/>
      <w:bookmarkStart w:id="65" w:name="_Toc133818418"/>
      <w:bookmarkStart w:id="66" w:name="_Toc133818516"/>
      <w:bookmarkStart w:id="67" w:name="_Toc133818756"/>
      <w:bookmarkStart w:id="68" w:name="_Toc133818890"/>
      <w:bookmarkStart w:id="69" w:name="_Toc133824114"/>
      <w:bookmarkStart w:id="70" w:name="_Toc133825391"/>
      <w:bookmarkStart w:id="71" w:name="_Toc133825468"/>
      <w:bookmarkStart w:id="72" w:name="_Toc134951618"/>
      <w:bookmarkStart w:id="73" w:name="_Toc135278798"/>
      <w:bookmarkStart w:id="74" w:name="_Toc372459353"/>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2.2.1</w:t>
        </w:r>
      </w:smartTag>
      <w:r>
        <w:rPr>
          <w:rFonts w:ascii="黑体" w:eastAsia="黑体" w:hint="eastAsia"/>
          <w:sz w:val="24"/>
        </w:rPr>
        <w:t xml:space="preserve"> 开发背景</w:t>
      </w:r>
      <w:bookmarkEnd w:id="62"/>
      <w:bookmarkEnd w:id="63"/>
      <w:bookmarkEnd w:id="64"/>
      <w:bookmarkEnd w:id="65"/>
      <w:bookmarkEnd w:id="66"/>
      <w:bookmarkEnd w:id="67"/>
      <w:bookmarkEnd w:id="68"/>
      <w:bookmarkEnd w:id="69"/>
      <w:bookmarkEnd w:id="70"/>
      <w:bookmarkEnd w:id="71"/>
      <w:bookmarkEnd w:id="72"/>
      <w:bookmarkEnd w:id="73"/>
      <w:bookmarkEnd w:id="74"/>
    </w:p>
    <w:p w:rsidR="00084159" w:rsidRDefault="00084159" w:rsidP="00084159">
      <w:pPr>
        <w:spacing w:line="360" w:lineRule="auto"/>
        <w:ind w:firstLineChars="200" w:firstLine="480"/>
        <w:rPr>
          <w:rFonts w:ascii="宋体" w:hAnsi="宋体"/>
          <w:color w:val="000000"/>
          <w:sz w:val="24"/>
        </w:rPr>
      </w:pPr>
      <w:r>
        <w:rPr>
          <w:rFonts w:ascii="宋体" w:hAnsi="宋体" w:hint="eastAsia"/>
          <w:color w:val="000000"/>
          <w:sz w:val="24"/>
        </w:rPr>
        <w:t>随着我国国民经济建设的蓬勃发展和具有中国特色的社会主义市场经济体制的迅速完善，各个行业都在积极使用现代化的手段，不断改善服务质量，提高工作效率，这些都在很大程度上给企业提出越来越严峻的挑战，对企业体系无论是在行政职能、企业管理水平以及优质服务上都提出更高的要求。建设一个科学高效的信息管理系统是解决这一问题的必由之路。企业内部财务管理是该企业运用现代化技术创造更多更高的经济效益的主要因素之一。工资管理作为企业内部的一种财务管理也是如此，由于企业职工人数较多，每一位职工的具体实际情况也不尽相同，各项工资条款的发放，如果没有一个完整的管理系统，仅凭手工操作来实现不仅容易出错，而且也造成资源的不必要浪费，因此开发这个工资管理系统是很有必要的。</w:t>
      </w:r>
    </w:p>
    <w:p w:rsidR="00084159" w:rsidRDefault="00084159" w:rsidP="00DC6C4D">
      <w:pPr>
        <w:pStyle w:val="3"/>
        <w:numPr>
          <w:ilvl w:val="2"/>
          <w:numId w:val="5"/>
        </w:numPr>
        <w:spacing w:before="0" w:after="0" w:line="360" w:lineRule="auto"/>
        <w:rPr>
          <w:rFonts w:ascii="黑体" w:eastAsia="黑体"/>
          <w:sz w:val="24"/>
        </w:rPr>
      </w:pPr>
      <w:bookmarkStart w:id="75" w:name="_Toc133812193"/>
      <w:bookmarkStart w:id="76" w:name="_Toc133817961"/>
      <w:bookmarkStart w:id="77" w:name="_Toc133818328"/>
      <w:bookmarkStart w:id="78" w:name="_Toc133818419"/>
      <w:bookmarkStart w:id="79" w:name="_Toc133818517"/>
      <w:bookmarkStart w:id="80" w:name="_Toc133818757"/>
      <w:bookmarkStart w:id="81" w:name="_Toc133818891"/>
      <w:bookmarkStart w:id="82" w:name="_Toc133824115"/>
      <w:bookmarkStart w:id="83" w:name="_Toc133825392"/>
      <w:bookmarkStart w:id="84" w:name="_Toc133825469"/>
      <w:bookmarkStart w:id="85" w:name="_Toc134951619"/>
      <w:bookmarkStart w:id="86" w:name="_Toc135278799"/>
      <w:bookmarkStart w:id="87" w:name="_Toc372459354"/>
      <w:r>
        <w:rPr>
          <w:rFonts w:ascii="黑体" w:eastAsia="黑体" w:hint="eastAsia"/>
          <w:sz w:val="24"/>
        </w:rPr>
        <w:t>开发环境</w:t>
      </w:r>
      <w:bookmarkEnd w:id="75"/>
      <w:bookmarkEnd w:id="76"/>
      <w:bookmarkEnd w:id="77"/>
      <w:bookmarkEnd w:id="78"/>
      <w:bookmarkEnd w:id="79"/>
      <w:bookmarkEnd w:id="80"/>
      <w:bookmarkEnd w:id="81"/>
      <w:bookmarkEnd w:id="82"/>
      <w:bookmarkEnd w:id="83"/>
      <w:bookmarkEnd w:id="84"/>
      <w:bookmarkEnd w:id="85"/>
      <w:bookmarkEnd w:id="86"/>
      <w:bookmarkEnd w:id="87"/>
    </w:p>
    <w:p w:rsidR="00084159" w:rsidRPr="00DC6C4D" w:rsidRDefault="00DC6C4D" w:rsidP="00DC6C4D">
      <w:pPr>
        <w:spacing w:line="360" w:lineRule="auto"/>
        <w:rPr>
          <w:rStyle w:val="ad"/>
        </w:rPr>
      </w:pPr>
      <w:r w:rsidRPr="00DC6C4D">
        <w:rPr>
          <w:rStyle w:val="ad"/>
          <w:rFonts w:hint="eastAsia"/>
        </w:rPr>
        <w:t>1</w:t>
      </w:r>
      <w:r w:rsidR="00084159" w:rsidRPr="00DC6C4D">
        <w:rPr>
          <w:rStyle w:val="ad"/>
          <w:rFonts w:hint="eastAsia"/>
        </w:rPr>
        <w:t>系统运行环境</w:t>
      </w:r>
    </w:p>
    <w:p w:rsidR="00084159" w:rsidRPr="00DC6C4D" w:rsidRDefault="00E551EF" w:rsidP="00084159">
      <w:pPr>
        <w:numPr>
          <w:ilvl w:val="1"/>
          <w:numId w:val="1"/>
        </w:numPr>
        <w:spacing w:line="360" w:lineRule="auto"/>
        <w:rPr>
          <w:rFonts w:ascii="宋体" w:hAnsi="宋体"/>
          <w:color w:val="000000"/>
          <w:sz w:val="24"/>
        </w:rPr>
      </w:pPr>
      <w:r w:rsidRPr="00DC6C4D">
        <w:rPr>
          <w:rFonts w:ascii="宋体" w:hAnsi="宋体" w:hint="eastAsia"/>
          <w:color w:val="000000"/>
          <w:sz w:val="24"/>
        </w:rPr>
        <w:t>Windows xp</w:t>
      </w:r>
      <w:r w:rsidR="00084159" w:rsidRPr="00DC6C4D">
        <w:rPr>
          <w:rFonts w:ascii="宋体" w:hAnsi="宋体" w:hint="eastAsia"/>
          <w:color w:val="000000"/>
          <w:sz w:val="24"/>
        </w:rPr>
        <w:t>或以上</w:t>
      </w:r>
    </w:p>
    <w:p w:rsidR="00084159" w:rsidRPr="00DC6C4D" w:rsidRDefault="00E551EF" w:rsidP="00E551EF">
      <w:pPr>
        <w:pStyle w:val="a8"/>
        <w:numPr>
          <w:ilvl w:val="1"/>
          <w:numId w:val="1"/>
        </w:numPr>
        <w:spacing w:line="360" w:lineRule="auto"/>
        <w:ind w:firstLineChars="0"/>
        <w:rPr>
          <w:rFonts w:ascii="宋体" w:hAnsi="宋体"/>
          <w:color w:val="000000"/>
          <w:sz w:val="24"/>
        </w:rPr>
      </w:pPr>
      <w:r w:rsidRPr="00DC6C4D">
        <w:rPr>
          <w:rFonts w:ascii="宋体" w:hAnsi="宋体" w:hint="eastAsia"/>
          <w:color w:val="000000"/>
          <w:sz w:val="24"/>
        </w:rPr>
        <w:t>Myeclipes10</w:t>
      </w:r>
    </w:p>
    <w:p w:rsidR="00E551EF" w:rsidRPr="00DC6C4D" w:rsidRDefault="00E551EF" w:rsidP="00E551EF">
      <w:pPr>
        <w:pStyle w:val="a8"/>
        <w:numPr>
          <w:ilvl w:val="1"/>
          <w:numId w:val="1"/>
        </w:numPr>
        <w:spacing w:line="360" w:lineRule="auto"/>
        <w:ind w:firstLineChars="0"/>
        <w:rPr>
          <w:rFonts w:ascii="宋体" w:hAnsi="宋体"/>
          <w:color w:val="000000"/>
          <w:sz w:val="24"/>
        </w:rPr>
      </w:pPr>
      <w:r w:rsidRPr="00DC6C4D">
        <w:rPr>
          <w:rFonts w:ascii="宋体" w:hAnsi="宋体" w:hint="eastAsia"/>
          <w:color w:val="000000"/>
          <w:sz w:val="24"/>
        </w:rPr>
        <w:t>MySQL数据库</w:t>
      </w:r>
    </w:p>
    <w:p w:rsidR="00084159" w:rsidRPr="00DC6C4D" w:rsidRDefault="00DC6C4D" w:rsidP="00084159">
      <w:pPr>
        <w:spacing w:line="520" w:lineRule="exact"/>
        <w:rPr>
          <w:rStyle w:val="ad"/>
        </w:rPr>
      </w:pPr>
      <w:r w:rsidRPr="00DC6C4D">
        <w:rPr>
          <w:rStyle w:val="ad"/>
          <w:rFonts w:hint="eastAsia"/>
        </w:rPr>
        <w:t>2</w:t>
      </w:r>
      <w:r w:rsidR="00084159" w:rsidRPr="00DC6C4D">
        <w:rPr>
          <w:rStyle w:val="ad"/>
          <w:rFonts w:hint="eastAsia"/>
        </w:rPr>
        <w:t>开发工具</w:t>
      </w:r>
    </w:p>
    <w:p w:rsidR="00E551EF" w:rsidRPr="00DC6C4D" w:rsidRDefault="00E551EF" w:rsidP="00E551EF">
      <w:pPr>
        <w:spacing w:line="360" w:lineRule="auto"/>
        <w:ind w:firstLineChars="200" w:firstLine="480"/>
        <w:rPr>
          <w:rFonts w:ascii="宋体" w:hAnsi="宋体"/>
          <w:color w:val="000000"/>
          <w:sz w:val="24"/>
        </w:rPr>
      </w:pPr>
      <w:r w:rsidRPr="00DC6C4D">
        <w:rPr>
          <w:rFonts w:ascii="宋体" w:hAnsi="宋体" w:hint="eastAsia"/>
          <w:color w:val="000000"/>
          <w:sz w:val="24"/>
        </w:rPr>
        <w:t>MyEclipse企业级工作平台（MyEclipse Enterprise Workbench ，简称MyEclipse）是对EclipseIDE的扩展，利用它我们可以在数据库和JavaEE的开发、发布以及应用程序服务器的整合方面极大的提高工作效率。它是功能丰富的JavaEE集成开发环境，包括了完备的编码、调试、测试和发布功能，完整支持HTML,Struts,JSP,CSS,Javascript,Spring,SQL,Hibernate[1]。</w:t>
      </w:r>
    </w:p>
    <w:p w:rsidR="00E551EF" w:rsidRPr="00E551EF" w:rsidRDefault="00E551EF" w:rsidP="00E551EF">
      <w:pPr>
        <w:spacing w:line="360" w:lineRule="auto"/>
        <w:ind w:firstLineChars="200" w:firstLine="480"/>
        <w:rPr>
          <w:rFonts w:ascii="宋体"/>
          <w:sz w:val="24"/>
        </w:rPr>
      </w:pPr>
      <w:r w:rsidRPr="00DC6C4D">
        <w:rPr>
          <w:rFonts w:ascii="宋体" w:hAnsi="宋体" w:hint="eastAsia"/>
          <w:color w:val="000000"/>
          <w:sz w:val="24"/>
        </w:rPr>
        <w:t>MyEclipse 是一个十分优秀的用于开发Java, J2EE的 Eclipse 插件集合，MyEclipse的功能非常强大，支持也十分广泛，尤其是对各种开源产品的支持十分不错。MyEclipse目前支持Java Servlet,AJAX, JSP, JSF, Struts,Spring, Hibernate,EJB3,JDBC数据库链接工具等多项功能。</w:t>
      </w:r>
      <w:r w:rsidRPr="00E551EF">
        <w:rPr>
          <w:rFonts w:ascii="宋体" w:hint="eastAsia"/>
          <w:sz w:val="24"/>
        </w:rPr>
        <w:t>可以说MyEclipse是几乎囊括了目前所有主流开源产品的专属eclipse开发工具。[1]</w:t>
      </w:r>
    </w:p>
    <w:p w:rsidR="00E551EF" w:rsidRDefault="00E551EF" w:rsidP="00E551EF">
      <w:pPr>
        <w:spacing w:line="360" w:lineRule="auto"/>
        <w:ind w:firstLineChars="200" w:firstLine="480"/>
        <w:rPr>
          <w:rFonts w:ascii="宋体"/>
          <w:sz w:val="24"/>
        </w:rPr>
      </w:pPr>
      <w:r w:rsidRPr="00E551EF">
        <w:rPr>
          <w:rFonts w:ascii="宋体" w:hint="eastAsia"/>
          <w:sz w:val="24"/>
        </w:rPr>
        <w:t>根据官方最新消息，MyEclipse 2013已经正式发布！MyEclipse 2013[2]支持HTML5、JQuery和主流的Javascript 库。随着MyEclipse 2013支持Html5，你可以添加音频、视频和API元素到你的项目，从而为移动设备创建复杂的Web应用程序。你甚至还可以通过HTML5 可视化设计器设计令人难以置信的用户界面。同时，随着MyEclipse 2013支持JQuery，你可以通过插件提升性能，并添加动画效果到设计中。</w:t>
      </w:r>
    </w:p>
    <w:p w:rsidR="00E551EF" w:rsidRDefault="00E551EF" w:rsidP="00E551EF">
      <w:pPr>
        <w:spacing w:line="360" w:lineRule="auto"/>
        <w:ind w:firstLineChars="200" w:firstLine="480"/>
        <w:rPr>
          <w:rFonts w:ascii="宋体"/>
          <w:sz w:val="24"/>
        </w:rPr>
      </w:pPr>
    </w:p>
    <w:p w:rsidR="00084159" w:rsidRPr="00DC6C4D" w:rsidRDefault="00E551EF" w:rsidP="00084159">
      <w:pPr>
        <w:pStyle w:val="3"/>
        <w:spacing w:before="0" w:after="0" w:line="360" w:lineRule="auto"/>
        <w:ind w:leftChars="200" w:left="420"/>
        <w:rPr>
          <w:rStyle w:val="ad"/>
        </w:rPr>
      </w:pPr>
      <w:bookmarkStart w:id="88" w:name="_Toc133812194"/>
      <w:bookmarkStart w:id="89" w:name="_Toc133817962"/>
      <w:bookmarkStart w:id="90" w:name="_Toc133818329"/>
      <w:bookmarkStart w:id="91" w:name="_Toc133818420"/>
      <w:bookmarkStart w:id="92" w:name="_Toc133818518"/>
      <w:bookmarkStart w:id="93" w:name="_Toc133818758"/>
      <w:bookmarkStart w:id="94" w:name="_Toc133818892"/>
      <w:bookmarkStart w:id="95" w:name="_Toc133824116"/>
      <w:bookmarkStart w:id="96" w:name="_Toc133825393"/>
      <w:bookmarkStart w:id="97" w:name="_Toc133825470"/>
      <w:bookmarkStart w:id="98" w:name="_Toc134951620"/>
      <w:bookmarkStart w:id="99" w:name="_Toc135278800"/>
      <w:bookmarkStart w:id="100" w:name="_Toc372459355"/>
      <w:r w:rsidRPr="00E551EF">
        <w:rPr>
          <w:rFonts w:hint="eastAsia"/>
          <w:b w:val="0"/>
          <w:bCs w:val="0"/>
          <w:sz w:val="24"/>
          <w:szCs w:val="24"/>
        </w:rPr>
        <w:t>MySQL</w:t>
      </w:r>
      <w:r w:rsidRPr="00E551EF">
        <w:rPr>
          <w:rFonts w:hint="eastAsia"/>
          <w:b w:val="0"/>
          <w:bCs w:val="0"/>
          <w:sz w:val="24"/>
          <w:szCs w:val="24"/>
        </w:rPr>
        <w:t>是一个关系型数据库管理系统，由瑞典</w:t>
      </w:r>
      <w:r w:rsidRPr="00E551EF">
        <w:rPr>
          <w:rFonts w:hint="eastAsia"/>
          <w:b w:val="0"/>
          <w:bCs w:val="0"/>
          <w:sz w:val="24"/>
          <w:szCs w:val="24"/>
        </w:rPr>
        <w:t>MySQL AB</w:t>
      </w:r>
      <w:r w:rsidRPr="00E551EF">
        <w:rPr>
          <w:rFonts w:hint="eastAsia"/>
          <w:b w:val="0"/>
          <w:bCs w:val="0"/>
          <w:sz w:val="24"/>
          <w:szCs w:val="24"/>
        </w:rPr>
        <w:t>公司开发，目前属于</w:t>
      </w:r>
      <w:r w:rsidRPr="00E551EF">
        <w:rPr>
          <w:rFonts w:hint="eastAsia"/>
          <w:b w:val="0"/>
          <w:bCs w:val="0"/>
          <w:sz w:val="24"/>
          <w:szCs w:val="24"/>
        </w:rPr>
        <w:t>Oracle</w:t>
      </w:r>
      <w:r w:rsidRPr="00E551EF">
        <w:rPr>
          <w:rFonts w:hint="eastAsia"/>
          <w:b w:val="0"/>
          <w:bCs w:val="0"/>
          <w:sz w:val="24"/>
          <w:szCs w:val="24"/>
        </w:rPr>
        <w:t>公司。</w:t>
      </w:r>
      <w:r w:rsidRPr="00E551EF">
        <w:rPr>
          <w:rFonts w:hint="eastAsia"/>
          <w:b w:val="0"/>
          <w:bCs w:val="0"/>
          <w:sz w:val="24"/>
          <w:szCs w:val="24"/>
        </w:rPr>
        <w:t>MySQL</w:t>
      </w:r>
      <w:r w:rsidRPr="00E551EF">
        <w:rPr>
          <w:rFonts w:hint="eastAsia"/>
          <w:b w:val="0"/>
          <w:bCs w:val="0"/>
          <w:sz w:val="24"/>
          <w:szCs w:val="24"/>
        </w:rPr>
        <w:t>是一种关联数据库管理系统，关联数据库将数据保存在不同的表中，而不是将所有数据放在一个大仓库内，这样就增加了速度并提高了灵活性。</w:t>
      </w:r>
      <w:r w:rsidRPr="00E551EF">
        <w:rPr>
          <w:rFonts w:hint="eastAsia"/>
          <w:b w:val="0"/>
          <w:bCs w:val="0"/>
          <w:sz w:val="24"/>
          <w:szCs w:val="24"/>
        </w:rPr>
        <w:t>MySQL</w:t>
      </w:r>
      <w:r w:rsidRPr="00E551EF">
        <w:rPr>
          <w:rFonts w:hint="eastAsia"/>
          <w:b w:val="0"/>
          <w:bCs w:val="0"/>
          <w:sz w:val="24"/>
          <w:szCs w:val="24"/>
        </w:rPr>
        <w:t>所使用的</w:t>
      </w:r>
      <w:r w:rsidRPr="00E551EF">
        <w:rPr>
          <w:rFonts w:hint="eastAsia"/>
          <w:b w:val="0"/>
          <w:bCs w:val="0"/>
          <w:sz w:val="24"/>
          <w:szCs w:val="24"/>
        </w:rPr>
        <w:t>SQL</w:t>
      </w:r>
      <w:r w:rsidRPr="00E551EF">
        <w:rPr>
          <w:rFonts w:hint="eastAsia"/>
          <w:b w:val="0"/>
          <w:bCs w:val="0"/>
          <w:sz w:val="24"/>
          <w:szCs w:val="24"/>
        </w:rPr>
        <w:t>语言是用于访问数据库的最常用标准化语言。</w:t>
      </w:r>
      <w:r w:rsidRPr="00E551EF">
        <w:rPr>
          <w:rFonts w:hint="eastAsia"/>
          <w:b w:val="0"/>
          <w:bCs w:val="0"/>
          <w:sz w:val="24"/>
          <w:szCs w:val="24"/>
        </w:rPr>
        <w:t>MySQL</w:t>
      </w:r>
      <w:r w:rsidRPr="00E551EF">
        <w:rPr>
          <w:rFonts w:hint="eastAsia"/>
          <w:b w:val="0"/>
          <w:bCs w:val="0"/>
          <w:sz w:val="24"/>
          <w:szCs w:val="24"/>
        </w:rPr>
        <w:t>软件采用了双授权政策（本词条“授权政策”），它分为社区版和商业版，由于其体积小、速度快、总体拥有成本低，尤其是开放源码这一特点，一般中小型网站的开发都选择</w:t>
      </w:r>
      <w:r w:rsidRPr="00E551EF">
        <w:rPr>
          <w:rFonts w:hint="eastAsia"/>
          <w:b w:val="0"/>
          <w:bCs w:val="0"/>
          <w:sz w:val="24"/>
          <w:szCs w:val="24"/>
        </w:rPr>
        <w:t>MySQL</w:t>
      </w:r>
      <w:r w:rsidRPr="00E551EF">
        <w:rPr>
          <w:rFonts w:hint="eastAsia"/>
          <w:b w:val="0"/>
          <w:bCs w:val="0"/>
          <w:sz w:val="24"/>
          <w:szCs w:val="24"/>
        </w:rPr>
        <w:t>作为网站数据库。由于其社区版的性能卓越，搭配</w:t>
      </w:r>
      <w:r w:rsidRPr="00E551EF">
        <w:rPr>
          <w:rFonts w:hint="eastAsia"/>
          <w:b w:val="0"/>
          <w:bCs w:val="0"/>
          <w:sz w:val="24"/>
          <w:szCs w:val="24"/>
        </w:rPr>
        <w:t>PHP</w:t>
      </w:r>
      <w:r w:rsidRPr="00E551EF">
        <w:rPr>
          <w:rFonts w:hint="eastAsia"/>
          <w:b w:val="0"/>
          <w:bCs w:val="0"/>
          <w:sz w:val="24"/>
          <w:szCs w:val="24"/>
        </w:rPr>
        <w:t>和</w:t>
      </w:r>
      <w:r w:rsidRPr="00E551EF">
        <w:rPr>
          <w:rFonts w:hint="eastAsia"/>
          <w:b w:val="0"/>
          <w:bCs w:val="0"/>
          <w:sz w:val="24"/>
          <w:szCs w:val="24"/>
        </w:rPr>
        <w:t>Apache</w:t>
      </w:r>
      <w:r w:rsidRPr="00E551EF">
        <w:rPr>
          <w:rFonts w:hint="eastAsia"/>
          <w:b w:val="0"/>
          <w:bCs w:val="0"/>
          <w:sz w:val="24"/>
          <w:szCs w:val="24"/>
        </w:rPr>
        <w:t>可组成良好的开发环境。</w:t>
      </w:r>
      <w:smartTag w:uri="urn:schemas-microsoft-com:office:smarttags" w:element="chsdate">
        <w:smartTagPr>
          <w:attr w:name="IsROCDate" w:val="False"/>
          <w:attr w:name="IsLunarDate" w:val="False"/>
          <w:attr w:name="Day" w:val="30"/>
          <w:attr w:name="Month" w:val="12"/>
          <w:attr w:name="Year" w:val="1899"/>
        </w:smartTagPr>
        <w:r w:rsidR="00084159">
          <w:rPr>
            <w:rFonts w:ascii="黑体" w:eastAsia="黑体" w:hint="eastAsia"/>
            <w:sz w:val="24"/>
          </w:rPr>
          <w:t>2.2.3</w:t>
        </w:r>
      </w:smartTag>
      <w:r w:rsidR="00084159">
        <w:rPr>
          <w:rFonts w:ascii="黑体" w:eastAsia="黑体" w:hint="eastAsia"/>
          <w:sz w:val="24"/>
        </w:rPr>
        <w:t xml:space="preserve"> </w:t>
      </w:r>
      <w:r w:rsidR="00084159" w:rsidRPr="00DC6C4D">
        <w:rPr>
          <w:rStyle w:val="ad"/>
          <w:rFonts w:hint="eastAsia"/>
        </w:rPr>
        <w:t>数据库</w:t>
      </w:r>
      <w:bookmarkEnd w:id="88"/>
      <w:bookmarkEnd w:id="89"/>
      <w:bookmarkEnd w:id="90"/>
      <w:bookmarkEnd w:id="91"/>
      <w:bookmarkEnd w:id="92"/>
      <w:bookmarkEnd w:id="93"/>
      <w:bookmarkEnd w:id="94"/>
      <w:bookmarkEnd w:id="95"/>
      <w:bookmarkEnd w:id="96"/>
      <w:bookmarkEnd w:id="97"/>
      <w:bookmarkEnd w:id="98"/>
      <w:bookmarkEnd w:id="99"/>
      <w:bookmarkEnd w:id="100"/>
    </w:p>
    <w:p w:rsidR="00084159" w:rsidRDefault="00084159" w:rsidP="00084159">
      <w:pPr>
        <w:spacing w:line="360" w:lineRule="auto"/>
        <w:ind w:firstLineChars="200" w:firstLine="480"/>
        <w:rPr>
          <w:rFonts w:ascii="宋体" w:hAnsi="宋体"/>
          <w:sz w:val="24"/>
        </w:rPr>
      </w:pPr>
      <w:r>
        <w:rPr>
          <w:rFonts w:ascii="宋体" w:hAnsi="宋体"/>
          <w:sz w:val="24"/>
        </w:rPr>
        <w:t>数据库是通过数据库管理系统</w:t>
      </w:r>
      <w:r>
        <w:rPr>
          <w:sz w:val="24"/>
        </w:rPr>
        <w:t>(DBMS-DATA BASE MANAGEMENT SYSTEM)</w:t>
      </w:r>
      <w:r>
        <w:rPr>
          <w:rFonts w:ascii="宋体" w:hAnsi="宋体"/>
          <w:sz w:val="24"/>
        </w:rPr>
        <w:t>软件来实现数据的存储、管理与使用的</w:t>
      </w:r>
      <w:r>
        <w:rPr>
          <w:rFonts w:hint="eastAsia"/>
          <w:sz w:val="24"/>
        </w:rPr>
        <w:t>D</w:t>
      </w:r>
      <w:r>
        <w:rPr>
          <w:sz w:val="24"/>
        </w:rPr>
        <w:t>BASELL</w:t>
      </w:r>
      <w:r>
        <w:rPr>
          <w:rFonts w:ascii="宋体" w:hAnsi="宋体"/>
          <w:sz w:val="24"/>
        </w:rPr>
        <w:t>就是一种数据库管理系统软件。</w:t>
      </w:r>
    </w:p>
    <w:p w:rsidR="00084159" w:rsidRDefault="00084159" w:rsidP="00084159">
      <w:pPr>
        <w:spacing w:line="360" w:lineRule="auto"/>
        <w:rPr>
          <w:rFonts w:ascii="黑体" w:eastAsia="黑体" w:hAnsi="宋体"/>
          <w:sz w:val="24"/>
        </w:rPr>
      </w:pPr>
      <w:r>
        <w:rPr>
          <w:rFonts w:hint="eastAsia"/>
          <w:sz w:val="24"/>
        </w:rPr>
        <w:t>（</w:t>
      </w:r>
      <w:r>
        <w:rPr>
          <w:rFonts w:hint="eastAsia"/>
          <w:sz w:val="24"/>
        </w:rPr>
        <w:t>1</w:t>
      </w:r>
      <w:r>
        <w:rPr>
          <w:rFonts w:hint="eastAsia"/>
          <w:sz w:val="24"/>
        </w:rPr>
        <w:t>）</w:t>
      </w:r>
      <w:r>
        <w:rPr>
          <w:rFonts w:hint="eastAsia"/>
          <w:sz w:val="24"/>
        </w:rPr>
        <w:t xml:space="preserve"> </w:t>
      </w:r>
      <w:r>
        <w:rPr>
          <w:rFonts w:ascii="宋体" w:hAnsi="宋体" w:hint="eastAsia"/>
          <w:sz w:val="24"/>
        </w:rPr>
        <w:t>数据库的概念</w:t>
      </w:r>
    </w:p>
    <w:p w:rsidR="00084159" w:rsidRDefault="00084159" w:rsidP="00084159">
      <w:pPr>
        <w:spacing w:line="360" w:lineRule="auto"/>
        <w:ind w:firstLineChars="200" w:firstLine="480"/>
        <w:rPr>
          <w:rFonts w:ascii="宋体" w:hAnsi="宋体"/>
          <w:sz w:val="24"/>
        </w:rPr>
      </w:pPr>
      <w:r>
        <w:rPr>
          <w:rFonts w:ascii="宋体" w:hAnsi="宋体"/>
          <w:sz w:val="24"/>
        </w:rPr>
        <w:t>数据库是存储在一起的相关数据的集合，这些数据是结构化的，无有害的或不必要的冗余，并为多种应用服务；数据的存储独立于使用它的程序；对数据库插入新数据，修改和检索原有数据均能按一种公用的</w:t>
      </w:r>
      <w:r>
        <w:rPr>
          <w:rFonts w:ascii="宋体" w:hAnsi="宋体" w:hint="eastAsia"/>
          <w:sz w:val="24"/>
        </w:rPr>
        <w:t>，</w:t>
      </w:r>
      <w:r>
        <w:rPr>
          <w:rFonts w:ascii="宋体" w:hAnsi="宋体"/>
          <w:sz w:val="24"/>
        </w:rPr>
        <w:t>和可控制的方式进行。当某个系统中存在结构上完全分开的若干个数据库时，则该系统包含一个"数据库集合"。</w:t>
      </w:r>
    </w:p>
    <w:p w:rsidR="00084159" w:rsidRDefault="00084159" w:rsidP="00084159">
      <w:pPr>
        <w:widowControl/>
        <w:spacing w:line="360" w:lineRule="auto"/>
        <w:jc w:val="left"/>
        <w:rPr>
          <w:rFonts w:ascii="宋体" w:hAnsi="宋体"/>
          <w:sz w:val="24"/>
        </w:rPr>
      </w:pPr>
      <w:r>
        <w:rPr>
          <w:rFonts w:hint="eastAsia"/>
          <w:sz w:val="24"/>
        </w:rPr>
        <w:t>（</w:t>
      </w:r>
      <w:r>
        <w:rPr>
          <w:rFonts w:hint="eastAsia"/>
          <w:sz w:val="24"/>
        </w:rPr>
        <w:t>2</w:t>
      </w:r>
      <w:r>
        <w:rPr>
          <w:rFonts w:hint="eastAsia"/>
          <w:sz w:val="24"/>
        </w:rPr>
        <w:t>）</w:t>
      </w:r>
      <w:r>
        <w:rPr>
          <w:rFonts w:ascii="宋体" w:hAnsi="宋体" w:hint="eastAsia"/>
          <w:sz w:val="24"/>
        </w:rPr>
        <w:t xml:space="preserve"> </w:t>
      </w:r>
      <w:r>
        <w:rPr>
          <w:rFonts w:ascii="宋体" w:hAnsi="宋体"/>
          <w:sz w:val="24"/>
        </w:rPr>
        <w:t>数据库的优点</w:t>
      </w:r>
    </w:p>
    <w:p w:rsidR="00084159" w:rsidRDefault="00084159" w:rsidP="00084159">
      <w:pPr>
        <w:widowControl/>
        <w:spacing w:line="360" w:lineRule="auto"/>
        <w:ind w:firstLineChars="200" w:firstLine="480"/>
        <w:jc w:val="left"/>
        <w:rPr>
          <w:sz w:val="24"/>
        </w:rPr>
      </w:pPr>
      <w:r>
        <w:rPr>
          <w:sz w:val="24"/>
        </w:rPr>
        <w:t>使用数据库可以带来许多好处：如减少了数据的冗余度，从而大大地节省了数据的存储空间；实现数据资源的充分共享等等。此外，数据库技术还为用户提供了非常简便的使用手段使用户易于编写有关数据库应用程序。</w:t>
      </w:r>
    </w:p>
    <w:p w:rsidR="00084159" w:rsidRDefault="00084159" w:rsidP="00084159">
      <w:pPr>
        <w:widowControl/>
        <w:spacing w:line="360" w:lineRule="auto"/>
        <w:jc w:val="left"/>
        <w:rPr>
          <w:rFonts w:ascii="宋体" w:hAnsi="宋体"/>
          <w:sz w:val="24"/>
        </w:rPr>
      </w:pPr>
      <w:r>
        <w:rPr>
          <w:rFonts w:hint="eastAsia"/>
          <w:sz w:val="24"/>
        </w:rPr>
        <w:t>（</w:t>
      </w:r>
      <w:r>
        <w:rPr>
          <w:rFonts w:hint="eastAsia"/>
          <w:sz w:val="24"/>
        </w:rPr>
        <w:t>3</w:t>
      </w:r>
      <w:r>
        <w:rPr>
          <w:rFonts w:hint="eastAsia"/>
          <w:sz w:val="24"/>
        </w:rPr>
        <w:t>）</w:t>
      </w:r>
      <w:r>
        <w:rPr>
          <w:rFonts w:ascii="宋体" w:hAnsi="宋体" w:hint="eastAsia"/>
          <w:sz w:val="24"/>
        </w:rPr>
        <w:t xml:space="preserve"> </w:t>
      </w:r>
      <w:r>
        <w:rPr>
          <w:rFonts w:ascii="宋体" w:hAnsi="宋体"/>
          <w:sz w:val="24"/>
        </w:rPr>
        <w:t>数据库文件的特征</w:t>
      </w:r>
    </w:p>
    <w:p w:rsidR="00084159" w:rsidRDefault="00084159" w:rsidP="00084159">
      <w:pPr>
        <w:widowControl/>
        <w:spacing w:line="360" w:lineRule="auto"/>
        <w:ind w:firstLineChars="200" w:firstLine="480"/>
        <w:rPr>
          <w:rFonts w:ascii="宋体" w:hAnsi="宋体"/>
          <w:sz w:val="24"/>
        </w:rPr>
      </w:pPr>
      <w:r>
        <w:rPr>
          <w:rFonts w:ascii="宋体" w:hAnsi="宋体"/>
          <w:sz w:val="24"/>
        </w:rPr>
        <w:t>无论使用哪一种数据库管理系统，由它们所建立的数据库文件都可以看成是具有相同性质的记录的集合，因而这些数据库文件都有相同的特性：</w:t>
      </w:r>
    </w:p>
    <w:p w:rsidR="00084159" w:rsidRDefault="00084159" w:rsidP="00084159">
      <w:pPr>
        <w:widowControl/>
        <w:numPr>
          <w:ilvl w:val="0"/>
          <w:numId w:val="2"/>
        </w:numPr>
        <w:spacing w:line="360" w:lineRule="auto"/>
        <w:rPr>
          <w:rFonts w:ascii="宋体" w:hAnsi="宋体"/>
          <w:sz w:val="24"/>
        </w:rPr>
      </w:pPr>
      <w:r>
        <w:rPr>
          <w:rFonts w:ascii="宋体" w:hAnsi="宋体"/>
          <w:sz w:val="24"/>
        </w:rPr>
        <w:t>文件的记录格式相同，长度相等。</w:t>
      </w:r>
    </w:p>
    <w:p w:rsidR="00084159" w:rsidRDefault="00084159" w:rsidP="00084159">
      <w:pPr>
        <w:widowControl/>
        <w:numPr>
          <w:ilvl w:val="0"/>
          <w:numId w:val="2"/>
        </w:numPr>
        <w:spacing w:line="360" w:lineRule="auto"/>
        <w:rPr>
          <w:rFonts w:ascii="宋体" w:hAnsi="宋体"/>
          <w:sz w:val="24"/>
        </w:rPr>
      </w:pPr>
      <w:r>
        <w:rPr>
          <w:rFonts w:ascii="宋体" w:hAnsi="宋体"/>
          <w:sz w:val="24"/>
        </w:rPr>
        <w:t>不同的行是不同的记录，因而具有不同的内容。</w:t>
      </w:r>
    </w:p>
    <w:p w:rsidR="00084159" w:rsidRDefault="00084159" w:rsidP="00084159">
      <w:pPr>
        <w:widowControl/>
        <w:numPr>
          <w:ilvl w:val="0"/>
          <w:numId w:val="2"/>
        </w:numPr>
        <w:spacing w:line="360" w:lineRule="auto"/>
        <w:rPr>
          <w:rFonts w:ascii="宋体" w:hAnsi="宋体"/>
          <w:sz w:val="24"/>
        </w:rPr>
      </w:pPr>
      <w:r>
        <w:rPr>
          <w:rFonts w:ascii="宋体" w:hAnsi="宋体"/>
          <w:sz w:val="24"/>
        </w:rPr>
        <w:t>不同的列表示不同的字段名，同一列中的数据的性质(属性)相同。</w:t>
      </w:r>
    </w:p>
    <w:p w:rsidR="00084159" w:rsidRPr="00AE57BC" w:rsidRDefault="00084159" w:rsidP="00084159">
      <w:pPr>
        <w:widowControl/>
        <w:numPr>
          <w:ilvl w:val="0"/>
          <w:numId w:val="2"/>
        </w:numPr>
        <w:spacing w:line="360" w:lineRule="auto"/>
        <w:rPr>
          <w:rFonts w:ascii="宋体" w:hAnsi="宋体"/>
          <w:sz w:val="24"/>
        </w:rPr>
      </w:pPr>
      <w:r>
        <w:rPr>
          <w:rFonts w:ascii="宋体" w:hAnsi="宋体"/>
          <w:sz w:val="24"/>
        </w:rPr>
        <w:t>每一行各列的内容是不能分割的，但行的顺序和列的顺序不影响文件内容的表达。</w:t>
      </w:r>
      <w:r>
        <w:rPr>
          <w:rFonts w:ascii="宋体" w:hAnsi="宋体" w:hint="eastAsia"/>
          <w:sz w:val="24"/>
        </w:rPr>
        <w:t xml:space="preserve">  </w:t>
      </w:r>
      <w:bookmarkStart w:id="101" w:name="_Toc133812195"/>
      <w:bookmarkStart w:id="102" w:name="_Toc133817963"/>
      <w:bookmarkStart w:id="103" w:name="_Toc133818330"/>
      <w:bookmarkStart w:id="104" w:name="_Toc133818421"/>
      <w:bookmarkStart w:id="105" w:name="_Toc133818519"/>
      <w:bookmarkStart w:id="106" w:name="_Toc133818759"/>
      <w:bookmarkStart w:id="107" w:name="_Toc133818893"/>
      <w:bookmarkStart w:id="108" w:name="_Toc133823353"/>
      <w:bookmarkStart w:id="109" w:name="_Toc133823569"/>
      <w:bookmarkStart w:id="110" w:name="_Toc133823625"/>
      <w:bookmarkStart w:id="111" w:name="_Toc133824117"/>
      <w:bookmarkStart w:id="112" w:name="_Toc133824168"/>
      <w:bookmarkStart w:id="113" w:name="_Toc133825394"/>
      <w:bookmarkStart w:id="114" w:name="_Toc133825471"/>
      <w:bookmarkStart w:id="115" w:name="_Toc134951621"/>
      <w:bookmarkStart w:id="116" w:name="_Toc135278801"/>
    </w:p>
    <w:p w:rsidR="004F7493" w:rsidRDefault="00084159" w:rsidP="004F7493">
      <w:pPr>
        <w:pStyle w:val="a6"/>
        <w:spacing w:line="360" w:lineRule="auto"/>
        <w:ind w:firstLineChars="0" w:firstLine="0"/>
        <w:jc w:val="center"/>
        <w:rPr>
          <w:rFonts w:ascii="黑体" w:eastAsia="黑体"/>
          <w:b/>
          <w:sz w:val="30"/>
          <w:szCs w:val="30"/>
        </w:rPr>
      </w:pPr>
      <w:r w:rsidRPr="004F7493">
        <w:rPr>
          <w:rFonts w:ascii="黑体" w:eastAsia="黑体" w:hint="eastAsia"/>
          <w:b/>
          <w:sz w:val="30"/>
          <w:szCs w:val="30"/>
        </w:rPr>
        <w:t>3 系统分析</w:t>
      </w:r>
      <w:bookmarkStart w:id="117" w:name="_Toc133812196"/>
      <w:bookmarkStart w:id="118" w:name="_Toc133817964"/>
      <w:bookmarkStart w:id="119" w:name="_Toc133818331"/>
      <w:bookmarkStart w:id="120" w:name="_Toc133818422"/>
      <w:bookmarkStart w:id="121" w:name="_Toc133818520"/>
      <w:bookmarkStart w:id="122" w:name="_Toc133818760"/>
      <w:bookmarkStart w:id="123" w:name="_Toc133818894"/>
      <w:bookmarkStart w:id="124" w:name="_Toc133823354"/>
      <w:bookmarkStart w:id="125" w:name="_Toc133823570"/>
      <w:bookmarkStart w:id="126" w:name="_Toc133823626"/>
      <w:bookmarkStart w:id="127" w:name="_Toc133824118"/>
      <w:bookmarkStart w:id="128" w:name="_Toc133824169"/>
      <w:bookmarkStart w:id="129" w:name="_Toc133825395"/>
      <w:bookmarkStart w:id="130" w:name="_Toc133825472"/>
      <w:bookmarkStart w:id="131" w:name="_Toc134951622"/>
      <w:bookmarkStart w:id="132" w:name="_Toc13527880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084159" w:rsidRPr="004F7493" w:rsidRDefault="00084159" w:rsidP="004F7493">
      <w:pPr>
        <w:pStyle w:val="a6"/>
        <w:spacing w:line="360" w:lineRule="auto"/>
        <w:ind w:firstLineChars="0" w:firstLine="0"/>
        <w:rPr>
          <w:rFonts w:asciiTheme="minorEastAsia" w:eastAsiaTheme="minorEastAsia" w:hAnsiTheme="minorEastAsia"/>
          <w:b/>
          <w:sz w:val="28"/>
        </w:rPr>
      </w:pPr>
      <w:r w:rsidRPr="004F7493">
        <w:rPr>
          <w:rFonts w:asciiTheme="minorEastAsia" w:eastAsiaTheme="minorEastAsia" w:hAnsiTheme="minorEastAsia" w:hint="eastAsia"/>
          <w:b/>
          <w:sz w:val="28"/>
        </w:rPr>
        <w:t>3.1 系统需求分析</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084159" w:rsidRDefault="00084159" w:rsidP="00084159">
      <w:pPr>
        <w:tabs>
          <w:tab w:val="left" w:pos="1560"/>
        </w:tabs>
        <w:spacing w:line="360" w:lineRule="auto"/>
        <w:ind w:firstLineChars="200" w:firstLine="480"/>
        <w:rPr>
          <w:rFonts w:ascii="宋体" w:hAnsi="宋体"/>
          <w:sz w:val="24"/>
        </w:rPr>
      </w:pPr>
      <w:r>
        <w:rPr>
          <w:rFonts w:ascii="宋体" w:hAnsi="宋体" w:hint="eastAsia"/>
          <w:sz w:val="24"/>
        </w:rPr>
        <w:t>本系统的开发宗旨以及总体任务就是帮助企业的财务主管部门提高工作效率，实现企业工资信息管理的自动化、规范化和系统化。所以为了能够实现编制这个系统所设定的目标，在程序的开发之前，需求分析是必不可少的。</w:t>
      </w:r>
    </w:p>
    <w:p w:rsidR="00084159" w:rsidRDefault="00084159" w:rsidP="00084159">
      <w:pPr>
        <w:tabs>
          <w:tab w:val="left" w:pos="1560"/>
        </w:tabs>
        <w:spacing w:line="360" w:lineRule="auto"/>
        <w:ind w:firstLineChars="200" w:firstLine="480"/>
        <w:rPr>
          <w:rFonts w:ascii="宋体" w:hAnsi="宋体"/>
          <w:sz w:val="24"/>
        </w:rPr>
      </w:pPr>
      <w:r>
        <w:rPr>
          <w:rFonts w:ascii="宋体" w:hAnsi="宋体" w:hint="eastAsia"/>
          <w:sz w:val="24"/>
        </w:rPr>
        <w:t>需求分析的第一步描述工资管理系统的功能，即定义用例，以此确定系统的功能需求。工资管理系统的用例分析主要是找出系统中所有的用例，因此要和工资管理系统的潜在用户进行讨论。</w:t>
      </w:r>
      <w:r>
        <w:rPr>
          <w:rFonts w:hint="eastAsia"/>
          <w:sz w:val="24"/>
        </w:rPr>
        <w:t>系统最终实现的主要功能如下。</w:t>
      </w:r>
    </w:p>
    <w:p w:rsidR="00084159" w:rsidRDefault="00084159" w:rsidP="00084159">
      <w:pPr>
        <w:tabs>
          <w:tab w:val="left" w:pos="1560"/>
        </w:tabs>
        <w:spacing w:line="360" w:lineRule="auto"/>
        <w:ind w:firstLineChars="200" w:firstLine="480"/>
        <w:rPr>
          <w:rFonts w:ascii="宋体" w:hAnsi="宋体"/>
          <w:sz w:val="24"/>
        </w:rPr>
      </w:pPr>
      <w:r>
        <w:rPr>
          <w:rFonts w:ascii="宋体" w:hAnsi="宋体" w:hint="eastAsia"/>
          <w:sz w:val="24"/>
        </w:rPr>
        <w:t>工资管理系统的用例包括：</w:t>
      </w:r>
    </w:p>
    <w:p w:rsidR="00084159" w:rsidRDefault="00084159" w:rsidP="00084159">
      <w:pPr>
        <w:tabs>
          <w:tab w:val="left" w:pos="1560"/>
        </w:tabs>
        <w:spacing w:line="360" w:lineRule="auto"/>
        <w:ind w:left="420"/>
        <w:rPr>
          <w:rFonts w:ascii="宋体" w:hAnsi="宋体"/>
          <w:sz w:val="24"/>
        </w:rPr>
      </w:pPr>
      <w:r>
        <w:rPr>
          <w:rFonts w:hint="eastAsia"/>
          <w:sz w:val="24"/>
        </w:rPr>
        <w:t xml:space="preserve">(1) </w:t>
      </w:r>
      <w:r>
        <w:rPr>
          <w:rFonts w:ascii="宋体" w:hAnsi="宋体" w:hint="eastAsia"/>
          <w:sz w:val="24"/>
        </w:rPr>
        <w:t>系统管理</w:t>
      </w:r>
    </w:p>
    <w:p w:rsidR="00084159" w:rsidRDefault="00084159" w:rsidP="00084159">
      <w:pPr>
        <w:tabs>
          <w:tab w:val="left" w:pos="1560"/>
        </w:tabs>
        <w:spacing w:line="360" w:lineRule="auto"/>
        <w:ind w:left="420"/>
        <w:rPr>
          <w:rFonts w:ascii="宋体" w:hAnsi="宋体"/>
          <w:sz w:val="24"/>
        </w:rPr>
      </w:pPr>
      <w:r>
        <w:rPr>
          <w:rFonts w:hint="eastAsia"/>
          <w:sz w:val="24"/>
        </w:rPr>
        <w:t xml:space="preserve">(2) </w:t>
      </w:r>
      <w:r>
        <w:rPr>
          <w:rFonts w:ascii="宋体" w:hAnsi="宋体" w:hint="eastAsia"/>
          <w:sz w:val="24"/>
        </w:rPr>
        <w:t>工资设置</w:t>
      </w:r>
    </w:p>
    <w:p w:rsidR="00084159" w:rsidRDefault="00084159" w:rsidP="00084159">
      <w:pPr>
        <w:tabs>
          <w:tab w:val="left" w:pos="1560"/>
        </w:tabs>
        <w:spacing w:line="360" w:lineRule="auto"/>
        <w:ind w:left="420"/>
        <w:rPr>
          <w:rFonts w:ascii="宋体" w:hAnsi="宋体"/>
          <w:sz w:val="24"/>
        </w:rPr>
      </w:pPr>
      <w:r>
        <w:rPr>
          <w:rFonts w:hint="eastAsia"/>
          <w:sz w:val="24"/>
        </w:rPr>
        <w:t xml:space="preserve">(3) </w:t>
      </w:r>
      <w:r>
        <w:rPr>
          <w:rFonts w:ascii="宋体" w:hAnsi="宋体" w:hint="eastAsia"/>
          <w:sz w:val="24"/>
        </w:rPr>
        <w:t>工资统计</w:t>
      </w:r>
    </w:p>
    <w:p w:rsidR="00084159" w:rsidRDefault="00084159" w:rsidP="00084159">
      <w:pPr>
        <w:tabs>
          <w:tab w:val="left" w:pos="1560"/>
        </w:tabs>
        <w:spacing w:line="360" w:lineRule="auto"/>
        <w:ind w:left="420"/>
        <w:rPr>
          <w:rFonts w:ascii="宋体" w:hAnsi="宋体"/>
          <w:sz w:val="24"/>
        </w:rPr>
      </w:pPr>
      <w:r>
        <w:rPr>
          <w:rFonts w:hint="eastAsia"/>
          <w:sz w:val="24"/>
        </w:rPr>
        <w:t xml:space="preserve">(4) </w:t>
      </w:r>
      <w:r>
        <w:rPr>
          <w:rFonts w:ascii="宋体" w:hAnsi="宋体" w:hint="eastAsia"/>
          <w:sz w:val="24"/>
        </w:rPr>
        <w:t>工资查询</w:t>
      </w:r>
    </w:p>
    <w:p w:rsidR="00084159" w:rsidRPr="00E551EF" w:rsidRDefault="00084159" w:rsidP="00E551EF">
      <w:pPr>
        <w:tabs>
          <w:tab w:val="left" w:pos="1560"/>
        </w:tabs>
        <w:spacing w:line="360" w:lineRule="auto"/>
        <w:ind w:firstLineChars="200" w:firstLine="480"/>
        <w:rPr>
          <w:rFonts w:ascii="宋体" w:hAnsi="宋体"/>
          <w:sz w:val="24"/>
        </w:rPr>
      </w:pPr>
      <w:r>
        <w:rPr>
          <w:rFonts w:ascii="宋体" w:hAnsi="宋体" w:hint="eastAsia"/>
          <w:sz w:val="24"/>
        </w:rPr>
        <w:t>系统管理用例包括添加用户和修改</w:t>
      </w:r>
      <w:r w:rsidR="00E551EF">
        <w:rPr>
          <w:rFonts w:ascii="宋体" w:hAnsi="宋体" w:hint="eastAsia"/>
          <w:sz w:val="24"/>
        </w:rPr>
        <w:t>用户信息</w:t>
      </w:r>
      <w:r>
        <w:rPr>
          <w:rFonts w:ascii="宋体" w:hAnsi="宋体" w:hint="eastAsia"/>
          <w:sz w:val="24"/>
        </w:rPr>
        <w:t>。都通过其相应的窗口来实现。</w:t>
      </w:r>
    </w:p>
    <w:p w:rsidR="00084159" w:rsidRDefault="00084159" w:rsidP="00084159">
      <w:pPr>
        <w:tabs>
          <w:tab w:val="left" w:pos="1560"/>
        </w:tabs>
        <w:spacing w:line="360" w:lineRule="auto"/>
        <w:ind w:firstLineChars="200" w:firstLine="480"/>
        <w:rPr>
          <w:rFonts w:ascii="宋体" w:hAnsi="宋体"/>
          <w:sz w:val="24"/>
        </w:rPr>
      </w:pPr>
      <w:r>
        <w:rPr>
          <w:rFonts w:ascii="宋体" w:hAnsi="宋体" w:hint="eastAsia"/>
          <w:sz w:val="24"/>
        </w:rPr>
        <w:t>工资统计用例可以根据不同的月份对其进行相应地统计。</w:t>
      </w:r>
    </w:p>
    <w:p w:rsidR="00084159" w:rsidRDefault="00084159" w:rsidP="00084159">
      <w:pPr>
        <w:pStyle w:val="a6"/>
        <w:spacing w:line="360" w:lineRule="auto"/>
        <w:ind w:firstLine="480"/>
        <w:rPr>
          <w:sz w:val="24"/>
        </w:rPr>
      </w:pPr>
      <w:r>
        <w:rPr>
          <w:rFonts w:hint="eastAsia"/>
          <w:sz w:val="24"/>
        </w:rPr>
        <w:t>工资查询用例包括单人查询和查询所有，可以显示员工基本工资、员工其它项目情况，以及员工工资具体统计情况。</w:t>
      </w:r>
    </w:p>
    <w:p w:rsidR="00084159" w:rsidRPr="00E551EF" w:rsidRDefault="00084159" w:rsidP="00E551EF">
      <w:pPr>
        <w:spacing w:line="360" w:lineRule="auto"/>
        <w:rPr>
          <w:rFonts w:ascii="宋体" w:hAnsi="宋体"/>
          <w:sz w:val="24"/>
        </w:rPr>
      </w:pPr>
    </w:p>
    <w:p w:rsidR="00084159" w:rsidRDefault="00084159" w:rsidP="00084159">
      <w:pPr>
        <w:pStyle w:val="3"/>
        <w:spacing w:before="0" w:after="0" w:line="360" w:lineRule="auto"/>
        <w:ind w:leftChars="200" w:left="420"/>
        <w:rPr>
          <w:rFonts w:ascii="黑体" w:eastAsia="黑体"/>
          <w:sz w:val="24"/>
        </w:rPr>
      </w:pPr>
      <w:bookmarkStart w:id="133" w:name="_Toc131313213"/>
      <w:bookmarkStart w:id="134" w:name="_Toc133812197"/>
      <w:bookmarkStart w:id="135" w:name="_Toc133817965"/>
      <w:bookmarkStart w:id="136" w:name="_Toc133818332"/>
      <w:bookmarkStart w:id="137" w:name="_Toc133818423"/>
      <w:bookmarkStart w:id="138" w:name="_Toc133818521"/>
      <w:bookmarkStart w:id="139" w:name="_Toc133818761"/>
      <w:bookmarkStart w:id="140" w:name="_Toc133818895"/>
      <w:bookmarkStart w:id="141" w:name="_Toc133824119"/>
      <w:bookmarkStart w:id="142" w:name="_Toc133825396"/>
      <w:bookmarkStart w:id="143" w:name="_Toc133825473"/>
      <w:bookmarkStart w:id="144" w:name="_Toc134951623"/>
      <w:bookmarkStart w:id="145" w:name="_Toc135278803"/>
      <w:bookmarkStart w:id="146" w:name="_Toc372459356"/>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3.1.1</w:t>
        </w:r>
      </w:smartTag>
      <w:r>
        <w:rPr>
          <w:rFonts w:ascii="黑体" w:eastAsia="黑体" w:hint="eastAsia"/>
          <w:sz w:val="24"/>
        </w:rPr>
        <w:t xml:space="preserve"> 系统目标</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084159" w:rsidRDefault="00084159" w:rsidP="00084159">
      <w:pPr>
        <w:pStyle w:val="a5"/>
        <w:snapToGrid w:val="0"/>
        <w:spacing w:line="360" w:lineRule="auto"/>
        <w:ind w:firstLineChars="200" w:firstLine="480"/>
        <w:rPr>
          <w:rFonts w:hint="default"/>
        </w:rPr>
      </w:pPr>
      <w:r>
        <w:t>采用公司现有的软硬件及科学的管理系统开发方案，建立工资管理系统，实现企业工资管理的计算机自动化。系统应符合公司人事、工资管理制度，并达到操作直观、方便、实用、安全等要求。</w:t>
      </w:r>
    </w:p>
    <w:p w:rsidR="00084159" w:rsidRDefault="001129DB" w:rsidP="00084159">
      <w:pPr>
        <w:pStyle w:val="3"/>
        <w:spacing w:before="0" w:after="0" w:line="360" w:lineRule="auto"/>
        <w:ind w:leftChars="200" w:left="420"/>
        <w:rPr>
          <w:rFonts w:ascii="黑体" w:eastAsia="黑体"/>
          <w:sz w:val="24"/>
        </w:rPr>
      </w:pPr>
      <w:bookmarkStart w:id="147" w:name="_Toc131313214"/>
      <w:bookmarkStart w:id="148" w:name="_Toc133812198"/>
      <w:bookmarkStart w:id="149" w:name="_Toc133817966"/>
      <w:bookmarkStart w:id="150" w:name="_Toc133818333"/>
      <w:bookmarkStart w:id="151" w:name="_Toc133818424"/>
      <w:bookmarkStart w:id="152" w:name="_Toc133818522"/>
      <w:bookmarkStart w:id="153" w:name="_Toc133818762"/>
      <w:bookmarkStart w:id="154" w:name="_Toc133818896"/>
      <w:bookmarkStart w:id="155" w:name="_Toc133824120"/>
      <w:bookmarkStart w:id="156" w:name="_Toc133825397"/>
      <w:bookmarkStart w:id="157" w:name="_Toc133825474"/>
      <w:bookmarkStart w:id="158" w:name="_Toc134951624"/>
      <w:bookmarkStart w:id="159" w:name="_Toc135278804"/>
      <w:bookmarkStart w:id="160" w:name="_Toc372459357"/>
      <w:r>
        <w:rPr>
          <w:rFonts w:ascii="黑体" w:eastAsia="黑体"/>
          <w:noProof/>
          <w:sz w:val="24"/>
        </w:rPr>
        <mc:AlternateContent>
          <mc:Choice Requires="wpg">
            <w:drawing>
              <wp:anchor distT="0" distB="0" distL="114300" distR="114300" simplePos="0" relativeHeight="251660288" behindDoc="0" locked="0" layoutInCell="1" allowOverlap="1">
                <wp:simplePos x="0" y="0"/>
                <wp:positionH relativeFrom="column">
                  <wp:posOffset>190500</wp:posOffset>
                </wp:positionH>
                <wp:positionV relativeFrom="paragraph">
                  <wp:posOffset>90805</wp:posOffset>
                </wp:positionV>
                <wp:extent cx="5629275" cy="2179320"/>
                <wp:effectExtent l="19050" t="5080" r="19050" b="6350"/>
                <wp:wrapNone/>
                <wp:docPr id="6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2179320"/>
                          <a:chOff x="2160" y="11736"/>
                          <a:chExt cx="9540" cy="3432"/>
                        </a:xfrm>
                      </wpg:grpSpPr>
                      <wps:wsp>
                        <wps:cNvPr id="62" name="AutoShape 4"/>
                        <wps:cNvSpPr>
                          <a:spLocks noChangeArrowheads="1"/>
                        </wps:cNvSpPr>
                        <wps:spPr bwMode="auto">
                          <a:xfrm>
                            <a:off x="2160" y="13764"/>
                            <a:ext cx="1980" cy="780"/>
                          </a:xfrm>
                          <a:prstGeom prst="flowChartInputOutput">
                            <a:avLst/>
                          </a:prstGeom>
                          <a:solidFill>
                            <a:srgbClr val="FFFFFF"/>
                          </a:solidFill>
                          <a:ln w="9525">
                            <a:solidFill>
                              <a:srgbClr val="000000"/>
                            </a:solidFill>
                            <a:miter lim="800000"/>
                            <a:headEnd/>
                            <a:tailEnd/>
                          </a:ln>
                        </wps:spPr>
                        <wps:txbx>
                          <w:txbxContent>
                            <w:p w:rsidR="00E551EF" w:rsidRDefault="00E551EF" w:rsidP="00084159">
                              <w:pPr>
                                <w:pStyle w:val="20"/>
                              </w:pPr>
                              <w:r>
                                <w:rPr>
                                  <w:rFonts w:hint="eastAsia"/>
                                </w:rPr>
                                <w:t>基本工资等设置</w:t>
                              </w:r>
                            </w:p>
                          </w:txbxContent>
                        </wps:txbx>
                        <wps:bodyPr rot="0" vert="horz" wrap="square" lIns="91440" tIns="45720" rIns="91440" bIns="45720" anchor="t" anchorCtr="0" upright="1">
                          <a:noAutofit/>
                        </wps:bodyPr>
                      </wps:wsp>
                      <wps:wsp>
                        <wps:cNvPr id="63" name="AutoShape 5"/>
                        <wps:cNvSpPr>
                          <a:spLocks noChangeArrowheads="1"/>
                        </wps:cNvSpPr>
                        <wps:spPr bwMode="auto">
                          <a:xfrm>
                            <a:off x="4680" y="12360"/>
                            <a:ext cx="1980" cy="936"/>
                          </a:xfrm>
                          <a:prstGeom prst="flowChartOnlineStorage">
                            <a:avLst/>
                          </a:prstGeom>
                          <a:solidFill>
                            <a:srgbClr val="FFFFFF"/>
                          </a:solidFill>
                          <a:ln w="9525">
                            <a:solidFill>
                              <a:srgbClr val="000000"/>
                            </a:solidFill>
                            <a:miter lim="800000"/>
                            <a:headEnd/>
                            <a:tailEnd/>
                          </a:ln>
                        </wps:spPr>
                        <wps:txbx>
                          <w:txbxContent>
                            <w:p w:rsidR="00E551EF" w:rsidRDefault="00E551EF" w:rsidP="00084159">
                              <w:pPr>
                                <w:pStyle w:val="20"/>
                              </w:pPr>
                              <w:r>
                                <w:rPr>
                                  <w:rFonts w:hint="eastAsia"/>
                                </w:rPr>
                                <w:t>工程表</w:t>
                              </w:r>
                            </w:p>
                          </w:txbxContent>
                        </wps:txbx>
                        <wps:bodyPr rot="0" vert="horz" wrap="square" lIns="91440" tIns="45720" rIns="91440" bIns="45720" anchor="t" anchorCtr="0" upright="1">
                          <a:noAutofit/>
                        </wps:bodyPr>
                      </wps:wsp>
                      <wps:wsp>
                        <wps:cNvPr id="64" name="AutoShape 6"/>
                        <wps:cNvSpPr>
                          <a:spLocks noChangeArrowheads="1"/>
                        </wps:cNvSpPr>
                        <wps:spPr bwMode="auto">
                          <a:xfrm>
                            <a:off x="4680" y="13608"/>
                            <a:ext cx="1980" cy="936"/>
                          </a:xfrm>
                          <a:prstGeom prst="flowChartOnlineStorage">
                            <a:avLst/>
                          </a:prstGeom>
                          <a:solidFill>
                            <a:srgbClr val="FFFFFF"/>
                          </a:solidFill>
                          <a:ln w="9525">
                            <a:solidFill>
                              <a:srgbClr val="000000"/>
                            </a:solidFill>
                            <a:miter lim="800000"/>
                            <a:headEnd/>
                            <a:tailEnd/>
                          </a:ln>
                        </wps:spPr>
                        <wps:txbx>
                          <w:txbxContent>
                            <w:p w:rsidR="00E551EF" w:rsidRDefault="00E551EF" w:rsidP="00084159">
                              <w:pPr>
                                <w:pStyle w:val="20"/>
                              </w:pPr>
                              <w:r>
                                <w:rPr>
                                  <w:rFonts w:hint="eastAsia"/>
                                </w:rPr>
                                <w:t>基本工资奖金等表</w:t>
                              </w:r>
                            </w:p>
                          </w:txbxContent>
                        </wps:txbx>
                        <wps:bodyPr rot="0" vert="horz" wrap="square" lIns="91440" tIns="45720" rIns="91440" bIns="45720" anchor="t" anchorCtr="0" upright="1">
                          <a:noAutofit/>
                        </wps:bodyPr>
                      </wps:wsp>
                      <wps:wsp>
                        <wps:cNvPr id="65" name="Line 7"/>
                        <wps:cNvCnPr/>
                        <wps:spPr bwMode="auto">
                          <a:xfrm>
                            <a:off x="3960" y="1423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8"/>
                        <wps:cNvCnPr/>
                        <wps:spPr bwMode="auto">
                          <a:xfrm>
                            <a:off x="6300" y="128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9"/>
                        <wps:cNvCnPr/>
                        <wps:spPr bwMode="auto">
                          <a:xfrm>
                            <a:off x="7020" y="12828"/>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0"/>
                        <wps:cNvCnPr/>
                        <wps:spPr bwMode="auto">
                          <a:xfrm>
                            <a:off x="6300" y="140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1"/>
                        <wps:cNvCnPr/>
                        <wps:spPr bwMode="auto">
                          <a:xfrm>
                            <a:off x="7020" y="13452"/>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2"/>
                        <wps:cNvSpPr>
                          <a:spLocks noChangeArrowheads="1"/>
                        </wps:cNvSpPr>
                        <wps:spPr bwMode="auto">
                          <a:xfrm>
                            <a:off x="7560" y="13140"/>
                            <a:ext cx="1620" cy="624"/>
                          </a:xfrm>
                          <a:prstGeom prst="flowChartProcess">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计算工资</w:t>
                              </w:r>
                            </w:p>
                          </w:txbxContent>
                        </wps:txbx>
                        <wps:bodyPr rot="0" vert="horz" wrap="square" lIns="91440" tIns="45720" rIns="91440" bIns="45720" anchor="t" anchorCtr="0" upright="1">
                          <a:noAutofit/>
                        </wps:bodyPr>
                      </wps:wsp>
                      <wps:wsp>
                        <wps:cNvPr id="71" name="AutoShape 13"/>
                        <wps:cNvSpPr>
                          <a:spLocks noChangeArrowheads="1"/>
                        </wps:cNvSpPr>
                        <wps:spPr bwMode="auto">
                          <a:xfrm>
                            <a:off x="9720" y="11736"/>
                            <a:ext cx="1980" cy="780"/>
                          </a:xfrm>
                          <a:prstGeom prst="flowChartInputOutput">
                            <a:avLst/>
                          </a:prstGeom>
                          <a:solidFill>
                            <a:srgbClr val="FFFFFF"/>
                          </a:solidFill>
                          <a:ln w="9525">
                            <a:solidFill>
                              <a:srgbClr val="000000"/>
                            </a:solidFill>
                            <a:miter lim="800000"/>
                            <a:headEnd/>
                            <a:tailEnd/>
                          </a:ln>
                        </wps:spPr>
                        <wps:txbx>
                          <w:txbxContent>
                            <w:p w:rsidR="00E551EF" w:rsidRDefault="00E551EF" w:rsidP="00084159">
                              <w:pPr>
                                <w:pStyle w:val="20"/>
                              </w:pPr>
                              <w:r>
                                <w:rPr>
                                  <w:rFonts w:hint="eastAsia"/>
                                </w:rPr>
                                <w:t>不同职务</w:t>
                              </w:r>
                            </w:p>
                            <w:p w:rsidR="00E551EF" w:rsidRDefault="00E551EF" w:rsidP="00084159">
                              <w:pPr>
                                <w:pStyle w:val="20"/>
                              </w:pPr>
                              <w:r>
                                <w:rPr>
                                  <w:rFonts w:hint="eastAsia"/>
                                </w:rPr>
                                <w:t>的月薪</w:t>
                              </w:r>
                            </w:p>
                          </w:txbxContent>
                        </wps:txbx>
                        <wps:bodyPr rot="0" vert="horz" wrap="square" lIns="91440" tIns="45720" rIns="91440" bIns="45720" anchor="t" anchorCtr="0" upright="1">
                          <a:noAutofit/>
                        </wps:bodyPr>
                      </wps:wsp>
                      <wps:wsp>
                        <wps:cNvPr id="72" name="AutoShape 14"/>
                        <wps:cNvSpPr>
                          <a:spLocks noChangeArrowheads="1"/>
                        </wps:cNvSpPr>
                        <wps:spPr bwMode="auto">
                          <a:xfrm>
                            <a:off x="9540" y="12984"/>
                            <a:ext cx="1980" cy="936"/>
                          </a:xfrm>
                          <a:prstGeom prst="flowChartOnlineStorage">
                            <a:avLst/>
                          </a:prstGeom>
                          <a:solidFill>
                            <a:srgbClr val="FFFFFF"/>
                          </a:solidFill>
                          <a:ln w="9525">
                            <a:solidFill>
                              <a:srgbClr val="000000"/>
                            </a:solidFill>
                            <a:miter lim="800000"/>
                            <a:headEnd/>
                            <a:tailEnd/>
                          </a:ln>
                        </wps:spPr>
                        <wps:txbx>
                          <w:txbxContent>
                            <w:p w:rsidR="00E551EF" w:rsidRDefault="00E551EF" w:rsidP="00084159">
                              <w:pPr>
                                <w:jc w:val="center"/>
                              </w:pPr>
                            </w:p>
                            <w:p w:rsidR="00E551EF" w:rsidRDefault="00E551EF" w:rsidP="00084159">
                              <w:pPr>
                                <w:jc w:val="center"/>
                              </w:pPr>
                              <w:r>
                                <w:rPr>
                                  <w:rFonts w:hint="eastAsia"/>
                                </w:rPr>
                                <w:t>月度工资</w:t>
                              </w:r>
                            </w:p>
                          </w:txbxContent>
                        </wps:txbx>
                        <wps:bodyPr rot="0" vert="horz" wrap="square" lIns="91440" tIns="45720" rIns="91440" bIns="45720" anchor="t" anchorCtr="0" upright="1">
                          <a:noAutofit/>
                        </wps:bodyPr>
                      </wps:wsp>
                      <wps:wsp>
                        <wps:cNvPr id="73" name="AutoShape 15"/>
                        <wps:cNvSpPr>
                          <a:spLocks noChangeArrowheads="1"/>
                        </wps:cNvSpPr>
                        <wps:spPr bwMode="auto">
                          <a:xfrm>
                            <a:off x="9540" y="14388"/>
                            <a:ext cx="1980" cy="780"/>
                          </a:xfrm>
                          <a:prstGeom prst="flowChartInputOutput">
                            <a:avLst/>
                          </a:prstGeom>
                          <a:solidFill>
                            <a:srgbClr val="FFFFFF"/>
                          </a:solidFill>
                          <a:ln w="9525">
                            <a:solidFill>
                              <a:srgbClr val="000000"/>
                            </a:solidFill>
                            <a:miter lim="800000"/>
                            <a:headEnd/>
                            <a:tailEnd/>
                          </a:ln>
                        </wps:spPr>
                        <wps:txbx>
                          <w:txbxContent>
                            <w:p w:rsidR="00E551EF" w:rsidRDefault="00E551EF" w:rsidP="00084159">
                              <w:pPr>
                                <w:jc w:val="center"/>
                              </w:pPr>
                            </w:p>
                            <w:p w:rsidR="00E551EF" w:rsidRDefault="00E551EF" w:rsidP="00084159">
                              <w:pPr>
                                <w:jc w:val="center"/>
                              </w:pPr>
                              <w:r>
                                <w:rPr>
                                  <w:rFonts w:hint="eastAsia"/>
                                </w:rPr>
                                <w:t>年薪工资</w:t>
                              </w:r>
                            </w:p>
                          </w:txbxContent>
                        </wps:txbx>
                        <wps:bodyPr rot="0" vert="horz" wrap="square" lIns="91440" tIns="45720" rIns="91440" bIns="45720" anchor="t" anchorCtr="0" upright="1">
                          <a:noAutofit/>
                        </wps:bodyPr>
                      </wps:wsp>
                      <wps:wsp>
                        <wps:cNvPr id="74" name="Line 16"/>
                        <wps:cNvCnPr/>
                        <wps:spPr bwMode="auto">
                          <a:xfrm>
                            <a:off x="9180" y="1345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7"/>
                        <wps:cNvCnPr/>
                        <wps:spPr bwMode="auto">
                          <a:xfrm>
                            <a:off x="10620" y="1392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18"/>
                        <wps:cNvCnPr/>
                        <wps:spPr bwMode="auto">
                          <a:xfrm flipV="1">
                            <a:off x="10620" y="1251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15pt;margin-top:7.15pt;width:443.25pt;height:171.6pt;z-index:251660288" coordorigin="2160,11736" coordsize="95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">
                <v:shapetype id="_x0000_t111" coordsize="21600,21600" o:spt="111" path="m4321,l21600,,17204,21600,,21600xe">
                  <v:stroke joinstyle="miter"/>
                  <v:path gradientshapeok="t" o:connecttype="custom" o:connectlocs="12961,0;10800,0;2161,10800;8602,21600;10800,21600;19402,10800" textboxrect="4321,0,17204,21600"/>
                </v:shapetype>
                <v:shape id="AutoShape 4" o:spid="_x0000_s1027" type="#_x0000_t111" style="position:absolute;left:2160;top:13764;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d8MA&#10;AADbAAAADwAAAGRycy9kb3ducmV2LnhtbESPT4vCMBTE78J+h/AWvGmqoGg1iitUvMjiP7w+mtem&#10;2LyUJqvdb79ZEDwOM/MbZrnubC0e1PrKsYLRMAFBnDtdcangcs4GMxA+IGusHZOCX/KwXn30lphq&#10;9+QjPU6hFBHCPkUFJoQmldLnhiz6oWuIo1e41mKIsi2lbvEZ4baW4ySZSosVxwWDDW0N5ffTj1Ww&#10;/bqV2bX5Puw6c6uz6lBk80mhVP+z2yxABOrCO/xq77WC6Rj+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rd8MAAADbAAAADwAAAAAAAAAAAAAAAACYAgAAZHJzL2Rv&#10;d25yZXYueG1sUEsFBgAAAAAEAAQA9QAAAIgDAAAAAA==&#10;">
                  <v:textbox>
                    <w:txbxContent>
                      <w:p w:rsidR="00E551EF" w:rsidRDefault="00E551EF" w:rsidP="00084159">
                        <w:pPr>
                          <w:pStyle w:val="20"/>
                        </w:pPr>
                        <w:r>
                          <w:rPr>
                            <w:rFonts w:hint="eastAsia"/>
                          </w:rPr>
                          <w:t>基本工资等设置</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5" o:spid="_x0000_s1028" type="#_x0000_t130" style="position:absolute;left:4680;top:12360;width:198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MJMMA&#10;AADbAAAADwAAAGRycy9kb3ducmV2LnhtbESPQWvCQBSE7wX/w/IEb3WjQiqpqxRFybFVEbw9sq9J&#10;6O7bkF2T6K93C4Ueh5n5hlltBmtER62vHSuYTRMQxIXTNZcKzqf96xKED8gajWNScCcPm/XoZYWZ&#10;dj1/UXcMpYgQ9hkqqEJoMil9UZFFP3UNcfS+XWsxRNmWUrfYR7g1cp4kqbRYc1yosKFtRcXP8WYj&#10;Jble6PKYFfJtu/t0h6XZ7XOj1GQ8fLyDCDSE//BfO9cK0gX8fo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yMJMMAAADbAAAADwAAAAAAAAAAAAAAAACYAgAAZHJzL2Rv&#10;d25yZXYueG1sUEsFBgAAAAAEAAQA9QAAAIgDAAAAAA==&#10;">
                  <v:textbox>
                    <w:txbxContent>
                      <w:p w:rsidR="00E551EF" w:rsidRDefault="00E551EF" w:rsidP="00084159">
                        <w:pPr>
                          <w:pStyle w:val="20"/>
                        </w:pPr>
                        <w:r>
                          <w:rPr>
                            <w:rFonts w:hint="eastAsia"/>
                          </w:rPr>
                          <w:t>工程表</w:t>
                        </w:r>
                      </w:p>
                    </w:txbxContent>
                  </v:textbox>
                </v:shape>
                <v:shape id="AutoShape 6" o:spid="_x0000_s1029" type="#_x0000_t130" style="position:absolute;left:4680;top:13608;width:198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UUMMA&#10;AADbAAAADwAAAGRycy9kb3ducmV2LnhtbESPQWvCQBSE7wX/w/IEb3WjSCqpqxRFybFVEbw9sq9J&#10;6O7bkF2T6K93C4Ueh5n5hlltBmtER62vHSuYTRMQxIXTNZcKzqf96xKED8gajWNScCcPm/XoZYWZ&#10;dj1/UXcMpYgQ9hkqqEJoMil9UZFFP3UNcfS+XWsxRNmWUrfYR7g1cp4kqbRYc1yosKFtRcXP8WYj&#10;Jble6PKYFfJtu/t0h6XZ7XOj1GQ8fLyDCDSE//BfO9cK0gX8fo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UUMMAAADbAAAADwAAAAAAAAAAAAAAAACYAgAAZHJzL2Rv&#10;d25yZXYueG1sUEsFBgAAAAAEAAQA9QAAAIgDAAAAAA==&#10;">
                  <v:textbox>
                    <w:txbxContent>
                      <w:p w:rsidR="00E551EF" w:rsidRDefault="00E551EF" w:rsidP="00084159">
                        <w:pPr>
                          <w:pStyle w:val="20"/>
                        </w:pPr>
                        <w:r>
                          <w:rPr>
                            <w:rFonts w:hint="eastAsia"/>
                          </w:rPr>
                          <w:t>基本工资奖金等表</w:t>
                        </w:r>
                      </w:p>
                    </w:txbxContent>
                  </v:textbox>
                </v:shape>
                <v:line id="Line 7" o:spid="_x0000_s1030" style="position:absolute;visibility:visible;mso-wrap-style:square" from="3960,14232" to="4680,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8" o:spid="_x0000_s1031" style="position:absolute;visibility:visible;mso-wrap-style:square" from="6300,12828" to="702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9" o:spid="_x0000_s1032" style="position:absolute;visibility:visible;mso-wrap-style:square" from="7020,12828" to="702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0" o:spid="_x0000_s1033" style="position:absolute;visibility:visible;mso-wrap-style:square" from="6300,14076" to="702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1" o:spid="_x0000_s1034" style="position:absolute;visibility:visible;mso-wrap-style:square" from="7020,13452" to="7560,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shapetype id="_x0000_t109" coordsize="21600,21600" o:spt="109" path="m,l,21600r21600,l21600,xe">
                  <v:stroke joinstyle="miter"/>
                  <v:path gradientshapeok="t" o:connecttype="rect"/>
                </v:shapetype>
                <v:shape id="AutoShape 12" o:spid="_x0000_s1035" type="#_x0000_t109" style="position:absolute;left:7560;top:13140;width:16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Hm8IA&#10;AADbAAAADwAAAGRycy9kb3ducmV2LnhtbERPy4rCMBTdD/gP4QpuRFMfo1KNMgxUdOFiqht31+ba&#10;Fpub0sTa+fvJQpjl4bw3u85UoqXGlZYVTMYRCOLM6pJzBZdzMlqBcB5ZY2WZFPySg92297HBWNsX&#10;/1Cb+lyEEHYxKii8r2MpXVaQQTe2NXHg7rYx6ANscqkbfIVwU8lpFC2kwZJDQ4E1fReUPdKnUTBd&#10;DdM9n5LD/HbUCX5Oru1wdlRq0O++1iA8df5f/HYftIJlWB++h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MebwgAAANsAAAAPAAAAAAAAAAAAAAAAAJgCAABkcnMvZG93&#10;bnJldi54bWxQSwUGAAAAAAQABAD1AAAAhwMAAAAA&#10;">
                  <v:textbox>
                    <w:txbxContent>
                      <w:p w:rsidR="00E551EF" w:rsidRDefault="00E551EF" w:rsidP="00084159">
                        <w:pPr>
                          <w:jc w:val="center"/>
                        </w:pPr>
                        <w:r>
                          <w:rPr>
                            <w:rFonts w:hint="eastAsia"/>
                          </w:rPr>
                          <w:t>计算工资</w:t>
                        </w:r>
                      </w:p>
                    </w:txbxContent>
                  </v:textbox>
                </v:shape>
                <v:shape id="AutoShape 13" o:spid="_x0000_s1036" type="#_x0000_t111" style="position:absolute;left:9720;top:11736;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j3cQA&#10;AADbAAAADwAAAGRycy9kb3ducmV2LnhtbESPQWvCQBSE74L/YXlCb7qx0KrRVdpASi8i2orXR/Yl&#10;G8y+DdltTP99tyB4HGbmG2azG2wjeup87VjBfJaAIC6crrlS8P2VT5cgfEDW2DgmBb/kYbcdjzaY&#10;anfjI/WnUIkIYZ+iAhNCm0rpC0MW/cy1xNErXWcxRNlVUnd4i3DbyOckeZUWa44LBlvKDBXX049V&#10;kL1fqvzcHvYfg7k0eb0v89VLqdTTZHhbgwg0hEf43v7UChZz+P8Sf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nY93EAAAA2wAAAA8AAAAAAAAAAAAAAAAAmAIAAGRycy9k&#10;b3ducmV2LnhtbFBLBQYAAAAABAAEAPUAAACJAwAAAAA=&#10;">
                  <v:textbox>
                    <w:txbxContent>
                      <w:p w:rsidR="00E551EF" w:rsidRDefault="00E551EF" w:rsidP="00084159">
                        <w:pPr>
                          <w:pStyle w:val="20"/>
                        </w:pPr>
                        <w:r>
                          <w:rPr>
                            <w:rFonts w:hint="eastAsia"/>
                          </w:rPr>
                          <w:t>不同职务</w:t>
                        </w:r>
                      </w:p>
                      <w:p w:rsidR="00E551EF" w:rsidRDefault="00E551EF" w:rsidP="00084159">
                        <w:pPr>
                          <w:pStyle w:val="20"/>
                        </w:pPr>
                        <w:r>
                          <w:rPr>
                            <w:rFonts w:hint="eastAsia"/>
                          </w:rPr>
                          <w:t>的月薪</w:t>
                        </w:r>
                      </w:p>
                    </w:txbxContent>
                  </v:textbox>
                </v:shape>
                <v:shape id="AutoShape 14" o:spid="_x0000_s1037" type="#_x0000_t130" style="position:absolute;left:9540;top:12984;width:198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YsEA&#10;AADbAAAADwAAAGRycy9kb3ducmV2LnhtbESPQYvCMBSE7wv+h/AEb2uqB5VqFFEUj+pKwdujebbF&#10;5KU0Uau/3gjCHoeZ+YaZLVprxJ0aXzlWMOgnIIhzpysuFJz+Nr8TED4gazSOScGTPCzmnZ8Zpto9&#10;+ED3YyhEhLBPUUEZQp1K6fOSLPq+q4mjd3GNxRBlU0jd4CPCrZHDJBlJixXHhRJrWpWUX483GynJ&#10;OaPsNcjleLXeu+3ErDc7o1Sv2y6nIAK14T/8be+0gvEQPl/i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pv2LBAAAA2wAAAA8AAAAAAAAAAAAAAAAAmAIAAGRycy9kb3du&#10;cmV2LnhtbFBLBQYAAAAABAAEAPUAAACGAwAAAAA=&#10;">
                  <v:textbox>
                    <w:txbxContent>
                      <w:p w:rsidR="00E551EF" w:rsidRDefault="00E551EF" w:rsidP="00084159">
                        <w:pPr>
                          <w:jc w:val="center"/>
                        </w:pPr>
                      </w:p>
                      <w:p w:rsidR="00E551EF" w:rsidRDefault="00E551EF" w:rsidP="00084159">
                        <w:pPr>
                          <w:jc w:val="center"/>
                        </w:pPr>
                        <w:r>
                          <w:rPr>
                            <w:rFonts w:hint="eastAsia"/>
                          </w:rPr>
                          <w:t>月度工资</w:t>
                        </w:r>
                      </w:p>
                    </w:txbxContent>
                  </v:textbox>
                </v:shape>
                <v:shape id="AutoShape 15" o:spid="_x0000_s1038" type="#_x0000_t111" style="position:absolute;left:9540;top:14388;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YMcQA&#10;AADbAAAADwAAAGRycy9kb3ducmV2LnhtbESPQWvCQBSE70L/w/IK3nRTpa1GV6lCpBcRreL1kX3J&#10;BrNvQ3bV9N93C4LHYWa+YebLztbiRq2vHCt4GyYgiHOnKy4VHH+ywQSED8gaa8ek4Jc8LBcvvTmm&#10;2t15T7dDKEWEsE9RgQmhSaX0uSGLfuga4ugVrrUYomxLqVu8R7it5ShJPqTFiuOCwYbWhvLL4WoV&#10;rFfnMjs1u+2mM+c6q7ZFNn0vlOq/dl8zEIG68Aw/2t9awec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5WDHEAAAA2wAAAA8AAAAAAAAAAAAAAAAAmAIAAGRycy9k&#10;b3ducmV2LnhtbFBLBQYAAAAABAAEAPUAAACJAwAAAAA=&#10;">
                  <v:textbox>
                    <w:txbxContent>
                      <w:p w:rsidR="00E551EF" w:rsidRDefault="00E551EF" w:rsidP="00084159">
                        <w:pPr>
                          <w:jc w:val="center"/>
                        </w:pPr>
                      </w:p>
                      <w:p w:rsidR="00E551EF" w:rsidRDefault="00E551EF" w:rsidP="00084159">
                        <w:pPr>
                          <w:jc w:val="center"/>
                        </w:pPr>
                        <w:r>
                          <w:rPr>
                            <w:rFonts w:hint="eastAsia"/>
                          </w:rPr>
                          <w:t>年薪工资</w:t>
                        </w:r>
                      </w:p>
                    </w:txbxContent>
                  </v:textbox>
                </v:shape>
                <v:line id="Line 16" o:spid="_x0000_s1039" style="position:absolute;visibility:visible;mso-wrap-style:square" from="9180,13452" to="9540,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17" o:spid="_x0000_s1040" style="position:absolute;visibility:visible;mso-wrap-style:square" from="10620,13920" to="10620,14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18" o:spid="_x0000_s1041" style="position:absolute;flip:y;visibility:visible;mso-wrap-style:square" from="10620,12516" to="1062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VQPcQAAADbAAAADwAAAGRycy9kb3ducmV2LnhtbESPT2vCQBDF74V+h2UKvQTdtILV6Cr9&#10;JwjSg9GDxyE7JsHsbMhONf32riD0+Hjzfm/efNm7Rp2pC7VnAy/DFBRx4W3NpYH9bjWYgAqCbLHx&#10;TAb+KMBy8fgwx8z6C2/pnEupIoRDhgYqkTbTOhQVOQxD3xJH7+g7hxJlV2rb4SXCXaNf03SsHdYc&#10;Gyps6bOi4pT/uvjG6oe/RqPkw+kkmdL3QTapFmOen/r3GSihXv6P7+m1NfA2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VA9xAAAANsAAAAPAAAAAAAAAAAA&#10;AAAAAKECAABkcnMvZG93bnJldi54bWxQSwUGAAAAAAQABAD5AAAAkgMAAAAA&#10;">
                  <v:stroke endarrow="block"/>
                </v:line>
              </v:group>
            </w:pict>
          </mc:Fallback>
        </mc:AlternateContent>
      </w:r>
      <w:r w:rsidR="00084159">
        <w:rPr>
          <w:rFonts w:ascii="黑体" w:eastAsia="黑体" w:hint="eastAsia"/>
          <w:sz w:val="24"/>
        </w:rPr>
        <w:t>3</w:t>
      </w:r>
      <w:r w:rsidR="00084159">
        <w:rPr>
          <w:rFonts w:ascii="黑体" w:eastAsia="黑体"/>
          <w:sz w:val="24"/>
        </w:rPr>
        <w:t>.1.2 数据流程图</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084159" w:rsidRDefault="00084159" w:rsidP="00084159"/>
    <w:p w:rsidR="00084159" w:rsidRDefault="00084159" w:rsidP="00084159"/>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 w:rsidR="00084159" w:rsidRPr="004F7493" w:rsidRDefault="00084159" w:rsidP="00E551EF">
      <w:pPr>
        <w:spacing w:beforeLines="100" w:before="312" w:afterLines="50" w:after="156" w:line="360" w:lineRule="auto"/>
        <w:jc w:val="center"/>
        <w:rPr>
          <w:rFonts w:asciiTheme="minorEastAsia" w:eastAsiaTheme="minorEastAsia" w:hAnsiTheme="minorEastAsia"/>
          <w:szCs w:val="21"/>
        </w:rPr>
      </w:pPr>
      <w:r w:rsidRPr="004F7493">
        <w:rPr>
          <w:rFonts w:asciiTheme="minorEastAsia" w:eastAsiaTheme="minorEastAsia" w:hAnsiTheme="minorEastAsia" w:hint="eastAsia"/>
          <w:szCs w:val="21"/>
        </w:rPr>
        <w:t>图3-1</w:t>
      </w:r>
      <w:r w:rsidR="004F7493">
        <w:rPr>
          <w:rFonts w:asciiTheme="minorEastAsia" w:eastAsiaTheme="minorEastAsia" w:hAnsiTheme="minorEastAsia" w:hint="eastAsia"/>
          <w:szCs w:val="21"/>
        </w:rPr>
        <w:t xml:space="preserve"> </w:t>
      </w:r>
      <w:r w:rsidRPr="004F7493">
        <w:rPr>
          <w:rFonts w:asciiTheme="minorEastAsia" w:eastAsiaTheme="minorEastAsia" w:hAnsiTheme="minorEastAsia" w:hint="eastAsia"/>
          <w:szCs w:val="21"/>
        </w:rPr>
        <w:t xml:space="preserve"> 数据流程图</w:t>
      </w:r>
    </w:p>
    <w:p w:rsidR="00084159" w:rsidRPr="004F7493" w:rsidRDefault="00084159" w:rsidP="004F7493">
      <w:pPr>
        <w:pStyle w:val="a6"/>
        <w:spacing w:line="360" w:lineRule="auto"/>
        <w:ind w:firstLineChars="0" w:firstLine="0"/>
        <w:rPr>
          <w:rFonts w:asciiTheme="minorEastAsia" w:eastAsiaTheme="minorEastAsia" w:hAnsiTheme="minorEastAsia"/>
          <w:b/>
          <w:sz w:val="28"/>
        </w:rPr>
      </w:pPr>
      <w:bookmarkStart w:id="161" w:name="_Toc133812199"/>
      <w:bookmarkStart w:id="162" w:name="_Toc133817967"/>
      <w:bookmarkStart w:id="163" w:name="_Toc133818334"/>
      <w:bookmarkStart w:id="164" w:name="_Toc133818425"/>
      <w:bookmarkStart w:id="165" w:name="_Toc133818523"/>
      <w:bookmarkStart w:id="166" w:name="_Toc133818763"/>
      <w:bookmarkStart w:id="167" w:name="_Toc133818897"/>
      <w:bookmarkStart w:id="168" w:name="_Toc133823355"/>
      <w:bookmarkStart w:id="169" w:name="_Toc133823571"/>
      <w:bookmarkStart w:id="170" w:name="_Toc133823627"/>
      <w:bookmarkStart w:id="171" w:name="_Toc133824121"/>
      <w:bookmarkStart w:id="172" w:name="_Toc133824170"/>
      <w:bookmarkStart w:id="173" w:name="_Toc133825398"/>
      <w:bookmarkStart w:id="174" w:name="_Toc133825475"/>
      <w:bookmarkStart w:id="175" w:name="_Toc134951625"/>
      <w:bookmarkStart w:id="176" w:name="_Toc135278805"/>
      <w:r w:rsidRPr="004F7493">
        <w:rPr>
          <w:rFonts w:asciiTheme="minorEastAsia" w:eastAsiaTheme="minorEastAsia" w:hAnsiTheme="minorEastAsia" w:hint="eastAsia"/>
          <w:b/>
          <w:sz w:val="28"/>
        </w:rPr>
        <w:t>3.2 系统功能调查</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4F7493" w:rsidRDefault="00E551EF" w:rsidP="004F7493">
      <w:pPr>
        <w:pStyle w:val="a5"/>
        <w:snapToGrid w:val="0"/>
        <w:spacing w:line="360" w:lineRule="auto"/>
        <w:ind w:firstLineChars="200" w:firstLine="480"/>
        <w:rPr>
          <w:rFonts w:hint="default"/>
        </w:rPr>
      </w:pPr>
      <w:r>
        <w:t>系统从总体上可以分为系统管理、工资信息设置、工资信息管理</w:t>
      </w:r>
    </w:p>
    <w:p w:rsidR="00084159" w:rsidRPr="004F7493" w:rsidRDefault="00084159" w:rsidP="004F7493">
      <w:pPr>
        <w:pStyle w:val="3"/>
        <w:spacing w:before="0" w:after="0" w:line="360" w:lineRule="auto"/>
        <w:ind w:leftChars="200" w:left="420"/>
        <w:rPr>
          <w:rFonts w:ascii="黑体" w:eastAsia="黑体"/>
          <w:sz w:val="24"/>
        </w:rPr>
      </w:pPr>
      <w:r w:rsidRPr="004F7493">
        <w:rPr>
          <w:rFonts w:ascii="黑体" w:eastAsia="黑体" w:hint="eastAsia"/>
          <w:sz w:val="24"/>
        </w:rPr>
        <w:t xml:space="preserve"> </w:t>
      </w:r>
      <w:bookmarkStart w:id="177" w:name="_Toc131313216"/>
      <w:bookmarkStart w:id="178" w:name="_Toc133812200"/>
      <w:bookmarkStart w:id="179" w:name="_Toc133817968"/>
      <w:bookmarkStart w:id="180" w:name="_Toc133818335"/>
      <w:bookmarkStart w:id="181" w:name="_Toc133818426"/>
      <w:bookmarkStart w:id="182" w:name="_Toc133818524"/>
      <w:bookmarkStart w:id="183" w:name="_Toc133818764"/>
      <w:bookmarkStart w:id="184" w:name="_Toc133818898"/>
      <w:bookmarkStart w:id="185" w:name="_Toc133824122"/>
      <w:bookmarkStart w:id="186" w:name="_Toc133825399"/>
      <w:bookmarkStart w:id="187" w:name="_Toc133825476"/>
      <w:bookmarkStart w:id="188" w:name="_Toc134951626"/>
      <w:bookmarkStart w:id="189" w:name="_Toc135278806"/>
      <w:bookmarkStart w:id="190" w:name="_Toc372459358"/>
      <w:smartTag w:uri="urn:schemas-microsoft-com:office:smarttags" w:element="chsdate">
        <w:smartTagPr>
          <w:attr w:name="Year" w:val="1899"/>
          <w:attr w:name="Month" w:val="12"/>
          <w:attr w:name="Day" w:val="30"/>
          <w:attr w:name="IsLunarDate" w:val="False"/>
          <w:attr w:name="IsROCDate" w:val="False"/>
        </w:smartTagPr>
        <w:r w:rsidRPr="004F7493">
          <w:rPr>
            <w:rFonts w:ascii="黑体" w:eastAsia="黑体" w:hint="eastAsia"/>
            <w:sz w:val="24"/>
          </w:rPr>
          <w:t>3.2.1</w:t>
        </w:r>
      </w:smartTag>
      <w:r w:rsidRPr="004F7493">
        <w:rPr>
          <w:rFonts w:ascii="黑体" w:eastAsia="黑体" w:hint="eastAsia"/>
          <w:sz w:val="24"/>
        </w:rPr>
        <w:t xml:space="preserve"> 系统管理功能</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084159" w:rsidRDefault="00084159" w:rsidP="00145A2C">
      <w:pPr>
        <w:pStyle w:val="a5"/>
        <w:snapToGrid w:val="0"/>
        <w:spacing w:line="360" w:lineRule="auto"/>
        <w:ind w:firstLineChars="300" w:firstLine="720"/>
        <w:rPr>
          <w:rFonts w:hint="default"/>
        </w:rPr>
      </w:pPr>
      <w:r>
        <w:t>（1</w:t>
      </w:r>
      <w:r w:rsidR="00E551EF">
        <w:t>）添加员工</w:t>
      </w:r>
      <w:r>
        <w:t>：</w:t>
      </w:r>
      <w:r w:rsidR="00E551EF">
        <w:t>添加新员工信息</w:t>
      </w:r>
    </w:p>
    <w:p w:rsidR="00084159" w:rsidRPr="004F7493" w:rsidRDefault="00084159" w:rsidP="00145A2C">
      <w:pPr>
        <w:pStyle w:val="a5"/>
        <w:snapToGrid w:val="0"/>
        <w:spacing w:line="360" w:lineRule="auto"/>
        <w:ind w:firstLineChars="300" w:firstLine="720"/>
        <w:rPr>
          <w:rFonts w:hint="default"/>
        </w:rPr>
      </w:pPr>
      <w:r>
        <w:t>（2</w:t>
      </w:r>
      <w:r w:rsidR="00E551EF">
        <w:t>）修改用户信息:修改员工信息</w:t>
      </w:r>
    </w:p>
    <w:p w:rsidR="00084159" w:rsidRDefault="00084159" w:rsidP="00084159">
      <w:pPr>
        <w:pStyle w:val="3"/>
        <w:spacing w:before="0" w:after="0" w:line="360" w:lineRule="auto"/>
        <w:ind w:leftChars="200" w:left="420"/>
        <w:rPr>
          <w:rFonts w:ascii="黑体" w:eastAsia="黑体" w:hAnsi="宋体"/>
          <w:b w:val="0"/>
          <w:bCs w:val="0"/>
          <w:sz w:val="24"/>
        </w:rPr>
      </w:pPr>
      <w:bookmarkStart w:id="191" w:name="_Toc131313217"/>
      <w:bookmarkStart w:id="192" w:name="_Toc133812201"/>
      <w:bookmarkStart w:id="193" w:name="_Toc133817969"/>
      <w:bookmarkStart w:id="194" w:name="_Toc133818336"/>
      <w:bookmarkStart w:id="195" w:name="_Toc133818427"/>
      <w:bookmarkStart w:id="196" w:name="_Toc133818525"/>
      <w:bookmarkStart w:id="197" w:name="_Toc133818765"/>
      <w:bookmarkStart w:id="198" w:name="_Toc133818899"/>
      <w:bookmarkStart w:id="199" w:name="_Toc133824123"/>
      <w:bookmarkStart w:id="200" w:name="_Toc133825400"/>
      <w:bookmarkStart w:id="201" w:name="_Toc133825477"/>
      <w:bookmarkStart w:id="202" w:name="_Toc134951627"/>
      <w:bookmarkStart w:id="203" w:name="_Toc135278807"/>
      <w:bookmarkStart w:id="204" w:name="_Toc372459359"/>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3.2.2</w:t>
        </w:r>
      </w:smartTag>
      <w:r>
        <w:rPr>
          <w:rFonts w:ascii="黑体" w:eastAsia="黑体" w:hAnsi="宋体" w:hint="eastAsia"/>
          <w:sz w:val="24"/>
        </w:rPr>
        <w:t xml:space="preserve"> 工资信息设置功能</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084159" w:rsidRDefault="00084159" w:rsidP="00084159">
      <w:pPr>
        <w:spacing w:line="360" w:lineRule="auto"/>
        <w:ind w:firstLineChars="300" w:firstLine="720"/>
        <w:rPr>
          <w:sz w:val="24"/>
          <w:szCs w:val="21"/>
        </w:rPr>
      </w:pPr>
      <w:r>
        <w:rPr>
          <w:rFonts w:hint="eastAsia"/>
          <w:sz w:val="24"/>
        </w:rPr>
        <w:t>（</w:t>
      </w:r>
      <w:r>
        <w:rPr>
          <w:rFonts w:hint="eastAsia"/>
          <w:sz w:val="24"/>
        </w:rPr>
        <w:t>1</w:t>
      </w:r>
      <w:r>
        <w:rPr>
          <w:rFonts w:hint="eastAsia"/>
          <w:sz w:val="24"/>
        </w:rPr>
        <w:t>）基本工资设置：</w:t>
      </w:r>
      <w:r>
        <w:rPr>
          <w:rFonts w:hint="eastAsia"/>
          <w:sz w:val="24"/>
          <w:szCs w:val="21"/>
        </w:rPr>
        <w:t>按照员工编号或职务设置员工的基本工资信息。</w:t>
      </w:r>
    </w:p>
    <w:p w:rsidR="00084159" w:rsidRDefault="00084159" w:rsidP="00084159">
      <w:pPr>
        <w:spacing w:line="360" w:lineRule="auto"/>
        <w:ind w:firstLineChars="300" w:firstLine="720"/>
      </w:pPr>
      <w:r>
        <w:rPr>
          <w:rFonts w:hint="eastAsia"/>
          <w:sz w:val="24"/>
        </w:rPr>
        <w:t>（</w:t>
      </w:r>
      <w:r w:rsidR="00E551EF">
        <w:rPr>
          <w:rFonts w:hint="eastAsia"/>
          <w:sz w:val="24"/>
        </w:rPr>
        <w:t>2</w:t>
      </w:r>
      <w:r>
        <w:rPr>
          <w:rFonts w:hint="eastAsia"/>
          <w:sz w:val="24"/>
        </w:rPr>
        <w:t>）工资计算公式设置：</w:t>
      </w:r>
      <w:r>
        <w:rPr>
          <w:rFonts w:hint="eastAsia"/>
          <w:sz w:val="24"/>
          <w:szCs w:val="21"/>
        </w:rPr>
        <w:t>设置员工实发工资的计算公式信息。</w:t>
      </w:r>
    </w:p>
    <w:p w:rsidR="00084159" w:rsidRDefault="00084159" w:rsidP="00084159">
      <w:pPr>
        <w:pStyle w:val="3"/>
        <w:spacing w:before="0" w:after="0" w:line="360" w:lineRule="auto"/>
        <w:ind w:leftChars="200" w:left="420"/>
        <w:rPr>
          <w:rFonts w:ascii="黑体" w:eastAsia="黑体" w:hAnsi="宋体"/>
          <w:sz w:val="24"/>
        </w:rPr>
      </w:pPr>
      <w:bookmarkStart w:id="205" w:name="_Toc131313218"/>
      <w:bookmarkStart w:id="206" w:name="_Toc133812202"/>
      <w:bookmarkStart w:id="207" w:name="_Toc133817970"/>
      <w:bookmarkStart w:id="208" w:name="_Toc133818337"/>
      <w:bookmarkStart w:id="209" w:name="_Toc133818428"/>
      <w:bookmarkStart w:id="210" w:name="_Toc133818526"/>
      <w:bookmarkStart w:id="211" w:name="_Toc133818766"/>
      <w:bookmarkStart w:id="212" w:name="_Toc133818900"/>
      <w:bookmarkStart w:id="213" w:name="_Toc133824124"/>
      <w:bookmarkStart w:id="214" w:name="_Toc133825401"/>
      <w:bookmarkStart w:id="215" w:name="_Toc133825478"/>
      <w:bookmarkStart w:id="216" w:name="_Toc134951628"/>
      <w:bookmarkStart w:id="217" w:name="_Toc135278808"/>
      <w:bookmarkStart w:id="218" w:name="_Toc372459360"/>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3.2.3</w:t>
        </w:r>
      </w:smartTag>
      <w:r>
        <w:rPr>
          <w:rFonts w:ascii="黑体" w:eastAsia="黑体" w:hint="eastAsia"/>
          <w:sz w:val="24"/>
        </w:rPr>
        <w:t xml:space="preserve"> </w:t>
      </w:r>
      <w:r>
        <w:rPr>
          <w:rFonts w:ascii="黑体" w:eastAsia="黑体" w:hAnsi="宋体" w:hint="eastAsia"/>
          <w:sz w:val="24"/>
        </w:rPr>
        <w:t>工资信息管理功能</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84159" w:rsidRDefault="00E551EF" w:rsidP="00084159">
      <w:pPr>
        <w:numPr>
          <w:ilvl w:val="0"/>
          <w:numId w:val="3"/>
        </w:numPr>
        <w:spacing w:line="360" w:lineRule="auto"/>
        <w:rPr>
          <w:rFonts w:ascii="宋体" w:hAnsi="宋体"/>
          <w:sz w:val="24"/>
          <w:szCs w:val="21"/>
        </w:rPr>
      </w:pPr>
      <w:r>
        <w:rPr>
          <w:rFonts w:ascii="宋体" w:hAnsi="宋体" w:hint="eastAsia"/>
          <w:sz w:val="24"/>
        </w:rPr>
        <w:t>工时</w:t>
      </w:r>
      <w:r w:rsidR="00084159">
        <w:rPr>
          <w:rFonts w:ascii="宋体" w:hAnsi="宋体" w:hint="eastAsia"/>
          <w:sz w:val="24"/>
        </w:rPr>
        <w:t>统计：</w:t>
      </w:r>
      <w:r w:rsidR="00084159">
        <w:rPr>
          <w:rFonts w:ascii="宋体" w:hAnsi="宋体" w:hint="eastAsia"/>
          <w:sz w:val="24"/>
          <w:szCs w:val="21"/>
        </w:rPr>
        <w:t>按照月份统计员工的当月</w:t>
      </w:r>
      <w:r w:rsidR="0046295C">
        <w:rPr>
          <w:rFonts w:ascii="宋体" w:hAnsi="宋体" w:hint="eastAsia"/>
          <w:sz w:val="24"/>
          <w:szCs w:val="21"/>
        </w:rPr>
        <w:t>工时</w:t>
      </w:r>
      <w:r w:rsidR="00084159">
        <w:rPr>
          <w:rFonts w:ascii="宋体" w:hAnsi="宋体" w:hint="eastAsia"/>
          <w:sz w:val="24"/>
          <w:szCs w:val="21"/>
        </w:rPr>
        <w:t>信息。</w:t>
      </w:r>
    </w:p>
    <w:p w:rsidR="00084159" w:rsidRDefault="00084159" w:rsidP="00084159">
      <w:pPr>
        <w:numPr>
          <w:ilvl w:val="0"/>
          <w:numId w:val="3"/>
        </w:numPr>
        <w:spacing w:line="360" w:lineRule="auto"/>
        <w:rPr>
          <w:rFonts w:ascii="宋体" w:hAnsi="宋体"/>
          <w:sz w:val="24"/>
        </w:rPr>
      </w:pPr>
      <w:r>
        <w:rPr>
          <w:rFonts w:ascii="宋体" w:hAnsi="宋体" w:hint="eastAsia"/>
          <w:sz w:val="24"/>
        </w:rPr>
        <w:t>计算实发工资：</w:t>
      </w:r>
      <w:r>
        <w:rPr>
          <w:rFonts w:ascii="宋体" w:hAnsi="宋体" w:hint="eastAsia"/>
          <w:sz w:val="24"/>
          <w:szCs w:val="21"/>
        </w:rPr>
        <w:t>计算当月员工实发工资的金额。</w:t>
      </w:r>
    </w:p>
    <w:p w:rsidR="00AE57BC" w:rsidRPr="00B00CFF" w:rsidRDefault="00084159" w:rsidP="00B00CFF">
      <w:pPr>
        <w:numPr>
          <w:ilvl w:val="0"/>
          <w:numId w:val="3"/>
        </w:numPr>
        <w:spacing w:line="360" w:lineRule="auto"/>
        <w:rPr>
          <w:rFonts w:ascii="宋体" w:hAnsi="宋体"/>
          <w:sz w:val="24"/>
          <w:szCs w:val="21"/>
        </w:rPr>
      </w:pPr>
      <w:r>
        <w:rPr>
          <w:rFonts w:ascii="宋体" w:hAnsi="宋体" w:hint="eastAsia"/>
          <w:sz w:val="24"/>
        </w:rPr>
        <w:t>查询工资：</w:t>
      </w:r>
      <w:r>
        <w:rPr>
          <w:rFonts w:ascii="宋体" w:hAnsi="宋体" w:hint="eastAsia"/>
          <w:sz w:val="24"/>
          <w:szCs w:val="21"/>
        </w:rPr>
        <w:t>可以按月查询所有员工工资信息或查询个人工资信息。</w:t>
      </w:r>
      <w:bookmarkStart w:id="219" w:name="_Toc134951631"/>
      <w:bookmarkStart w:id="220" w:name="_Toc135278811"/>
      <w:bookmarkStart w:id="221" w:name="_Toc133812205"/>
      <w:bookmarkStart w:id="222" w:name="_Toc133817973"/>
      <w:bookmarkStart w:id="223" w:name="_Toc133818340"/>
      <w:bookmarkStart w:id="224" w:name="_Toc133818431"/>
      <w:bookmarkStart w:id="225" w:name="_Toc133818529"/>
      <w:bookmarkStart w:id="226" w:name="_Toc133818769"/>
      <w:bookmarkStart w:id="227" w:name="_Toc133818903"/>
      <w:bookmarkStart w:id="228" w:name="_Toc133823357"/>
      <w:bookmarkStart w:id="229" w:name="_Toc133823573"/>
      <w:bookmarkStart w:id="230" w:name="_Toc133823629"/>
      <w:bookmarkStart w:id="231" w:name="_Toc133824127"/>
      <w:bookmarkStart w:id="232" w:name="_Toc133824172"/>
      <w:bookmarkStart w:id="233" w:name="_Toc133825404"/>
      <w:bookmarkStart w:id="234" w:name="_Toc133825481"/>
    </w:p>
    <w:p w:rsidR="00084159" w:rsidRPr="004F7493" w:rsidRDefault="00084159" w:rsidP="004F7493">
      <w:pPr>
        <w:pStyle w:val="a6"/>
        <w:spacing w:line="360" w:lineRule="auto"/>
        <w:ind w:firstLineChars="0" w:firstLine="0"/>
        <w:jc w:val="center"/>
        <w:rPr>
          <w:rFonts w:ascii="黑体" w:eastAsia="黑体"/>
          <w:b/>
          <w:sz w:val="30"/>
          <w:szCs w:val="30"/>
        </w:rPr>
      </w:pPr>
      <w:r w:rsidRPr="004F7493">
        <w:rPr>
          <w:rFonts w:ascii="黑体" w:eastAsia="黑体" w:hint="eastAsia"/>
          <w:b/>
          <w:sz w:val="30"/>
          <w:szCs w:val="30"/>
        </w:rPr>
        <w:t>4 系统概要设计</w:t>
      </w:r>
      <w:bookmarkEnd w:id="219"/>
      <w:bookmarkEnd w:id="220"/>
    </w:p>
    <w:p w:rsidR="00084159" w:rsidRPr="004F7493" w:rsidRDefault="00084159" w:rsidP="004F7493">
      <w:pPr>
        <w:pStyle w:val="a6"/>
        <w:spacing w:line="360" w:lineRule="auto"/>
        <w:ind w:firstLineChars="0" w:firstLine="0"/>
        <w:rPr>
          <w:rFonts w:asciiTheme="minorEastAsia" w:eastAsiaTheme="minorEastAsia" w:hAnsiTheme="minorEastAsia"/>
          <w:b/>
          <w:sz w:val="28"/>
        </w:rPr>
      </w:pPr>
      <w:bookmarkStart w:id="235" w:name="_Toc133812206"/>
      <w:bookmarkStart w:id="236" w:name="_Toc133817974"/>
      <w:bookmarkStart w:id="237" w:name="_Toc133818341"/>
      <w:bookmarkStart w:id="238" w:name="_Toc133818432"/>
      <w:bookmarkStart w:id="239" w:name="_Toc133818530"/>
      <w:bookmarkStart w:id="240" w:name="_Toc133818770"/>
      <w:bookmarkStart w:id="241" w:name="_Toc133818904"/>
      <w:bookmarkStart w:id="242" w:name="_Toc133823358"/>
      <w:bookmarkStart w:id="243" w:name="_Toc133823574"/>
      <w:bookmarkStart w:id="244" w:name="_Toc133823630"/>
      <w:bookmarkStart w:id="245" w:name="_Toc133824128"/>
      <w:bookmarkStart w:id="246" w:name="_Toc133824173"/>
      <w:bookmarkStart w:id="247" w:name="_Toc133825405"/>
      <w:bookmarkStart w:id="248" w:name="_Toc133825482"/>
      <w:bookmarkStart w:id="249" w:name="_Toc134951632"/>
      <w:bookmarkStart w:id="250" w:name="_Toc135278812"/>
      <w:r w:rsidRPr="004F7493">
        <w:rPr>
          <w:rFonts w:asciiTheme="minorEastAsia" w:eastAsiaTheme="minorEastAsia" w:hAnsiTheme="minorEastAsia" w:hint="eastAsia"/>
          <w:b/>
          <w:sz w:val="28"/>
        </w:rPr>
        <w:t>4.1 系统总体结构设计</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084159" w:rsidRDefault="00084159" w:rsidP="00084159">
      <w:pPr>
        <w:pStyle w:val="a5"/>
        <w:snapToGrid w:val="0"/>
        <w:spacing w:line="360" w:lineRule="auto"/>
        <w:ind w:firstLineChars="200" w:firstLine="480"/>
        <w:rPr>
          <w:rFonts w:hint="default"/>
        </w:rPr>
      </w:pPr>
      <w:r>
        <w:t>设计基础是完成需求分析后提供的需求说明书，用概念数据模型表示数据及其相互间的关系，这种数据模型是与</w:t>
      </w:r>
      <w:r>
        <w:rPr>
          <w:rFonts w:ascii="Times New Roman"/>
        </w:rPr>
        <w:t>DBMS</w:t>
      </w:r>
      <w:r>
        <w:t>无关的、面向现实世界的、易如理解的数据模型，其独立于计算机的数据模型，独立于计算机的软硬件系统，与用户进行交流十分方便。</w:t>
      </w:r>
    </w:p>
    <w:p w:rsidR="00084159" w:rsidRDefault="00084159" w:rsidP="00084159">
      <w:pPr>
        <w:pStyle w:val="a5"/>
        <w:snapToGrid w:val="0"/>
        <w:spacing w:line="360" w:lineRule="auto"/>
        <w:ind w:firstLineChars="200" w:firstLine="480"/>
        <w:rPr>
          <w:rFonts w:hint="default"/>
        </w:rPr>
      </w:pPr>
      <w:r>
        <w:t>概念性数据模型关心的是如何完整、正确地反映客观实际情况，不关心在数据库中如何实现。这种数据模式能真实地反应用户要求的实际情况，是一种容易被人们理解的直观的数据库结构模式。同时也是一种相对稳定统一的数据模式，一般情况下很少变动。概念性数据在用户和设计者之间建立了桥梁。是设计数据库结构的基础。</w:t>
      </w:r>
    </w:p>
    <w:p w:rsidR="00084159" w:rsidRDefault="00084159" w:rsidP="00084159">
      <w:pPr>
        <w:pStyle w:val="a5"/>
        <w:snapToGrid w:val="0"/>
        <w:spacing w:line="360" w:lineRule="auto"/>
        <w:ind w:firstLineChars="200" w:firstLine="480"/>
        <w:rPr>
          <w:rFonts w:hint="default"/>
        </w:rPr>
      </w:pPr>
      <w:r>
        <w:t>概念设计中自顶向下的实体分析方法，即常用的实体联系模型（简称</w:t>
      </w:r>
      <w:r>
        <w:rPr>
          <w:rFonts w:ascii="Times New Roman"/>
        </w:rPr>
        <w:t>E-R</w:t>
      </w:r>
      <w:r>
        <w:t>模型），对具体数据进行抽象加工，将实体集合抽象成实体类型。用实体间联系反映现实世界事物间的内在联系。</w:t>
      </w:r>
      <w:r>
        <w:rPr>
          <w:rFonts w:ascii="Times New Roman"/>
        </w:rPr>
        <w:t>E-R</w:t>
      </w:r>
      <w:r>
        <w:t>模型是建立概念性数据模型的有力工具。</w:t>
      </w:r>
    </w:p>
    <w:p w:rsidR="00084159" w:rsidRDefault="00084159" w:rsidP="00084159">
      <w:pPr>
        <w:pStyle w:val="a5"/>
        <w:snapToGrid w:val="0"/>
        <w:spacing w:line="360" w:lineRule="auto"/>
        <w:ind w:firstLineChars="200" w:firstLine="480"/>
        <w:rPr>
          <w:rFonts w:hint="default"/>
        </w:rPr>
      </w:pPr>
      <w:r>
        <w:t>通过对企业员工管理内容、工资管理内容和过程的分析，本系统设计的实体和属性如下</w:t>
      </w:r>
    </w:p>
    <w:p w:rsidR="00084159" w:rsidRDefault="00084159" w:rsidP="00084159">
      <w:pPr>
        <w:pStyle w:val="a5"/>
        <w:snapToGrid w:val="0"/>
        <w:spacing w:line="360" w:lineRule="auto"/>
        <w:ind w:firstLineChars="200" w:firstLine="480"/>
        <w:rPr>
          <w:rFonts w:hAnsi="宋体" w:hint="default"/>
        </w:rPr>
      </w:pPr>
      <w:r>
        <w:rPr>
          <w:rFonts w:hAnsi="宋体"/>
        </w:rPr>
        <w:t>员工</w:t>
      </w:r>
      <w:r w:rsidR="007A2186">
        <w:rPr>
          <w:rFonts w:hAnsi="宋体"/>
        </w:rPr>
        <w:t>：</w:t>
      </w:r>
      <w:r w:rsidR="007A2186" w:rsidRPr="00847559">
        <w:t>职工号、姓名、性别、职务（工程师、技术员）</w:t>
      </w:r>
      <w:r w:rsidR="00E06856">
        <w:t>工资</w:t>
      </w:r>
    </w:p>
    <w:p w:rsidR="00084159" w:rsidRDefault="00C33CB8" w:rsidP="00084159">
      <w:pPr>
        <w:pStyle w:val="a5"/>
        <w:snapToGrid w:val="0"/>
        <w:spacing w:line="360" w:lineRule="auto"/>
        <w:ind w:firstLineChars="200" w:firstLine="480"/>
        <w:rPr>
          <w:rFonts w:hAnsi="宋体" w:hint="default"/>
        </w:rPr>
      </w:pPr>
      <w:r>
        <w:rPr>
          <w:rFonts w:hAnsi="宋体"/>
        </w:rPr>
        <w:t>项目：</w:t>
      </w:r>
      <w:r w:rsidRPr="00847559">
        <w:t>工程号、工程名称、施工人员</w:t>
      </w:r>
    </w:p>
    <w:p w:rsidR="00395DF2" w:rsidRPr="00B00CFF" w:rsidRDefault="00084159" w:rsidP="00B00CFF">
      <w:pPr>
        <w:pStyle w:val="a5"/>
        <w:snapToGrid w:val="0"/>
        <w:spacing w:line="360" w:lineRule="auto"/>
        <w:ind w:firstLineChars="200" w:firstLine="480"/>
        <w:rPr>
          <w:rFonts w:hAnsi="宋体" w:hint="default"/>
        </w:rPr>
      </w:pPr>
      <w:r>
        <w:rPr>
          <w:rFonts w:hAnsi="宋体"/>
        </w:rPr>
        <w:t>工资结构（</w:t>
      </w:r>
      <w:r w:rsidR="00E06856">
        <w:t>小时，工时</w:t>
      </w:r>
      <w:r>
        <w:rPr>
          <w:rFonts w:hAnsi="宋体"/>
        </w:rPr>
        <w:t>）</w:t>
      </w:r>
    </w:p>
    <w:p w:rsidR="00084159" w:rsidRDefault="001129DB" w:rsidP="00084159">
      <w:r>
        <w:rPr>
          <w:noProof/>
          <w:sz w:val="20"/>
        </w:rPr>
        <mc:AlternateContent>
          <mc:Choice Requires="wpg">
            <w:drawing>
              <wp:anchor distT="0" distB="0" distL="114300" distR="114300" simplePos="0" relativeHeight="251663360" behindDoc="0" locked="0" layoutInCell="1" allowOverlap="1">
                <wp:simplePos x="0" y="0"/>
                <wp:positionH relativeFrom="column">
                  <wp:posOffset>228600</wp:posOffset>
                </wp:positionH>
                <wp:positionV relativeFrom="paragraph">
                  <wp:posOffset>0</wp:posOffset>
                </wp:positionV>
                <wp:extent cx="5143500" cy="396240"/>
                <wp:effectExtent l="9525" t="9525" r="9525" b="13335"/>
                <wp:wrapNone/>
                <wp:docPr id="5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396240"/>
                          <a:chOff x="2340" y="7445"/>
                          <a:chExt cx="8100" cy="624"/>
                        </a:xfrm>
                      </wpg:grpSpPr>
                      <wps:wsp>
                        <wps:cNvPr id="56" name="Rectangle 105"/>
                        <wps:cNvSpPr>
                          <a:spLocks noChangeArrowheads="1"/>
                        </wps:cNvSpPr>
                        <wps:spPr bwMode="auto">
                          <a:xfrm>
                            <a:off x="5400" y="7445"/>
                            <a:ext cx="1980" cy="624"/>
                          </a:xfrm>
                          <a:prstGeom prst="rect">
                            <a:avLst/>
                          </a:prstGeom>
                          <a:solidFill>
                            <a:srgbClr val="FFFFFF"/>
                          </a:solidFill>
                          <a:ln w="9525">
                            <a:solidFill>
                              <a:srgbClr val="000000"/>
                            </a:solidFill>
                            <a:miter lim="800000"/>
                            <a:headEnd/>
                            <a:tailEnd/>
                          </a:ln>
                        </wps:spPr>
                        <wps:txbx>
                          <w:txbxContent>
                            <w:p w:rsidR="00E551EF" w:rsidRDefault="005065B3" w:rsidP="00084159">
                              <w:pPr>
                                <w:jc w:val="center"/>
                              </w:pPr>
                              <w:r>
                                <w:rPr>
                                  <w:rFonts w:hint="eastAsia"/>
                                </w:rPr>
                                <w:t>项目</w:t>
                              </w:r>
                            </w:p>
                          </w:txbxContent>
                        </wps:txbx>
                        <wps:bodyPr rot="0" vert="horz" wrap="square" lIns="91440" tIns="45720" rIns="91440" bIns="45720" anchor="t" anchorCtr="0" upright="1">
                          <a:noAutofit/>
                        </wps:bodyPr>
                      </wps:wsp>
                      <wps:wsp>
                        <wps:cNvPr id="57" name="Line 106"/>
                        <wps:cNvCnPr/>
                        <wps:spPr bwMode="auto">
                          <a:xfrm>
                            <a:off x="4140" y="7757"/>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7"/>
                        <wps:cNvCnPr/>
                        <wps:spPr bwMode="auto">
                          <a:xfrm>
                            <a:off x="7380" y="7757"/>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Oval 108"/>
                        <wps:cNvSpPr>
                          <a:spLocks noChangeArrowheads="1"/>
                        </wps:cNvSpPr>
                        <wps:spPr bwMode="auto">
                          <a:xfrm>
                            <a:off x="2340" y="7445"/>
                            <a:ext cx="1800" cy="624"/>
                          </a:xfrm>
                          <a:prstGeom prst="ellipse">
                            <a:avLst/>
                          </a:prstGeom>
                          <a:solidFill>
                            <a:srgbClr val="FFFFFF"/>
                          </a:solidFill>
                          <a:ln w="9525">
                            <a:solidFill>
                              <a:srgbClr val="000000"/>
                            </a:solidFill>
                            <a:round/>
                            <a:headEnd/>
                            <a:tailEnd/>
                          </a:ln>
                        </wps:spPr>
                        <wps:txbx>
                          <w:txbxContent>
                            <w:p w:rsidR="00E551EF" w:rsidRDefault="005065B3" w:rsidP="00084159">
                              <w:pPr>
                                <w:jc w:val="center"/>
                              </w:pPr>
                              <w:r>
                                <w:rPr>
                                  <w:rFonts w:hint="eastAsia"/>
                                </w:rPr>
                                <w:t>项目</w:t>
                              </w:r>
                              <w:r w:rsidR="00E551EF">
                                <w:rPr>
                                  <w:rFonts w:hint="eastAsia"/>
                                </w:rPr>
                                <w:t>代号</w:t>
                              </w:r>
                            </w:p>
                          </w:txbxContent>
                        </wps:txbx>
                        <wps:bodyPr rot="0" vert="horz" wrap="square" lIns="91440" tIns="45720" rIns="91440" bIns="45720" anchor="t" anchorCtr="0" upright="1">
                          <a:noAutofit/>
                        </wps:bodyPr>
                      </wps:wsp>
                      <wps:wsp>
                        <wps:cNvPr id="60" name="Oval 109"/>
                        <wps:cNvSpPr>
                          <a:spLocks noChangeArrowheads="1"/>
                        </wps:cNvSpPr>
                        <wps:spPr bwMode="auto">
                          <a:xfrm>
                            <a:off x="8640" y="7445"/>
                            <a:ext cx="1800" cy="624"/>
                          </a:xfrm>
                          <a:prstGeom prst="ellipse">
                            <a:avLst/>
                          </a:prstGeom>
                          <a:solidFill>
                            <a:srgbClr val="FFFFFF"/>
                          </a:solidFill>
                          <a:ln w="9525">
                            <a:solidFill>
                              <a:srgbClr val="000000"/>
                            </a:solidFill>
                            <a:round/>
                            <a:headEnd/>
                            <a:tailEnd/>
                          </a:ln>
                        </wps:spPr>
                        <wps:txbx>
                          <w:txbxContent>
                            <w:p w:rsidR="00E551EF" w:rsidRDefault="005065B3" w:rsidP="00084159">
                              <w:pPr>
                                <w:jc w:val="center"/>
                              </w:pPr>
                              <w:r>
                                <w:rPr>
                                  <w:rFonts w:hint="eastAsia"/>
                                </w:rPr>
                                <w:t>项目</w:t>
                              </w:r>
                              <w:r w:rsidR="00E551EF">
                                <w:rPr>
                                  <w:rFonts w:hint="eastAsia"/>
                                </w:rPr>
                                <w:t>名称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42" style="position:absolute;left:0;text-align:left;margin-left:18pt;margin-top:0;width:405pt;height:31.2pt;z-index:251663360" coordorigin="2340,7445" coordsize="810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">
                <v:rect id="Rectangle 105" o:spid="_x0000_s1043" style="position:absolute;left:5400;top:7445;width:19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E551EF" w:rsidRDefault="005065B3" w:rsidP="00084159">
                        <w:pPr>
                          <w:jc w:val="center"/>
                        </w:pPr>
                        <w:r>
                          <w:rPr>
                            <w:rFonts w:hint="eastAsia"/>
                          </w:rPr>
                          <w:t>项目</w:t>
                        </w:r>
                      </w:p>
                    </w:txbxContent>
                  </v:textbox>
                </v:rect>
                <v:line id="Line 106" o:spid="_x0000_s1044" style="position:absolute;visibility:visible;mso-wrap-style:square" from="4140,7757" to="5400,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07" o:spid="_x0000_s1045" style="position:absolute;visibility:visible;mso-wrap-style:square" from="7380,7757" to="8640,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oval id="Oval 108" o:spid="_x0000_s1046" style="position:absolute;left:2340;top:7445;width:1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textbox>
                    <w:txbxContent>
                      <w:p w:rsidR="00E551EF" w:rsidRDefault="005065B3" w:rsidP="00084159">
                        <w:pPr>
                          <w:jc w:val="center"/>
                        </w:pPr>
                        <w:r>
                          <w:rPr>
                            <w:rFonts w:hint="eastAsia"/>
                          </w:rPr>
                          <w:t>项目</w:t>
                        </w:r>
                        <w:r w:rsidR="00E551EF">
                          <w:rPr>
                            <w:rFonts w:hint="eastAsia"/>
                          </w:rPr>
                          <w:t>代号</w:t>
                        </w:r>
                      </w:p>
                    </w:txbxContent>
                  </v:textbox>
                </v:oval>
                <v:oval id="Oval 109" o:spid="_x0000_s1047" style="position:absolute;left:8640;top:7445;width:1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E551EF" w:rsidRDefault="005065B3" w:rsidP="00084159">
                        <w:pPr>
                          <w:jc w:val="center"/>
                        </w:pPr>
                        <w:r>
                          <w:rPr>
                            <w:rFonts w:hint="eastAsia"/>
                          </w:rPr>
                          <w:t>项目</w:t>
                        </w:r>
                        <w:r w:rsidR="00E551EF">
                          <w:rPr>
                            <w:rFonts w:hint="eastAsia"/>
                          </w:rPr>
                          <w:t>名称</w:t>
                        </w:r>
                      </w:p>
                    </w:txbxContent>
                  </v:textbox>
                </v:oval>
              </v:group>
            </w:pict>
          </mc:Fallback>
        </mc:AlternateContent>
      </w:r>
    </w:p>
    <w:p w:rsidR="00084159" w:rsidRDefault="00084159" w:rsidP="00084159"/>
    <w:p w:rsidR="00084159" w:rsidRDefault="00084159" w:rsidP="00084159"/>
    <w:p w:rsidR="00084159" w:rsidRDefault="001129DB" w:rsidP="00084159">
      <w:r>
        <w:rPr>
          <w:noProof/>
          <w:sz w:val="20"/>
        </w:rPr>
        <mc:AlternateContent>
          <mc:Choice Requires="wpg">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5143500" cy="396240"/>
                <wp:effectExtent l="9525" t="9525" r="9525" b="13335"/>
                <wp:wrapNone/>
                <wp:docPr id="4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396240"/>
                          <a:chOff x="2340" y="8225"/>
                          <a:chExt cx="8100" cy="624"/>
                        </a:xfrm>
                      </wpg:grpSpPr>
                      <wps:wsp>
                        <wps:cNvPr id="50" name="Rectangle 111"/>
                        <wps:cNvSpPr>
                          <a:spLocks noChangeArrowheads="1"/>
                        </wps:cNvSpPr>
                        <wps:spPr bwMode="auto">
                          <a:xfrm>
                            <a:off x="5400" y="8225"/>
                            <a:ext cx="1980" cy="624"/>
                          </a:xfrm>
                          <a:prstGeom prst="rect">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职务</w:t>
                              </w:r>
                            </w:p>
                          </w:txbxContent>
                        </wps:txbx>
                        <wps:bodyPr rot="0" vert="horz" wrap="square" lIns="91440" tIns="45720" rIns="91440" bIns="45720" anchor="t" anchorCtr="0" upright="1">
                          <a:noAutofit/>
                        </wps:bodyPr>
                      </wps:wsp>
                      <wps:wsp>
                        <wps:cNvPr id="51" name="Line 112"/>
                        <wps:cNvCnPr/>
                        <wps:spPr bwMode="auto">
                          <a:xfrm>
                            <a:off x="4140" y="8537"/>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3"/>
                        <wps:cNvCnPr/>
                        <wps:spPr bwMode="auto">
                          <a:xfrm>
                            <a:off x="7380" y="8537"/>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Oval 114"/>
                        <wps:cNvSpPr>
                          <a:spLocks noChangeArrowheads="1"/>
                        </wps:cNvSpPr>
                        <wps:spPr bwMode="auto">
                          <a:xfrm>
                            <a:off x="2340" y="8225"/>
                            <a:ext cx="1800" cy="624"/>
                          </a:xfrm>
                          <a:prstGeom prst="ellipse">
                            <a:avLst/>
                          </a:prstGeom>
                          <a:solidFill>
                            <a:srgbClr val="FFFFFF"/>
                          </a:solidFill>
                          <a:ln w="9525">
                            <a:solidFill>
                              <a:srgbClr val="000000"/>
                            </a:solidFill>
                            <a:round/>
                            <a:headEnd/>
                            <a:tailEnd/>
                          </a:ln>
                        </wps:spPr>
                        <wps:txbx>
                          <w:txbxContent>
                            <w:p w:rsidR="00E551EF" w:rsidRDefault="00E551EF" w:rsidP="00084159">
                              <w:pPr>
                                <w:jc w:val="center"/>
                              </w:pPr>
                              <w:r>
                                <w:rPr>
                                  <w:rFonts w:hint="eastAsia"/>
                                </w:rPr>
                                <w:t>职务代号</w:t>
                              </w:r>
                            </w:p>
                          </w:txbxContent>
                        </wps:txbx>
                        <wps:bodyPr rot="0" vert="horz" wrap="square" lIns="91440" tIns="45720" rIns="91440" bIns="45720" anchor="t" anchorCtr="0" upright="1">
                          <a:noAutofit/>
                        </wps:bodyPr>
                      </wps:wsp>
                      <wps:wsp>
                        <wps:cNvPr id="54" name="Oval 115"/>
                        <wps:cNvSpPr>
                          <a:spLocks noChangeArrowheads="1"/>
                        </wps:cNvSpPr>
                        <wps:spPr bwMode="auto">
                          <a:xfrm>
                            <a:off x="8640" y="8225"/>
                            <a:ext cx="1800" cy="624"/>
                          </a:xfrm>
                          <a:prstGeom prst="ellipse">
                            <a:avLst/>
                          </a:prstGeom>
                          <a:solidFill>
                            <a:srgbClr val="FFFFFF"/>
                          </a:solidFill>
                          <a:ln w="9525">
                            <a:solidFill>
                              <a:srgbClr val="000000"/>
                            </a:solidFill>
                            <a:round/>
                            <a:headEnd/>
                            <a:tailEnd/>
                          </a:ln>
                        </wps:spPr>
                        <wps:txbx>
                          <w:txbxContent>
                            <w:p w:rsidR="00E551EF" w:rsidRDefault="00E551EF" w:rsidP="00084159">
                              <w:pPr>
                                <w:jc w:val="center"/>
                              </w:pPr>
                              <w:r>
                                <w:rPr>
                                  <w:rFonts w:hint="eastAsia"/>
                                </w:rPr>
                                <w:t>职务名称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48" style="position:absolute;left:0;text-align:left;margin-left:18pt;margin-top:0;width:405pt;height:31.2pt;z-index:251664384" coordorigin="2340,8225" coordsize="810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">
                <v:rect id="Rectangle 111" o:spid="_x0000_s1049" style="position:absolute;left:5400;top:8225;width:19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E551EF" w:rsidRDefault="00E551EF" w:rsidP="00084159">
                        <w:pPr>
                          <w:jc w:val="center"/>
                        </w:pPr>
                        <w:r>
                          <w:rPr>
                            <w:rFonts w:hint="eastAsia"/>
                          </w:rPr>
                          <w:t>职务</w:t>
                        </w:r>
                      </w:p>
                    </w:txbxContent>
                  </v:textbox>
                </v:rect>
                <v:line id="Line 112" o:spid="_x0000_s1050" style="position:absolute;visibility:visible;mso-wrap-style:square" from="4140,8537" to="5400,8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13" o:spid="_x0000_s1051" style="position:absolute;visibility:visible;mso-wrap-style:square" from="7380,8537" to="8640,8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oval id="Oval 114" o:spid="_x0000_s1052" style="position:absolute;left:2340;top:8225;width:1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E551EF" w:rsidRDefault="00E551EF" w:rsidP="00084159">
                        <w:pPr>
                          <w:jc w:val="center"/>
                        </w:pPr>
                        <w:r>
                          <w:rPr>
                            <w:rFonts w:hint="eastAsia"/>
                          </w:rPr>
                          <w:t>职务代号</w:t>
                        </w:r>
                      </w:p>
                    </w:txbxContent>
                  </v:textbox>
                </v:oval>
                <v:oval id="Oval 115" o:spid="_x0000_s1053" style="position:absolute;left:8640;top:8225;width:1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textbox>
                    <w:txbxContent>
                      <w:p w:rsidR="00E551EF" w:rsidRDefault="00E551EF" w:rsidP="00084159">
                        <w:pPr>
                          <w:jc w:val="center"/>
                        </w:pPr>
                        <w:r>
                          <w:rPr>
                            <w:rFonts w:hint="eastAsia"/>
                          </w:rPr>
                          <w:t>职务名称</w:t>
                        </w:r>
                      </w:p>
                    </w:txbxContent>
                  </v:textbox>
                </v:oval>
              </v:group>
            </w:pict>
          </mc:Fallback>
        </mc:AlternateContent>
      </w:r>
    </w:p>
    <w:p w:rsidR="00084159" w:rsidRDefault="00084159" w:rsidP="00084159"/>
    <w:p w:rsidR="00395DF2" w:rsidRPr="00AE57BC" w:rsidRDefault="00084159" w:rsidP="00AE57BC">
      <w:r>
        <w:rPr>
          <w:rFonts w:hint="eastAsia"/>
        </w:rPr>
        <w:t xml:space="preserve">                                            </w:t>
      </w:r>
    </w:p>
    <w:p w:rsidR="00084159" w:rsidRPr="00AE57BC" w:rsidRDefault="00084159" w:rsidP="00AE57BC">
      <w:pPr>
        <w:pStyle w:val="a6"/>
        <w:spacing w:line="360" w:lineRule="auto"/>
        <w:ind w:firstLineChars="0" w:firstLine="0"/>
        <w:rPr>
          <w:rFonts w:asciiTheme="minorEastAsia" w:eastAsiaTheme="minorEastAsia" w:hAnsiTheme="minorEastAsia"/>
          <w:b/>
          <w:sz w:val="28"/>
        </w:rPr>
      </w:pPr>
      <w:bookmarkStart w:id="251" w:name="_Toc133812207"/>
      <w:bookmarkStart w:id="252" w:name="_Toc133817975"/>
      <w:bookmarkStart w:id="253" w:name="_Toc133818342"/>
      <w:bookmarkStart w:id="254" w:name="_Toc133818433"/>
      <w:bookmarkStart w:id="255" w:name="_Toc133818531"/>
      <w:bookmarkStart w:id="256" w:name="_Toc133818771"/>
      <w:bookmarkStart w:id="257" w:name="_Toc133818905"/>
      <w:bookmarkStart w:id="258" w:name="_Toc133823359"/>
      <w:bookmarkStart w:id="259" w:name="_Toc133823575"/>
      <w:bookmarkStart w:id="260" w:name="_Toc133823631"/>
      <w:bookmarkStart w:id="261" w:name="_Toc133824129"/>
      <w:bookmarkStart w:id="262" w:name="_Toc133824174"/>
      <w:bookmarkStart w:id="263" w:name="_Toc133825406"/>
      <w:bookmarkStart w:id="264" w:name="_Toc133825483"/>
      <w:bookmarkStart w:id="265" w:name="_Toc134951633"/>
      <w:bookmarkStart w:id="266" w:name="_Toc135278813"/>
      <w:r w:rsidRPr="004F7493">
        <w:rPr>
          <w:rFonts w:asciiTheme="minorEastAsia" w:eastAsiaTheme="minorEastAsia" w:hAnsiTheme="minorEastAsia" w:hint="eastAsia"/>
          <w:b/>
          <w:sz w:val="28"/>
        </w:rPr>
        <w:t xml:space="preserve">4.2 </w:t>
      </w:r>
      <w:r w:rsidRPr="004F7493">
        <w:rPr>
          <w:rFonts w:asciiTheme="minorEastAsia" w:eastAsiaTheme="minorEastAsia" w:hAnsiTheme="minorEastAsia"/>
          <w:b/>
          <w:sz w:val="28"/>
        </w:rPr>
        <w:t>实体和实体之间的关系E-R图</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084159" w:rsidRDefault="001129DB" w:rsidP="00084159">
      <w:r>
        <w:rPr>
          <w:rFonts w:ascii="黑体" w:eastAsia="黑体"/>
          <w:noProof/>
          <w:sz w:val="32"/>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372100" cy="1981200"/>
                <wp:effectExtent l="9525" t="19050" r="19050" b="9525"/>
                <wp:wrapNone/>
                <wp:docPr id="25"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981200"/>
                          <a:chOff x="1980" y="2064"/>
                          <a:chExt cx="8460" cy="3120"/>
                        </a:xfrm>
                      </wpg:grpSpPr>
                      <wps:wsp>
                        <wps:cNvPr id="26" name="Rectangle 143"/>
                        <wps:cNvSpPr>
                          <a:spLocks noChangeArrowheads="1"/>
                        </wps:cNvSpPr>
                        <wps:spPr bwMode="auto">
                          <a:xfrm>
                            <a:off x="1980" y="2220"/>
                            <a:ext cx="1080" cy="468"/>
                          </a:xfrm>
                          <a:prstGeom prst="rect">
                            <a:avLst/>
                          </a:prstGeom>
                          <a:solidFill>
                            <a:srgbClr val="FFFFFF"/>
                          </a:solidFill>
                          <a:ln w="9525">
                            <a:solidFill>
                              <a:srgbClr val="000000"/>
                            </a:solidFill>
                            <a:miter lim="800000"/>
                            <a:headEnd/>
                            <a:tailEnd/>
                          </a:ln>
                        </wps:spPr>
                        <wps:txbx>
                          <w:txbxContent>
                            <w:p w:rsidR="00E551EF" w:rsidRDefault="009B1CD8" w:rsidP="00084159">
                              <w:pPr>
                                <w:jc w:val="center"/>
                              </w:pPr>
                              <w:r>
                                <w:rPr>
                                  <w:rFonts w:hint="eastAsia"/>
                                </w:rPr>
                                <w:t>项目</w:t>
                              </w:r>
                            </w:p>
                          </w:txbxContent>
                        </wps:txbx>
                        <wps:bodyPr rot="0" vert="horz" wrap="square" lIns="91440" tIns="45720" rIns="91440" bIns="45720" anchor="t" anchorCtr="0" upright="1">
                          <a:noAutofit/>
                        </wps:bodyPr>
                      </wps:wsp>
                      <wps:wsp>
                        <wps:cNvPr id="27" name="Line 144"/>
                        <wps:cNvCnPr/>
                        <wps:spPr bwMode="auto">
                          <a:xfrm>
                            <a:off x="3060" y="253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45"/>
                        <wps:cNvSpPr>
                          <a:spLocks noChangeArrowheads="1"/>
                        </wps:cNvSpPr>
                        <wps:spPr bwMode="auto">
                          <a:xfrm>
                            <a:off x="3780" y="2064"/>
                            <a:ext cx="1260" cy="936"/>
                          </a:xfrm>
                          <a:prstGeom prst="flowChartDecision">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属于</w:t>
                              </w:r>
                            </w:p>
                          </w:txbxContent>
                        </wps:txbx>
                        <wps:bodyPr rot="0" vert="horz" wrap="square" lIns="91440" tIns="45720" rIns="91440" bIns="45720" anchor="t" anchorCtr="0" upright="1">
                          <a:noAutofit/>
                        </wps:bodyPr>
                      </wps:wsp>
                      <wps:wsp>
                        <wps:cNvPr id="29" name="Rectangle 146"/>
                        <wps:cNvSpPr>
                          <a:spLocks noChangeArrowheads="1"/>
                        </wps:cNvSpPr>
                        <wps:spPr bwMode="auto">
                          <a:xfrm>
                            <a:off x="1980" y="3312"/>
                            <a:ext cx="1080" cy="468"/>
                          </a:xfrm>
                          <a:prstGeom prst="rect">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职称</w:t>
                              </w:r>
                            </w:p>
                          </w:txbxContent>
                        </wps:txbx>
                        <wps:bodyPr rot="0" vert="horz" wrap="square" lIns="91440" tIns="45720" rIns="91440" bIns="45720" anchor="t" anchorCtr="0" upright="1">
                          <a:noAutofit/>
                        </wps:bodyPr>
                      </wps:wsp>
                      <wps:wsp>
                        <wps:cNvPr id="30" name="Rectangle 147"/>
                        <wps:cNvSpPr>
                          <a:spLocks noChangeArrowheads="1"/>
                        </wps:cNvSpPr>
                        <wps:spPr bwMode="auto">
                          <a:xfrm>
                            <a:off x="1980" y="4404"/>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1EF" w:rsidRDefault="00E551EF" w:rsidP="00084159">
                              <w:pPr>
                                <w:jc w:val="center"/>
                              </w:pPr>
                            </w:p>
                          </w:txbxContent>
                        </wps:txbx>
                        <wps:bodyPr rot="0" vert="horz" wrap="square" lIns="91440" tIns="45720" rIns="91440" bIns="45720" anchor="t" anchorCtr="0" upright="1">
                          <a:noAutofit/>
                        </wps:bodyPr>
                      </wps:wsp>
                      <wps:wsp>
                        <wps:cNvPr id="31" name="Rectangle 148"/>
                        <wps:cNvSpPr>
                          <a:spLocks noChangeArrowheads="1"/>
                        </wps:cNvSpPr>
                        <wps:spPr bwMode="auto">
                          <a:xfrm>
                            <a:off x="5580" y="3312"/>
                            <a:ext cx="1260" cy="468"/>
                          </a:xfrm>
                          <a:prstGeom prst="rect">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员工</w:t>
                              </w:r>
                            </w:p>
                          </w:txbxContent>
                        </wps:txbx>
                        <wps:bodyPr rot="0" vert="horz" wrap="square" lIns="91440" tIns="45720" rIns="91440" bIns="45720" anchor="t" anchorCtr="0" upright="1">
                          <a:noAutofit/>
                        </wps:bodyPr>
                      </wps:wsp>
                      <wps:wsp>
                        <wps:cNvPr id="32" name="Line 149"/>
                        <wps:cNvCnPr/>
                        <wps:spPr bwMode="auto">
                          <a:xfrm>
                            <a:off x="3060" y="362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50"/>
                        <wps:cNvCnPr/>
                        <wps:spPr bwMode="auto">
                          <a:xfrm>
                            <a:off x="3060" y="4716"/>
                            <a:ext cx="72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4" name="Line 151"/>
                        <wps:cNvCnPr/>
                        <wps:spPr bwMode="auto">
                          <a:xfrm>
                            <a:off x="4860" y="362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2"/>
                        <wps:cNvSpPr>
                          <a:spLocks noChangeArrowheads="1"/>
                        </wps:cNvSpPr>
                        <wps:spPr bwMode="auto">
                          <a:xfrm>
                            <a:off x="3780" y="3156"/>
                            <a:ext cx="1260" cy="936"/>
                          </a:xfrm>
                          <a:prstGeom prst="flowChartDecision">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具有</w:t>
                              </w:r>
                            </w:p>
                          </w:txbxContent>
                        </wps:txbx>
                        <wps:bodyPr rot="0" vert="horz" wrap="square" lIns="91440" tIns="45720" rIns="91440" bIns="45720" anchor="t" anchorCtr="0" upright="1">
                          <a:noAutofit/>
                        </wps:bodyPr>
                      </wps:wsp>
                      <wps:wsp>
                        <wps:cNvPr id="36" name="AutoShape 153"/>
                        <wps:cNvSpPr>
                          <a:spLocks noChangeArrowheads="1"/>
                        </wps:cNvSpPr>
                        <wps:spPr bwMode="auto">
                          <a:xfrm>
                            <a:off x="3780" y="4248"/>
                            <a:ext cx="1260" cy="936"/>
                          </a:xfrm>
                          <a:prstGeom prst="flowChartDecision">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1EF" w:rsidRDefault="00E551EF" w:rsidP="009B1CD8"/>
                          </w:txbxContent>
                        </wps:txbx>
                        <wps:bodyPr rot="0" vert="horz" wrap="square" lIns="91440" tIns="45720" rIns="91440" bIns="45720" anchor="t" anchorCtr="0" upright="1">
                          <a:noAutofit/>
                        </wps:bodyPr>
                      </wps:wsp>
                      <wps:wsp>
                        <wps:cNvPr id="37" name="Line 154"/>
                        <wps:cNvCnPr/>
                        <wps:spPr bwMode="auto">
                          <a:xfrm>
                            <a:off x="5040" y="253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55"/>
                        <wps:cNvCnPr/>
                        <wps:spPr bwMode="auto">
                          <a:xfrm>
                            <a:off x="5040" y="4716"/>
                            <a:ext cx="9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9" name="Line 156"/>
                        <wps:cNvCnPr/>
                        <wps:spPr bwMode="auto">
                          <a:xfrm>
                            <a:off x="6840" y="362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57"/>
                        <wps:cNvSpPr>
                          <a:spLocks noChangeArrowheads="1"/>
                        </wps:cNvSpPr>
                        <wps:spPr bwMode="auto">
                          <a:xfrm>
                            <a:off x="7380" y="3156"/>
                            <a:ext cx="1260" cy="936"/>
                          </a:xfrm>
                          <a:prstGeom prst="flowChartDecision">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具有</w:t>
                              </w:r>
                            </w:p>
                          </w:txbxContent>
                        </wps:txbx>
                        <wps:bodyPr rot="0" vert="horz" wrap="square" lIns="91440" tIns="45720" rIns="91440" bIns="45720" anchor="t" anchorCtr="0" upright="1">
                          <a:noAutofit/>
                        </wps:bodyPr>
                      </wps:wsp>
                      <wps:wsp>
                        <wps:cNvPr id="41" name="Line 158"/>
                        <wps:cNvCnPr/>
                        <wps:spPr bwMode="auto">
                          <a:xfrm>
                            <a:off x="8640" y="36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59"/>
                        <wps:cNvSpPr>
                          <a:spLocks noChangeArrowheads="1"/>
                        </wps:cNvSpPr>
                        <wps:spPr bwMode="auto">
                          <a:xfrm>
                            <a:off x="9180" y="3312"/>
                            <a:ext cx="1260" cy="468"/>
                          </a:xfrm>
                          <a:prstGeom prst="rect">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工资结构</w:t>
                              </w:r>
                            </w:p>
                          </w:txbxContent>
                        </wps:txbx>
                        <wps:bodyPr rot="0" vert="horz" wrap="square" lIns="91440" tIns="45720" rIns="91440" bIns="45720" anchor="t" anchorCtr="0" upright="1">
                          <a:noAutofit/>
                        </wps:bodyPr>
                      </wps:wsp>
                      <wps:wsp>
                        <wps:cNvPr id="43" name="Rectangle 160"/>
                        <wps:cNvSpPr>
                          <a:spLocks noChangeArrowheads="1"/>
                        </wps:cNvSpPr>
                        <wps:spPr bwMode="auto">
                          <a:xfrm>
                            <a:off x="7380" y="4560"/>
                            <a:ext cx="1260" cy="468"/>
                          </a:xfrm>
                          <a:prstGeom prst="rect">
                            <a:avLst/>
                          </a:prstGeom>
                          <a:solidFill>
                            <a:srgbClr val="FFFFFF"/>
                          </a:solidFill>
                          <a:ln w="9525">
                            <a:solidFill>
                              <a:srgbClr val="000000"/>
                            </a:solidFill>
                            <a:miter lim="800000"/>
                            <a:headEnd/>
                            <a:tailEnd/>
                          </a:ln>
                        </wps:spPr>
                        <wps:txbx>
                          <w:txbxContent>
                            <w:p w:rsidR="00E551EF" w:rsidRDefault="00E551EF" w:rsidP="00084159">
                              <w:pPr>
                                <w:jc w:val="center"/>
                              </w:pPr>
                              <w:r>
                                <w:rPr>
                                  <w:rFonts w:hint="eastAsia"/>
                                </w:rPr>
                                <w:t>工资账目</w:t>
                              </w:r>
                            </w:p>
                          </w:txbxContent>
                        </wps:txbx>
                        <wps:bodyPr rot="0" vert="horz" wrap="square" lIns="91440" tIns="45720" rIns="91440" bIns="45720" anchor="t" anchorCtr="0" upright="1">
                          <a:noAutofit/>
                        </wps:bodyPr>
                      </wps:wsp>
                      <wps:wsp>
                        <wps:cNvPr id="44" name="AutoShape 161"/>
                        <wps:cNvSpPr>
                          <a:spLocks noChangeArrowheads="1"/>
                        </wps:cNvSpPr>
                        <wps:spPr bwMode="auto">
                          <a:xfrm>
                            <a:off x="9180" y="4248"/>
                            <a:ext cx="1260" cy="936"/>
                          </a:xfrm>
                          <a:prstGeom prst="flowChartDecision">
                            <a:avLst/>
                          </a:prstGeom>
                          <a:solidFill>
                            <a:srgbClr val="FFFFFF"/>
                          </a:solidFill>
                          <a:ln w="9525">
                            <a:solidFill>
                              <a:srgbClr val="000000"/>
                            </a:solidFill>
                            <a:miter lim="800000"/>
                            <a:headEnd/>
                            <a:tailEnd/>
                          </a:ln>
                        </wps:spPr>
                        <wps:txbx>
                          <w:txbxContent>
                            <w:p w:rsidR="00E551EF" w:rsidRDefault="00E551EF" w:rsidP="00084159">
                              <w:r>
                                <w:rPr>
                                  <w:rFonts w:hint="eastAsia"/>
                                </w:rPr>
                                <w:t>具有</w:t>
                              </w:r>
                            </w:p>
                          </w:txbxContent>
                        </wps:txbx>
                        <wps:bodyPr rot="0" vert="horz" wrap="square" lIns="91440" tIns="45720" rIns="91440" bIns="45720" anchor="t" anchorCtr="0" upright="1">
                          <a:noAutofit/>
                        </wps:bodyPr>
                      </wps:wsp>
                      <wps:wsp>
                        <wps:cNvPr id="45" name="Line 162"/>
                        <wps:cNvCnPr/>
                        <wps:spPr bwMode="auto">
                          <a:xfrm>
                            <a:off x="9720" y="37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63"/>
                        <wps:cNvCnPr/>
                        <wps:spPr bwMode="auto">
                          <a:xfrm>
                            <a:off x="8640" y="471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64"/>
                        <wps:cNvCnPr/>
                        <wps:spPr bwMode="auto">
                          <a:xfrm>
                            <a:off x="5940" y="25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65"/>
                        <wps:cNvCnPr/>
                        <wps:spPr bwMode="auto">
                          <a:xfrm flipV="1">
                            <a:off x="5940" y="3780"/>
                            <a:ext cx="0" cy="936"/>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g:wgp>
                  </a:graphicData>
                </a:graphic>
                <wp14:sizeRelH relativeFrom="page">
                  <wp14:pctWidth>0</wp14:pctWidth>
                </wp14:sizeRelH>
                <wp14:sizeRelV relativeFrom="page">
                  <wp14:pctHeight>0</wp14:pctHeight>
                </wp14:sizeRelV>
              </wp:anchor>
            </w:drawing>
          </mc:Choice>
          <mc:Fallback>
            <w:pict>
              <v:group id="Group 142" o:spid="_x0000_s1054" style="position:absolute;left:0;text-align:left;margin-left:0;margin-top:0;width:423pt;height:156pt;z-index:251668480" coordorigin="1980,2064" coordsize="846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">
                <v:rect id="Rectangle 143" o:spid="_x0000_s1055" style="position:absolute;left:1980;top:222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E551EF" w:rsidRDefault="009B1CD8" w:rsidP="00084159">
                        <w:pPr>
                          <w:jc w:val="center"/>
                        </w:pPr>
                        <w:r>
                          <w:rPr>
                            <w:rFonts w:hint="eastAsia"/>
                          </w:rPr>
                          <w:t>项目</w:t>
                        </w:r>
                      </w:p>
                    </w:txbxContent>
                  </v:textbox>
                </v:rect>
                <v:line id="Line 144" o:spid="_x0000_s1056" style="position:absolute;visibility:visible;mso-wrap-style:square" from="3060,2532" to="378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145" o:spid="_x0000_s1057" type="#_x0000_t110" style="position:absolute;left:3780;top:2064;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BAcEA&#10;AADbAAAADwAAAGRycy9kb3ducmV2LnhtbERPS2vCQBC+C/6HZQre6qZWqqSuIoVSD1J84XnMjklo&#10;ZjZkVxP99e6h4PHje88WHVfqSo0vnRh4GyagSDJnS8kNHPbfr1NQPqBYrJyQgRt5WMz7vRmm1rWy&#10;pesu5CqGiE/RQBFCnWrts4IY/dDVJJE7u4YxRNjk2jbYxnCu9ChJPjRjKbGhwJq+Csr+dhc2sDmN&#10;N9yu72de38dHri4/k+PvuzGDl275CSpQF57if/fKGhjFsfFL/A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QQHBAAAA2wAAAA8AAAAAAAAAAAAAAAAAmAIAAGRycy9kb3du&#10;cmV2LnhtbFBLBQYAAAAABAAEAPUAAACGAwAAAAA=&#10;">
                  <v:textbox>
                    <w:txbxContent>
                      <w:p w:rsidR="00E551EF" w:rsidRDefault="00E551EF" w:rsidP="00084159">
                        <w:pPr>
                          <w:jc w:val="center"/>
                        </w:pPr>
                        <w:r>
                          <w:rPr>
                            <w:rFonts w:hint="eastAsia"/>
                          </w:rPr>
                          <w:t>属于</w:t>
                        </w:r>
                      </w:p>
                    </w:txbxContent>
                  </v:textbox>
                </v:shape>
                <v:rect id="Rectangle 146" o:spid="_x0000_s1058" style="position:absolute;left:1980;top:331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E551EF" w:rsidRDefault="00E551EF" w:rsidP="00084159">
                        <w:pPr>
                          <w:jc w:val="center"/>
                        </w:pPr>
                        <w:r>
                          <w:rPr>
                            <w:rFonts w:hint="eastAsia"/>
                          </w:rPr>
                          <w:t>职称</w:t>
                        </w:r>
                      </w:p>
                    </w:txbxContent>
                  </v:textbox>
                </v:rect>
                <v:rect id="Rectangle 147" o:spid="_x0000_s1059" style="position:absolute;left:1980;top:440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rsidR="00E551EF" w:rsidRDefault="00E551EF" w:rsidP="00084159">
                        <w:pPr>
                          <w:jc w:val="center"/>
                        </w:pPr>
                      </w:p>
                    </w:txbxContent>
                  </v:textbox>
                </v:rect>
                <v:rect id="Rectangle 148" o:spid="_x0000_s1060" style="position:absolute;left:5580;top:3312;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E551EF" w:rsidRDefault="00E551EF" w:rsidP="00084159">
                        <w:pPr>
                          <w:jc w:val="center"/>
                        </w:pPr>
                        <w:r>
                          <w:rPr>
                            <w:rFonts w:hint="eastAsia"/>
                          </w:rPr>
                          <w:t>员工</w:t>
                        </w:r>
                      </w:p>
                    </w:txbxContent>
                  </v:textbox>
                </v:rect>
                <v:line id="Line 149" o:spid="_x0000_s1061" style="position:absolute;visibility:visible;mso-wrap-style:square" from="3060,3624" to="378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50" o:spid="_x0000_s1062" style="position:absolute;visibility:visible;mso-wrap-style:square" from="3060,4716" to="37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1EH8EAAADbAAAADwAAAGRycy9kb3ducmV2LnhtbESPQWsCMRSE70L/Q3iF3jSrgujWKCII&#10;vZVu1/tj87pZTV6WJLrrv28KQo/DzHzDbPejs+JOIXaeFcxnBQjixuuOWwX192m6BhETskbrmRQ8&#10;KMJ+9zLZYqn9wF90r1IrMoRjiQpMSn0pZWwMOYwz3xNn78cHhynL0EodcMhwZ+WiKFbSYcd5wWBP&#10;R0PNtbo5BYOlswmbSmv7uVmfH7faLS61Um+v4+EdRKIx/Yef7Q+tYLmEvy/5B8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7UQfwQAAANsAAAAPAAAAAAAAAAAAAAAA&#10;AKECAABkcnMvZG93bnJldi54bWxQSwUGAAAAAAQABAD5AAAAjwMAAAAA&#10;" stroked="f"/>
                <v:line id="Line 151" o:spid="_x0000_s1063" style="position:absolute;visibility:visible;mso-wrap-style:square" from="4860,3624" to="558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shape id="AutoShape 152" o:spid="_x0000_s1064" type="#_x0000_t110" style="position:absolute;left:3780;top:3156;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4QsUA&#10;AADbAAAADwAAAGRycy9kb3ducmV2LnhtbESPQWvCQBSE7wX/w/IEb3VjtbZEV5GCtAcRq8Xza/aZ&#10;BPPehuxqUn99Vyj0OMzMN8x82XGlrtT40omB0TABRZI5W0pu4OuwfnwF5QOKxcoJGfghD8tF72GO&#10;qXWtfNJ1H3IVIeJTNFCEUKda+6wgRj90NUn0Tq5hDFE2ubYNthHOlX5KkqlmLCUuFFjTW0HZeX9h&#10;A7vvyY7bze3Em9vkyNXl/eW4HRsz6HerGahAXfgP/7U/rIHxM9y/xB+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hCxQAAANsAAAAPAAAAAAAAAAAAAAAAAJgCAABkcnMv&#10;ZG93bnJldi54bWxQSwUGAAAAAAQABAD1AAAAigMAAAAA&#10;">
                  <v:textbox>
                    <w:txbxContent>
                      <w:p w:rsidR="00E551EF" w:rsidRDefault="00E551EF" w:rsidP="00084159">
                        <w:pPr>
                          <w:jc w:val="center"/>
                        </w:pPr>
                        <w:r>
                          <w:rPr>
                            <w:rFonts w:hint="eastAsia"/>
                          </w:rPr>
                          <w:t>具有</w:t>
                        </w:r>
                      </w:p>
                    </w:txbxContent>
                  </v:textbox>
                </v:shape>
                <v:shape id="AutoShape 153" o:spid="_x0000_s1065" type="#_x0000_t110" style="position:absolute;left:3780;top:4248;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QpMQA&#10;AADbAAAADwAAAGRycy9kb3ducmV2LnhtbESPQWvCQBSE74X+h+UVvNVNK000dRURpLkUqXrw+Jp9&#10;ZoPZtzG7mvTfdwtCj8PMfMPMl4NtxI06XztW8DJOQBCXTtdcKTjsN89TED4ga2wck4If8rBcPD7M&#10;Mdeu5y+67UIlIoR9jgpMCG0upS8NWfRj1xJH7+Q6iyHKrpK6wz7CbSNfkySVFmuOCwZbWhsqz7ur&#10;VeA+t/wR3rJj+33hlUuy48yYQqnR07B6BxFoCP/he7vQCiYp/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0KTEAAAA2wAAAA8AAAAAAAAAAAAAAAAAmAIAAGRycy9k&#10;b3ducmV2LnhtbFBLBQYAAAAABAAEAPUAAACJAwAAAAA=&#10;" stroked="f">
                  <v:textbox>
                    <w:txbxContent>
                      <w:p w:rsidR="00E551EF" w:rsidRDefault="00E551EF" w:rsidP="009B1CD8"/>
                    </w:txbxContent>
                  </v:textbox>
                </v:shape>
                <v:line id="Line 154" o:spid="_x0000_s1066" style="position:absolute;visibility:visible;mso-wrap-style:square" from="5040,2532" to="594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55" o:spid="_x0000_s1067" style="position:absolute;visibility:visible;mso-wrap-style:square" from="5040,4716" to="594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Wbr0AAADbAAAADwAAAGRycy9kb3ducmV2LnhtbERPz2vCMBS+C/sfwht401QF0c4oIgi7&#10;DWu9P5q3plvyUpJo639vDoMdP77fu8PorHhQiJ1nBYt5AYK48brjVkF9Pc82IGJC1mg9k4InRTjs&#10;3yY7LLUf+EKPKrUih3AsUYFJqS+ljI0hh3Hue+LMffvgMGUYWqkDDjncWbksirV02HFuMNjTyVDz&#10;W92dgsHSzYRtpbX92m5uz3vtlj+1UtP38fgBItGY/sV/7k+tYJXH5i/5B8j9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JJ1m69AAAA2wAAAA8AAAAAAAAAAAAAAAAAoQIA&#10;AGRycy9kb3ducmV2LnhtbFBLBQYAAAAABAAEAPkAAACLAwAAAAA=&#10;" stroked="f"/>
                <v:line id="Line 156" o:spid="_x0000_s1068" style="position:absolute;visibility:visible;mso-wrap-style:square" from="6840,3624" to="756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AutoShape 157" o:spid="_x0000_s1069" type="#_x0000_t110" style="position:absolute;left:7380;top:3156;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op8EA&#10;AADbAAAADwAAAGRycy9kb3ducmV2LnhtbERPTWvCQBC9C/6HZYTe6sY2tCW6igilPYioLZ7H7JgE&#10;M7Mhu5rUX989CB4f73u26LlWV2p95cTAZJyAIsmdraQw8Pvz+fwBygcUi7UTMvBHHhbz4WCGmXWd&#10;7Oi6D4WKIeIzNFCG0GRa+7wkRj92DUnkTq5lDBG2hbYtdjGca/2SJG+asZLYUGJDq5Ly8/7CBrbH&#10;dMvd+nbi9S09cH35ej9sXo15GvXLKahAfXiI7+5vayCN6+OX+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7qKfBAAAA2wAAAA8AAAAAAAAAAAAAAAAAmAIAAGRycy9kb3du&#10;cmV2LnhtbFBLBQYAAAAABAAEAPUAAACGAwAAAAA=&#10;">
                  <v:textbox>
                    <w:txbxContent>
                      <w:p w:rsidR="00E551EF" w:rsidRDefault="00E551EF" w:rsidP="00084159">
                        <w:pPr>
                          <w:jc w:val="center"/>
                        </w:pPr>
                        <w:r>
                          <w:rPr>
                            <w:rFonts w:hint="eastAsia"/>
                          </w:rPr>
                          <w:t>具有</w:t>
                        </w:r>
                      </w:p>
                    </w:txbxContent>
                  </v:textbox>
                </v:shape>
                <v:line id="Line 158" o:spid="_x0000_s1070" style="position:absolute;visibility:visible;mso-wrap-style:square" from="8640,3624" to="918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rect id="Rectangle 159" o:spid="_x0000_s1071" style="position:absolute;left:9180;top:3312;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E551EF" w:rsidRDefault="00E551EF" w:rsidP="00084159">
                        <w:pPr>
                          <w:jc w:val="center"/>
                        </w:pPr>
                        <w:r>
                          <w:rPr>
                            <w:rFonts w:hint="eastAsia"/>
                          </w:rPr>
                          <w:t>工资结构</w:t>
                        </w:r>
                      </w:p>
                    </w:txbxContent>
                  </v:textbox>
                </v:rect>
                <v:rect id="Rectangle 160" o:spid="_x0000_s1072" style="position:absolute;left:7380;top:4560;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E551EF" w:rsidRDefault="00E551EF" w:rsidP="00084159">
                        <w:pPr>
                          <w:jc w:val="center"/>
                        </w:pPr>
                        <w:r>
                          <w:rPr>
                            <w:rFonts w:hint="eastAsia"/>
                          </w:rPr>
                          <w:t>工资账目</w:t>
                        </w:r>
                      </w:p>
                    </w:txbxContent>
                  </v:textbox>
                </v:rect>
                <v:shape id="AutoShape 161" o:spid="_x0000_s1073" type="#_x0000_t110" style="position:absolute;left:9180;top:4248;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upMQA&#10;AADbAAAADwAAAGRycy9kb3ducmV2LnhtbESPQWvCQBSE7wX/w/IKvemmNmhJXUWE0h5E1BbPr9ln&#10;Epr3NmRXk/rrXUHocZiZb5jZoudanan1lRMDz6MEFEnubCWFge+v9+ErKB9QLNZOyMAfeVjMBw8z&#10;zKzrZEfnfShUhIjP0EAZQpNp7fOSGP3INSTRO7qWMUTZFtq22EU413qcJBPNWElcKLGhVUn57/7E&#10;BrY/6Za79eXI60t64Pr0MT1sXox5euyXb6AC9eE/fG9/WgNpCrcv8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rqTEAAAA2wAAAA8AAAAAAAAAAAAAAAAAmAIAAGRycy9k&#10;b3ducmV2LnhtbFBLBQYAAAAABAAEAPUAAACJAwAAAAA=&#10;">
                  <v:textbox>
                    <w:txbxContent>
                      <w:p w:rsidR="00E551EF" w:rsidRDefault="00E551EF" w:rsidP="00084159">
                        <w:r>
                          <w:rPr>
                            <w:rFonts w:hint="eastAsia"/>
                          </w:rPr>
                          <w:t>具有</w:t>
                        </w:r>
                      </w:p>
                    </w:txbxContent>
                  </v:textbox>
                </v:shape>
                <v:line id="Line 162" o:spid="_x0000_s1074" style="position:absolute;visibility:visible;mso-wrap-style:square" from="9720,3780" to="972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63" o:spid="_x0000_s1075" style="position:absolute;visibility:visible;mso-wrap-style:square" from="8640,4716" to="91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64" o:spid="_x0000_s1076" style="position:absolute;visibility:visible;mso-wrap-style:square" from="5940,2532" to="59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65" o:spid="_x0000_s1077" style="position:absolute;flip:y;visibility:visible;mso-wrap-style:square" from="5940,3780" to="594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EK8IAAADbAAAADwAAAGRycy9kb3ducmV2LnhtbERPS2vCQBC+F/oflin0VjdKEUndBPEB&#10;AXuo2kOPQ3aaBLOzITtq4q/vHoQeP773Mh9cq67Uh8azgekkAUVcettwZeD7tHtbgAqCbLH1TAZG&#10;CpBnz09LTK2/8YGuR6lUDOGQooFapEu1DmVNDsPEd8SR+/W9Q4mwr7Tt8RbDXatnSTLXDhuODTV2&#10;tK6pPB8vzsDPeN+I3Vbj1+68P3yuRi+LojDm9WVYfYASGuRf/HAX1sB7HBu/xB+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wEK8IAAADbAAAADwAAAAAAAAAAAAAA&#10;AAChAgAAZHJzL2Rvd25yZXYueG1sUEsFBgAAAAAEAAQA+QAAAJADAAAAAA==&#10;" stroked="f"/>
              </v:group>
            </w:pict>
          </mc:Fallback>
        </mc:AlternateContent>
      </w:r>
    </w:p>
    <w:p w:rsidR="00084159" w:rsidRDefault="00084159" w:rsidP="00084159">
      <w:r>
        <w:rPr>
          <w:rFonts w:hint="eastAsia"/>
        </w:rPr>
        <w:t xml:space="preserve">                                                                  </w:t>
      </w:r>
    </w:p>
    <w:p w:rsidR="00084159" w:rsidRDefault="00084159" w:rsidP="00084159">
      <w:r>
        <w:rPr>
          <w:rFonts w:hint="eastAsia"/>
        </w:rPr>
        <w:t xml:space="preserve">                                                                   </w:t>
      </w:r>
    </w:p>
    <w:p w:rsidR="00084159" w:rsidRDefault="00084159" w:rsidP="00084159"/>
    <w:p w:rsidR="00084159" w:rsidRDefault="00084159" w:rsidP="00084159"/>
    <w:p w:rsidR="00084159" w:rsidRDefault="00084159" w:rsidP="00084159"/>
    <w:p w:rsidR="00084159" w:rsidRDefault="00084159" w:rsidP="00084159"/>
    <w:p w:rsidR="00084159" w:rsidRDefault="00084159" w:rsidP="00084159"/>
    <w:p w:rsidR="009B1CD8" w:rsidRDefault="009B1CD8" w:rsidP="00084159"/>
    <w:p w:rsidR="009B1CD8" w:rsidRDefault="009B1CD8" w:rsidP="00084159"/>
    <w:p w:rsidR="00395DF2" w:rsidRPr="00AE57BC" w:rsidRDefault="00395DF2" w:rsidP="00084159">
      <w:pPr>
        <w:jc w:val="center"/>
        <w:rPr>
          <w:rFonts w:ascii="宋体" w:hAnsi="宋体"/>
          <w:sz w:val="24"/>
        </w:rPr>
      </w:pPr>
    </w:p>
    <w:p w:rsidR="00084159" w:rsidRPr="004F7493" w:rsidRDefault="00084159" w:rsidP="004F7493">
      <w:pPr>
        <w:pStyle w:val="a6"/>
        <w:spacing w:line="360" w:lineRule="auto"/>
        <w:ind w:firstLineChars="0" w:firstLine="0"/>
        <w:rPr>
          <w:rFonts w:asciiTheme="minorEastAsia" w:eastAsiaTheme="minorEastAsia" w:hAnsiTheme="minorEastAsia"/>
          <w:b/>
          <w:sz w:val="28"/>
        </w:rPr>
      </w:pPr>
      <w:bookmarkStart w:id="267" w:name="_Toc133812208"/>
      <w:bookmarkStart w:id="268" w:name="_Toc133817976"/>
      <w:bookmarkStart w:id="269" w:name="_Toc133818343"/>
      <w:bookmarkStart w:id="270" w:name="_Toc133818434"/>
      <w:bookmarkStart w:id="271" w:name="_Toc133818532"/>
      <w:bookmarkStart w:id="272" w:name="_Toc133818772"/>
      <w:bookmarkStart w:id="273" w:name="_Toc133818906"/>
      <w:bookmarkStart w:id="274" w:name="_Toc133823360"/>
      <w:bookmarkStart w:id="275" w:name="_Toc133823576"/>
      <w:bookmarkStart w:id="276" w:name="_Toc133823632"/>
      <w:bookmarkStart w:id="277" w:name="_Toc133824130"/>
      <w:bookmarkStart w:id="278" w:name="_Toc133824175"/>
      <w:bookmarkStart w:id="279" w:name="_Toc133825407"/>
      <w:bookmarkStart w:id="280" w:name="_Toc133825484"/>
      <w:bookmarkStart w:id="281" w:name="_Toc134951634"/>
      <w:bookmarkStart w:id="282" w:name="_Toc135278814"/>
      <w:r w:rsidRPr="004F7493">
        <w:rPr>
          <w:rFonts w:asciiTheme="minorEastAsia" w:eastAsiaTheme="minorEastAsia" w:hAnsiTheme="minorEastAsia" w:hint="eastAsia"/>
          <w:b/>
          <w:sz w:val="28"/>
        </w:rPr>
        <w:t>4.3 数据库设计</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084159" w:rsidRDefault="00084159" w:rsidP="00084159">
      <w:pPr>
        <w:spacing w:line="360" w:lineRule="auto"/>
        <w:ind w:firstLineChars="200" w:firstLine="480"/>
        <w:rPr>
          <w:rFonts w:ascii="宋体" w:hAnsi="宋体"/>
          <w:sz w:val="24"/>
        </w:rPr>
      </w:pPr>
      <w:r>
        <w:rPr>
          <w:rFonts w:hint="eastAsia"/>
          <w:sz w:val="24"/>
        </w:rPr>
        <w:t>Access</w:t>
      </w:r>
      <w:r>
        <w:rPr>
          <w:rFonts w:ascii="宋体" w:hAnsi="宋体" w:hint="eastAsia"/>
          <w:sz w:val="24"/>
        </w:rPr>
        <w:t>在</w:t>
      </w:r>
      <w:r>
        <w:rPr>
          <w:rFonts w:hint="eastAsia"/>
          <w:sz w:val="24"/>
        </w:rPr>
        <w:t>VB</w:t>
      </w:r>
      <w:r>
        <w:rPr>
          <w:rFonts w:ascii="宋体" w:hAnsi="宋体" w:hint="eastAsia"/>
          <w:sz w:val="24"/>
        </w:rPr>
        <w:t>中的应用非常广泛，为此我选用</w:t>
      </w:r>
      <w:r>
        <w:rPr>
          <w:rFonts w:hint="eastAsia"/>
          <w:sz w:val="24"/>
        </w:rPr>
        <w:t>Access 2000</w:t>
      </w:r>
      <w:r>
        <w:rPr>
          <w:rFonts w:ascii="宋体" w:hAnsi="宋体" w:hint="eastAsia"/>
          <w:sz w:val="24"/>
        </w:rPr>
        <w:t>数据库来进行数据库的逻辑设计。根据前面定义的实体及实休之间的关系，形成数据库的表格以及各个表之间的关系。</w:t>
      </w:r>
    </w:p>
    <w:p w:rsidR="00084159" w:rsidRDefault="00084159" w:rsidP="00084159">
      <w:pPr>
        <w:pStyle w:val="3"/>
        <w:spacing w:before="0" w:after="0" w:line="360" w:lineRule="auto"/>
        <w:ind w:leftChars="200" w:left="420"/>
        <w:rPr>
          <w:rFonts w:ascii="黑体" w:eastAsia="黑体"/>
          <w:b w:val="0"/>
          <w:bCs w:val="0"/>
          <w:sz w:val="24"/>
        </w:rPr>
      </w:pPr>
      <w:bookmarkStart w:id="283" w:name="_Toc133812209"/>
      <w:bookmarkStart w:id="284" w:name="_Toc133817977"/>
      <w:bookmarkStart w:id="285" w:name="_Toc133818344"/>
      <w:bookmarkStart w:id="286" w:name="_Toc133818435"/>
      <w:bookmarkStart w:id="287" w:name="_Toc133818533"/>
      <w:bookmarkStart w:id="288" w:name="_Toc133818773"/>
      <w:bookmarkStart w:id="289" w:name="_Toc133818907"/>
      <w:bookmarkStart w:id="290" w:name="_Toc133824131"/>
      <w:bookmarkStart w:id="291" w:name="_Toc133825408"/>
      <w:bookmarkStart w:id="292" w:name="_Toc133825485"/>
      <w:bookmarkStart w:id="293" w:name="_Toc134951635"/>
      <w:bookmarkStart w:id="294" w:name="_Toc135278815"/>
      <w:bookmarkStart w:id="295" w:name="_Toc372459361"/>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4.3.1</w:t>
        </w:r>
        <w:r>
          <w:rPr>
            <w:rFonts w:eastAsia="黑体" w:hint="eastAsia"/>
            <w:sz w:val="24"/>
          </w:rPr>
          <w:t xml:space="preserve"> P</w:t>
        </w:r>
      </w:smartTag>
      <w:r>
        <w:rPr>
          <w:rFonts w:eastAsia="黑体" w:hint="eastAsia"/>
          <w:sz w:val="24"/>
        </w:rPr>
        <w:t>erson</w:t>
      </w:r>
      <w:r>
        <w:rPr>
          <w:rFonts w:ascii="黑体" w:eastAsia="黑体" w:hAnsi="宋体" w:hint="eastAsia"/>
          <w:sz w:val="24"/>
        </w:rPr>
        <w:t>数据库(员工数据库)</w:t>
      </w:r>
      <w:bookmarkEnd w:id="283"/>
      <w:bookmarkEnd w:id="284"/>
      <w:bookmarkEnd w:id="285"/>
      <w:bookmarkEnd w:id="286"/>
      <w:bookmarkEnd w:id="287"/>
      <w:bookmarkEnd w:id="288"/>
      <w:bookmarkEnd w:id="289"/>
      <w:bookmarkEnd w:id="290"/>
      <w:bookmarkEnd w:id="291"/>
      <w:bookmarkEnd w:id="292"/>
      <w:bookmarkEnd w:id="293"/>
      <w:bookmarkEnd w:id="294"/>
      <w:bookmarkEnd w:id="295"/>
    </w:p>
    <w:p w:rsidR="00084159" w:rsidRDefault="00084159" w:rsidP="00084159">
      <w:pPr>
        <w:spacing w:line="360" w:lineRule="auto"/>
        <w:rPr>
          <w:rFonts w:ascii="宋体" w:hAnsi="宋体"/>
          <w:b/>
          <w:bCs/>
          <w:sz w:val="24"/>
        </w:rPr>
      </w:pPr>
      <w:r>
        <w:rPr>
          <w:rFonts w:hint="eastAsia"/>
          <w:sz w:val="24"/>
        </w:rPr>
        <w:t xml:space="preserve">(1) </w:t>
      </w:r>
      <w:r w:rsidR="00281614">
        <w:rPr>
          <w:rFonts w:hint="eastAsia"/>
          <w:sz w:val="24"/>
        </w:rPr>
        <w:t>user</w:t>
      </w:r>
      <w:r>
        <w:rPr>
          <w:rFonts w:hint="eastAsia"/>
          <w:sz w:val="24"/>
        </w:rPr>
        <w:t xml:space="preserve"> </w:t>
      </w:r>
      <w:r>
        <w:rPr>
          <w:rFonts w:ascii="宋体" w:hAnsi="宋体" w:hint="eastAsia"/>
          <w:sz w:val="24"/>
        </w:rPr>
        <w:t xml:space="preserve">(员工资料表): </w:t>
      </w:r>
      <w:r>
        <w:rPr>
          <w:rFonts w:ascii="宋体" w:hAnsi="宋体"/>
          <w:sz w:val="24"/>
        </w:rPr>
        <w:t>员工基本信息表用于存储员工基本信息，为保证数据的一致和历史资料的完整，表的记录在一般的情况不能被删除</w:t>
      </w:r>
      <w:r>
        <w:rPr>
          <w:rFonts w:ascii="宋体" w:hAnsi="宋体" w:hint="eastAsia"/>
          <w:sz w:val="24"/>
        </w:rPr>
        <w:t>。</w:t>
      </w:r>
    </w:p>
    <w:p w:rsidR="00084159" w:rsidRPr="00B842AF" w:rsidRDefault="00084159" w:rsidP="00084159">
      <w:pPr>
        <w:spacing w:line="360" w:lineRule="auto"/>
        <w:jc w:val="center"/>
        <w:rPr>
          <w:rFonts w:asciiTheme="minorEastAsia" w:eastAsiaTheme="minorEastAsia" w:hAnsiTheme="minorEastAsia"/>
          <w:szCs w:val="21"/>
        </w:rPr>
      </w:pPr>
      <w:r w:rsidRPr="00B842AF">
        <w:rPr>
          <w:rFonts w:asciiTheme="minorEastAsia" w:eastAsiaTheme="minorEastAsia" w:hAnsiTheme="minorEastAsia" w:hint="eastAsia"/>
          <w:szCs w:val="21"/>
        </w:rPr>
        <w:t>表4-1 StuffInfo(员工资料表)</w:t>
      </w:r>
    </w:p>
    <w:p w:rsidR="00281614" w:rsidRPr="00281614" w:rsidRDefault="00281614" w:rsidP="00281614">
      <w:pPr>
        <w:widowControl/>
        <w:jc w:val="left"/>
        <w:rPr>
          <w:rFonts w:ascii="宋体" w:hAnsi="宋体" w:cs="宋体"/>
          <w:kern w:val="0"/>
          <w:sz w:val="24"/>
        </w:rPr>
      </w:pPr>
      <w:r>
        <w:rPr>
          <w:rFonts w:ascii="宋体" w:hAnsi="宋体" w:cs="宋体"/>
          <w:noProof/>
          <w:kern w:val="0"/>
          <w:sz w:val="24"/>
        </w:rPr>
        <w:drawing>
          <wp:inline distT="0" distB="0" distL="0" distR="0" wp14:anchorId="326421FF" wp14:editId="467906F5">
            <wp:extent cx="6162675" cy="1914525"/>
            <wp:effectExtent l="0" t="0" r="0" b="0"/>
            <wp:docPr id="1" name="图片 1" descr="C:\Users\lei\AppData\Roaming\Tencent\Users\745657073\QQ\WinTemp\RichOle\QVNUJQ1]8I}SB7XLWTLKG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AppData\Roaming\Tencent\Users\745657073\QQ\WinTemp\RichOle\QVNUJQ1]8I}SB7XLWTLKG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1914525"/>
                    </a:xfrm>
                    <a:prstGeom prst="rect">
                      <a:avLst/>
                    </a:prstGeom>
                    <a:noFill/>
                    <a:ln>
                      <a:noFill/>
                    </a:ln>
                  </pic:spPr>
                </pic:pic>
              </a:graphicData>
            </a:graphic>
          </wp:inline>
        </w:drawing>
      </w:r>
    </w:p>
    <w:p w:rsidR="00084159" w:rsidRDefault="00084159" w:rsidP="00084159"/>
    <w:p w:rsidR="00084159" w:rsidRDefault="00084159" w:rsidP="00084159">
      <w:pPr>
        <w:spacing w:line="360" w:lineRule="auto"/>
      </w:pPr>
      <w:r>
        <w:rPr>
          <w:rFonts w:ascii="宋体" w:hAnsi="宋体" w:hint="eastAsia"/>
          <w:sz w:val="24"/>
        </w:rPr>
        <w:t>(</w:t>
      </w:r>
      <w:r>
        <w:rPr>
          <w:rFonts w:hint="eastAsia"/>
          <w:sz w:val="24"/>
        </w:rPr>
        <w:t>2</w:t>
      </w:r>
      <w:r>
        <w:rPr>
          <w:rFonts w:ascii="宋体" w:hAnsi="宋体" w:hint="eastAsia"/>
          <w:sz w:val="24"/>
        </w:rPr>
        <w:t xml:space="preserve">) </w:t>
      </w:r>
      <w:r w:rsidR="00281614">
        <w:rPr>
          <w:rFonts w:hint="eastAsia"/>
          <w:sz w:val="24"/>
        </w:rPr>
        <w:t>admin</w:t>
      </w:r>
      <w:r>
        <w:rPr>
          <w:rFonts w:ascii="宋体" w:hAnsi="宋体" w:hint="eastAsia"/>
          <w:sz w:val="24"/>
        </w:rPr>
        <w:t xml:space="preserve"> (</w:t>
      </w:r>
      <w:r w:rsidR="00281614">
        <w:rPr>
          <w:rFonts w:ascii="宋体" w:hAnsi="宋体" w:hint="eastAsia"/>
          <w:sz w:val="24"/>
        </w:rPr>
        <w:t>管理员</w:t>
      </w:r>
      <w:r>
        <w:rPr>
          <w:rFonts w:ascii="宋体" w:hAnsi="宋体" w:hint="eastAsia"/>
          <w:sz w:val="24"/>
        </w:rPr>
        <w:t>口令表):</w:t>
      </w:r>
      <w:r>
        <w:rPr>
          <w:rFonts w:ascii="宋体" w:hAnsi="宋体"/>
          <w:sz w:val="24"/>
        </w:rPr>
        <w:t>为了便于多个用户管理该系统，建立此表，记录用户的登录</w:t>
      </w:r>
      <w:r>
        <w:rPr>
          <w:rFonts w:ascii="宋体" w:hAnsi="宋体" w:hint="eastAsia"/>
          <w:sz w:val="24"/>
        </w:rPr>
        <w:t>用户名</w:t>
      </w:r>
      <w:r>
        <w:rPr>
          <w:rFonts w:ascii="宋体" w:hAnsi="宋体"/>
          <w:sz w:val="24"/>
        </w:rPr>
        <w:t>和口令</w:t>
      </w:r>
      <w:r>
        <w:rPr>
          <w:rFonts w:ascii="宋体" w:hAnsi="宋体" w:hint="eastAsia"/>
          <w:sz w:val="24"/>
        </w:rPr>
        <w:t>。</w:t>
      </w:r>
    </w:p>
    <w:p w:rsidR="00084159" w:rsidRPr="00B842AF" w:rsidRDefault="00084159" w:rsidP="00084159">
      <w:pPr>
        <w:spacing w:line="360" w:lineRule="auto"/>
        <w:jc w:val="center"/>
        <w:rPr>
          <w:rFonts w:asciiTheme="minorEastAsia" w:eastAsiaTheme="minorEastAsia" w:hAnsiTheme="minorEastAsia"/>
          <w:szCs w:val="21"/>
        </w:rPr>
      </w:pPr>
      <w:r w:rsidRPr="00B842AF">
        <w:rPr>
          <w:rFonts w:asciiTheme="minorEastAsia" w:eastAsiaTheme="minorEastAsia" w:hAnsiTheme="minorEastAsia" w:hint="eastAsia"/>
          <w:szCs w:val="21"/>
        </w:rPr>
        <w:t>表</w:t>
      </w:r>
      <w:r w:rsidR="00281614">
        <w:rPr>
          <w:rFonts w:asciiTheme="minorEastAsia" w:eastAsiaTheme="minorEastAsia" w:hAnsiTheme="minorEastAsia" w:hint="eastAsia"/>
          <w:szCs w:val="21"/>
        </w:rPr>
        <w:t>4-2 UserInfo</w:t>
      </w:r>
    </w:p>
    <w:p w:rsidR="00281614" w:rsidRPr="00281614" w:rsidRDefault="00281614" w:rsidP="00281614">
      <w:pPr>
        <w:widowControl/>
        <w:jc w:val="left"/>
        <w:rPr>
          <w:rFonts w:ascii="宋体" w:hAnsi="宋体" w:cs="宋体"/>
          <w:kern w:val="0"/>
          <w:sz w:val="24"/>
        </w:rPr>
      </w:pPr>
      <w:r>
        <w:rPr>
          <w:rFonts w:ascii="宋体" w:hAnsi="宋体" w:cs="宋体"/>
          <w:noProof/>
          <w:kern w:val="0"/>
          <w:sz w:val="24"/>
        </w:rPr>
        <w:drawing>
          <wp:inline distT="0" distB="0" distL="0" distR="0" wp14:anchorId="2C0CBE3F" wp14:editId="7FEB372C">
            <wp:extent cx="6162675" cy="1914525"/>
            <wp:effectExtent l="0" t="0" r="0" b="0"/>
            <wp:docPr id="2" name="图片 2" descr="C:\Users\lei\AppData\Roaming\Tencent\Users\745657073\QQ\WinTemp\RichOle\~A~LQQ%KJ(Q1U~MQ}0)I[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AppData\Roaming\Tencent\Users\745657073\QQ\WinTemp\RichOle\~A~LQQ%KJ(Q1U~MQ}0)I[U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1914525"/>
                    </a:xfrm>
                    <a:prstGeom prst="rect">
                      <a:avLst/>
                    </a:prstGeom>
                    <a:noFill/>
                    <a:ln>
                      <a:noFill/>
                    </a:ln>
                  </pic:spPr>
                </pic:pic>
              </a:graphicData>
            </a:graphic>
          </wp:inline>
        </w:drawing>
      </w:r>
    </w:p>
    <w:p w:rsidR="00B842AF" w:rsidRPr="00B842AF" w:rsidRDefault="00B842AF" w:rsidP="00B842AF"/>
    <w:p w:rsidR="00084159" w:rsidRDefault="00281614" w:rsidP="00084159">
      <w:pPr>
        <w:numPr>
          <w:ilvl w:val="0"/>
          <w:numId w:val="4"/>
        </w:numPr>
        <w:spacing w:line="360" w:lineRule="auto"/>
        <w:rPr>
          <w:rFonts w:ascii="宋体" w:hAnsi="宋体"/>
          <w:sz w:val="24"/>
        </w:rPr>
      </w:pPr>
      <w:r>
        <w:rPr>
          <w:rFonts w:hint="eastAsia"/>
          <w:sz w:val="24"/>
        </w:rPr>
        <w:t>product</w:t>
      </w:r>
      <w:r w:rsidR="00084159">
        <w:rPr>
          <w:rFonts w:ascii="宋体" w:hAnsi="宋体" w:hint="eastAsia"/>
          <w:sz w:val="24"/>
        </w:rPr>
        <w:t xml:space="preserve"> (</w:t>
      </w:r>
      <w:r>
        <w:rPr>
          <w:rFonts w:ascii="宋体" w:hAnsi="宋体" w:hint="eastAsia"/>
          <w:sz w:val="24"/>
        </w:rPr>
        <w:t>项目</w:t>
      </w:r>
      <w:r w:rsidR="00084159">
        <w:rPr>
          <w:rFonts w:ascii="宋体" w:hAnsi="宋体" w:hint="eastAsia"/>
          <w:sz w:val="24"/>
        </w:rPr>
        <w:t>表):用于存储员工出差的一些基本情况,便于统计。</w:t>
      </w:r>
    </w:p>
    <w:p w:rsidR="00084159" w:rsidRPr="00B842AF" w:rsidRDefault="00084159" w:rsidP="00B842AF">
      <w:pPr>
        <w:spacing w:line="360" w:lineRule="auto"/>
        <w:jc w:val="center"/>
        <w:rPr>
          <w:rFonts w:asciiTheme="minorEastAsia" w:eastAsiaTheme="minorEastAsia" w:hAnsiTheme="minorEastAsia"/>
          <w:szCs w:val="21"/>
        </w:rPr>
      </w:pPr>
      <w:r w:rsidRPr="00B842AF">
        <w:rPr>
          <w:rFonts w:asciiTheme="minorEastAsia" w:eastAsiaTheme="minorEastAsia" w:hAnsiTheme="minorEastAsia" w:hint="eastAsia"/>
          <w:szCs w:val="21"/>
        </w:rPr>
        <w:t xml:space="preserve">表4-3 </w:t>
      </w:r>
      <w:r w:rsidR="00281614">
        <w:rPr>
          <w:rFonts w:hint="eastAsia"/>
          <w:sz w:val="24"/>
        </w:rPr>
        <w:t>product</w:t>
      </w:r>
      <w:r w:rsidR="00281614">
        <w:rPr>
          <w:rFonts w:ascii="宋体" w:hAnsi="宋体" w:hint="eastAsia"/>
          <w:sz w:val="24"/>
        </w:rPr>
        <w:t xml:space="preserve"> </w:t>
      </w:r>
    </w:p>
    <w:p w:rsidR="00084159" w:rsidRPr="00AE57BC" w:rsidRDefault="00281614" w:rsidP="00AE57BC">
      <w:pPr>
        <w:widowControl/>
        <w:jc w:val="left"/>
        <w:rPr>
          <w:rFonts w:ascii="宋体" w:hAnsi="宋体" w:cs="宋体"/>
          <w:kern w:val="0"/>
          <w:sz w:val="24"/>
        </w:rPr>
      </w:pPr>
      <w:r>
        <w:rPr>
          <w:rFonts w:ascii="宋体" w:hAnsi="宋体" w:cs="宋体"/>
          <w:noProof/>
          <w:kern w:val="0"/>
          <w:sz w:val="24"/>
        </w:rPr>
        <w:drawing>
          <wp:inline distT="0" distB="0" distL="0" distR="0" wp14:anchorId="7DB08D57" wp14:editId="792B3445">
            <wp:extent cx="6162675" cy="1914525"/>
            <wp:effectExtent l="0" t="0" r="0" b="0"/>
            <wp:docPr id="3" name="图片 3" descr="C:\Users\lei\AppData\Roaming\Tencent\Users\745657073\QQ\WinTemp\RichOle\6ND@]3F1$JYL~NBA~{P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i\AppData\Roaming\Tencent\Users\745657073\QQ\WinTemp\RichOle\6ND@]3F1$JYL~NBA~{PI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1914525"/>
                    </a:xfrm>
                    <a:prstGeom prst="rect">
                      <a:avLst/>
                    </a:prstGeom>
                    <a:noFill/>
                    <a:ln>
                      <a:noFill/>
                    </a:ln>
                  </pic:spPr>
                </pic:pic>
              </a:graphicData>
            </a:graphic>
          </wp:inline>
        </w:drawing>
      </w:r>
      <w:bookmarkStart w:id="296" w:name="_Toc133812211"/>
      <w:bookmarkStart w:id="297" w:name="_Toc133817904"/>
      <w:bookmarkStart w:id="298" w:name="_Toc133817979"/>
      <w:bookmarkStart w:id="299" w:name="_Toc133818346"/>
      <w:bookmarkStart w:id="300" w:name="_Toc133818437"/>
      <w:bookmarkStart w:id="301" w:name="_Toc133818535"/>
      <w:bookmarkStart w:id="302" w:name="_Toc133818775"/>
      <w:bookmarkStart w:id="303" w:name="_Toc133818909"/>
      <w:bookmarkStart w:id="304" w:name="_Toc133823361"/>
      <w:bookmarkStart w:id="305" w:name="_Toc133823577"/>
      <w:bookmarkStart w:id="306" w:name="_Toc133823633"/>
      <w:bookmarkStart w:id="307" w:name="_Toc133824133"/>
      <w:bookmarkStart w:id="308" w:name="_Toc133824176"/>
      <w:bookmarkStart w:id="309" w:name="_Toc133825410"/>
      <w:bookmarkStart w:id="310" w:name="_Toc133825487"/>
    </w:p>
    <w:p w:rsidR="00084159" w:rsidRPr="00B842AF" w:rsidRDefault="00084159" w:rsidP="00B842AF">
      <w:pPr>
        <w:pStyle w:val="a6"/>
        <w:spacing w:line="360" w:lineRule="auto"/>
        <w:ind w:firstLineChars="0" w:firstLine="0"/>
        <w:jc w:val="center"/>
        <w:rPr>
          <w:rFonts w:ascii="黑体" w:eastAsia="黑体"/>
          <w:b/>
          <w:sz w:val="30"/>
          <w:szCs w:val="30"/>
        </w:rPr>
      </w:pPr>
      <w:bookmarkStart w:id="311" w:name="_Toc134951637"/>
      <w:bookmarkStart w:id="312" w:name="_Toc135278817"/>
      <w:r w:rsidRPr="00B842AF">
        <w:rPr>
          <w:rFonts w:ascii="黑体" w:eastAsia="黑体" w:hint="eastAsia"/>
          <w:b/>
          <w:sz w:val="30"/>
          <w:szCs w:val="30"/>
        </w:rPr>
        <w:t>5 详细设计</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084159" w:rsidRDefault="00084159" w:rsidP="00084159">
      <w:pPr>
        <w:pStyle w:val="a5"/>
        <w:snapToGrid w:val="0"/>
        <w:spacing w:line="360" w:lineRule="auto"/>
        <w:ind w:firstLineChars="200" w:firstLine="480"/>
        <w:rPr>
          <w:rFonts w:hint="default"/>
        </w:rPr>
      </w:pPr>
      <w:r>
        <w:t>根据系统分析、系统概要设计的结果，采用</w:t>
      </w:r>
      <w:r>
        <w:rPr>
          <w:rFonts w:ascii="Times New Roman"/>
        </w:rPr>
        <w:t>VB</w:t>
      </w:r>
      <w:r>
        <w:t>作为开发工具，实现公司工资管理各模块的功能。系统运行时，首先出现在用户面前的就是一个登录窗口。</w:t>
      </w:r>
    </w:p>
    <w:p w:rsidR="00084159" w:rsidRPr="00B842AF" w:rsidRDefault="00084159" w:rsidP="00B842AF">
      <w:pPr>
        <w:pStyle w:val="a6"/>
        <w:spacing w:line="360" w:lineRule="auto"/>
        <w:ind w:firstLineChars="0" w:firstLine="0"/>
        <w:rPr>
          <w:rFonts w:asciiTheme="minorEastAsia" w:eastAsiaTheme="minorEastAsia" w:hAnsiTheme="minorEastAsia"/>
          <w:b/>
          <w:sz w:val="28"/>
        </w:rPr>
      </w:pPr>
      <w:bookmarkStart w:id="313" w:name="_Toc133812212"/>
      <w:bookmarkStart w:id="314" w:name="_Toc133817980"/>
      <w:bookmarkStart w:id="315" w:name="_Toc133818347"/>
      <w:bookmarkStart w:id="316" w:name="_Toc133818438"/>
      <w:bookmarkStart w:id="317" w:name="_Toc133818536"/>
      <w:bookmarkStart w:id="318" w:name="_Toc133818776"/>
      <w:bookmarkStart w:id="319" w:name="_Toc133818910"/>
      <w:bookmarkStart w:id="320" w:name="_Toc133823362"/>
      <w:bookmarkStart w:id="321" w:name="_Toc133823578"/>
      <w:bookmarkStart w:id="322" w:name="_Toc133823634"/>
      <w:bookmarkStart w:id="323" w:name="_Toc133824134"/>
      <w:bookmarkStart w:id="324" w:name="_Toc133824177"/>
      <w:bookmarkStart w:id="325" w:name="_Toc133825411"/>
      <w:bookmarkStart w:id="326" w:name="_Toc133825488"/>
      <w:bookmarkStart w:id="327" w:name="_Toc134951638"/>
      <w:bookmarkStart w:id="328" w:name="_Toc135278818"/>
      <w:r w:rsidRPr="00B842AF">
        <w:rPr>
          <w:rFonts w:asciiTheme="minorEastAsia" w:eastAsiaTheme="minorEastAsia" w:hAnsiTheme="minorEastAsia" w:hint="eastAsia"/>
          <w:b/>
          <w:sz w:val="28"/>
        </w:rPr>
        <w:t>5</w:t>
      </w:r>
      <w:r w:rsidRPr="00B842AF">
        <w:rPr>
          <w:rFonts w:asciiTheme="minorEastAsia" w:eastAsiaTheme="minorEastAsia" w:hAnsiTheme="minorEastAsia"/>
          <w:b/>
          <w:sz w:val="28"/>
        </w:rPr>
        <w:t>.1</w:t>
      </w:r>
      <w:r w:rsidRPr="00B842AF">
        <w:rPr>
          <w:rFonts w:asciiTheme="minorEastAsia" w:eastAsiaTheme="minorEastAsia" w:hAnsiTheme="minorEastAsia" w:hint="eastAsia"/>
          <w:b/>
          <w:sz w:val="28"/>
        </w:rPr>
        <w:t xml:space="preserve"> </w:t>
      </w:r>
      <w:r w:rsidRPr="00B842AF">
        <w:rPr>
          <w:rFonts w:asciiTheme="minorEastAsia" w:eastAsiaTheme="minorEastAsia" w:hAnsiTheme="minorEastAsia"/>
          <w:b/>
          <w:sz w:val="28"/>
        </w:rPr>
        <w:t>登录窗体设计</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084159" w:rsidRDefault="00084159" w:rsidP="00084159">
      <w:pPr>
        <w:pStyle w:val="3"/>
        <w:spacing w:before="0" w:after="0" w:line="360" w:lineRule="auto"/>
        <w:ind w:leftChars="200" w:left="420"/>
        <w:rPr>
          <w:rFonts w:ascii="黑体" w:eastAsia="黑体" w:hAnsi="宋体"/>
          <w:sz w:val="24"/>
        </w:rPr>
      </w:pPr>
      <w:bookmarkStart w:id="329" w:name="_Toc133812213"/>
      <w:bookmarkStart w:id="330" w:name="_Toc133817981"/>
      <w:bookmarkStart w:id="331" w:name="_Toc133818348"/>
      <w:bookmarkStart w:id="332" w:name="_Toc133818439"/>
      <w:bookmarkStart w:id="333" w:name="_Toc133818537"/>
      <w:bookmarkStart w:id="334" w:name="_Toc133818777"/>
      <w:bookmarkStart w:id="335" w:name="_Toc133818911"/>
      <w:bookmarkStart w:id="336" w:name="_Toc133824135"/>
      <w:bookmarkStart w:id="337" w:name="_Toc133825412"/>
      <w:bookmarkStart w:id="338" w:name="_Toc133825489"/>
      <w:bookmarkStart w:id="339" w:name="_Toc134951639"/>
      <w:bookmarkStart w:id="340" w:name="_Toc135278819"/>
      <w:bookmarkStart w:id="341" w:name="_Toc372459362"/>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5</w:t>
        </w:r>
        <w:r>
          <w:rPr>
            <w:rFonts w:ascii="黑体" w:eastAsia="黑体"/>
            <w:sz w:val="24"/>
          </w:rPr>
          <w:t>.1.1</w:t>
        </w:r>
      </w:smartTag>
      <w:r>
        <w:rPr>
          <w:rFonts w:ascii="黑体" w:eastAsia="黑体" w:hAnsi="宋体"/>
          <w:sz w:val="24"/>
        </w:rPr>
        <w:t xml:space="preserve"> 功能说明</w:t>
      </w:r>
      <w:bookmarkEnd w:id="329"/>
      <w:bookmarkEnd w:id="330"/>
      <w:bookmarkEnd w:id="331"/>
      <w:bookmarkEnd w:id="332"/>
      <w:bookmarkEnd w:id="333"/>
      <w:bookmarkEnd w:id="334"/>
      <w:bookmarkEnd w:id="335"/>
      <w:bookmarkEnd w:id="336"/>
      <w:bookmarkEnd w:id="337"/>
      <w:bookmarkEnd w:id="338"/>
      <w:bookmarkEnd w:id="339"/>
      <w:bookmarkEnd w:id="340"/>
      <w:bookmarkEnd w:id="341"/>
    </w:p>
    <w:p w:rsidR="00084159" w:rsidRDefault="00084159" w:rsidP="00084159">
      <w:pPr>
        <w:pStyle w:val="a5"/>
        <w:snapToGrid w:val="0"/>
        <w:spacing w:line="360" w:lineRule="auto"/>
        <w:ind w:firstLineChars="200" w:firstLine="480"/>
        <w:rPr>
          <w:rFonts w:ascii="黑体" w:eastAsia="黑体" w:hint="default"/>
        </w:rPr>
      </w:pPr>
      <w:r>
        <w:t>它主要是控制员工登录，防止非法用户闯入本系统，保证系统的安全，输入口令时屏幕显示为“*”以利保密。</w:t>
      </w:r>
    </w:p>
    <w:p w:rsidR="00084159" w:rsidRPr="00B842AF" w:rsidRDefault="00084159" w:rsidP="00B842AF">
      <w:pPr>
        <w:pStyle w:val="a6"/>
        <w:spacing w:line="276" w:lineRule="auto"/>
        <w:ind w:firstLineChars="0" w:firstLine="0"/>
        <w:rPr>
          <w:rFonts w:asciiTheme="minorEastAsia" w:eastAsiaTheme="minorEastAsia" w:hAnsiTheme="minorEastAsia"/>
          <w:b/>
          <w:sz w:val="28"/>
        </w:rPr>
      </w:pPr>
      <w:bookmarkStart w:id="342" w:name="_Toc133812215"/>
      <w:bookmarkStart w:id="343" w:name="_Toc133817983"/>
      <w:bookmarkStart w:id="344" w:name="_Toc133818350"/>
      <w:bookmarkStart w:id="345" w:name="_Toc133818441"/>
      <w:bookmarkStart w:id="346" w:name="_Toc133818539"/>
      <w:bookmarkStart w:id="347" w:name="_Toc133818779"/>
      <w:bookmarkStart w:id="348" w:name="_Toc133818913"/>
      <w:bookmarkStart w:id="349" w:name="_Toc133823363"/>
      <w:bookmarkStart w:id="350" w:name="_Toc133823579"/>
      <w:bookmarkStart w:id="351" w:name="_Toc133823635"/>
      <w:bookmarkStart w:id="352" w:name="_Toc133824137"/>
      <w:bookmarkStart w:id="353" w:name="_Toc133824178"/>
      <w:bookmarkStart w:id="354" w:name="_Toc133825414"/>
      <w:bookmarkStart w:id="355" w:name="_Toc133825491"/>
      <w:bookmarkStart w:id="356" w:name="_Toc134951641"/>
      <w:bookmarkStart w:id="357" w:name="_Toc135278821"/>
      <w:r w:rsidRPr="00B842AF">
        <w:rPr>
          <w:rFonts w:asciiTheme="minorEastAsia" w:eastAsiaTheme="minorEastAsia" w:hAnsiTheme="minorEastAsia" w:hint="eastAsia"/>
          <w:b/>
          <w:sz w:val="28"/>
        </w:rPr>
        <w:t>5</w:t>
      </w:r>
      <w:r w:rsidRPr="00B842AF">
        <w:rPr>
          <w:rFonts w:asciiTheme="minorEastAsia" w:eastAsiaTheme="minorEastAsia" w:hAnsiTheme="minorEastAsia"/>
          <w:b/>
          <w:sz w:val="28"/>
        </w:rPr>
        <w:t>.2 主窗口设计</w:t>
      </w:r>
      <w:bookmarkStart w:id="358" w:name="_Toc131313232"/>
      <w:bookmarkStart w:id="359" w:name="_Toc133812216"/>
      <w:bookmarkStart w:id="360" w:name="_Toc133817984"/>
      <w:bookmarkStart w:id="361" w:name="_Toc133818351"/>
      <w:bookmarkStart w:id="362" w:name="_Toc133818442"/>
      <w:bookmarkStart w:id="363" w:name="_Toc133818540"/>
      <w:bookmarkStart w:id="364" w:name="_Toc133818780"/>
      <w:bookmarkStart w:id="365" w:name="_Toc133818914"/>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084159" w:rsidRDefault="00084159" w:rsidP="00B842AF">
      <w:pPr>
        <w:pStyle w:val="3"/>
        <w:spacing w:line="276" w:lineRule="auto"/>
        <w:ind w:leftChars="200" w:left="420"/>
        <w:rPr>
          <w:rFonts w:ascii="黑体" w:eastAsia="黑体"/>
          <w:sz w:val="24"/>
        </w:rPr>
      </w:pPr>
      <w:bookmarkStart w:id="366" w:name="_Toc133823364"/>
      <w:bookmarkStart w:id="367" w:name="_Toc133824138"/>
      <w:bookmarkStart w:id="368" w:name="_Toc133825415"/>
      <w:bookmarkStart w:id="369" w:name="_Toc133825492"/>
      <w:bookmarkStart w:id="370" w:name="_Toc134951642"/>
      <w:bookmarkStart w:id="371" w:name="_Toc135278822"/>
      <w:bookmarkStart w:id="372" w:name="_Toc372459363"/>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5.2.1</w:t>
        </w:r>
      </w:smartTag>
      <w:r>
        <w:rPr>
          <w:rFonts w:ascii="黑体" w:eastAsia="黑体" w:hint="eastAsia"/>
          <w:sz w:val="24"/>
        </w:rPr>
        <w:t xml:space="preserve"> </w:t>
      </w:r>
      <w:r>
        <w:rPr>
          <w:rFonts w:ascii="黑体" w:eastAsia="黑体"/>
          <w:sz w:val="24"/>
        </w:rPr>
        <w:t>功能说明</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rsidR="00084159" w:rsidRDefault="00084159" w:rsidP="00B842AF">
      <w:pPr>
        <w:pStyle w:val="a5"/>
        <w:snapToGrid w:val="0"/>
        <w:spacing w:line="360" w:lineRule="auto"/>
        <w:ind w:firstLineChars="200" w:firstLine="480"/>
        <w:rPr>
          <w:rFonts w:hint="default"/>
        </w:rPr>
      </w:pPr>
      <w:r>
        <w:t>界面采用</w:t>
      </w:r>
      <w:r>
        <w:rPr>
          <w:rFonts w:ascii="Times New Roman"/>
        </w:rPr>
        <w:t>MDI</w:t>
      </w:r>
      <w:r>
        <w:t>方式，可同时打开几个子窗体，在界面上放置了菜单栏,它集中了系统操作的入口，各功能模块的执行从此进入。其总体模块图如下所示：</w:t>
      </w:r>
    </w:p>
    <w:p w:rsidR="00AE57BC" w:rsidRDefault="00AE57BC" w:rsidP="00084159">
      <w:pPr>
        <w:pStyle w:val="a5"/>
        <w:snapToGrid w:val="0"/>
        <w:ind w:firstLine="600"/>
        <w:rPr>
          <w:rFonts w:hint="default"/>
        </w:rPr>
      </w:pPr>
    </w:p>
    <w:p w:rsidR="00084159" w:rsidRDefault="001129DB" w:rsidP="00084159">
      <w:pPr>
        <w:pStyle w:val="a5"/>
        <w:snapToGrid w:val="0"/>
        <w:ind w:firstLine="600"/>
        <w:rPr>
          <w:rFonts w:hint="default"/>
        </w:rPr>
      </w:pPr>
      <w:r>
        <w:rPr>
          <w:rFonts w:hint="default"/>
          <w:noProof/>
          <w:sz w:val="20"/>
        </w:rPr>
        <mc:AlternateContent>
          <mc:Choice Requires="wpg">
            <w:drawing>
              <wp:anchor distT="0" distB="0" distL="114300" distR="114300" simplePos="0" relativeHeight="251671552" behindDoc="0" locked="0" layoutInCell="1" allowOverlap="1">
                <wp:simplePos x="0" y="0"/>
                <wp:positionH relativeFrom="column">
                  <wp:posOffset>581025</wp:posOffset>
                </wp:positionH>
                <wp:positionV relativeFrom="paragraph">
                  <wp:posOffset>108585</wp:posOffset>
                </wp:positionV>
                <wp:extent cx="4914900" cy="2575560"/>
                <wp:effectExtent l="9525" t="13335" r="9525" b="11430"/>
                <wp:wrapNone/>
                <wp:docPr id="13"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2575560"/>
                          <a:chOff x="2337" y="9396"/>
                          <a:chExt cx="7740" cy="4056"/>
                        </a:xfrm>
                      </wpg:grpSpPr>
                      <wps:wsp>
                        <wps:cNvPr id="14" name="AutoShape 188"/>
                        <wps:cNvSpPr>
                          <a:spLocks noChangeArrowheads="1"/>
                        </wps:cNvSpPr>
                        <wps:spPr bwMode="auto">
                          <a:xfrm>
                            <a:off x="5217" y="9396"/>
                            <a:ext cx="2340" cy="624"/>
                          </a:xfrm>
                          <a:prstGeom prst="flowChartProcess">
                            <a:avLst/>
                          </a:prstGeom>
                          <a:solidFill>
                            <a:srgbClr val="FFFFFF"/>
                          </a:solidFill>
                          <a:ln w="9525">
                            <a:solidFill>
                              <a:srgbClr val="000000"/>
                            </a:solidFill>
                            <a:miter lim="800000"/>
                            <a:headEnd/>
                            <a:tailEnd/>
                          </a:ln>
                        </wps:spPr>
                        <wps:txbx>
                          <w:txbxContent>
                            <w:p w:rsidR="00E551EF" w:rsidRDefault="00E551EF" w:rsidP="00084159">
                              <w:pPr>
                                <w:jc w:val="center"/>
                                <w:rPr>
                                  <w:sz w:val="24"/>
                                </w:rPr>
                              </w:pPr>
                              <w:r>
                                <w:rPr>
                                  <w:rFonts w:hint="eastAsia"/>
                                  <w:sz w:val="24"/>
                                </w:rPr>
                                <w:t>主菜单</w:t>
                              </w:r>
                            </w:p>
                          </w:txbxContent>
                        </wps:txbx>
                        <wps:bodyPr rot="0" vert="horz" wrap="square" lIns="91440" tIns="45720" rIns="91440" bIns="45720" anchor="t" anchorCtr="0" upright="1">
                          <a:noAutofit/>
                        </wps:bodyPr>
                      </wps:wsp>
                      <wps:wsp>
                        <wps:cNvPr id="15" name="Line 189"/>
                        <wps:cNvCnPr/>
                        <wps:spPr bwMode="auto">
                          <a:xfrm>
                            <a:off x="6297" y="1002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0"/>
                        <wps:cNvCnPr/>
                        <wps:spPr bwMode="auto">
                          <a:xfrm>
                            <a:off x="2517" y="10644"/>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91"/>
                        <wps:cNvCnPr/>
                        <wps:spPr bwMode="auto">
                          <a:xfrm>
                            <a:off x="2517" y="1064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2"/>
                        <wps:cNvCnPr/>
                        <wps:spPr bwMode="auto">
                          <a:xfrm>
                            <a:off x="4857" y="1064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3"/>
                        <wps:cNvCnPr/>
                        <wps:spPr bwMode="auto">
                          <a:xfrm>
                            <a:off x="7377" y="1064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4"/>
                        <wps:cNvCnPr/>
                        <wps:spPr bwMode="auto">
                          <a:xfrm>
                            <a:off x="9717" y="1064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95"/>
                        <wps:cNvSpPr>
                          <a:spLocks noChangeArrowheads="1"/>
                        </wps:cNvSpPr>
                        <wps:spPr bwMode="auto">
                          <a:xfrm>
                            <a:off x="2337" y="11424"/>
                            <a:ext cx="540" cy="2028"/>
                          </a:xfrm>
                          <a:prstGeom prst="rect">
                            <a:avLst/>
                          </a:prstGeom>
                          <a:solidFill>
                            <a:srgbClr val="FFFFFF"/>
                          </a:solidFill>
                          <a:ln w="9525">
                            <a:solidFill>
                              <a:srgbClr val="000000"/>
                            </a:solidFill>
                            <a:miter lim="800000"/>
                            <a:headEnd/>
                            <a:tailEnd/>
                          </a:ln>
                        </wps:spPr>
                        <wps:txbx>
                          <w:txbxContent>
                            <w:p w:rsidR="0016069D" w:rsidRDefault="0016069D" w:rsidP="0016069D">
                              <w:pPr>
                                <w:pStyle w:val="31"/>
                                <w:jc w:val="both"/>
                              </w:pPr>
                              <w:r>
                                <w:rPr>
                                  <w:rFonts w:hint="eastAsia"/>
                                </w:rPr>
                                <w:t>管理员管理</w:t>
                              </w:r>
                            </w:p>
                          </w:txbxContent>
                        </wps:txbx>
                        <wps:bodyPr rot="0" vert="horz" wrap="square" lIns="91440" tIns="45720" rIns="91440" bIns="45720" anchor="t" anchorCtr="0" upright="1">
                          <a:noAutofit/>
                        </wps:bodyPr>
                      </wps:wsp>
                      <wps:wsp>
                        <wps:cNvPr id="22" name="Rectangle 196"/>
                        <wps:cNvSpPr>
                          <a:spLocks noChangeArrowheads="1"/>
                        </wps:cNvSpPr>
                        <wps:spPr bwMode="auto">
                          <a:xfrm>
                            <a:off x="4677" y="11424"/>
                            <a:ext cx="540" cy="2028"/>
                          </a:xfrm>
                          <a:prstGeom prst="rect">
                            <a:avLst/>
                          </a:prstGeom>
                          <a:solidFill>
                            <a:srgbClr val="FFFFFF"/>
                          </a:solidFill>
                          <a:ln w="9525">
                            <a:solidFill>
                              <a:srgbClr val="000000"/>
                            </a:solidFill>
                            <a:miter lim="800000"/>
                            <a:headEnd/>
                            <a:tailEnd/>
                          </a:ln>
                        </wps:spPr>
                        <wps:txbx>
                          <w:txbxContent>
                            <w:p w:rsidR="00E551EF" w:rsidRDefault="00E551EF" w:rsidP="00084159">
                              <w:pPr>
                                <w:pStyle w:val="a5"/>
                                <w:spacing w:line="240" w:lineRule="auto"/>
                                <w:rPr>
                                  <w:rFonts w:ascii="Times New Roman" w:hint="default"/>
                                </w:rPr>
                              </w:pPr>
                              <w:r>
                                <w:rPr>
                                  <w:rFonts w:ascii="Times New Roman"/>
                                </w:rPr>
                                <w:t>工资信息设置</w:t>
                              </w:r>
                            </w:p>
                          </w:txbxContent>
                        </wps:txbx>
                        <wps:bodyPr rot="0" vert="horz" wrap="square" lIns="91440" tIns="45720" rIns="91440" bIns="45720" anchor="t" anchorCtr="0" upright="1">
                          <a:noAutofit/>
                        </wps:bodyPr>
                      </wps:wsp>
                      <wps:wsp>
                        <wps:cNvPr id="23" name="Rectangle 197"/>
                        <wps:cNvSpPr>
                          <a:spLocks noChangeArrowheads="1"/>
                        </wps:cNvSpPr>
                        <wps:spPr bwMode="auto">
                          <a:xfrm>
                            <a:off x="7197" y="11424"/>
                            <a:ext cx="540" cy="2028"/>
                          </a:xfrm>
                          <a:prstGeom prst="rect">
                            <a:avLst/>
                          </a:prstGeom>
                          <a:solidFill>
                            <a:srgbClr val="FFFFFF"/>
                          </a:solidFill>
                          <a:ln w="9525">
                            <a:solidFill>
                              <a:srgbClr val="000000"/>
                            </a:solidFill>
                            <a:miter lim="800000"/>
                            <a:headEnd/>
                            <a:tailEnd/>
                          </a:ln>
                        </wps:spPr>
                        <wps:txbx>
                          <w:txbxContent>
                            <w:p w:rsidR="00E551EF" w:rsidRDefault="00E551EF" w:rsidP="00084159">
                              <w:pPr>
                                <w:pStyle w:val="a5"/>
                                <w:spacing w:line="240" w:lineRule="auto"/>
                                <w:jc w:val="center"/>
                                <w:rPr>
                                  <w:rFonts w:ascii="Times New Roman" w:hint="default"/>
                                </w:rPr>
                              </w:pPr>
                              <w:r>
                                <w:rPr>
                                  <w:rFonts w:ascii="Times New Roman"/>
                                </w:rPr>
                                <w:t>工资信息管理</w:t>
                              </w:r>
                            </w:p>
                          </w:txbxContent>
                        </wps:txbx>
                        <wps:bodyPr rot="0" vert="horz" wrap="square" lIns="91440" tIns="45720" rIns="91440" bIns="45720" anchor="t" anchorCtr="0" upright="1">
                          <a:noAutofit/>
                        </wps:bodyPr>
                      </wps:wsp>
                      <wps:wsp>
                        <wps:cNvPr id="24" name="Rectangle 198"/>
                        <wps:cNvSpPr>
                          <a:spLocks noChangeArrowheads="1"/>
                        </wps:cNvSpPr>
                        <wps:spPr bwMode="auto">
                          <a:xfrm>
                            <a:off x="9537" y="11424"/>
                            <a:ext cx="540" cy="2028"/>
                          </a:xfrm>
                          <a:prstGeom prst="rect">
                            <a:avLst/>
                          </a:prstGeom>
                          <a:solidFill>
                            <a:srgbClr val="FFFFFF"/>
                          </a:solidFill>
                          <a:ln w="9525">
                            <a:solidFill>
                              <a:srgbClr val="000000"/>
                            </a:solidFill>
                            <a:miter lim="800000"/>
                            <a:headEnd/>
                            <a:tailEnd/>
                          </a:ln>
                        </wps:spPr>
                        <wps:txbx>
                          <w:txbxContent>
                            <w:p w:rsidR="00E551EF" w:rsidRDefault="0016069D" w:rsidP="00084159">
                              <w:pPr>
                                <w:pStyle w:val="31"/>
                              </w:pPr>
                              <w:r>
                                <w:rPr>
                                  <w:rFonts w:hint="eastAsia"/>
                                </w:rPr>
                                <w:t>项目信息管理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078" style="position:absolute;left:0;text-align:left;margin-left:45.75pt;margin-top:8.55pt;width:387pt;height:202.8pt;z-index:251671552" coordorigin="2337,9396" coordsize="774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">
                <v:shape id="AutoShape 188" o:spid="_x0000_s1079" type="#_x0000_t109" style="position:absolute;left:5217;top:9396;width:23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E551EF" w:rsidRDefault="00E551EF" w:rsidP="00084159">
                        <w:pPr>
                          <w:jc w:val="center"/>
                          <w:rPr>
                            <w:sz w:val="24"/>
                          </w:rPr>
                        </w:pPr>
                        <w:r>
                          <w:rPr>
                            <w:rFonts w:hint="eastAsia"/>
                            <w:sz w:val="24"/>
                          </w:rPr>
                          <w:t>主菜单</w:t>
                        </w:r>
                      </w:p>
                    </w:txbxContent>
                  </v:textbox>
                </v:shape>
                <v:line id="Line 189" o:spid="_x0000_s1080" style="position:absolute;visibility:visible;mso-wrap-style:square" from="6297,10020" to="6297,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90" o:spid="_x0000_s1081" style="position:absolute;visibility:visible;mso-wrap-style:square" from="2517,10644" to="9717,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91" o:spid="_x0000_s1082" style="position:absolute;visibility:visible;mso-wrap-style:square" from="2517,10644" to="2517,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92" o:spid="_x0000_s1083" style="position:absolute;visibility:visible;mso-wrap-style:square" from="4857,10644" to="4857,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93" o:spid="_x0000_s1084" style="position:absolute;visibility:visible;mso-wrap-style:square" from="7377,10644" to="7377,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94" o:spid="_x0000_s1085" style="position:absolute;visibility:visible;mso-wrap-style:square" from="9717,10644" to="9717,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rect id="Rectangle 195" o:spid="_x0000_s1086" style="position:absolute;left:2337;top:11424;width:54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16069D" w:rsidRDefault="0016069D" w:rsidP="0016069D">
                        <w:pPr>
                          <w:pStyle w:val="31"/>
                          <w:jc w:val="both"/>
                        </w:pPr>
                        <w:r>
                          <w:rPr>
                            <w:rFonts w:hint="eastAsia"/>
                          </w:rPr>
                          <w:t>管理员管理</w:t>
                        </w:r>
                      </w:p>
                    </w:txbxContent>
                  </v:textbox>
                </v:rect>
                <v:rect id="Rectangle 196" o:spid="_x0000_s1087" style="position:absolute;left:4677;top:11424;width:54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E551EF" w:rsidRDefault="00E551EF" w:rsidP="00084159">
                        <w:pPr>
                          <w:pStyle w:val="a5"/>
                          <w:spacing w:line="240" w:lineRule="auto"/>
                          <w:rPr>
                            <w:rFonts w:ascii="Times New Roman" w:hint="default"/>
                          </w:rPr>
                        </w:pPr>
                        <w:r>
                          <w:rPr>
                            <w:rFonts w:ascii="Times New Roman"/>
                          </w:rPr>
                          <w:t>工资信息设置</w:t>
                        </w:r>
                      </w:p>
                    </w:txbxContent>
                  </v:textbox>
                </v:rect>
                <v:rect id="Rectangle 197" o:spid="_x0000_s1088" style="position:absolute;left:7197;top:11424;width:54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E551EF" w:rsidRDefault="00E551EF" w:rsidP="00084159">
                        <w:pPr>
                          <w:pStyle w:val="a5"/>
                          <w:spacing w:line="240" w:lineRule="auto"/>
                          <w:jc w:val="center"/>
                          <w:rPr>
                            <w:rFonts w:ascii="Times New Roman" w:hint="default"/>
                          </w:rPr>
                        </w:pPr>
                        <w:r>
                          <w:rPr>
                            <w:rFonts w:ascii="Times New Roman"/>
                          </w:rPr>
                          <w:t>工资信息管理</w:t>
                        </w:r>
                      </w:p>
                    </w:txbxContent>
                  </v:textbox>
                </v:rect>
                <v:rect id="Rectangle 198" o:spid="_x0000_s1089" style="position:absolute;left:9537;top:11424;width:54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E551EF" w:rsidRDefault="0016069D" w:rsidP="00084159">
                        <w:pPr>
                          <w:pStyle w:val="31"/>
                        </w:pPr>
                        <w:r>
                          <w:rPr>
                            <w:rFonts w:hint="eastAsia"/>
                          </w:rPr>
                          <w:t>项目信息管理</w:t>
                        </w:r>
                      </w:p>
                    </w:txbxContent>
                  </v:textbox>
                </v:rect>
              </v:group>
            </w:pict>
          </mc:Fallback>
        </mc:AlternateContent>
      </w:r>
    </w:p>
    <w:p w:rsidR="00084159" w:rsidRDefault="00084159" w:rsidP="00084159">
      <w:pPr>
        <w:pStyle w:val="a5"/>
        <w:snapToGrid w:val="0"/>
        <w:ind w:firstLine="600"/>
        <w:rPr>
          <w:rFonts w:hint="default"/>
        </w:rPr>
      </w:pPr>
    </w:p>
    <w:p w:rsidR="00084159" w:rsidRDefault="00084159" w:rsidP="00084159">
      <w:pPr>
        <w:pStyle w:val="a5"/>
        <w:snapToGrid w:val="0"/>
        <w:ind w:firstLine="600"/>
        <w:rPr>
          <w:rFonts w:hint="default"/>
        </w:rPr>
      </w:pPr>
    </w:p>
    <w:p w:rsidR="00084159" w:rsidRDefault="00084159" w:rsidP="00084159">
      <w:pPr>
        <w:pStyle w:val="a5"/>
        <w:snapToGrid w:val="0"/>
        <w:ind w:firstLine="600"/>
        <w:rPr>
          <w:rFonts w:hint="default"/>
        </w:rPr>
      </w:pPr>
    </w:p>
    <w:p w:rsidR="00084159" w:rsidRDefault="00084159" w:rsidP="00084159">
      <w:pPr>
        <w:pStyle w:val="a5"/>
        <w:snapToGrid w:val="0"/>
        <w:ind w:firstLine="600"/>
        <w:rPr>
          <w:rFonts w:hint="default"/>
        </w:rPr>
      </w:pPr>
    </w:p>
    <w:p w:rsidR="00084159" w:rsidRDefault="00084159" w:rsidP="00084159">
      <w:pPr>
        <w:pStyle w:val="a5"/>
        <w:snapToGrid w:val="0"/>
        <w:ind w:firstLine="600"/>
        <w:rPr>
          <w:rFonts w:hint="default"/>
        </w:rPr>
      </w:pPr>
    </w:p>
    <w:p w:rsidR="00084159" w:rsidRDefault="00084159" w:rsidP="00084159">
      <w:pPr>
        <w:pStyle w:val="a5"/>
        <w:snapToGrid w:val="0"/>
        <w:ind w:firstLine="600"/>
        <w:rPr>
          <w:rFonts w:hint="default"/>
        </w:rPr>
      </w:pPr>
    </w:p>
    <w:p w:rsidR="00084159" w:rsidRDefault="00084159" w:rsidP="00084159"/>
    <w:p w:rsidR="00084159" w:rsidRDefault="00084159" w:rsidP="00084159"/>
    <w:p w:rsidR="00084159" w:rsidRDefault="00084159" w:rsidP="00084159"/>
    <w:p w:rsidR="00084159" w:rsidRDefault="00084159" w:rsidP="00084159">
      <w:pPr>
        <w:pStyle w:val="a5"/>
        <w:snapToGrid w:val="0"/>
        <w:ind w:firstLine="600"/>
        <w:rPr>
          <w:rFonts w:hint="default"/>
        </w:rPr>
      </w:pPr>
    </w:p>
    <w:p w:rsidR="00084159" w:rsidRDefault="00084159" w:rsidP="00B842AF">
      <w:pPr>
        <w:pStyle w:val="a5"/>
        <w:snapToGrid w:val="0"/>
        <w:rPr>
          <w:rFonts w:hint="default"/>
        </w:rPr>
      </w:pPr>
    </w:p>
    <w:p w:rsidR="00084159" w:rsidRPr="00B842AF" w:rsidRDefault="00084159" w:rsidP="00084159">
      <w:pPr>
        <w:jc w:val="center"/>
        <w:rPr>
          <w:rFonts w:ascii="宋体" w:hAnsi="宋体"/>
          <w:szCs w:val="21"/>
        </w:rPr>
      </w:pPr>
      <w:r w:rsidRPr="00B842AF">
        <w:rPr>
          <w:szCs w:val="21"/>
        </w:rPr>
        <w:t xml:space="preserve">    </w:t>
      </w:r>
      <w:r w:rsidRPr="00B842AF">
        <w:rPr>
          <w:rFonts w:ascii="宋体" w:hAnsi="宋体" w:hint="eastAsia"/>
          <w:szCs w:val="21"/>
        </w:rPr>
        <w:t>图</w:t>
      </w:r>
      <w:r w:rsidR="005F3E93">
        <w:rPr>
          <w:rFonts w:ascii="宋体" w:hAnsi="宋体" w:hint="eastAsia"/>
          <w:szCs w:val="21"/>
        </w:rPr>
        <w:t>5-1</w:t>
      </w:r>
      <w:r w:rsidRPr="00B842AF">
        <w:rPr>
          <w:rFonts w:ascii="宋体" w:hAnsi="宋体" w:hint="eastAsia"/>
          <w:szCs w:val="21"/>
        </w:rPr>
        <w:t xml:space="preserve"> 总体模块图</w:t>
      </w:r>
    </w:p>
    <w:p w:rsidR="00084159" w:rsidRDefault="00084159" w:rsidP="00084159">
      <w:pPr>
        <w:pStyle w:val="a5"/>
        <w:snapToGrid w:val="0"/>
        <w:ind w:firstLine="600"/>
        <w:rPr>
          <w:rFonts w:hint="default"/>
        </w:rPr>
      </w:pPr>
    </w:p>
    <w:p w:rsidR="00084159" w:rsidRPr="00B842AF" w:rsidRDefault="00084159" w:rsidP="00B842AF">
      <w:pPr>
        <w:pStyle w:val="a6"/>
        <w:spacing w:line="360" w:lineRule="auto"/>
        <w:ind w:firstLineChars="0" w:firstLine="0"/>
        <w:rPr>
          <w:rFonts w:asciiTheme="minorEastAsia" w:eastAsiaTheme="minorEastAsia" w:hAnsiTheme="minorEastAsia"/>
          <w:b/>
          <w:sz w:val="28"/>
        </w:rPr>
      </w:pPr>
      <w:bookmarkStart w:id="373" w:name="_Toc133812217"/>
      <w:bookmarkStart w:id="374" w:name="_Toc133817985"/>
      <w:bookmarkStart w:id="375" w:name="_Toc133818352"/>
      <w:bookmarkStart w:id="376" w:name="_Toc133818443"/>
      <w:bookmarkStart w:id="377" w:name="_Toc133818541"/>
      <w:bookmarkStart w:id="378" w:name="_Toc133818781"/>
      <w:bookmarkStart w:id="379" w:name="_Toc133818915"/>
      <w:bookmarkStart w:id="380" w:name="_Toc133823365"/>
      <w:bookmarkStart w:id="381" w:name="_Toc133823580"/>
      <w:bookmarkStart w:id="382" w:name="_Toc133823636"/>
      <w:bookmarkStart w:id="383" w:name="_Toc133824139"/>
      <w:bookmarkStart w:id="384" w:name="_Toc133824179"/>
      <w:bookmarkStart w:id="385" w:name="_Toc133825416"/>
      <w:bookmarkStart w:id="386" w:name="_Toc133825493"/>
      <w:bookmarkStart w:id="387" w:name="_Toc134951643"/>
      <w:bookmarkStart w:id="388" w:name="_Toc135278823"/>
      <w:r w:rsidRPr="00B842AF">
        <w:rPr>
          <w:rFonts w:asciiTheme="minorEastAsia" w:eastAsiaTheme="minorEastAsia" w:hAnsiTheme="minorEastAsia" w:hint="eastAsia"/>
          <w:b/>
          <w:sz w:val="28"/>
        </w:rPr>
        <w:t>5</w:t>
      </w:r>
      <w:r w:rsidRPr="00B842AF">
        <w:rPr>
          <w:rFonts w:asciiTheme="minorEastAsia" w:eastAsiaTheme="minorEastAsia" w:hAnsiTheme="minorEastAsia"/>
          <w:b/>
          <w:sz w:val="28"/>
        </w:rPr>
        <w:t>.3 系统管理模块</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084159" w:rsidRDefault="00084159" w:rsidP="00084159">
      <w:pPr>
        <w:pStyle w:val="3"/>
        <w:spacing w:before="0" w:after="0" w:line="360" w:lineRule="auto"/>
        <w:ind w:leftChars="200" w:left="420"/>
        <w:rPr>
          <w:rFonts w:ascii="黑体" w:eastAsia="黑体" w:hAnsi="宋体"/>
          <w:sz w:val="24"/>
        </w:rPr>
      </w:pPr>
      <w:bookmarkStart w:id="389" w:name="_Toc133812218"/>
      <w:bookmarkStart w:id="390" w:name="_Toc133817986"/>
      <w:bookmarkStart w:id="391" w:name="_Toc133818353"/>
      <w:bookmarkStart w:id="392" w:name="_Toc133818444"/>
      <w:bookmarkStart w:id="393" w:name="_Toc133818542"/>
      <w:bookmarkStart w:id="394" w:name="_Toc133818782"/>
      <w:bookmarkStart w:id="395" w:name="_Toc133818916"/>
      <w:bookmarkStart w:id="396" w:name="_Toc133824140"/>
      <w:bookmarkStart w:id="397" w:name="_Toc133825417"/>
      <w:bookmarkStart w:id="398" w:name="_Toc133825494"/>
      <w:bookmarkStart w:id="399" w:name="_Toc134951644"/>
      <w:bookmarkStart w:id="400" w:name="_Toc135278824"/>
      <w:bookmarkStart w:id="401" w:name="_Toc372459364"/>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5</w:t>
        </w:r>
        <w:r>
          <w:rPr>
            <w:rFonts w:ascii="黑体" w:eastAsia="黑体"/>
            <w:sz w:val="24"/>
          </w:rPr>
          <w:t>.3.1</w:t>
        </w:r>
      </w:smartTag>
      <w:r>
        <w:rPr>
          <w:rFonts w:ascii="黑体" w:eastAsia="黑体" w:hAnsi="宋体"/>
          <w:sz w:val="24"/>
        </w:rPr>
        <w:t xml:space="preserve"> 功能说明</w:t>
      </w:r>
      <w:bookmarkEnd w:id="389"/>
      <w:bookmarkEnd w:id="390"/>
      <w:bookmarkEnd w:id="391"/>
      <w:bookmarkEnd w:id="392"/>
      <w:bookmarkEnd w:id="393"/>
      <w:bookmarkEnd w:id="394"/>
      <w:bookmarkEnd w:id="395"/>
      <w:bookmarkEnd w:id="396"/>
      <w:bookmarkEnd w:id="397"/>
      <w:bookmarkEnd w:id="398"/>
      <w:bookmarkEnd w:id="399"/>
      <w:bookmarkEnd w:id="400"/>
      <w:bookmarkEnd w:id="401"/>
    </w:p>
    <w:p w:rsidR="00084159" w:rsidRDefault="00084159" w:rsidP="00084159">
      <w:pPr>
        <w:pStyle w:val="a5"/>
        <w:snapToGrid w:val="0"/>
        <w:spacing w:line="360" w:lineRule="auto"/>
        <w:ind w:firstLineChars="200" w:firstLine="480"/>
        <w:rPr>
          <w:rFonts w:hint="default"/>
        </w:rPr>
      </w:pPr>
      <w:r>
        <w:t>系统管理模块主要实现的是添加用户和修改密码的功能，当想要添加用户时，就可直接在添加用户这个窗体上进</w:t>
      </w:r>
      <w:r w:rsidR="00AA1F98">
        <w:t>行录入；而用户想要修改密码时则可以在修改密码这个窗口上进行操作。</w:t>
      </w:r>
      <w:r w:rsidR="00AA1F98">
        <w:rPr>
          <w:rFonts w:hint="default"/>
        </w:rPr>
        <w:t xml:space="preserve"> </w:t>
      </w:r>
    </w:p>
    <w:p w:rsidR="00084159" w:rsidRPr="00B842AF" w:rsidRDefault="00084159" w:rsidP="00B842AF">
      <w:pPr>
        <w:pStyle w:val="a6"/>
        <w:spacing w:line="360" w:lineRule="auto"/>
        <w:ind w:firstLineChars="0" w:firstLine="0"/>
        <w:rPr>
          <w:rFonts w:asciiTheme="minorEastAsia" w:eastAsiaTheme="minorEastAsia" w:hAnsiTheme="minorEastAsia"/>
          <w:b/>
          <w:sz w:val="28"/>
        </w:rPr>
      </w:pPr>
      <w:bookmarkStart w:id="402" w:name="_Toc133812220"/>
      <w:bookmarkStart w:id="403" w:name="_Toc133817988"/>
      <w:bookmarkStart w:id="404" w:name="_Toc133818355"/>
      <w:bookmarkStart w:id="405" w:name="_Toc133818446"/>
      <w:bookmarkStart w:id="406" w:name="_Toc133818544"/>
      <w:bookmarkStart w:id="407" w:name="_Toc133818784"/>
      <w:bookmarkStart w:id="408" w:name="_Toc133818918"/>
      <w:bookmarkStart w:id="409" w:name="_Toc133823366"/>
      <w:bookmarkStart w:id="410" w:name="_Toc133823581"/>
      <w:bookmarkStart w:id="411" w:name="_Toc133823637"/>
      <w:bookmarkStart w:id="412" w:name="_Toc133824142"/>
      <w:bookmarkStart w:id="413" w:name="_Toc133824180"/>
      <w:bookmarkStart w:id="414" w:name="_Toc133825419"/>
      <w:bookmarkStart w:id="415" w:name="_Toc133825496"/>
      <w:bookmarkStart w:id="416" w:name="_Toc134951646"/>
      <w:bookmarkStart w:id="417" w:name="_Toc135278826"/>
      <w:r w:rsidRPr="00B842AF">
        <w:rPr>
          <w:rFonts w:asciiTheme="minorEastAsia" w:eastAsiaTheme="minorEastAsia" w:hAnsiTheme="minorEastAsia" w:hint="eastAsia"/>
          <w:b/>
          <w:sz w:val="28"/>
        </w:rPr>
        <w:t>5</w:t>
      </w:r>
      <w:r w:rsidRPr="00B842AF">
        <w:rPr>
          <w:rFonts w:asciiTheme="minorEastAsia" w:eastAsiaTheme="minorEastAsia" w:hAnsiTheme="minorEastAsia"/>
          <w:b/>
          <w:sz w:val="28"/>
        </w:rPr>
        <w:t xml:space="preserve">.4 </w:t>
      </w:r>
      <w:r w:rsidRPr="00B842AF">
        <w:rPr>
          <w:rFonts w:asciiTheme="minorEastAsia" w:eastAsiaTheme="minorEastAsia" w:hAnsiTheme="minorEastAsia" w:hint="eastAsia"/>
          <w:b/>
          <w:sz w:val="28"/>
        </w:rPr>
        <w:t>工资信息设置模块</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084159" w:rsidRDefault="00084159" w:rsidP="00084159">
      <w:pPr>
        <w:pStyle w:val="3"/>
        <w:spacing w:before="0" w:after="0" w:line="360" w:lineRule="auto"/>
        <w:ind w:leftChars="200" w:left="420"/>
        <w:rPr>
          <w:rFonts w:ascii="黑体" w:eastAsia="黑体" w:hAnsi="宋体"/>
          <w:sz w:val="24"/>
        </w:rPr>
      </w:pPr>
      <w:bookmarkStart w:id="418" w:name="_Toc133812221"/>
      <w:bookmarkStart w:id="419" w:name="_Toc133817989"/>
      <w:bookmarkStart w:id="420" w:name="_Toc133818356"/>
      <w:bookmarkStart w:id="421" w:name="_Toc133818447"/>
      <w:bookmarkStart w:id="422" w:name="_Toc133818545"/>
      <w:bookmarkStart w:id="423" w:name="_Toc133818785"/>
      <w:bookmarkStart w:id="424" w:name="_Toc133818919"/>
      <w:bookmarkStart w:id="425" w:name="_Toc133824143"/>
      <w:bookmarkStart w:id="426" w:name="_Toc133825420"/>
      <w:bookmarkStart w:id="427" w:name="_Toc133825497"/>
      <w:bookmarkStart w:id="428" w:name="_Toc134951647"/>
      <w:bookmarkStart w:id="429" w:name="_Toc135278827"/>
      <w:bookmarkStart w:id="430" w:name="_Toc372459365"/>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5</w:t>
        </w:r>
        <w:r>
          <w:rPr>
            <w:rFonts w:ascii="黑体" w:eastAsia="黑体"/>
            <w:sz w:val="24"/>
          </w:rPr>
          <w:t>.4.1</w:t>
        </w:r>
      </w:smartTag>
      <w:r>
        <w:rPr>
          <w:rFonts w:ascii="黑体" w:eastAsia="黑体" w:hAnsi="宋体"/>
          <w:sz w:val="24"/>
        </w:rPr>
        <w:t xml:space="preserve"> 功能说明</w:t>
      </w:r>
      <w:bookmarkEnd w:id="418"/>
      <w:bookmarkEnd w:id="419"/>
      <w:bookmarkEnd w:id="420"/>
      <w:bookmarkEnd w:id="421"/>
      <w:bookmarkEnd w:id="422"/>
      <w:bookmarkEnd w:id="423"/>
      <w:bookmarkEnd w:id="424"/>
      <w:bookmarkEnd w:id="425"/>
      <w:bookmarkEnd w:id="426"/>
      <w:bookmarkEnd w:id="427"/>
      <w:bookmarkEnd w:id="428"/>
      <w:bookmarkEnd w:id="429"/>
      <w:bookmarkEnd w:id="430"/>
    </w:p>
    <w:p w:rsidR="00084159" w:rsidRDefault="00084159" w:rsidP="00084159">
      <w:pPr>
        <w:pStyle w:val="a5"/>
        <w:snapToGrid w:val="0"/>
        <w:spacing w:line="360" w:lineRule="auto"/>
        <w:ind w:firstLineChars="200" w:firstLine="480"/>
        <w:rPr>
          <w:rFonts w:hint="default"/>
        </w:rPr>
      </w:pPr>
      <w:r>
        <w:t>此模块的功能主要是系统管理员根据本企业的规章制度及条例对工资的各项内容进行设置。包括基本工资设置、其他项目设置，以及工资计算公式设置。其分解模块图如下：</w:t>
      </w:r>
    </w:p>
    <w:p w:rsidR="00084159" w:rsidRDefault="001129DB" w:rsidP="00084159">
      <w:pPr>
        <w:pStyle w:val="a5"/>
        <w:snapToGrid w:val="0"/>
        <w:rPr>
          <w:rFonts w:hint="default"/>
        </w:rPr>
      </w:pPr>
      <w:r>
        <w:rPr>
          <w:rFonts w:hint="default"/>
          <w:noProof/>
          <w:sz w:val="20"/>
        </w:rPr>
        <mc:AlternateContent>
          <mc:Choice Requires="wpg">
            <w:drawing>
              <wp:anchor distT="0" distB="0" distL="114300" distR="114300" simplePos="0" relativeHeight="251669504" behindDoc="0" locked="0" layoutInCell="1" allowOverlap="1">
                <wp:simplePos x="0" y="0"/>
                <wp:positionH relativeFrom="column">
                  <wp:posOffset>933450</wp:posOffset>
                </wp:positionH>
                <wp:positionV relativeFrom="paragraph">
                  <wp:posOffset>431165</wp:posOffset>
                </wp:positionV>
                <wp:extent cx="3333750" cy="2575560"/>
                <wp:effectExtent l="9525" t="12065" r="9525" b="12700"/>
                <wp:wrapNone/>
                <wp:docPr id="4"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575560"/>
                          <a:chOff x="3237" y="8851"/>
                          <a:chExt cx="5580" cy="4524"/>
                        </a:xfrm>
                      </wpg:grpSpPr>
                      <wps:wsp>
                        <wps:cNvPr id="5" name="Rectangle 167"/>
                        <wps:cNvSpPr>
                          <a:spLocks noChangeArrowheads="1"/>
                        </wps:cNvSpPr>
                        <wps:spPr bwMode="auto">
                          <a:xfrm>
                            <a:off x="4137" y="8851"/>
                            <a:ext cx="3420" cy="624"/>
                          </a:xfrm>
                          <a:prstGeom prst="rect">
                            <a:avLst/>
                          </a:prstGeom>
                          <a:solidFill>
                            <a:srgbClr val="FFFFFF"/>
                          </a:solidFill>
                          <a:ln w="9525">
                            <a:solidFill>
                              <a:srgbClr val="000000"/>
                            </a:solidFill>
                            <a:miter lim="800000"/>
                            <a:headEnd/>
                            <a:tailEnd/>
                          </a:ln>
                        </wps:spPr>
                        <wps:txbx>
                          <w:txbxContent>
                            <w:p w:rsidR="00E551EF" w:rsidRDefault="00E551EF" w:rsidP="00084159">
                              <w:pPr>
                                <w:jc w:val="center"/>
                                <w:rPr>
                                  <w:sz w:val="24"/>
                                </w:rPr>
                              </w:pPr>
                              <w:r>
                                <w:rPr>
                                  <w:rFonts w:hint="eastAsia"/>
                                  <w:sz w:val="24"/>
                                </w:rPr>
                                <w:t>工资信息设置</w:t>
                              </w:r>
                            </w:p>
                          </w:txbxContent>
                        </wps:txbx>
                        <wps:bodyPr rot="0" vert="horz" wrap="square" lIns="91440" tIns="45720" rIns="91440" bIns="45720" anchor="t" anchorCtr="0" upright="1">
                          <a:noAutofit/>
                        </wps:bodyPr>
                      </wps:wsp>
                      <wps:wsp>
                        <wps:cNvPr id="6" name="Line 168"/>
                        <wps:cNvCnPr/>
                        <wps:spPr bwMode="auto">
                          <a:xfrm>
                            <a:off x="5757" y="9475"/>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69"/>
                        <wps:cNvCnPr/>
                        <wps:spPr bwMode="auto">
                          <a:xfrm>
                            <a:off x="3417" y="9943"/>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70"/>
                        <wps:cNvCnPr/>
                        <wps:spPr bwMode="auto">
                          <a:xfrm>
                            <a:off x="3417" y="9943"/>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1"/>
                        <wps:cNvCnPr/>
                        <wps:spPr bwMode="auto">
                          <a:xfrm>
                            <a:off x="8457" y="9943"/>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72"/>
                        <wps:cNvSpPr>
                          <a:spLocks noChangeArrowheads="1"/>
                        </wps:cNvSpPr>
                        <wps:spPr bwMode="auto">
                          <a:xfrm>
                            <a:off x="3237" y="10723"/>
                            <a:ext cx="540" cy="2652"/>
                          </a:xfrm>
                          <a:prstGeom prst="rect">
                            <a:avLst/>
                          </a:prstGeom>
                          <a:solidFill>
                            <a:srgbClr val="FFFFFF"/>
                          </a:solidFill>
                          <a:ln w="9525">
                            <a:solidFill>
                              <a:srgbClr val="000000"/>
                            </a:solidFill>
                            <a:miter lim="800000"/>
                            <a:headEnd/>
                            <a:tailEnd/>
                          </a:ln>
                        </wps:spPr>
                        <wps:txbx>
                          <w:txbxContent>
                            <w:p w:rsidR="00E551EF" w:rsidRPr="005F3E93" w:rsidRDefault="00E551EF" w:rsidP="005F3E93">
                              <w:pPr>
                                <w:rPr>
                                  <w:sz w:val="24"/>
                                </w:rPr>
                              </w:pPr>
                              <w:r w:rsidRPr="005F3E93">
                                <w:rPr>
                                  <w:rFonts w:hint="eastAsia"/>
                                  <w:sz w:val="24"/>
                                </w:rPr>
                                <w:t>基本工资设置</w:t>
                              </w:r>
                            </w:p>
                          </w:txbxContent>
                        </wps:txbx>
                        <wps:bodyPr rot="0" vert="horz" wrap="square" lIns="91440" tIns="45720" rIns="91440" bIns="45720" anchor="t" anchorCtr="0" upright="1">
                          <a:noAutofit/>
                        </wps:bodyPr>
                      </wps:wsp>
                      <wps:wsp>
                        <wps:cNvPr id="11" name="Rectangle 173"/>
                        <wps:cNvSpPr>
                          <a:spLocks noChangeArrowheads="1"/>
                        </wps:cNvSpPr>
                        <wps:spPr bwMode="auto">
                          <a:xfrm>
                            <a:off x="5577" y="10723"/>
                            <a:ext cx="540" cy="2652"/>
                          </a:xfrm>
                          <a:prstGeom prst="rect">
                            <a:avLst/>
                          </a:prstGeom>
                          <a:solidFill>
                            <a:srgbClr val="FFFFFF"/>
                          </a:solidFill>
                          <a:ln w="9525">
                            <a:solidFill>
                              <a:srgbClr val="000000"/>
                            </a:solidFill>
                            <a:miter lim="800000"/>
                            <a:headEnd/>
                            <a:tailEnd/>
                          </a:ln>
                        </wps:spPr>
                        <wps:txbx>
                          <w:txbxContent>
                            <w:p w:rsidR="00E551EF" w:rsidRDefault="00E551EF" w:rsidP="00084159">
                              <w:pPr>
                                <w:ind w:firstLineChars="100" w:firstLine="210"/>
                                <w:rPr>
                                  <w:sz w:val="24"/>
                                </w:rPr>
                              </w:pPr>
                              <w:r>
                                <w:rPr>
                                  <w:rFonts w:hint="eastAsia"/>
                                </w:rPr>
                                <w:t xml:space="preserve"> </w:t>
                              </w:r>
                              <w:r>
                                <w:rPr>
                                  <w:rFonts w:hint="eastAsia"/>
                                  <w:sz w:val="24"/>
                                </w:rPr>
                                <w:t>其他项目设置</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8277" y="10723"/>
                            <a:ext cx="540" cy="2652"/>
                          </a:xfrm>
                          <a:prstGeom prst="rect">
                            <a:avLst/>
                          </a:prstGeom>
                          <a:solidFill>
                            <a:srgbClr val="FFFFFF"/>
                          </a:solidFill>
                          <a:ln w="9525">
                            <a:solidFill>
                              <a:srgbClr val="000000"/>
                            </a:solidFill>
                            <a:miter lim="800000"/>
                            <a:headEnd/>
                            <a:tailEnd/>
                          </a:ln>
                        </wps:spPr>
                        <wps:txbx>
                          <w:txbxContent>
                            <w:p w:rsidR="00E551EF" w:rsidRDefault="00E551EF" w:rsidP="00084159">
                              <w:pPr>
                                <w:pStyle w:val="a5"/>
                                <w:spacing w:line="240" w:lineRule="auto"/>
                                <w:jc w:val="center"/>
                                <w:rPr>
                                  <w:rFonts w:ascii="Times New Roman" w:hint="default"/>
                                </w:rPr>
                              </w:pPr>
                              <w:r>
                                <w:rPr>
                                  <w:rFonts w:ascii="Times New Roman"/>
                                </w:rPr>
                                <w:t>工资公式设置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90" style="position:absolute;left:0;text-align:left;margin-left:73.5pt;margin-top:33.95pt;width:262.5pt;height:202.8pt;z-index:251669504" coordorigin="3237,8851" coordsize="5580,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">
                <v:rect id="Rectangle 167" o:spid="_x0000_s1091" style="position:absolute;left:4137;top:8851;width:34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E551EF" w:rsidRDefault="00E551EF" w:rsidP="00084159">
                        <w:pPr>
                          <w:jc w:val="center"/>
                          <w:rPr>
                            <w:sz w:val="24"/>
                          </w:rPr>
                        </w:pPr>
                        <w:r>
                          <w:rPr>
                            <w:rFonts w:hint="eastAsia"/>
                            <w:sz w:val="24"/>
                          </w:rPr>
                          <w:t>工资信息设置</w:t>
                        </w:r>
                      </w:p>
                    </w:txbxContent>
                  </v:textbox>
                </v:rect>
                <v:line id="Line 168" o:spid="_x0000_s1092" style="position:absolute;visibility:visible;mso-wrap-style:square" from="5757,9475" to="5757,1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69" o:spid="_x0000_s1093" style="position:absolute;visibility:visible;mso-wrap-style:square" from="3417,9943" to="8457,9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70" o:spid="_x0000_s1094" style="position:absolute;visibility:visible;mso-wrap-style:square" from="3417,9943" to="3417,1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71" o:spid="_x0000_s1095" style="position:absolute;visibility:visible;mso-wrap-style:square" from="8457,9943" to="8457,1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rect id="Rectangle 172" o:spid="_x0000_s1096" style="position:absolute;left:3237;top:10723;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E551EF" w:rsidRPr="005F3E93" w:rsidRDefault="00E551EF" w:rsidP="005F3E93">
                        <w:pPr>
                          <w:rPr>
                            <w:sz w:val="24"/>
                          </w:rPr>
                        </w:pPr>
                        <w:r w:rsidRPr="005F3E93">
                          <w:rPr>
                            <w:rFonts w:hint="eastAsia"/>
                            <w:sz w:val="24"/>
                          </w:rPr>
                          <w:t>基本工资设置</w:t>
                        </w:r>
                      </w:p>
                    </w:txbxContent>
                  </v:textbox>
                </v:rect>
                <v:rect id="Rectangle 173" o:spid="_x0000_s1097" style="position:absolute;left:5577;top:10723;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E551EF" w:rsidRDefault="00E551EF" w:rsidP="00084159">
                        <w:pPr>
                          <w:ind w:firstLineChars="100" w:firstLine="210"/>
                          <w:rPr>
                            <w:sz w:val="24"/>
                          </w:rPr>
                        </w:pPr>
                        <w:r>
                          <w:rPr>
                            <w:rFonts w:hint="eastAsia"/>
                          </w:rPr>
                          <w:t xml:space="preserve"> </w:t>
                        </w:r>
                        <w:r>
                          <w:rPr>
                            <w:rFonts w:hint="eastAsia"/>
                            <w:sz w:val="24"/>
                          </w:rPr>
                          <w:t>其他项目设置</w:t>
                        </w:r>
                      </w:p>
                    </w:txbxContent>
                  </v:textbox>
                </v:rect>
                <v:rect id="Rectangle 174" o:spid="_x0000_s1098" style="position:absolute;left:8277;top:10723;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E551EF" w:rsidRDefault="00E551EF" w:rsidP="00084159">
                        <w:pPr>
                          <w:pStyle w:val="a5"/>
                          <w:spacing w:line="240" w:lineRule="auto"/>
                          <w:jc w:val="center"/>
                          <w:rPr>
                            <w:rFonts w:ascii="Times New Roman" w:hint="default"/>
                          </w:rPr>
                        </w:pPr>
                        <w:r>
                          <w:rPr>
                            <w:rFonts w:ascii="Times New Roman"/>
                          </w:rPr>
                          <w:t>工资公式设置</w:t>
                        </w:r>
                      </w:p>
                    </w:txbxContent>
                  </v:textbox>
                </v:rect>
              </v:group>
            </w:pict>
          </mc:Fallback>
        </mc:AlternateContent>
      </w: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rPr>
          <w:rFonts w:hint="default"/>
        </w:rPr>
      </w:pPr>
    </w:p>
    <w:p w:rsidR="00084159" w:rsidRDefault="00084159" w:rsidP="00084159">
      <w:pPr>
        <w:pStyle w:val="a5"/>
        <w:snapToGrid w:val="0"/>
        <w:spacing w:line="360" w:lineRule="auto"/>
        <w:ind w:firstLineChars="200" w:firstLine="480"/>
        <w:rPr>
          <w:rFonts w:hint="default"/>
        </w:rPr>
      </w:pPr>
    </w:p>
    <w:p w:rsidR="00084159" w:rsidRPr="005F3E93" w:rsidRDefault="00084159" w:rsidP="00084159">
      <w:pPr>
        <w:pStyle w:val="a5"/>
        <w:snapToGrid w:val="0"/>
        <w:spacing w:line="360" w:lineRule="auto"/>
        <w:jc w:val="center"/>
        <w:rPr>
          <w:rFonts w:hint="default"/>
          <w:sz w:val="21"/>
          <w:szCs w:val="21"/>
        </w:rPr>
      </w:pPr>
      <w:r w:rsidRPr="005F3E93">
        <w:rPr>
          <w:sz w:val="21"/>
          <w:szCs w:val="21"/>
        </w:rPr>
        <w:t>图</w:t>
      </w:r>
      <w:r w:rsidR="005F3E93" w:rsidRPr="005F3E93">
        <w:rPr>
          <w:rFonts w:hAnsi="宋体"/>
          <w:sz w:val="21"/>
          <w:szCs w:val="21"/>
        </w:rPr>
        <w:t>5-2</w:t>
      </w:r>
      <w:r w:rsidRPr="005F3E93">
        <w:rPr>
          <w:sz w:val="21"/>
          <w:szCs w:val="21"/>
        </w:rPr>
        <w:t xml:space="preserve"> 分解模块图</w:t>
      </w:r>
    </w:p>
    <w:p w:rsidR="00084159" w:rsidRDefault="00084159" w:rsidP="00084159">
      <w:pPr>
        <w:pStyle w:val="a5"/>
        <w:snapToGrid w:val="0"/>
        <w:spacing w:line="360" w:lineRule="auto"/>
        <w:ind w:firstLineChars="200" w:firstLine="480"/>
        <w:rPr>
          <w:rFonts w:hint="default"/>
        </w:rPr>
      </w:pPr>
      <w:r>
        <w:t>基本工资设置这个窗口采用了单选按钮，管理员可以任意选择员工编号或员工职称来对员工的基本工资进行设置。一旦设置成功就会跳转到查询的界面显示其基本工资设置后的情况，这个是在代码设置中调用了查询这个界面。设置成功后也像设置基本工资一样将其添加的结果显示到列表中</w:t>
      </w:r>
      <w:r w:rsidR="00DD1EA4">
        <w:t>。</w:t>
      </w:r>
    </w:p>
    <w:p w:rsidR="00084159" w:rsidRPr="005F3E93" w:rsidRDefault="00084159" w:rsidP="005F3E93">
      <w:pPr>
        <w:pStyle w:val="a6"/>
        <w:spacing w:line="360" w:lineRule="auto"/>
        <w:ind w:firstLineChars="0" w:firstLine="0"/>
        <w:jc w:val="center"/>
        <w:rPr>
          <w:rFonts w:ascii="黑体" w:eastAsia="黑体"/>
          <w:b/>
          <w:sz w:val="30"/>
          <w:szCs w:val="30"/>
        </w:rPr>
      </w:pPr>
      <w:bookmarkStart w:id="431" w:name="_Toc133818927"/>
      <w:bookmarkStart w:id="432" w:name="_Toc133823369"/>
      <w:bookmarkStart w:id="433" w:name="_Toc133823584"/>
      <w:bookmarkStart w:id="434" w:name="_Toc133823640"/>
      <w:bookmarkStart w:id="435" w:name="_Toc133824151"/>
      <w:bookmarkStart w:id="436" w:name="_Toc133824183"/>
      <w:bookmarkStart w:id="437" w:name="_Toc133825428"/>
      <w:bookmarkStart w:id="438" w:name="_Toc133825505"/>
      <w:bookmarkStart w:id="439" w:name="_Toc134951655"/>
      <w:bookmarkStart w:id="440" w:name="_Toc135278835"/>
      <w:r w:rsidRPr="005F3E93">
        <w:rPr>
          <w:rFonts w:ascii="黑体" w:eastAsia="黑体" w:hint="eastAsia"/>
          <w:b/>
          <w:sz w:val="30"/>
          <w:szCs w:val="30"/>
        </w:rPr>
        <w:t>6 系统测试</w:t>
      </w:r>
      <w:bookmarkEnd w:id="431"/>
      <w:bookmarkEnd w:id="432"/>
      <w:bookmarkEnd w:id="433"/>
      <w:bookmarkEnd w:id="434"/>
      <w:bookmarkEnd w:id="435"/>
      <w:bookmarkEnd w:id="436"/>
      <w:bookmarkEnd w:id="437"/>
      <w:bookmarkEnd w:id="438"/>
      <w:bookmarkEnd w:id="439"/>
      <w:bookmarkEnd w:id="440"/>
    </w:p>
    <w:p w:rsidR="00084159" w:rsidRPr="005F3E93" w:rsidRDefault="00084159" w:rsidP="005F3E93">
      <w:pPr>
        <w:pStyle w:val="a6"/>
        <w:spacing w:line="360" w:lineRule="auto"/>
        <w:ind w:firstLineChars="0" w:firstLine="0"/>
        <w:rPr>
          <w:rFonts w:asciiTheme="minorEastAsia" w:eastAsiaTheme="minorEastAsia" w:hAnsiTheme="minorEastAsia"/>
          <w:b/>
          <w:sz w:val="28"/>
        </w:rPr>
      </w:pPr>
      <w:bookmarkStart w:id="441" w:name="_Toc133812229"/>
      <w:bookmarkStart w:id="442" w:name="_Toc133817997"/>
      <w:bookmarkStart w:id="443" w:name="_Toc133818364"/>
      <w:bookmarkStart w:id="444" w:name="_Toc133818455"/>
      <w:bookmarkStart w:id="445" w:name="_Toc133818553"/>
      <w:bookmarkStart w:id="446" w:name="_Toc133818793"/>
      <w:bookmarkStart w:id="447" w:name="_Toc133818928"/>
      <w:bookmarkStart w:id="448" w:name="_Toc133823370"/>
      <w:bookmarkStart w:id="449" w:name="_Toc133823585"/>
      <w:bookmarkStart w:id="450" w:name="_Toc133823641"/>
      <w:bookmarkStart w:id="451" w:name="_Toc133824152"/>
      <w:bookmarkStart w:id="452" w:name="_Toc133824184"/>
      <w:bookmarkStart w:id="453" w:name="_Toc133825429"/>
      <w:bookmarkStart w:id="454" w:name="_Toc133825506"/>
      <w:bookmarkStart w:id="455" w:name="_Toc134951656"/>
      <w:bookmarkStart w:id="456" w:name="_Toc135278836"/>
      <w:r w:rsidRPr="005F3E93">
        <w:rPr>
          <w:rFonts w:asciiTheme="minorEastAsia" w:eastAsiaTheme="minorEastAsia" w:hAnsiTheme="minorEastAsia" w:hint="eastAsia"/>
          <w:b/>
          <w:sz w:val="28"/>
        </w:rPr>
        <w:t>6.1 测试方案设计</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084159" w:rsidRDefault="00084159" w:rsidP="00084159">
      <w:pPr>
        <w:spacing w:line="360" w:lineRule="auto"/>
        <w:ind w:firstLineChars="200" w:firstLine="480"/>
        <w:rPr>
          <w:sz w:val="24"/>
        </w:rPr>
      </w:pPr>
      <w:r>
        <w:rPr>
          <w:sz w:val="24"/>
        </w:rPr>
        <w:t>在软件测试活动的生命周期中，测试设计实际上是对前面所做测试计划进行进一步细化、具体化从而形成针对特定项目的测试策略、测试方案及测试用例的过程。</w:t>
      </w:r>
    </w:p>
    <w:p w:rsidR="00084159" w:rsidRDefault="00084159" w:rsidP="00084159">
      <w:pPr>
        <w:spacing w:line="360" w:lineRule="auto"/>
        <w:jc w:val="center"/>
        <w:rPr>
          <w:rFonts w:ascii="宋体" w:hAnsi="宋体"/>
          <w:szCs w:val="21"/>
        </w:rPr>
      </w:pPr>
      <w:r w:rsidRPr="005F3E93">
        <w:rPr>
          <w:rFonts w:ascii="宋体" w:hAnsi="宋体" w:hint="eastAsia"/>
          <w:szCs w:val="21"/>
        </w:rPr>
        <w:t>表6-1 测试用例设计技术</w:t>
      </w:r>
    </w:p>
    <w:p w:rsidR="005F3E93" w:rsidRPr="005F3E93" w:rsidRDefault="005F3E93" w:rsidP="00084159">
      <w:pPr>
        <w:spacing w:line="360" w:lineRule="auto"/>
        <w:jc w:val="center"/>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520"/>
        <w:gridCol w:w="2749"/>
        <w:gridCol w:w="1705"/>
      </w:tblGrid>
      <w:tr w:rsidR="00084159" w:rsidTr="00E551EF">
        <w:trPr>
          <w:cantSplit/>
          <w:jc w:val="center"/>
        </w:trPr>
        <w:tc>
          <w:tcPr>
            <w:tcW w:w="1548" w:type="dxa"/>
          </w:tcPr>
          <w:p w:rsidR="00084159" w:rsidRDefault="00084159" w:rsidP="00E551EF">
            <w:pPr>
              <w:rPr>
                <w:sz w:val="24"/>
              </w:rPr>
            </w:pPr>
            <w:r>
              <w:rPr>
                <w:rFonts w:hint="eastAsia"/>
                <w:sz w:val="24"/>
              </w:rPr>
              <w:t>项目与类别</w:t>
            </w:r>
          </w:p>
        </w:tc>
        <w:tc>
          <w:tcPr>
            <w:tcW w:w="2520" w:type="dxa"/>
          </w:tcPr>
          <w:p w:rsidR="00084159" w:rsidRDefault="00084159" w:rsidP="00E551EF">
            <w:pPr>
              <w:jc w:val="center"/>
              <w:rPr>
                <w:sz w:val="24"/>
              </w:rPr>
            </w:pPr>
            <w:r>
              <w:rPr>
                <w:rFonts w:hint="eastAsia"/>
                <w:sz w:val="24"/>
              </w:rPr>
              <w:t>黑盒测试（功能性）</w:t>
            </w:r>
          </w:p>
        </w:tc>
        <w:tc>
          <w:tcPr>
            <w:tcW w:w="2749" w:type="dxa"/>
          </w:tcPr>
          <w:p w:rsidR="00084159" w:rsidRDefault="00084159" w:rsidP="00E551EF">
            <w:pPr>
              <w:jc w:val="center"/>
              <w:rPr>
                <w:sz w:val="24"/>
              </w:rPr>
            </w:pPr>
            <w:r>
              <w:rPr>
                <w:rFonts w:hint="eastAsia"/>
                <w:sz w:val="24"/>
              </w:rPr>
              <w:t>白盒测试（结构性）</w:t>
            </w:r>
          </w:p>
        </w:tc>
        <w:tc>
          <w:tcPr>
            <w:tcW w:w="1705" w:type="dxa"/>
          </w:tcPr>
          <w:p w:rsidR="00084159" w:rsidRDefault="00084159" w:rsidP="00E551EF">
            <w:pPr>
              <w:jc w:val="center"/>
              <w:rPr>
                <w:sz w:val="24"/>
              </w:rPr>
            </w:pPr>
            <w:r>
              <w:rPr>
                <w:rFonts w:hint="eastAsia"/>
                <w:sz w:val="24"/>
              </w:rPr>
              <w:t>其他</w:t>
            </w:r>
          </w:p>
        </w:tc>
      </w:tr>
      <w:tr w:rsidR="00084159" w:rsidTr="00E551EF">
        <w:trPr>
          <w:cantSplit/>
          <w:trHeight w:val="965"/>
          <w:jc w:val="center"/>
        </w:trPr>
        <w:tc>
          <w:tcPr>
            <w:tcW w:w="1548" w:type="dxa"/>
            <w:tcBorders>
              <w:bottom w:val="single" w:sz="4" w:space="0" w:color="auto"/>
            </w:tcBorders>
          </w:tcPr>
          <w:p w:rsidR="00084159" w:rsidRDefault="00084159" w:rsidP="00E551EF">
            <w:pPr>
              <w:rPr>
                <w:sz w:val="24"/>
              </w:rPr>
            </w:pPr>
          </w:p>
          <w:p w:rsidR="00084159" w:rsidRDefault="00084159" w:rsidP="00E551EF">
            <w:pPr>
              <w:jc w:val="center"/>
              <w:rPr>
                <w:sz w:val="24"/>
              </w:rPr>
            </w:pPr>
            <w:r>
              <w:rPr>
                <w:rFonts w:hint="eastAsia"/>
                <w:sz w:val="24"/>
              </w:rPr>
              <w:t>共同点</w:t>
            </w:r>
          </w:p>
        </w:tc>
        <w:tc>
          <w:tcPr>
            <w:tcW w:w="2520" w:type="dxa"/>
            <w:tcBorders>
              <w:bottom w:val="single" w:sz="4" w:space="0" w:color="auto"/>
            </w:tcBorders>
          </w:tcPr>
          <w:p w:rsidR="00084159" w:rsidRDefault="00084159" w:rsidP="00E551EF">
            <w:pPr>
              <w:rPr>
                <w:sz w:val="24"/>
              </w:rPr>
            </w:pPr>
            <w:r>
              <w:rPr>
                <w:rFonts w:hint="eastAsia"/>
                <w:sz w:val="24"/>
              </w:rPr>
              <w:t>参考单元接口和功能描述规格文档，不需了解被测单元的内部结构</w:t>
            </w:r>
          </w:p>
        </w:tc>
        <w:tc>
          <w:tcPr>
            <w:tcW w:w="2749" w:type="dxa"/>
            <w:tcBorders>
              <w:bottom w:val="single" w:sz="4" w:space="0" w:color="auto"/>
            </w:tcBorders>
          </w:tcPr>
          <w:p w:rsidR="00084159" w:rsidRDefault="00084159" w:rsidP="00E551EF">
            <w:pPr>
              <w:rPr>
                <w:sz w:val="24"/>
              </w:rPr>
            </w:pPr>
            <w:r>
              <w:rPr>
                <w:rFonts w:hint="eastAsia"/>
                <w:sz w:val="24"/>
              </w:rPr>
              <w:t>参考详细设计规格文档，对照代码，测试被测单元内部如何工作的</w:t>
            </w:r>
          </w:p>
        </w:tc>
        <w:tc>
          <w:tcPr>
            <w:tcW w:w="1705" w:type="dxa"/>
            <w:tcBorders>
              <w:bottom w:val="single" w:sz="4" w:space="0" w:color="auto"/>
            </w:tcBorders>
          </w:tcPr>
          <w:p w:rsidR="00084159" w:rsidRDefault="00084159" w:rsidP="00E551EF">
            <w:pPr>
              <w:rPr>
                <w:sz w:val="24"/>
              </w:rPr>
            </w:pPr>
            <w:r>
              <w:rPr>
                <w:rFonts w:hint="eastAsia"/>
                <w:sz w:val="24"/>
              </w:rPr>
              <w:t>强调个人经验，采用猜测或选择特殊值的方法</w:t>
            </w:r>
          </w:p>
        </w:tc>
      </w:tr>
      <w:tr w:rsidR="00084159" w:rsidTr="00E551EF">
        <w:trPr>
          <w:cantSplit/>
          <w:trHeight w:val="2265"/>
          <w:jc w:val="center"/>
        </w:trPr>
        <w:tc>
          <w:tcPr>
            <w:tcW w:w="1548" w:type="dxa"/>
            <w:tcBorders>
              <w:bottom w:val="single" w:sz="4" w:space="0" w:color="auto"/>
            </w:tcBorders>
          </w:tcPr>
          <w:p w:rsidR="00084159" w:rsidRDefault="00084159" w:rsidP="00E551EF">
            <w:pPr>
              <w:rPr>
                <w:sz w:val="24"/>
              </w:rPr>
            </w:pPr>
          </w:p>
          <w:p w:rsidR="00084159" w:rsidRDefault="00084159" w:rsidP="00E551EF">
            <w:pPr>
              <w:rPr>
                <w:sz w:val="24"/>
              </w:rPr>
            </w:pPr>
          </w:p>
          <w:p w:rsidR="00084159" w:rsidRDefault="00084159" w:rsidP="00E551EF">
            <w:pPr>
              <w:rPr>
                <w:sz w:val="24"/>
              </w:rPr>
            </w:pPr>
          </w:p>
          <w:p w:rsidR="00084159" w:rsidRDefault="00084159" w:rsidP="00E551EF">
            <w:pPr>
              <w:jc w:val="center"/>
              <w:rPr>
                <w:sz w:val="24"/>
              </w:rPr>
            </w:pPr>
            <w:r>
              <w:rPr>
                <w:rFonts w:hint="eastAsia"/>
                <w:sz w:val="24"/>
              </w:rPr>
              <w:t>具体类别</w:t>
            </w:r>
          </w:p>
        </w:tc>
        <w:tc>
          <w:tcPr>
            <w:tcW w:w="2520" w:type="dxa"/>
            <w:tcBorders>
              <w:bottom w:val="single" w:sz="4" w:space="0" w:color="auto"/>
            </w:tcBorders>
          </w:tcPr>
          <w:p w:rsidR="00084159" w:rsidRDefault="00084159" w:rsidP="00E551EF">
            <w:pPr>
              <w:rPr>
                <w:sz w:val="24"/>
              </w:rPr>
            </w:pPr>
            <w:r>
              <w:rPr>
                <w:rFonts w:hint="eastAsia"/>
                <w:sz w:val="24"/>
              </w:rPr>
              <w:t>软件设计导出的测试</w:t>
            </w:r>
          </w:p>
          <w:p w:rsidR="00084159" w:rsidRDefault="00084159" w:rsidP="00E551EF">
            <w:pPr>
              <w:rPr>
                <w:sz w:val="24"/>
              </w:rPr>
            </w:pPr>
            <w:r>
              <w:rPr>
                <w:rFonts w:hint="eastAsia"/>
                <w:sz w:val="24"/>
              </w:rPr>
              <w:t>等价类划分</w:t>
            </w:r>
          </w:p>
          <w:p w:rsidR="00084159" w:rsidRDefault="00084159" w:rsidP="00E551EF">
            <w:pPr>
              <w:rPr>
                <w:sz w:val="24"/>
              </w:rPr>
            </w:pPr>
            <w:r>
              <w:rPr>
                <w:rFonts w:hint="eastAsia"/>
                <w:sz w:val="24"/>
              </w:rPr>
              <w:t>边界值分析</w:t>
            </w:r>
          </w:p>
          <w:p w:rsidR="00084159" w:rsidRDefault="00084159" w:rsidP="00E551EF">
            <w:pPr>
              <w:rPr>
                <w:sz w:val="24"/>
              </w:rPr>
            </w:pPr>
            <w:r>
              <w:rPr>
                <w:rFonts w:hint="eastAsia"/>
                <w:sz w:val="24"/>
              </w:rPr>
              <w:t>判定表驱动测试</w:t>
            </w:r>
          </w:p>
          <w:p w:rsidR="00084159" w:rsidRDefault="00084159" w:rsidP="00E551EF">
            <w:pPr>
              <w:rPr>
                <w:sz w:val="24"/>
              </w:rPr>
            </w:pPr>
            <w:r>
              <w:rPr>
                <w:rFonts w:hint="eastAsia"/>
                <w:sz w:val="24"/>
              </w:rPr>
              <w:t>因果图</w:t>
            </w:r>
          </w:p>
          <w:p w:rsidR="00084159" w:rsidRDefault="00084159" w:rsidP="00E551EF">
            <w:pPr>
              <w:rPr>
                <w:sz w:val="24"/>
              </w:rPr>
            </w:pPr>
            <w:r>
              <w:rPr>
                <w:rFonts w:hint="eastAsia"/>
                <w:sz w:val="24"/>
              </w:rPr>
              <w:t>基于状态的测试</w:t>
            </w:r>
          </w:p>
          <w:p w:rsidR="00084159" w:rsidRDefault="00084159" w:rsidP="00E551EF">
            <w:pPr>
              <w:rPr>
                <w:sz w:val="24"/>
              </w:rPr>
            </w:pPr>
            <w:r>
              <w:rPr>
                <w:rFonts w:hint="eastAsia"/>
                <w:sz w:val="24"/>
              </w:rPr>
              <w:t>……</w:t>
            </w:r>
          </w:p>
        </w:tc>
        <w:tc>
          <w:tcPr>
            <w:tcW w:w="2749" w:type="dxa"/>
            <w:tcBorders>
              <w:bottom w:val="single" w:sz="4" w:space="0" w:color="auto"/>
            </w:tcBorders>
          </w:tcPr>
          <w:p w:rsidR="00084159" w:rsidRDefault="00084159" w:rsidP="00E551EF">
            <w:pPr>
              <w:rPr>
                <w:sz w:val="24"/>
              </w:rPr>
            </w:pPr>
            <w:r>
              <w:rPr>
                <w:rFonts w:hint="eastAsia"/>
                <w:sz w:val="24"/>
              </w:rPr>
              <w:t>路径测试</w:t>
            </w:r>
          </w:p>
          <w:p w:rsidR="00084159" w:rsidRDefault="00084159" w:rsidP="00E551EF">
            <w:pPr>
              <w:rPr>
                <w:sz w:val="24"/>
              </w:rPr>
            </w:pPr>
            <w:r>
              <w:rPr>
                <w:rFonts w:hint="eastAsia"/>
                <w:sz w:val="24"/>
              </w:rPr>
              <w:t>控制结构测试</w:t>
            </w:r>
          </w:p>
          <w:p w:rsidR="00084159" w:rsidRDefault="00084159" w:rsidP="00E551EF">
            <w:pPr>
              <w:rPr>
                <w:sz w:val="24"/>
              </w:rPr>
            </w:pPr>
            <w:r>
              <w:rPr>
                <w:rFonts w:hint="eastAsia"/>
                <w:sz w:val="24"/>
              </w:rPr>
              <w:t>逻辑覆盖</w:t>
            </w:r>
          </w:p>
          <w:p w:rsidR="00084159" w:rsidRDefault="00084159" w:rsidP="00E551EF">
            <w:pPr>
              <w:rPr>
                <w:sz w:val="24"/>
              </w:rPr>
            </w:pPr>
            <w:r>
              <w:rPr>
                <w:rFonts w:hint="eastAsia"/>
                <w:sz w:val="24"/>
              </w:rPr>
              <w:t>程序插装</w:t>
            </w:r>
          </w:p>
          <w:p w:rsidR="00084159" w:rsidRDefault="00084159" w:rsidP="00E551EF">
            <w:pPr>
              <w:rPr>
                <w:sz w:val="24"/>
              </w:rPr>
            </w:pPr>
            <w:r>
              <w:rPr>
                <w:rFonts w:hint="eastAsia"/>
                <w:sz w:val="24"/>
              </w:rPr>
              <w:t>……</w:t>
            </w:r>
          </w:p>
        </w:tc>
        <w:tc>
          <w:tcPr>
            <w:tcW w:w="1705" w:type="dxa"/>
            <w:tcBorders>
              <w:bottom w:val="single" w:sz="4" w:space="0" w:color="auto"/>
            </w:tcBorders>
          </w:tcPr>
          <w:p w:rsidR="00084159" w:rsidRDefault="00084159" w:rsidP="00E551EF">
            <w:pPr>
              <w:rPr>
                <w:sz w:val="24"/>
              </w:rPr>
            </w:pPr>
            <w:r>
              <w:rPr>
                <w:rFonts w:hint="eastAsia"/>
                <w:sz w:val="24"/>
              </w:rPr>
              <w:t>错误猜测</w:t>
            </w:r>
          </w:p>
          <w:p w:rsidR="00084159" w:rsidRDefault="00084159" w:rsidP="00E551EF">
            <w:pPr>
              <w:rPr>
                <w:sz w:val="24"/>
              </w:rPr>
            </w:pPr>
            <w:r>
              <w:rPr>
                <w:rFonts w:hint="eastAsia"/>
                <w:sz w:val="24"/>
              </w:rPr>
              <w:t>特殊值测试</w:t>
            </w:r>
          </w:p>
        </w:tc>
      </w:tr>
    </w:tbl>
    <w:p w:rsidR="00084159" w:rsidRDefault="00084159" w:rsidP="00084159">
      <w:pPr>
        <w:rPr>
          <w:sz w:val="24"/>
        </w:rPr>
      </w:pPr>
    </w:p>
    <w:p w:rsidR="00084159" w:rsidRDefault="00084159" w:rsidP="00084159">
      <w:pPr>
        <w:spacing w:line="360" w:lineRule="auto"/>
        <w:ind w:firstLineChars="200" w:firstLine="480"/>
        <w:rPr>
          <w:rFonts w:ascii="宋体" w:hAnsi="宋体"/>
          <w:sz w:val="24"/>
        </w:rPr>
      </w:pPr>
      <w:r>
        <w:rPr>
          <w:rFonts w:ascii="宋体" w:hAnsi="宋体"/>
          <w:sz w:val="24"/>
        </w:rPr>
        <w:t>其中，黑盒测试中常用的等价类划分方法是先把程序的输入域划分成若干区间，然后从每个区间中选取少数代表性数据当作测试用例（由于数量太大，穷举测试一般情况下不可能实现）。在使用等价类划分方法时，通常会涉及到两种等价类：有效等价类和无效等价类。顾名思义，有效等价类就是对程序的规格说明是有意义的合理的输入数据集; 无效等价类就是对程序规格说明书不合理或无效的输入数据集。</w:t>
      </w:r>
    </w:p>
    <w:p w:rsidR="00084159" w:rsidRDefault="00084159" w:rsidP="00084159">
      <w:pPr>
        <w:ind w:firstLine="720"/>
        <w:rPr>
          <w:sz w:val="24"/>
        </w:rPr>
      </w:pPr>
    </w:p>
    <w:p w:rsidR="00084159" w:rsidRPr="005F3E93" w:rsidRDefault="00084159" w:rsidP="005F3E93">
      <w:pPr>
        <w:pStyle w:val="a6"/>
        <w:spacing w:line="360" w:lineRule="auto"/>
        <w:ind w:firstLineChars="0" w:firstLine="0"/>
        <w:rPr>
          <w:rFonts w:asciiTheme="minorEastAsia" w:eastAsiaTheme="minorEastAsia" w:hAnsiTheme="minorEastAsia"/>
          <w:b/>
          <w:sz w:val="28"/>
        </w:rPr>
      </w:pPr>
      <w:bookmarkStart w:id="457" w:name="_Toc133812230"/>
      <w:bookmarkStart w:id="458" w:name="_Toc133817998"/>
      <w:bookmarkStart w:id="459" w:name="_Toc133818365"/>
      <w:bookmarkStart w:id="460" w:name="_Toc133818456"/>
      <w:bookmarkStart w:id="461" w:name="_Toc133818554"/>
      <w:bookmarkStart w:id="462" w:name="_Toc133818794"/>
      <w:bookmarkStart w:id="463" w:name="_Toc133818929"/>
      <w:bookmarkStart w:id="464" w:name="_Toc133823371"/>
      <w:bookmarkStart w:id="465" w:name="_Toc133823586"/>
      <w:bookmarkStart w:id="466" w:name="_Toc133823642"/>
      <w:bookmarkStart w:id="467" w:name="_Toc133824153"/>
      <w:bookmarkStart w:id="468" w:name="_Toc133824185"/>
      <w:bookmarkStart w:id="469" w:name="_Toc133825430"/>
      <w:bookmarkStart w:id="470" w:name="_Toc133825507"/>
      <w:bookmarkStart w:id="471" w:name="_Toc134951657"/>
      <w:bookmarkStart w:id="472" w:name="_Toc135278837"/>
      <w:r w:rsidRPr="005F3E93">
        <w:rPr>
          <w:rFonts w:asciiTheme="minorEastAsia" w:eastAsiaTheme="minorEastAsia" w:hAnsiTheme="minorEastAsia" w:hint="eastAsia"/>
          <w:b/>
          <w:sz w:val="28"/>
        </w:rPr>
        <w:t>6.2 测试数据的设计和结果分析</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rsidR="00084159" w:rsidRDefault="00084159" w:rsidP="00084159">
      <w:pPr>
        <w:pStyle w:val="3"/>
        <w:spacing w:before="0" w:after="0" w:line="360" w:lineRule="auto"/>
        <w:ind w:leftChars="200" w:left="420"/>
        <w:rPr>
          <w:rFonts w:ascii="黑体" w:eastAsia="黑体" w:hAnsi="宋体"/>
          <w:sz w:val="24"/>
        </w:rPr>
      </w:pPr>
      <w:bookmarkStart w:id="473" w:name="_Toc133812231"/>
      <w:bookmarkStart w:id="474" w:name="_Toc133817999"/>
      <w:bookmarkStart w:id="475" w:name="_Toc133818366"/>
      <w:bookmarkStart w:id="476" w:name="_Toc133818457"/>
      <w:bookmarkStart w:id="477" w:name="_Toc133818555"/>
      <w:bookmarkStart w:id="478" w:name="_Toc133818795"/>
      <w:bookmarkStart w:id="479" w:name="_Toc133818930"/>
      <w:bookmarkStart w:id="480" w:name="_Toc133824154"/>
      <w:bookmarkStart w:id="481" w:name="_Toc133825431"/>
      <w:bookmarkStart w:id="482" w:name="_Toc133825508"/>
      <w:bookmarkStart w:id="483" w:name="_Toc134951658"/>
      <w:bookmarkStart w:id="484" w:name="_Toc135278838"/>
      <w:bookmarkStart w:id="485" w:name="_Toc372459366"/>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6.2.1</w:t>
        </w:r>
      </w:smartTag>
      <w:r>
        <w:rPr>
          <w:rFonts w:ascii="黑体" w:eastAsia="黑体" w:hint="eastAsia"/>
          <w:sz w:val="24"/>
        </w:rPr>
        <w:t xml:space="preserve"> </w:t>
      </w:r>
      <w:r>
        <w:rPr>
          <w:rFonts w:ascii="黑体" w:eastAsia="黑体" w:hAnsi="宋体" w:hint="eastAsia"/>
          <w:sz w:val="24"/>
        </w:rPr>
        <w:t>系统管理模块测试</w:t>
      </w:r>
      <w:bookmarkEnd w:id="473"/>
      <w:bookmarkEnd w:id="474"/>
      <w:bookmarkEnd w:id="475"/>
      <w:bookmarkEnd w:id="476"/>
      <w:bookmarkEnd w:id="477"/>
      <w:bookmarkEnd w:id="478"/>
      <w:bookmarkEnd w:id="479"/>
      <w:bookmarkEnd w:id="480"/>
      <w:bookmarkEnd w:id="481"/>
      <w:bookmarkEnd w:id="482"/>
      <w:bookmarkEnd w:id="483"/>
      <w:bookmarkEnd w:id="484"/>
      <w:bookmarkEnd w:id="485"/>
    </w:p>
    <w:p w:rsidR="00084159" w:rsidRDefault="00084159" w:rsidP="00084159">
      <w:pPr>
        <w:spacing w:line="360" w:lineRule="auto"/>
        <w:ind w:firstLineChars="200" w:firstLine="480"/>
        <w:rPr>
          <w:rFonts w:ascii="宋体"/>
          <w:sz w:val="24"/>
        </w:rPr>
      </w:pPr>
      <w:r>
        <w:rPr>
          <w:rFonts w:ascii="宋体" w:hint="eastAsia"/>
          <w:sz w:val="24"/>
        </w:rPr>
        <w:t>根据系统管理模块的流程图进行测试。比如口令设置中验证无效的用户是不能更改登录口令</w:t>
      </w:r>
      <w:r>
        <w:rPr>
          <w:rFonts w:ascii="仿宋_GB2312" w:hint="eastAsia"/>
          <w:sz w:val="24"/>
        </w:rPr>
        <w:t>；</w:t>
      </w:r>
      <w:r w:rsidR="00DD1EA4">
        <w:rPr>
          <w:rFonts w:ascii="宋体" w:hint="eastAsia"/>
          <w:sz w:val="24"/>
        </w:rPr>
        <w:t>当用户名或密码出错时，都会提示其相应的错误。</w:t>
      </w:r>
    </w:p>
    <w:p w:rsidR="00084159" w:rsidRDefault="00084159" w:rsidP="00084159">
      <w:pPr>
        <w:ind w:firstLine="480"/>
        <w:rPr>
          <w:sz w:val="24"/>
        </w:rPr>
      </w:pPr>
    </w:p>
    <w:p w:rsidR="00084159" w:rsidRDefault="00084159" w:rsidP="00084159">
      <w:pPr>
        <w:pStyle w:val="3"/>
        <w:spacing w:before="0" w:after="0" w:line="360" w:lineRule="auto"/>
        <w:ind w:leftChars="200" w:left="420"/>
        <w:rPr>
          <w:rFonts w:ascii="黑体" w:eastAsia="黑体" w:hAnsi="宋体"/>
          <w:sz w:val="24"/>
        </w:rPr>
      </w:pPr>
      <w:bookmarkStart w:id="486" w:name="_Toc133812232"/>
      <w:bookmarkStart w:id="487" w:name="_Toc133818000"/>
      <w:bookmarkStart w:id="488" w:name="_Toc133818367"/>
      <w:bookmarkStart w:id="489" w:name="_Toc133818458"/>
      <w:bookmarkStart w:id="490" w:name="_Toc133818556"/>
      <w:bookmarkStart w:id="491" w:name="_Toc133818796"/>
      <w:bookmarkStart w:id="492" w:name="_Toc133818931"/>
      <w:bookmarkStart w:id="493" w:name="_Toc133824155"/>
      <w:bookmarkStart w:id="494" w:name="_Toc133825432"/>
      <w:bookmarkStart w:id="495" w:name="_Toc133825509"/>
      <w:bookmarkStart w:id="496" w:name="_Toc134951659"/>
      <w:bookmarkStart w:id="497" w:name="_Toc135278839"/>
      <w:bookmarkStart w:id="498" w:name="_Toc372459367"/>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6.2.2</w:t>
        </w:r>
      </w:smartTag>
      <w:r>
        <w:rPr>
          <w:rFonts w:ascii="黑体" w:eastAsia="黑体" w:hint="eastAsia"/>
          <w:sz w:val="24"/>
        </w:rPr>
        <w:t xml:space="preserve"> </w:t>
      </w:r>
      <w:r>
        <w:rPr>
          <w:rFonts w:ascii="黑体" w:eastAsia="黑体" w:hAnsi="宋体" w:hint="eastAsia"/>
          <w:sz w:val="24"/>
        </w:rPr>
        <w:t>工资信息设置模块测试</w:t>
      </w:r>
      <w:bookmarkEnd w:id="486"/>
      <w:bookmarkEnd w:id="487"/>
      <w:bookmarkEnd w:id="488"/>
      <w:bookmarkEnd w:id="489"/>
      <w:bookmarkEnd w:id="490"/>
      <w:bookmarkEnd w:id="491"/>
      <w:bookmarkEnd w:id="492"/>
      <w:bookmarkEnd w:id="493"/>
      <w:bookmarkEnd w:id="494"/>
      <w:bookmarkEnd w:id="495"/>
      <w:bookmarkEnd w:id="496"/>
      <w:bookmarkEnd w:id="497"/>
      <w:bookmarkEnd w:id="498"/>
    </w:p>
    <w:p w:rsidR="00084159" w:rsidRDefault="00084159" w:rsidP="00084159">
      <w:pPr>
        <w:spacing w:line="360" w:lineRule="auto"/>
        <w:ind w:firstLineChars="200" w:firstLine="480"/>
        <w:rPr>
          <w:sz w:val="24"/>
        </w:rPr>
      </w:pPr>
      <w:r>
        <w:rPr>
          <w:rFonts w:hint="eastAsia"/>
          <w:sz w:val="24"/>
        </w:rPr>
        <w:t>基本工资设置时可根据不同的职称，设置其相应的基本工资；在其他项目设置时，可选择多个项目进行设置，一旦设置成功时就会以列表的形式显示出来；在设置工资计算公式时，可以根据本企业的规章制度设置其相应的参数，一旦设置成功时，就被保存到相应的数据库表中</w:t>
      </w:r>
      <w:r w:rsidR="00DD1EA4">
        <w:rPr>
          <w:rFonts w:hint="eastAsia"/>
          <w:sz w:val="24"/>
        </w:rPr>
        <w:t>。</w:t>
      </w:r>
    </w:p>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rsidR="002D67D2" w:rsidRPr="00084159" w:rsidRDefault="002D67D2"/>
    <w:sectPr w:rsidR="002D67D2" w:rsidRPr="00084159" w:rsidSect="00251B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353" w:rsidRDefault="00874353" w:rsidP="0050493F">
      <w:r>
        <w:separator/>
      </w:r>
    </w:p>
  </w:endnote>
  <w:endnote w:type="continuationSeparator" w:id="0">
    <w:p w:rsidR="00874353" w:rsidRDefault="00874353" w:rsidP="0050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353" w:rsidRDefault="00874353" w:rsidP="0050493F">
      <w:r>
        <w:separator/>
      </w:r>
    </w:p>
  </w:footnote>
  <w:footnote w:type="continuationSeparator" w:id="0">
    <w:p w:rsidR="00874353" w:rsidRDefault="00874353" w:rsidP="00504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1B8"/>
    <w:multiLevelType w:val="hybridMultilevel"/>
    <w:tmpl w:val="8A3A522A"/>
    <w:lvl w:ilvl="0" w:tplc="FF7C0120">
      <w:start w:val="1"/>
      <w:numFmt w:val="decimal"/>
      <w:lvlText w:val="（%1）"/>
      <w:lvlJc w:val="left"/>
      <w:pPr>
        <w:tabs>
          <w:tab w:val="num" w:pos="720"/>
        </w:tabs>
        <w:ind w:left="720" w:hanging="720"/>
      </w:pPr>
      <w:rPr>
        <w:rFonts w:hint="eastAsia"/>
      </w:rPr>
    </w:lvl>
    <w:lvl w:ilvl="1" w:tplc="8D30E62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91E2547"/>
    <w:multiLevelType w:val="hybridMultilevel"/>
    <w:tmpl w:val="0E58B380"/>
    <w:lvl w:ilvl="0" w:tplc="6E3A0A78">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nsid w:val="5B7D1640"/>
    <w:multiLevelType w:val="hybridMultilevel"/>
    <w:tmpl w:val="0CA0D9D4"/>
    <w:lvl w:ilvl="0" w:tplc="F45E81C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622A1DFA"/>
    <w:multiLevelType w:val="hybridMultilevel"/>
    <w:tmpl w:val="39D4F14C"/>
    <w:lvl w:ilvl="0" w:tplc="FC7223A8">
      <w:start w:val="3"/>
      <w:numFmt w:val="decimal"/>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23940BF"/>
    <w:multiLevelType w:val="multilevel"/>
    <w:tmpl w:val="536E0B32"/>
    <w:lvl w:ilvl="0">
      <w:start w:val="2"/>
      <w:numFmt w:val="decimal"/>
      <w:lvlText w:val="%1"/>
      <w:lvlJc w:val="left"/>
      <w:pPr>
        <w:ind w:left="645" w:hanging="645"/>
      </w:pPr>
      <w:rPr>
        <w:rFonts w:hint="default"/>
      </w:rPr>
    </w:lvl>
    <w:lvl w:ilvl="1">
      <w:start w:val="2"/>
      <w:numFmt w:val="decimal"/>
      <w:lvlText w:val="%1.%2"/>
      <w:lvlJc w:val="left"/>
      <w:pPr>
        <w:ind w:left="855" w:hanging="645"/>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3F"/>
    <w:rsid w:val="00047A82"/>
    <w:rsid w:val="00084159"/>
    <w:rsid w:val="000C1BA3"/>
    <w:rsid w:val="001129DB"/>
    <w:rsid w:val="00145A2C"/>
    <w:rsid w:val="0016069D"/>
    <w:rsid w:val="00225C1F"/>
    <w:rsid w:val="00251B67"/>
    <w:rsid w:val="00281614"/>
    <w:rsid w:val="002D67D2"/>
    <w:rsid w:val="00395DF2"/>
    <w:rsid w:val="003E4FB4"/>
    <w:rsid w:val="0046295C"/>
    <w:rsid w:val="00490ACF"/>
    <w:rsid w:val="004F7493"/>
    <w:rsid w:val="0050493F"/>
    <w:rsid w:val="005065B3"/>
    <w:rsid w:val="005F3E93"/>
    <w:rsid w:val="00603FA1"/>
    <w:rsid w:val="007A2186"/>
    <w:rsid w:val="00874353"/>
    <w:rsid w:val="009B1CD8"/>
    <w:rsid w:val="009D5A08"/>
    <w:rsid w:val="00A333F4"/>
    <w:rsid w:val="00AA1F98"/>
    <w:rsid w:val="00AA5EA8"/>
    <w:rsid w:val="00AE57BC"/>
    <w:rsid w:val="00AE75B8"/>
    <w:rsid w:val="00B00CFF"/>
    <w:rsid w:val="00B066B5"/>
    <w:rsid w:val="00B842AF"/>
    <w:rsid w:val="00C33CB8"/>
    <w:rsid w:val="00D2207B"/>
    <w:rsid w:val="00DC6C4D"/>
    <w:rsid w:val="00DD1EA4"/>
    <w:rsid w:val="00E06856"/>
    <w:rsid w:val="00E5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493F"/>
    <w:pPr>
      <w:widowControl w:val="0"/>
      <w:jc w:val="both"/>
    </w:pPr>
    <w:rPr>
      <w:kern w:val="2"/>
      <w:sz w:val="21"/>
      <w:szCs w:val="24"/>
    </w:rPr>
  </w:style>
  <w:style w:type="paragraph" w:styleId="1">
    <w:name w:val="heading 1"/>
    <w:basedOn w:val="a"/>
    <w:next w:val="a"/>
    <w:link w:val="1Char"/>
    <w:qFormat/>
    <w:rsid w:val="0008415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8415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8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04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0493F"/>
    <w:rPr>
      <w:kern w:val="2"/>
      <w:sz w:val="18"/>
      <w:szCs w:val="18"/>
    </w:rPr>
  </w:style>
  <w:style w:type="paragraph" w:styleId="a4">
    <w:name w:val="footer"/>
    <w:basedOn w:val="a"/>
    <w:link w:val="Char0"/>
    <w:rsid w:val="0050493F"/>
    <w:pPr>
      <w:tabs>
        <w:tab w:val="center" w:pos="4153"/>
        <w:tab w:val="right" w:pos="8306"/>
      </w:tabs>
      <w:snapToGrid w:val="0"/>
      <w:jc w:val="left"/>
    </w:pPr>
    <w:rPr>
      <w:sz w:val="18"/>
      <w:szCs w:val="18"/>
    </w:rPr>
  </w:style>
  <w:style w:type="character" w:customStyle="1" w:styleId="Char0">
    <w:name w:val="页脚 Char"/>
    <w:basedOn w:val="a0"/>
    <w:link w:val="a4"/>
    <w:rsid w:val="0050493F"/>
    <w:rPr>
      <w:kern w:val="2"/>
      <w:sz w:val="18"/>
      <w:szCs w:val="18"/>
    </w:rPr>
  </w:style>
  <w:style w:type="character" w:customStyle="1" w:styleId="1Char">
    <w:name w:val="标题 1 Char"/>
    <w:basedOn w:val="a0"/>
    <w:link w:val="1"/>
    <w:rsid w:val="00084159"/>
    <w:rPr>
      <w:b/>
      <w:bCs/>
      <w:kern w:val="44"/>
      <w:sz w:val="44"/>
      <w:szCs w:val="44"/>
    </w:rPr>
  </w:style>
  <w:style w:type="character" w:customStyle="1" w:styleId="2Char">
    <w:name w:val="标题 2 Char"/>
    <w:basedOn w:val="a0"/>
    <w:link w:val="2"/>
    <w:rsid w:val="00084159"/>
    <w:rPr>
      <w:rFonts w:ascii="Arial" w:eastAsia="黑体" w:hAnsi="Arial"/>
      <w:b/>
      <w:bCs/>
      <w:kern w:val="2"/>
      <w:sz w:val="32"/>
      <w:szCs w:val="32"/>
    </w:rPr>
  </w:style>
  <w:style w:type="character" w:customStyle="1" w:styleId="3Char">
    <w:name w:val="标题 3 Char"/>
    <w:basedOn w:val="a0"/>
    <w:link w:val="3"/>
    <w:rsid w:val="00084159"/>
    <w:rPr>
      <w:b/>
      <w:bCs/>
      <w:kern w:val="2"/>
      <w:sz w:val="32"/>
      <w:szCs w:val="32"/>
    </w:rPr>
  </w:style>
  <w:style w:type="paragraph" w:styleId="a5">
    <w:name w:val="Body Text"/>
    <w:basedOn w:val="a"/>
    <w:link w:val="Char1"/>
    <w:rsid w:val="00084159"/>
    <w:pPr>
      <w:spacing w:line="300" w:lineRule="auto"/>
    </w:pPr>
    <w:rPr>
      <w:rFonts w:ascii="宋体" w:hint="eastAsia"/>
      <w:sz w:val="24"/>
    </w:rPr>
  </w:style>
  <w:style w:type="character" w:customStyle="1" w:styleId="Char1">
    <w:name w:val="正文文本 Char"/>
    <w:basedOn w:val="a0"/>
    <w:link w:val="a5"/>
    <w:rsid w:val="00084159"/>
    <w:rPr>
      <w:rFonts w:ascii="宋体"/>
      <w:kern w:val="2"/>
      <w:sz w:val="24"/>
      <w:szCs w:val="24"/>
    </w:rPr>
  </w:style>
  <w:style w:type="paragraph" w:styleId="a6">
    <w:name w:val="Body Text Indent"/>
    <w:basedOn w:val="a"/>
    <w:link w:val="Char2"/>
    <w:rsid w:val="00084159"/>
    <w:pPr>
      <w:tabs>
        <w:tab w:val="left" w:pos="1560"/>
      </w:tabs>
      <w:spacing w:line="520" w:lineRule="exact"/>
      <w:ind w:firstLineChars="200" w:firstLine="420"/>
    </w:pPr>
    <w:rPr>
      <w:rFonts w:ascii="宋体" w:hAnsi="宋体"/>
    </w:rPr>
  </w:style>
  <w:style w:type="character" w:customStyle="1" w:styleId="Char2">
    <w:name w:val="正文文本缩进 Char"/>
    <w:basedOn w:val="a0"/>
    <w:link w:val="a6"/>
    <w:rsid w:val="00084159"/>
    <w:rPr>
      <w:rFonts w:ascii="宋体" w:hAnsi="宋体"/>
      <w:kern w:val="2"/>
      <w:sz w:val="21"/>
      <w:szCs w:val="24"/>
    </w:rPr>
  </w:style>
  <w:style w:type="paragraph" w:styleId="20">
    <w:name w:val="Body Text 2"/>
    <w:basedOn w:val="a"/>
    <w:link w:val="2Char0"/>
    <w:rsid w:val="00084159"/>
    <w:pPr>
      <w:jc w:val="center"/>
    </w:pPr>
  </w:style>
  <w:style w:type="character" w:customStyle="1" w:styleId="2Char0">
    <w:name w:val="正文文本 2 Char"/>
    <w:basedOn w:val="a0"/>
    <w:link w:val="20"/>
    <w:rsid w:val="00084159"/>
    <w:rPr>
      <w:kern w:val="2"/>
      <w:sz w:val="21"/>
      <w:szCs w:val="24"/>
    </w:rPr>
  </w:style>
  <w:style w:type="paragraph" w:styleId="21">
    <w:name w:val="Body Text Indent 2"/>
    <w:basedOn w:val="a"/>
    <w:link w:val="2Char1"/>
    <w:rsid w:val="00084159"/>
    <w:pPr>
      <w:ind w:firstLineChars="100" w:firstLine="210"/>
      <w:jc w:val="center"/>
    </w:pPr>
  </w:style>
  <w:style w:type="character" w:customStyle="1" w:styleId="2Char1">
    <w:name w:val="正文文本缩进 2 Char"/>
    <w:basedOn w:val="a0"/>
    <w:link w:val="21"/>
    <w:rsid w:val="00084159"/>
    <w:rPr>
      <w:kern w:val="2"/>
      <w:sz w:val="21"/>
      <w:szCs w:val="24"/>
    </w:rPr>
  </w:style>
  <w:style w:type="paragraph" w:styleId="30">
    <w:name w:val="Body Text Indent 3"/>
    <w:basedOn w:val="a"/>
    <w:link w:val="3Char0"/>
    <w:rsid w:val="00084159"/>
    <w:pPr>
      <w:spacing w:line="288" w:lineRule="auto"/>
      <w:ind w:firstLineChars="225" w:firstLine="540"/>
    </w:pPr>
    <w:rPr>
      <w:rFonts w:ascii="宋体" w:hAnsi="宋体"/>
      <w:sz w:val="24"/>
    </w:rPr>
  </w:style>
  <w:style w:type="character" w:customStyle="1" w:styleId="3Char0">
    <w:name w:val="正文文本缩进 3 Char"/>
    <w:basedOn w:val="a0"/>
    <w:link w:val="30"/>
    <w:rsid w:val="00084159"/>
    <w:rPr>
      <w:rFonts w:ascii="宋体" w:hAnsi="宋体"/>
      <w:kern w:val="2"/>
      <w:sz w:val="24"/>
      <w:szCs w:val="24"/>
    </w:rPr>
  </w:style>
  <w:style w:type="paragraph" w:styleId="31">
    <w:name w:val="Body Text 3"/>
    <w:basedOn w:val="a"/>
    <w:link w:val="3Char1"/>
    <w:rsid w:val="00084159"/>
    <w:pPr>
      <w:jc w:val="center"/>
    </w:pPr>
    <w:rPr>
      <w:sz w:val="24"/>
    </w:rPr>
  </w:style>
  <w:style w:type="character" w:customStyle="1" w:styleId="3Char1">
    <w:name w:val="正文文本 3 Char"/>
    <w:basedOn w:val="a0"/>
    <w:link w:val="31"/>
    <w:rsid w:val="00084159"/>
    <w:rPr>
      <w:kern w:val="2"/>
      <w:sz w:val="24"/>
      <w:szCs w:val="24"/>
    </w:rPr>
  </w:style>
  <w:style w:type="paragraph" w:styleId="10">
    <w:name w:val="toc 1"/>
    <w:basedOn w:val="a"/>
    <w:next w:val="a"/>
    <w:autoRedefine/>
    <w:rsid w:val="00084159"/>
    <w:pPr>
      <w:tabs>
        <w:tab w:val="right" w:leader="dot" w:pos="9344"/>
      </w:tabs>
      <w:spacing w:before="120" w:after="120" w:line="24" w:lineRule="atLeast"/>
      <w:jc w:val="left"/>
    </w:pPr>
    <w:rPr>
      <w:rFonts w:ascii="宋体" w:hAnsi="宋体"/>
      <w:bCs/>
      <w:caps/>
      <w:noProof/>
      <w:sz w:val="24"/>
    </w:rPr>
  </w:style>
  <w:style w:type="paragraph" w:styleId="a7">
    <w:name w:val="table of figures"/>
    <w:basedOn w:val="a"/>
    <w:next w:val="a"/>
    <w:rsid w:val="00084159"/>
    <w:pPr>
      <w:ind w:leftChars="200" w:left="840" w:hangingChars="200" w:hanging="420"/>
    </w:pPr>
  </w:style>
  <w:style w:type="paragraph" w:styleId="a8">
    <w:name w:val="List Paragraph"/>
    <w:basedOn w:val="a"/>
    <w:uiPriority w:val="34"/>
    <w:qFormat/>
    <w:rsid w:val="00B842AF"/>
    <w:pPr>
      <w:ind w:firstLineChars="200" w:firstLine="420"/>
    </w:pPr>
  </w:style>
  <w:style w:type="paragraph" w:styleId="a9">
    <w:name w:val="Balloon Text"/>
    <w:basedOn w:val="a"/>
    <w:link w:val="Char3"/>
    <w:rsid w:val="00281614"/>
    <w:rPr>
      <w:sz w:val="18"/>
      <w:szCs w:val="18"/>
    </w:rPr>
  </w:style>
  <w:style w:type="character" w:customStyle="1" w:styleId="Char3">
    <w:name w:val="批注框文本 Char"/>
    <w:basedOn w:val="a0"/>
    <w:link w:val="a9"/>
    <w:rsid w:val="00281614"/>
    <w:rPr>
      <w:kern w:val="2"/>
      <w:sz w:val="18"/>
      <w:szCs w:val="18"/>
    </w:rPr>
  </w:style>
  <w:style w:type="paragraph" w:styleId="TOC">
    <w:name w:val="TOC Heading"/>
    <w:basedOn w:val="1"/>
    <w:next w:val="a"/>
    <w:uiPriority w:val="39"/>
    <w:semiHidden/>
    <w:unhideWhenUsed/>
    <w:qFormat/>
    <w:rsid w:val="00DC6C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2">
    <w:name w:val="toc 3"/>
    <w:basedOn w:val="a"/>
    <w:next w:val="a"/>
    <w:autoRedefine/>
    <w:uiPriority w:val="39"/>
    <w:rsid w:val="00DC6C4D"/>
    <w:pPr>
      <w:ind w:leftChars="400" w:left="840"/>
    </w:pPr>
  </w:style>
  <w:style w:type="character" w:styleId="aa">
    <w:name w:val="Hyperlink"/>
    <w:basedOn w:val="a0"/>
    <w:uiPriority w:val="99"/>
    <w:unhideWhenUsed/>
    <w:rsid w:val="00DC6C4D"/>
    <w:rPr>
      <w:color w:val="0000FF" w:themeColor="hyperlink"/>
      <w:u w:val="single"/>
    </w:rPr>
  </w:style>
  <w:style w:type="paragraph" w:styleId="ab">
    <w:name w:val="Subtitle"/>
    <w:basedOn w:val="a"/>
    <w:next w:val="a"/>
    <w:link w:val="Char4"/>
    <w:qFormat/>
    <w:rsid w:val="00DC6C4D"/>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b"/>
    <w:rsid w:val="00DC6C4D"/>
    <w:rPr>
      <w:rFonts w:asciiTheme="majorHAnsi" w:hAnsiTheme="majorHAnsi" w:cstheme="majorBidi"/>
      <w:b/>
      <w:bCs/>
      <w:kern w:val="28"/>
      <w:sz w:val="32"/>
      <w:szCs w:val="32"/>
    </w:rPr>
  </w:style>
  <w:style w:type="character" w:styleId="ac">
    <w:name w:val="Emphasis"/>
    <w:basedOn w:val="a0"/>
    <w:qFormat/>
    <w:rsid w:val="00DC6C4D"/>
    <w:rPr>
      <w:i/>
      <w:iCs/>
    </w:rPr>
  </w:style>
  <w:style w:type="character" w:styleId="ad">
    <w:name w:val="Strong"/>
    <w:basedOn w:val="a0"/>
    <w:qFormat/>
    <w:rsid w:val="00DC6C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493F"/>
    <w:pPr>
      <w:widowControl w:val="0"/>
      <w:jc w:val="both"/>
    </w:pPr>
    <w:rPr>
      <w:kern w:val="2"/>
      <w:sz w:val="21"/>
      <w:szCs w:val="24"/>
    </w:rPr>
  </w:style>
  <w:style w:type="paragraph" w:styleId="1">
    <w:name w:val="heading 1"/>
    <w:basedOn w:val="a"/>
    <w:next w:val="a"/>
    <w:link w:val="1Char"/>
    <w:qFormat/>
    <w:rsid w:val="0008415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8415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8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04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0493F"/>
    <w:rPr>
      <w:kern w:val="2"/>
      <w:sz w:val="18"/>
      <w:szCs w:val="18"/>
    </w:rPr>
  </w:style>
  <w:style w:type="paragraph" w:styleId="a4">
    <w:name w:val="footer"/>
    <w:basedOn w:val="a"/>
    <w:link w:val="Char0"/>
    <w:rsid w:val="0050493F"/>
    <w:pPr>
      <w:tabs>
        <w:tab w:val="center" w:pos="4153"/>
        <w:tab w:val="right" w:pos="8306"/>
      </w:tabs>
      <w:snapToGrid w:val="0"/>
      <w:jc w:val="left"/>
    </w:pPr>
    <w:rPr>
      <w:sz w:val="18"/>
      <w:szCs w:val="18"/>
    </w:rPr>
  </w:style>
  <w:style w:type="character" w:customStyle="1" w:styleId="Char0">
    <w:name w:val="页脚 Char"/>
    <w:basedOn w:val="a0"/>
    <w:link w:val="a4"/>
    <w:rsid w:val="0050493F"/>
    <w:rPr>
      <w:kern w:val="2"/>
      <w:sz w:val="18"/>
      <w:szCs w:val="18"/>
    </w:rPr>
  </w:style>
  <w:style w:type="character" w:customStyle="1" w:styleId="1Char">
    <w:name w:val="标题 1 Char"/>
    <w:basedOn w:val="a0"/>
    <w:link w:val="1"/>
    <w:rsid w:val="00084159"/>
    <w:rPr>
      <w:b/>
      <w:bCs/>
      <w:kern w:val="44"/>
      <w:sz w:val="44"/>
      <w:szCs w:val="44"/>
    </w:rPr>
  </w:style>
  <w:style w:type="character" w:customStyle="1" w:styleId="2Char">
    <w:name w:val="标题 2 Char"/>
    <w:basedOn w:val="a0"/>
    <w:link w:val="2"/>
    <w:rsid w:val="00084159"/>
    <w:rPr>
      <w:rFonts w:ascii="Arial" w:eastAsia="黑体" w:hAnsi="Arial"/>
      <w:b/>
      <w:bCs/>
      <w:kern w:val="2"/>
      <w:sz w:val="32"/>
      <w:szCs w:val="32"/>
    </w:rPr>
  </w:style>
  <w:style w:type="character" w:customStyle="1" w:styleId="3Char">
    <w:name w:val="标题 3 Char"/>
    <w:basedOn w:val="a0"/>
    <w:link w:val="3"/>
    <w:rsid w:val="00084159"/>
    <w:rPr>
      <w:b/>
      <w:bCs/>
      <w:kern w:val="2"/>
      <w:sz w:val="32"/>
      <w:szCs w:val="32"/>
    </w:rPr>
  </w:style>
  <w:style w:type="paragraph" w:styleId="a5">
    <w:name w:val="Body Text"/>
    <w:basedOn w:val="a"/>
    <w:link w:val="Char1"/>
    <w:rsid w:val="00084159"/>
    <w:pPr>
      <w:spacing w:line="300" w:lineRule="auto"/>
    </w:pPr>
    <w:rPr>
      <w:rFonts w:ascii="宋体" w:hint="eastAsia"/>
      <w:sz w:val="24"/>
    </w:rPr>
  </w:style>
  <w:style w:type="character" w:customStyle="1" w:styleId="Char1">
    <w:name w:val="正文文本 Char"/>
    <w:basedOn w:val="a0"/>
    <w:link w:val="a5"/>
    <w:rsid w:val="00084159"/>
    <w:rPr>
      <w:rFonts w:ascii="宋体"/>
      <w:kern w:val="2"/>
      <w:sz w:val="24"/>
      <w:szCs w:val="24"/>
    </w:rPr>
  </w:style>
  <w:style w:type="paragraph" w:styleId="a6">
    <w:name w:val="Body Text Indent"/>
    <w:basedOn w:val="a"/>
    <w:link w:val="Char2"/>
    <w:rsid w:val="00084159"/>
    <w:pPr>
      <w:tabs>
        <w:tab w:val="left" w:pos="1560"/>
      </w:tabs>
      <w:spacing w:line="520" w:lineRule="exact"/>
      <w:ind w:firstLineChars="200" w:firstLine="420"/>
    </w:pPr>
    <w:rPr>
      <w:rFonts w:ascii="宋体" w:hAnsi="宋体"/>
    </w:rPr>
  </w:style>
  <w:style w:type="character" w:customStyle="1" w:styleId="Char2">
    <w:name w:val="正文文本缩进 Char"/>
    <w:basedOn w:val="a0"/>
    <w:link w:val="a6"/>
    <w:rsid w:val="00084159"/>
    <w:rPr>
      <w:rFonts w:ascii="宋体" w:hAnsi="宋体"/>
      <w:kern w:val="2"/>
      <w:sz w:val="21"/>
      <w:szCs w:val="24"/>
    </w:rPr>
  </w:style>
  <w:style w:type="paragraph" w:styleId="20">
    <w:name w:val="Body Text 2"/>
    <w:basedOn w:val="a"/>
    <w:link w:val="2Char0"/>
    <w:rsid w:val="00084159"/>
    <w:pPr>
      <w:jc w:val="center"/>
    </w:pPr>
  </w:style>
  <w:style w:type="character" w:customStyle="1" w:styleId="2Char0">
    <w:name w:val="正文文本 2 Char"/>
    <w:basedOn w:val="a0"/>
    <w:link w:val="20"/>
    <w:rsid w:val="00084159"/>
    <w:rPr>
      <w:kern w:val="2"/>
      <w:sz w:val="21"/>
      <w:szCs w:val="24"/>
    </w:rPr>
  </w:style>
  <w:style w:type="paragraph" w:styleId="21">
    <w:name w:val="Body Text Indent 2"/>
    <w:basedOn w:val="a"/>
    <w:link w:val="2Char1"/>
    <w:rsid w:val="00084159"/>
    <w:pPr>
      <w:ind w:firstLineChars="100" w:firstLine="210"/>
      <w:jc w:val="center"/>
    </w:pPr>
  </w:style>
  <w:style w:type="character" w:customStyle="1" w:styleId="2Char1">
    <w:name w:val="正文文本缩进 2 Char"/>
    <w:basedOn w:val="a0"/>
    <w:link w:val="21"/>
    <w:rsid w:val="00084159"/>
    <w:rPr>
      <w:kern w:val="2"/>
      <w:sz w:val="21"/>
      <w:szCs w:val="24"/>
    </w:rPr>
  </w:style>
  <w:style w:type="paragraph" w:styleId="30">
    <w:name w:val="Body Text Indent 3"/>
    <w:basedOn w:val="a"/>
    <w:link w:val="3Char0"/>
    <w:rsid w:val="00084159"/>
    <w:pPr>
      <w:spacing w:line="288" w:lineRule="auto"/>
      <w:ind w:firstLineChars="225" w:firstLine="540"/>
    </w:pPr>
    <w:rPr>
      <w:rFonts w:ascii="宋体" w:hAnsi="宋体"/>
      <w:sz w:val="24"/>
    </w:rPr>
  </w:style>
  <w:style w:type="character" w:customStyle="1" w:styleId="3Char0">
    <w:name w:val="正文文本缩进 3 Char"/>
    <w:basedOn w:val="a0"/>
    <w:link w:val="30"/>
    <w:rsid w:val="00084159"/>
    <w:rPr>
      <w:rFonts w:ascii="宋体" w:hAnsi="宋体"/>
      <w:kern w:val="2"/>
      <w:sz w:val="24"/>
      <w:szCs w:val="24"/>
    </w:rPr>
  </w:style>
  <w:style w:type="paragraph" w:styleId="31">
    <w:name w:val="Body Text 3"/>
    <w:basedOn w:val="a"/>
    <w:link w:val="3Char1"/>
    <w:rsid w:val="00084159"/>
    <w:pPr>
      <w:jc w:val="center"/>
    </w:pPr>
    <w:rPr>
      <w:sz w:val="24"/>
    </w:rPr>
  </w:style>
  <w:style w:type="character" w:customStyle="1" w:styleId="3Char1">
    <w:name w:val="正文文本 3 Char"/>
    <w:basedOn w:val="a0"/>
    <w:link w:val="31"/>
    <w:rsid w:val="00084159"/>
    <w:rPr>
      <w:kern w:val="2"/>
      <w:sz w:val="24"/>
      <w:szCs w:val="24"/>
    </w:rPr>
  </w:style>
  <w:style w:type="paragraph" w:styleId="10">
    <w:name w:val="toc 1"/>
    <w:basedOn w:val="a"/>
    <w:next w:val="a"/>
    <w:autoRedefine/>
    <w:rsid w:val="00084159"/>
    <w:pPr>
      <w:tabs>
        <w:tab w:val="right" w:leader="dot" w:pos="9344"/>
      </w:tabs>
      <w:spacing w:before="120" w:after="120" w:line="24" w:lineRule="atLeast"/>
      <w:jc w:val="left"/>
    </w:pPr>
    <w:rPr>
      <w:rFonts w:ascii="宋体" w:hAnsi="宋体"/>
      <w:bCs/>
      <w:caps/>
      <w:noProof/>
      <w:sz w:val="24"/>
    </w:rPr>
  </w:style>
  <w:style w:type="paragraph" w:styleId="a7">
    <w:name w:val="table of figures"/>
    <w:basedOn w:val="a"/>
    <w:next w:val="a"/>
    <w:rsid w:val="00084159"/>
    <w:pPr>
      <w:ind w:leftChars="200" w:left="840" w:hangingChars="200" w:hanging="420"/>
    </w:pPr>
  </w:style>
  <w:style w:type="paragraph" w:styleId="a8">
    <w:name w:val="List Paragraph"/>
    <w:basedOn w:val="a"/>
    <w:uiPriority w:val="34"/>
    <w:qFormat/>
    <w:rsid w:val="00B842AF"/>
    <w:pPr>
      <w:ind w:firstLineChars="200" w:firstLine="420"/>
    </w:pPr>
  </w:style>
  <w:style w:type="paragraph" w:styleId="a9">
    <w:name w:val="Balloon Text"/>
    <w:basedOn w:val="a"/>
    <w:link w:val="Char3"/>
    <w:rsid w:val="00281614"/>
    <w:rPr>
      <w:sz w:val="18"/>
      <w:szCs w:val="18"/>
    </w:rPr>
  </w:style>
  <w:style w:type="character" w:customStyle="1" w:styleId="Char3">
    <w:name w:val="批注框文本 Char"/>
    <w:basedOn w:val="a0"/>
    <w:link w:val="a9"/>
    <w:rsid w:val="00281614"/>
    <w:rPr>
      <w:kern w:val="2"/>
      <w:sz w:val="18"/>
      <w:szCs w:val="18"/>
    </w:rPr>
  </w:style>
  <w:style w:type="paragraph" w:styleId="TOC">
    <w:name w:val="TOC Heading"/>
    <w:basedOn w:val="1"/>
    <w:next w:val="a"/>
    <w:uiPriority w:val="39"/>
    <w:semiHidden/>
    <w:unhideWhenUsed/>
    <w:qFormat/>
    <w:rsid w:val="00DC6C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2">
    <w:name w:val="toc 3"/>
    <w:basedOn w:val="a"/>
    <w:next w:val="a"/>
    <w:autoRedefine/>
    <w:uiPriority w:val="39"/>
    <w:rsid w:val="00DC6C4D"/>
    <w:pPr>
      <w:ind w:leftChars="400" w:left="840"/>
    </w:pPr>
  </w:style>
  <w:style w:type="character" w:styleId="aa">
    <w:name w:val="Hyperlink"/>
    <w:basedOn w:val="a0"/>
    <w:uiPriority w:val="99"/>
    <w:unhideWhenUsed/>
    <w:rsid w:val="00DC6C4D"/>
    <w:rPr>
      <w:color w:val="0000FF" w:themeColor="hyperlink"/>
      <w:u w:val="single"/>
    </w:rPr>
  </w:style>
  <w:style w:type="paragraph" w:styleId="ab">
    <w:name w:val="Subtitle"/>
    <w:basedOn w:val="a"/>
    <w:next w:val="a"/>
    <w:link w:val="Char4"/>
    <w:qFormat/>
    <w:rsid w:val="00DC6C4D"/>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b"/>
    <w:rsid w:val="00DC6C4D"/>
    <w:rPr>
      <w:rFonts w:asciiTheme="majorHAnsi" w:hAnsiTheme="majorHAnsi" w:cstheme="majorBidi"/>
      <w:b/>
      <w:bCs/>
      <w:kern w:val="28"/>
      <w:sz w:val="32"/>
      <w:szCs w:val="32"/>
    </w:rPr>
  </w:style>
  <w:style w:type="character" w:styleId="ac">
    <w:name w:val="Emphasis"/>
    <w:basedOn w:val="a0"/>
    <w:qFormat/>
    <w:rsid w:val="00DC6C4D"/>
    <w:rPr>
      <w:i/>
      <w:iCs/>
    </w:rPr>
  </w:style>
  <w:style w:type="character" w:styleId="ad">
    <w:name w:val="Strong"/>
    <w:basedOn w:val="a0"/>
    <w:qFormat/>
    <w:rsid w:val="00DC6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30921">
      <w:bodyDiv w:val="1"/>
      <w:marLeft w:val="0"/>
      <w:marRight w:val="0"/>
      <w:marTop w:val="0"/>
      <w:marBottom w:val="0"/>
      <w:divBdr>
        <w:top w:val="none" w:sz="0" w:space="0" w:color="auto"/>
        <w:left w:val="none" w:sz="0" w:space="0" w:color="auto"/>
        <w:bottom w:val="none" w:sz="0" w:space="0" w:color="auto"/>
        <w:right w:val="none" w:sz="0" w:space="0" w:color="auto"/>
      </w:divBdr>
      <w:divsChild>
        <w:div w:id="1609583077">
          <w:marLeft w:val="0"/>
          <w:marRight w:val="0"/>
          <w:marTop w:val="0"/>
          <w:marBottom w:val="225"/>
          <w:divBdr>
            <w:top w:val="none" w:sz="0" w:space="0" w:color="auto"/>
            <w:left w:val="none" w:sz="0" w:space="0" w:color="auto"/>
            <w:bottom w:val="none" w:sz="0" w:space="0" w:color="auto"/>
            <w:right w:val="none" w:sz="0" w:space="0" w:color="auto"/>
          </w:divBdr>
        </w:div>
        <w:div w:id="1901482235">
          <w:marLeft w:val="0"/>
          <w:marRight w:val="0"/>
          <w:marTop w:val="0"/>
          <w:marBottom w:val="225"/>
          <w:divBdr>
            <w:top w:val="none" w:sz="0" w:space="0" w:color="auto"/>
            <w:left w:val="none" w:sz="0" w:space="0" w:color="auto"/>
            <w:bottom w:val="none" w:sz="0" w:space="0" w:color="auto"/>
            <w:right w:val="none" w:sz="0" w:space="0" w:color="auto"/>
          </w:divBdr>
        </w:div>
        <w:div w:id="1085565521">
          <w:marLeft w:val="0"/>
          <w:marRight w:val="0"/>
          <w:marTop w:val="0"/>
          <w:marBottom w:val="225"/>
          <w:divBdr>
            <w:top w:val="none" w:sz="0" w:space="0" w:color="auto"/>
            <w:left w:val="none" w:sz="0" w:space="0" w:color="auto"/>
            <w:bottom w:val="none" w:sz="0" w:space="0" w:color="auto"/>
            <w:right w:val="none" w:sz="0" w:space="0" w:color="auto"/>
          </w:divBdr>
        </w:div>
      </w:divsChild>
    </w:div>
    <w:div w:id="1575819976">
      <w:bodyDiv w:val="1"/>
      <w:marLeft w:val="0"/>
      <w:marRight w:val="0"/>
      <w:marTop w:val="0"/>
      <w:marBottom w:val="0"/>
      <w:divBdr>
        <w:top w:val="none" w:sz="0" w:space="0" w:color="auto"/>
        <w:left w:val="none" w:sz="0" w:space="0" w:color="auto"/>
        <w:bottom w:val="none" w:sz="0" w:space="0" w:color="auto"/>
        <w:right w:val="none" w:sz="0" w:space="0" w:color="auto"/>
      </w:divBdr>
      <w:divsChild>
        <w:div w:id="439228997">
          <w:marLeft w:val="0"/>
          <w:marRight w:val="0"/>
          <w:marTop w:val="0"/>
          <w:marBottom w:val="0"/>
          <w:divBdr>
            <w:top w:val="none" w:sz="0" w:space="0" w:color="auto"/>
            <w:left w:val="none" w:sz="0" w:space="0" w:color="auto"/>
            <w:bottom w:val="none" w:sz="0" w:space="0" w:color="auto"/>
            <w:right w:val="none" w:sz="0" w:space="0" w:color="auto"/>
          </w:divBdr>
        </w:div>
      </w:divsChild>
    </w:div>
    <w:div w:id="1654531296">
      <w:bodyDiv w:val="1"/>
      <w:marLeft w:val="0"/>
      <w:marRight w:val="0"/>
      <w:marTop w:val="0"/>
      <w:marBottom w:val="0"/>
      <w:divBdr>
        <w:top w:val="none" w:sz="0" w:space="0" w:color="auto"/>
        <w:left w:val="none" w:sz="0" w:space="0" w:color="auto"/>
        <w:bottom w:val="none" w:sz="0" w:space="0" w:color="auto"/>
        <w:right w:val="none" w:sz="0" w:space="0" w:color="auto"/>
      </w:divBdr>
      <w:divsChild>
        <w:div w:id="1618640137">
          <w:marLeft w:val="0"/>
          <w:marRight w:val="0"/>
          <w:marTop w:val="0"/>
          <w:marBottom w:val="0"/>
          <w:divBdr>
            <w:top w:val="none" w:sz="0" w:space="0" w:color="auto"/>
            <w:left w:val="none" w:sz="0" w:space="0" w:color="auto"/>
            <w:bottom w:val="none" w:sz="0" w:space="0" w:color="auto"/>
            <w:right w:val="none" w:sz="0" w:space="0" w:color="auto"/>
          </w:divBdr>
        </w:div>
      </w:divsChild>
    </w:div>
    <w:div w:id="1789544640">
      <w:bodyDiv w:val="1"/>
      <w:marLeft w:val="0"/>
      <w:marRight w:val="0"/>
      <w:marTop w:val="0"/>
      <w:marBottom w:val="0"/>
      <w:divBdr>
        <w:top w:val="none" w:sz="0" w:space="0" w:color="auto"/>
        <w:left w:val="none" w:sz="0" w:space="0" w:color="auto"/>
        <w:bottom w:val="none" w:sz="0" w:space="0" w:color="auto"/>
        <w:right w:val="none" w:sz="0" w:space="0" w:color="auto"/>
      </w:divBdr>
      <w:divsChild>
        <w:div w:id="105612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A6593-AD42-4683-9944-5C583A6F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1185</Words>
  <Characters>6755</Characters>
  <Application>Microsoft Office Word</Application>
  <DocSecurity>0</DocSecurity>
  <Lines>56</Lines>
  <Paragraphs>15</Paragraphs>
  <ScaleCrop>false</ScaleCrop>
  <Company>dlyc</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Ͼ</dc:creator>
  <cp:lastModifiedBy>lei</cp:lastModifiedBy>
  <cp:revision>2</cp:revision>
  <dcterms:created xsi:type="dcterms:W3CDTF">2013-11-17T05:55:00Z</dcterms:created>
  <dcterms:modified xsi:type="dcterms:W3CDTF">2013-11-17T05:55:00Z</dcterms:modified>
</cp:coreProperties>
</file>