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527222" w:rsidP="00A57A33" w:rsidRDefault="00527222" w14:paraId="4DE69EB3" w14:textId="50011C43">
      <w:pPr>
        <w:spacing w:line="240" w:lineRule="auto"/>
        <w:jc w:val="center"/>
      </w:pPr>
      <w:r>
        <w:rPr>
          <w:noProof/>
        </w:rPr>
        <w:drawing>
          <wp:inline distT="0" distB="0" distL="0" distR="0" wp14:anchorId="5954E3A9" wp14:editId="66CEDE2F">
            <wp:extent cx="2805545" cy="1317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336685_380649592659117_1949132420364107776_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8452" cy="1346831"/>
                    </a:xfrm>
                    <a:prstGeom prst="rect">
                      <a:avLst/>
                    </a:prstGeom>
                  </pic:spPr>
                </pic:pic>
              </a:graphicData>
            </a:graphic>
          </wp:inline>
        </w:drawing>
      </w:r>
    </w:p>
    <w:p w:rsidRPr="00527222" w:rsidR="00527222" w:rsidP="00A57A33" w:rsidRDefault="00527222" w14:paraId="55A60B62" w14:textId="35566CB6">
      <w:pPr>
        <w:spacing w:line="240" w:lineRule="auto"/>
        <w:rPr>
          <w:rFonts w:ascii="Helvetica" w:hAnsi="Helvetica" w:cs="Helvetica"/>
          <w:b/>
          <w:bCs/>
          <w:sz w:val="28"/>
          <w:szCs w:val="28"/>
        </w:rPr>
      </w:pPr>
      <w:r w:rsidRPr="00527222">
        <w:rPr>
          <w:rFonts w:ascii="Helvetica" w:hAnsi="Helvetica" w:cs="Helvetica"/>
          <w:b/>
          <w:bCs/>
          <w:sz w:val="28"/>
          <w:szCs w:val="28"/>
        </w:rPr>
        <w:t>About</w:t>
      </w:r>
    </w:p>
    <w:p w:rsidRPr="00527222" w:rsidR="00527222" w:rsidP="00A57A33" w:rsidRDefault="00527222" w14:paraId="4F95574F" w14:textId="178BBD2A">
      <w:pPr>
        <w:spacing w:line="240" w:lineRule="auto"/>
        <w:rPr>
          <w:rFonts w:ascii="Helvetica" w:hAnsi="Helvetica" w:cs="Helvetica"/>
        </w:rPr>
      </w:pPr>
      <w:r w:rsidRPr="00527222">
        <w:rPr>
          <w:rFonts w:ascii="Helvetica" w:hAnsi="Helvetica" w:cs="Helvetica"/>
        </w:rPr>
        <w:t>Facebook – About:</w:t>
      </w:r>
    </w:p>
    <w:p w:rsidRPr="00527222" w:rsidR="00527222" w:rsidP="00A57A33" w:rsidRDefault="00527222" w14:paraId="5AE0E3CB" w14:textId="6C3F838E">
      <w:pPr>
        <w:spacing w:line="240" w:lineRule="auto"/>
        <w:jc w:val="center"/>
        <w:rPr>
          <w:rFonts w:ascii="Helvetica" w:hAnsi="Helvetica" w:cs="Helvetica"/>
        </w:rPr>
      </w:pPr>
      <w:r w:rsidRPr="00527222">
        <w:rPr>
          <w:rFonts w:ascii="Helvetica" w:hAnsi="Helvetica" w:cs="Helvetica"/>
          <w:sz w:val="28"/>
          <w:szCs w:val="28"/>
        </w:rPr>
        <w:t>“</w:t>
      </w:r>
      <w:r w:rsidRPr="00527222">
        <w:rPr>
          <w:rFonts w:ascii="Helvetica" w:hAnsi="Helvetica" w:cs="Helvetica"/>
          <w:color w:val="1C1E21"/>
          <w:sz w:val="20"/>
          <w:szCs w:val="20"/>
          <w:shd w:val="clear" w:color="auto" w:fill="FFFFFF"/>
        </w:rPr>
        <w:t>The Little Green Larder offers a plastic free shopping experience, with zero waste alternatives to inspire us to create a greener future</w:t>
      </w:r>
      <w:r w:rsidRPr="00527222">
        <w:rPr>
          <w:rFonts w:ascii="Helvetica" w:hAnsi="Helvetica" w:cs="Helvetica"/>
          <w:color w:val="1C1E21"/>
          <w:sz w:val="18"/>
          <w:szCs w:val="18"/>
          <w:shd w:val="clear" w:color="auto" w:fill="FFFFFF"/>
        </w:rPr>
        <w:t>.</w:t>
      </w:r>
      <w:r w:rsidRPr="00527222">
        <w:rPr>
          <w:rFonts w:ascii="Helvetica" w:hAnsi="Helvetica" w:cs="Helvetica"/>
          <w:color w:val="1C1E21"/>
          <w:sz w:val="28"/>
          <w:szCs w:val="28"/>
          <w:shd w:val="clear" w:color="auto" w:fill="FFFFFF"/>
        </w:rPr>
        <w:t>”</w:t>
      </w:r>
    </w:p>
    <w:p w:rsidRPr="00527222" w:rsidR="00527222" w:rsidP="00A57A33" w:rsidRDefault="00527222" w14:paraId="7EEC471E" w14:textId="03B052D3">
      <w:pPr>
        <w:spacing w:line="240" w:lineRule="auto"/>
        <w:jc w:val="center"/>
        <w:rPr>
          <w:rFonts w:ascii="Helvetica" w:hAnsi="Helvetica" w:cs="Helvetica"/>
        </w:rPr>
      </w:pPr>
    </w:p>
    <w:p w:rsidRPr="00527222" w:rsidR="00527222" w:rsidP="00A57A33" w:rsidRDefault="00527222" w14:paraId="1E66275F" w14:textId="00510306">
      <w:pPr>
        <w:spacing w:line="240" w:lineRule="auto"/>
        <w:rPr>
          <w:rFonts w:ascii="Helvetica" w:hAnsi="Helvetica" w:cs="Helvetica"/>
        </w:rPr>
      </w:pPr>
      <w:r w:rsidRPr="00527222">
        <w:rPr>
          <w:rFonts w:ascii="Helvetica" w:hAnsi="Helvetica" w:cs="Helvetica"/>
        </w:rPr>
        <w:t>Facebook – Products</w:t>
      </w:r>
    </w:p>
    <w:p w:rsidRPr="00527222" w:rsidR="00527222" w:rsidP="00A57A33" w:rsidRDefault="00527222" w14:paraId="34FA60BC" w14:textId="74C6EB46">
      <w:pPr>
        <w:shd w:val="clear" w:color="auto" w:fill="FFFFFF"/>
        <w:spacing w:line="240" w:lineRule="auto"/>
        <w:jc w:val="center"/>
        <w:rPr>
          <w:rFonts w:ascii="Helvetica" w:hAnsi="Helvetica" w:eastAsia="Times New Roman" w:cs="Helvetica"/>
          <w:color w:val="1C1E21"/>
          <w:sz w:val="28"/>
          <w:szCs w:val="28"/>
          <w:lang w:eastAsia="en-GB"/>
        </w:rPr>
      </w:pPr>
      <w:r w:rsidRPr="00527222">
        <w:rPr>
          <w:rFonts w:ascii="Helvetica" w:hAnsi="Helvetica" w:cs="Helvetica"/>
          <w:sz w:val="28"/>
          <w:szCs w:val="28"/>
        </w:rPr>
        <w:t>“</w:t>
      </w:r>
      <w:r w:rsidRPr="00527222">
        <w:rPr>
          <w:rFonts w:ascii="Helvetica" w:hAnsi="Helvetica" w:eastAsia="Times New Roman" w:cs="Helvetica"/>
          <w:color w:val="1C1E21"/>
          <w:sz w:val="20"/>
          <w:szCs w:val="20"/>
          <w:lang w:eastAsia="en-GB"/>
        </w:rPr>
        <w:t xml:space="preserve">Fresh food, dried foods, whole foods plastic free for you to fill into your own container. Zero waste swaps for </w:t>
      </w:r>
      <w:r w:rsidRPr="00527222">
        <w:rPr>
          <w:rFonts w:ascii="Helvetica" w:hAnsi="Helvetica" w:eastAsia="Times New Roman" w:cs="Helvetica"/>
          <w:color w:val="1C1E21"/>
          <w:sz w:val="20"/>
          <w:szCs w:val="20"/>
          <w:lang w:eastAsia="en-GB"/>
        </w:rPr>
        <w:t>everyday</w:t>
      </w:r>
      <w:r w:rsidRPr="00527222">
        <w:rPr>
          <w:rFonts w:ascii="Helvetica" w:hAnsi="Helvetica" w:eastAsia="Times New Roman" w:cs="Helvetica"/>
          <w:color w:val="1C1E21"/>
          <w:sz w:val="20"/>
          <w:szCs w:val="20"/>
          <w:lang w:eastAsia="en-GB"/>
        </w:rPr>
        <w:t xml:space="preserve"> items.</w:t>
      </w:r>
      <w:r w:rsidRPr="00527222">
        <w:rPr>
          <w:rFonts w:ascii="Helvetica" w:hAnsi="Helvetica" w:eastAsia="Times New Roman" w:cs="Helvetica"/>
          <w:color w:val="1C1E21"/>
          <w:sz w:val="28"/>
          <w:szCs w:val="28"/>
          <w:lang w:eastAsia="en-GB"/>
        </w:rPr>
        <w:t>”</w:t>
      </w:r>
    </w:p>
    <w:p w:rsidRPr="00552394" w:rsidR="00527222" w:rsidP="00A57A33" w:rsidRDefault="00527222" w14:paraId="43381F0B" w14:textId="77777777">
      <w:pPr>
        <w:shd w:val="clear" w:color="auto" w:fill="FFFFFF"/>
        <w:spacing w:line="240" w:lineRule="auto"/>
        <w:rPr>
          <w:rFonts w:ascii="Helvetica" w:hAnsi="Helvetica" w:eastAsia="Times New Roman" w:cs="Helvetica"/>
          <w:color w:val="1C1E21"/>
          <w:sz w:val="24"/>
          <w:szCs w:val="24"/>
          <w:lang w:eastAsia="en-GB"/>
        </w:rPr>
      </w:pPr>
    </w:p>
    <w:p w:rsidR="00AC0814" w:rsidP="6D5BF086" w:rsidRDefault="00AC0814" w14:paraId="103CA3C1" w14:textId="448C7C5A">
      <w:pPr>
        <w:spacing w:line="240" w:lineRule="auto"/>
        <w:rPr>
          <w:rFonts w:ascii="Helvetica" w:hAnsi="Helvetica" w:cs="Helvetica"/>
        </w:rPr>
      </w:pPr>
      <w:r w:rsidRPr="6D5BF086" w:rsidR="6D5BF086">
        <w:rPr>
          <w:rFonts w:ascii="Helvetica" w:hAnsi="Helvetica" w:cs="Helvetica"/>
        </w:rPr>
        <w:t>Aim: The Little Green Larder’s aim is to reduce plastic pollution by using recyclable packaging, or shoppers bring their own reusable tubs which can be refilled.</w:t>
      </w:r>
      <w:r w:rsidRPr="6D5BF086" w:rsidR="6D5BF086">
        <w:rPr>
          <w:rFonts w:ascii="Helvetica" w:hAnsi="Helvetica" w:cs="Helvetica"/>
        </w:rPr>
        <w:t xml:space="preserve"> </w:t>
      </w:r>
    </w:p>
    <w:p w:rsidR="6D5BF086" w:rsidP="6D5BF086" w:rsidRDefault="6D5BF086" w14:paraId="5DE313B0" w14:textId="4AEA96DD">
      <w:pPr>
        <w:pStyle w:val="Normal"/>
        <w:spacing w:line="240" w:lineRule="auto"/>
        <w:rPr>
          <w:rFonts w:ascii="Helvetica" w:hAnsi="Helvetica" w:cs="Helvetica"/>
        </w:rPr>
      </w:pPr>
      <w:r w:rsidRPr="6D5BF086" w:rsidR="6D5BF086">
        <w:rPr>
          <w:rFonts w:ascii="Helvetica" w:hAnsi="Helvetica" w:cs="Helvetica"/>
        </w:rPr>
        <w:t>The Little Green Larder aims to show people a more sustainable way of living and hopes to path the way for other businesses, and individuals, to be more aware of their waste.</w:t>
      </w:r>
    </w:p>
    <w:p w:rsidR="00527222" w:rsidP="00A57A33" w:rsidRDefault="00527222" w14:paraId="508E824C" w14:textId="6168E596">
      <w:pPr>
        <w:spacing w:line="240" w:lineRule="auto"/>
        <w:rPr>
          <w:rFonts w:ascii="Helvetica" w:hAnsi="Helvetica" w:cs="Helvetica"/>
        </w:rPr>
      </w:pPr>
      <w:r w:rsidRPr="00552394">
        <w:rPr>
          <w:rFonts w:ascii="Helvetica" w:hAnsi="Helvetica" w:cs="Helvetica"/>
        </w:rPr>
        <w:t>Opening Times</w:t>
      </w:r>
      <w:r w:rsidR="00552394">
        <w:rPr>
          <w:rFonts w:ascii="Helvetica" w:hAnsi="Helvetica" w:cs="Helvetica"/>
        </w:rPr>
        <w:t>:</w:t>
      </w:r>
    </w:p>
    <w:tbl>
      <w:tblPr>
        <w:tblStyle w:val="TableGrid"/>
        <w:tblW w:w="0" w:type="auto"/>
        <w:tblLook w:val="04A0" w:firstRow="1" w:lastRow="0" w:firstColumn="1" w:lastColumn="0" w:noHBand="0" w:noVBand="1"/>
      </w:tblPr>
      <w:tblGrid>
        <w:gridCol w:w="1555"/>
        <w:gridCol w:w="1559"/>
      </w:tblGrid>
      <w:tr w:rsidR="00552394" w:rsidTr="00A57A33" w14:paraId="3E9D71E5" w14:textId="77777777">
        <w:tc>
          <w:tcPr>
            <w:tcW w:w="1555" w:type="dxa"/>
          </w:tcPr>
          <w:p w:rsidRPr="00552394" w:rsidR="00552394" w:rsidP="00A57A33" w:rsidRDefault="00552394" w14:paraId="06C08D65" w14:textId="4C471B98">
            <w:pPr>
              <w:rPr>
                <w:rFonts w:ascii="Helvetica" w:hAnsi="Helvetica" w:cs="Helvetica"/>
                <w:b/>
                <w:bCs/>
              </w:rPr>
            </w:pPr>
            <w:r w:rsidRPr="00552394">
              <w:rPr>
                <w:rFonts w:ascii="Helvetica" w:hAnsi="Helvetica" w:cs="Helvetica"/>
                <w:b/>
                <w:bCs/>
              </w:rPr>
              <w:t>Monday:</w:t>
            </w:r>
          </w:p>
        </w:tc>
        <w:tc>
          <w:tcPr>
            <w:tcW w:w="1559" w:type="dxa"/>
          </w:tcPr>
          <w:p w:rsidR="00552394" w:rsidP="00A57A33" w:rsidRDefault="00552394" w14:paraId="23FD11B7" w14:textId="6291C572">
            <w:pPr>
              <w:rPr>
                <w:rFonts w:ascii="Helvetica" w:hAnsi="Helvetica" w:cs="Helvetica"/>
              </w:rPr>
            </w:pPr>
            <w:r>
              <w:rPr>
                <w:rFonts w:ascii="Helvetica" w:hAnsi="Helvetica" w:cs="Helvetica"/>
              </w:rPr>
              <w:t>10.00-18.00</w:t>
            </w:r>
          </w:p>
        </w:tc>
      </w:tr>
      <w:tr w:rsidR="00552394" w:rsidTr="00A57A33" w14:paraId="29C2E53D" w14:textId="77777777">
        <w:tc>
          <w:tcPr>
            <w:tcW w:w="1555" w:type="dxa"/>
          </w:tcPr>
          <w:p w:rsidRPr="00552394" w:rsidR="00552394" w:rsidP="00A57A33" w:rsidRDefault="00552394" w14:paraId="33ACB8F3" w14:textId="3FEDF3F1">
            <w:pPr>
              <w:rPr>
                <w:rFonts w:ascii="Helvetica" w:hAnsi="Helvetica" w:cs="Helvetica"/>
                <w:b/>
                <w:bCs/>
              </w:rPr>
            </w:pPr>
            <w:r w:rsidRPr="00552394">
              <w:rPr>
                <w:rFonts w:ascii="Helvetica" w:hAnsi="Helvetica" w:cs="Helvetica"/>
                <w:b/>
                <w:bCs/>
              </w:rPr>
              <w:t>Tuesday:</w:t>
            </w:r>
          </w:p>
        </w:tc>
        <w:tc>
          <w:tcPr>
            <w:tcW w:w="1559" w:type="dxa"/>
          </w:tcPr>
          <w:p w:rsidR="00552394" w:rsidP="00A57A33" w:rsidRDefault="00552394" w14:paraId="0440171A" w14:textId="5DE89180">
            <w:pPr>
              <w:rPr>
                <w:rFonts w:ascii="Helvetica" w:hAnsi="Helvetica" w:cs="Helvetica"/>
              </w:rPr>
            </w:pPr>
            <w:r>
              <w:rPr>
                <w:rFonts w:ascii="Helvetica" w:hAnsi="Helvetica" w:cs="Helvetica"/>
              </w:rPr>
              <w:t>10.00-18.00</w:t>
            </w:r>
          </w:p>
        </w:tc>
      </w:tr>
      <w:tr w:rsidR="00552394" w:rsidTr="00A57A33" w14:paraId="0AA2F779" w14:textId="77777777">
        <w:tc>
          <w:tcPr>
            <w:tcW w:w="1555" w:type="dxa"/>
          </w:tcPr>
          <w:p w:rsidRPr="00552394" w:rsidR="00552394" w:rsidP="00A57A33" w:rsidRDefault="00552394" w14:paraId="34E10FC1" w14:textId="7BF05CB9">
            <w:pPr>
              <w:rPr>
                <w:rFonts w:ascii="Helvetica" w:hAnsi="Helvetica" w:cs="Helvetica"/>
                <w:b/>
                <w:bCs/>
              </w:rPr>
            </w:pPr>
            <w:r w:rsidRPr="00552394">
              <w:rPr>
                <w:rFonts w:ascii="Helvetica" w:hAnsi="Helvetica" w:cs="Helvetica"/>
                <w:b/>
                <w:bCs/>
              </w:rPr>
              <w:t>Wednesday:</w:t>
            </w:r>
          </w:p>
        </w:tc>
        <w:tc>
          <w:tcPr>
            <w:tcW w:w="1559" w:type="dxa"/>
          </w:tcPr>
          <w:p w:rsidR="00552394" w:rsidP="00A57A33" w:rsidRDefault="00552394" w14:paraId="39263A9A" w14:textId="424E9776">
            <w:pPr>
              <w:rPr>
                <w:rFonts w:ascii="Helvetica" w:hAnsi="Helvetica" w:cs="Helvetica"/>
              </w:rPr>
            </w:pPr>
            <w:r>
              <w:rPr>
                <w:rFonts w:ascii="Helvetica" w:hAnsi="Helvetica" w:cs="Helvetica"/>
              </w:rPr>
              <w:t>09.00-1700</w:t>
            </w:r>
          </w:p>
        </w:tc>
      </w:tr>
      <w:tr w:rsidR="00552394" w:rsidTr="00A57A33" w14:paraId="33C57C05" w14:textId="77777777">
        <w:tc>
          <w:tcPr>
            <w:tcW w:w="1555" w:type="dxa"/>
          </w:tcPr>
          <w:p w:rsidRPr="00552394" w:rsidR="00552394" w:rsidP="00A57A33" w:rsidRDefault="00552394" w14:paraId="28FC820C" w14:textId="4FD5D1BC">
            <w:pPr>
              <w:rPr>
                <w:rFonts w:ascii="Helvetica" w:hAnsi="Helvetica" w:cs="Helvetica"/>
                <w:b/>
                <w:bCs/>
              </w:rPr>
            </w:pPr>
            <w:r w:rsidRPr="00552394">
              <w:rPr>
                <w:rFonts w:ascii="Helvetica" w:hAnsi="Helvetica" w:cs="Helvetica"/>
                <w:b/>
                <w:bCs/>
              </w:rPr>
              <w:t>Thursday:</w:t>
            </w:r>
          </w:p>
        </w:tc>
        <w:tc>
          <w:tcPr>
            <w:tcW w:w="1559" w:type="dxa"/>
          </w:tcPr>
          <w:p w:rsidR="00552394" w:rsidP="00A57A33" w:rsidRDefault="00552394" w14:paraId="7A15DCD3" w14:textId="7C5F32B3">
            <w:pPr>
              <w:rPr>
                <w:rFonts w:ascii="Helvetica" w:hAnsi="Helvetica" w:cs="Helvetica"/>
              </w:rPr>
            </w:pPr>
            <w:r>
              <w:rPr>
                <w:rFonts w:ascii="Helvetica" w:hAnsi="Helvetica" w:cs="Helvetica"/>
              </w:rPr>
              <w:t>16.00-19.00</w:t>
            </w:r>
          </w:p>
        </w:tc>
      </w:tr>
      <w:tr w:rsidR="00552394" w:rsidTr="00A57A33" w14:paraId="45456B9F" w14:textId="77777777">
        <w:tc>
          <w:tcPr>
            <w:tcW w:w="1555" w:type="dxa"/>
          </w:tcPr>
          <w:p w:rsidRPr="00552394" w:rsidR="00552394" w:rsidP="00A57A33" w:rsidRDefault="00552394" w14:paraId="3A339EEA" w14:textId="57111DF3">
            <w:pPr>
              <w:rPr>
                <w:rFonts w:ascii="Helvetica" w:hAnsi="Helvetica" w:cs="Helvetica"/>
                <w:b/>
                <w:bCs/>
              </w:rPr>
            </w:pPr>
            <w:r w:rsidRPr="00552394">
              <w:rPr>
                <w:rFonts w:ascii="Helvetica" w:hAnsi="Helvetica" w:cs="Helvetica"/>
                <w:b/>
                <w:bCs/>
              </w:rPr>
              <w:t>Friday:</w:t>
            </w:r>
          </w:p>
        </w:tc>
        <w:tc>
          <w:tcPr>
            <w:tcW w:w="1559" w:type="dxa"/>
          </w:tcPr>
          <w:p w:rsidR="00552394" w:rsidP="00A57A33" w:rsidRDefault="00552394" w14:paraId="69643B57" w14:textId="0D4C78BA">
            <w:pPr>
              <w:rPr>
                <w:rFonts w:ascii="Helvetica" w:hAnsi="Helvetica" w:cs="Helvetica"/>
              </w:rPr>
            </w:pPr>
            <w:r>
              <w:rPr>
                <w:rFonts w:ascii="Helvetica" w:hAnsi="Helvetica" w:cs="Helvetica"/>
              </w:rPr>
              <w:t>10.00-18.00</w:t>
            </w:r>
          </w:p>
        </w:tc>
      </w:tr>
      <w:tr w:rsidR="00552394" w:rsidTr="00A57A33" w14:paraId="79102BF4" w14:textId="77777777">
        <w:tc>
          <w:tcPr>
            <w:tcW w:w="1555" w:type="dxa"/>
          </w:tcPr>
          <w:p w:rsidRPr="00552394" w:rsidR="00552394" w:rsidP="00A57A33" w:rsidRDefault="00552394" w14:paraId="133E85A3" w14:textId="3C6B9194">
            <w:pPr>
              <w:rPr>
                <w:rFonts w:ascii="Helvetica" w:hAnsi="Helvetica" w:cs="Helvetica"/>
                <w:b/>
                <w:bCs/>
              </w:rPr>
            </w:pPr>
            <w:r w:rsidRPr="00552394">
              <w:rPr>
                <w:rFonts w:ascii="Helvetica" w:hAnsi="Helvetica" w:cs="Helvetica"/>
                <w:b/>
                <w:bCs/>
              </w:rPr>
              <w:t>Saturday:</w:t>
            </w:r>
          </w:p>
        </w:tc>
        <w:tc>
          <w:tcPr>
            <w:tcW w:w="1559" w:type="dxa"/>
          </w:tcPr>
          <w:p w:rsidR="00552394" w:rsidP="00A57A33" w:rsidRDefault="00552394" w14:paraId="60996DA5" w14:textId="67C0BEEE">
            <w:pPr>
              <w:rPr>
                <w:rFonts w:ascii="Helvetica" w:hAnsi="Helvetica" w:cs="Helvetica"/>
              </w:rPr>
            </w:pPr>
            <w:r>
              <w:rPr>
                <w:rFonts w:ascii="Helvetica" w:hAnsi="Helvetica" w:cs="Helvetica"/>
              </w:rPr>
              <w:t>0900-1700</w:t>
            </w:r>
          </w:p>
        </w:tc>
      </w:tr>
      <w:tr w:rsidR="00552394" w:rsidTr="00A57A33" w14:paraId="7B0DC938" w14:textId="77777777">
        <w:tc>
          <w:tcPr>
            <w:tcW w:w="1555" w:type="dxa"/>
          </w:tcPr>
          <w:p w:rsidRPr="00552394" w:rsidR="00552394" w:rsidP="00A57A33" w:rsidRDefault="00552394" w14:paraId="7C7327BF" w14:textId="0DA8921E">
            <w:pPr>
              <w:rPr>
                <w:rFonts w:ascii="Helvetica" w:hAnsi="Helvetica" w:cs="Helvetica"/>
                <w:b/>
                <w:bCs/>
              </w:rPr>
            </w:pPr>
            <w:r w:rsidRPr="00552394">
              <w:rPr>
                <w:rFonts w:ascii="Helvetica" w:hAnsi="Helvetica" w:cs="Helvetica"/>
                <w:b/>
                <w:bCs/>
              </w:rPr>
              <w:t>Sunday:</w:t>
            </w:r>
          </w:p>
        </w:tc>
        <w:tc>
          <w:tcPr>
            <w:tcW w:w="1559" w:type="dxa"/>
          </w:tcPr>
          <w:p w:rsidR="00552394" w:rsidP="00A57A33" w:rsidRDefault="00552394" w14:paraId="68C8D12E" w14:textId="12A3B20B">
            <w:pPr>
              <w:rPr>
                <w:rFonts w:ascii="Helvetica" w:hAnsi="Helvetica" w:cs="Helvetica"/>
              </w:rPr>
            </w:pPr>
            <w:r>
              <w:rPr>
                <w:rFonts w:ascii="Helvetica" w:hAnsi="Helvetica" w:cs="Helvetica"/>
              </w:rPr>
              <w:t>1100-1400</w:t>
            </w:r>
          </w:p>
        </w:tc>
      </w:tr>
    </w:tbl>
    <w:p w:rsidR="00552394" w:rsidP="00A57A33" w:rsidRDefault="00552394" w14:paraId="077E075E" w14:textId="066B19E0">
      <w:pPr>
        <w:spacing w:line="240" w:lineRule="auto"/>
        <w:rPr>
          <w:rFonts w:ascii="Helvetica" w:hAnsi="Helvetica" w:cs="Helvetica"/>
        </w:rPr>
      </w:pPr>
    </w:p>
    <w:p w:rsidR="00552394" w:rsidP="00A57A33" w:rsidRDefault="00552394" w14:paraId="55CC4DA3" w14:textId="5F22D220">
      <w:pPr>
        <w:spacing w:line="240" w:lineRule="auto"/>
        <w:rPr>
          <w:rFonts w:ascii="Helvetica" w:hAnsi="Helvetica" w:cs="Helvetica"/>
        </w:rPr>
      </w:pPr>
      <w:r>
        <w:rPr>
          <w:rFonts w:ascii="Helvetica" w:hAnsi="Helvetica" w:cs="Helvetica"/>
        </w:rPr>
        <w:t>*if we have time – write so the day will be in bold on each day?</w:t>
      </w:r>
    </w:p>
    <w:p w:rsidRPr="00AC0814" w:rsidR="00AC0814" w:rsidP="00A57A33" w:rsidRDefault="00AC0814" w14:paraId="45C0AAD4" w14:textId="29F19CC0">
      <w:pPr>
        <w:shd w:val="clear" w:color="auto" w:fill="FFFFFF"/>
        <w:spacing w:line="240" w:lineRule="auto"/>
        <w:rPr>
          <w:rFonts w:ascii="Helvetica" w:hAnsi="Helvetica" w:eastAsia="Times New Roman" w:cs="Helvetica"/>
          <w:color w:val="1C1E21"/>
          <w:sz w:val="18"/>
          <w:szCs w:val="18"/>
          <w:lang w:eastAsia="en-GB"/>
        </w:rPr>
      </w:pPr>
      <w:r>
        <w:rPr>
          <w:rFonts w:ascii="Helvetica" w:hAnsi="Helvetica" w:cs="Helvetica"/>
        </w:rPr>
        <w:t>Address</w:t>
      </w:r>
      <w:r w:rsidRPr="00AC0814">
        <w:rPr>
          <w:rFonts w:ascii="Helvetica" w:hAnsi="Helvetica" w:cs="Helvetica"/>
          <w:sz w:val="20"/>
          <w:szCs w:val="20"/>
        </w:rPr>
        <w:t xml:space="preserve">: </w:t>
      </w:r>
      <w:r w:rsidRPr="00AC0814">
        <w:rPr>
          <w:rFonts w:ascii="Helvetica" w:hAnsi="Helvetica" w:eastAsia="Times New Roman" w:cs="Helvetica"/>
          <w:color w:val="1C1E21"/>
          <w:sz w:val="20"/>
          <w:szCs w:val="20"/>
          <w:lang w:eastAsia="en-GB"/>
        </w:rPr>
        <w:t>272 Perth Road</w:t>
      </w:r>
      <w:r w:rsidRPr="00AC0814">
        <w:rPr>
          <w:rFonts w:ascii="Helvetica" w:hAnsi="Helvetica" w:eastAsia="Times New Roman" w:cs="Helvetica"/>
          <w:color w:val="1C1E21"/>
          <w:sz w:val="20"/>
          <w:szCs w:val="20"/>
          <w:lang w:eastAsia="en-GB"/>
        </w:rPr>
        <w:t xml:space="preserve">, </w:t>
      </w:r>
      <w:r w:rsidRPr="00AC0814">
        <w:rPr>
          <w:rFonts w:ascii="Helvetica" w:hAnsi="Helvetica" w:eastAsia="Times New Roman" w:cs="Helvetica"/>
          <w:color w:val="1C1E21"/>
          <w:sz w:val="20"/>
          <w:szCs w:val="20"/>
          <w:lang w:eastAsia="en-GB"/>
        </w:rPr>
        <w:t>Dundee</w:t>
      </w:r>
    </w:p>
    <w:p w:rsidR="00553B29" w:rsidP="00A57A33" w:rsidRDefault="00AC0814" w14:paraId="7A24B885" w14:textId="4979D18D">
      <w:pPr>
        <w:spacing w:line="240" w:lineRule="auto"/>
        <w:rPr>
          <w:rFonts w:ascii="Helvetica" w:hAnsi="Helvetica" w:cs="Helvetica"/>
        </w:rPr>
      </w:pPr>
      <w:r>
        <w:rPr>
          <w:rFonts w:ascii="Helvetica" w:hAnsi="Helvetica" w:cs="Helvetica"/>
        </w:rPr>
        <w:t>Owner: Jillian Elizabeth</w:t>
      </w:r>
    </w:p>
    <w:p w:rsidR="0006294C" w:rsidP="00A57A33" w:rsidRDefault="0006294C" w14:paraId="202F1A8C" w14:textId="7E2E98D9">
      <w:pPr>
        <w:spacing w:line="240" w:lineRule="auto"/>
        <w:rPr>
          <w:rFonts w:ascii="Helvetica" w:hAnsi="Helvetica" w:cs="Helvetica"/>
        </w:rPr>
      </w:pPr>
      <w:r>
        <w:rPr>
          <w:rFonts w:ascii="Helvetica" w:hAnsi="Helvetica" w:cs="Helvetica"/>
        </w:rPr>
        <w:t>Links:</w:t>
      </w:r>
    </w:p>
    <w:p w:rsidR="00553B29" w:rsidP="00A57A33" w:rsidRDefault="0006294C" w14:paraId="2179EC46" w14:textId="66BBB9BE">
      <w:pPr>
        <w:pStyle w:val="ListParagraph"/>
        <w:numPr>
          <w:ilvl w:val="0"/>
          <w:numId w:val="1"/>
        </w:numPr>
        <w:spacing w:line="240" w:lineRule="auto"/>
        <w:rPr>
          <w:rFonts w:ascii="Helvetica" w:hAnsi="Helvetica" w:cs="Helvetica"/>
        </w:rPr>
      </w:pPr>
      <w:r w:rsidRPr="0006294C">
        <w:rPr>
          <w:rFonts w:ascii="Helvetica" w:hAnsi="Helvetica" w:cs="Helvetica"/>
        </w:rPr>
        <w:t>Facebook</w:t>
      </w:r>
      <w:r>
        <w:rPr>
          <w:rFonts w:ascii="Helvetica" w:hAnsi="Helvetica" w:cs="Helvetica"/>
        </w:rPr>
        <w:t>:</w:t>
      </w:r>
    </w:p>
    <w:p w:rsidR="0006294C" w:rsidP="00A57A33" w:rsidRDefault="0006294C" w14:paraId="4AD1AA54" w14:textId="5B5861E5">
      <w:pPr>
        <w:spacing w:line="240" w:lineRule="auto"/>
        <w:ind w:left="360" w:firstLine="360"/>
      </w:pPr>
      <w:hyperlink r:id="R06b1059a181a4c86">
        <w:r w:rsidRPr="6D5BF086" w:rsidR="6D5BF086">
          <w:rPr>
            <w:rStyle w:val="Hyperlink"/>
          </w:rPr>
          <w:t>https://www.facebook.com/thelittlegreenlarder/</w:t>
        </w:r>
      </w:hyperlink>
    </w:p>
    <w:p w:rsidR="6D5BF086" w:rsidP="6D5BF086" w:rsidRDefault="6D5BF086" w14:paraId="2463DA16" w14:textId="3B98D53B">
      <w:pPr>
        <w:pStyle w:val="Normal"/>
        <w:spacing w:line="240" w:lineRule="auto"/>
        <w:ind w:left="720" w:firstLine="0"/>
      </w:pPr>
      <w:r w:rsidR="6D5BF086">
        <w:rPr/>
        <w:t>The Little Green Larder uses Facebook for many announcements such as different opening and closing times, new products and upcoming events. *Announcements page? Make a feature of new Facebook posts?</w:t>
      </w:r>
    </w:p>
    <w:p w:rsidR="0006294C" w:rsidP="00A57A33" w:rsidRDefault="0006294C" w14:paraId="68B0731E" w14:textId="65BD3739">
      <w:pPr>
        <w:pStyle w:val="ListParagraph"/>
        <w:numPr>
          <w:ilvl w:val="0"/>
          <w:numId w:val="1"/>
        </w:numPr>
        <w:spacing w:line="240" w:lineRule="auto"/>
        <w:rPr>
          <w:rFonts w:ascii="Helvetica" w:hAnsi="Helvetica" w:cs="Helvetica"/>
        </w:rPr>
      </w:pPr>
      <w:r>
        <w:rPr>
          <w:rFonts w:ascii="Helvetica" w:hAnsi="Helvetica" w:cs="Helvetica"/>
        </w:rPr>
        <w:t>Little Green Blogger</w:t>
      </w:r>
    </w:p>
    <w:p w:rsidR="00A57A33" w:rsidP="2E676CA2" w:rsidRDefault="00A57A33" w14:paraId="06CC60BE" w14:noSpellErr="1" w14:textId="5C7CC076">
      <w:pPr>
        <w:pStyle w:val="ListParagraph"/>
        <w:spacing w:line="240" w:lineRule="auto"/>
        <w:rPr>
          <w:rFonts w:ascii="Helvetica" w:hAnsi="Helvetica" w:cs="Helvetica"/>
          <w:b/>
          <w:bCs/>
          <w:sz w:val="28"/>
          <w:szCs w:val="28"/>
        </w:rPr>
      </w:pPr>
      <w:hyperlink r:id="R21a63d2da436411d">
        <w:r w:rsidRPr="2E676CA2" w:rsidR="2E676CA2">
          <w:rPr>
            <w:rStyle w:val="Hyperlink"/>
          </w:rPr>
          <w:t>http://thelittlegreenblogger.com/</w:t>
        </w:r>
      </w:hyperlink>
    </w:p>
    <w:p w:rsidR="2E676CA2" w:rsidP="2E676CA2" w:rsidRDefault="2E676CA2" w14:paraId="536B6AA5" w14:textId="04163642">
      <w:pPr>
        <w:pStyle w:val="ListParagraph"/>
        <w:spacing w:line="240" w:lineRule="auto"/>
      </w:pPr>
    </w:p>
    <w:p w:rsidR="2E676CA2" w:rsidP="2E676CA2" w:rsidRDefault="2E676CA2" w14:paraId="75816A5D" w14:textId="53053A71">
      <w:pPr>
        <w:pStyle w:val="ListParagraph"/>
        <w:numPr>
          <w:ilvl w:val="0"/>
          <w:numId w:val="6"/>
        </w:numPr>
        <w:spacing w:line="240" w:lineRule="auto"/>
        <w:rPr>
          <w:sz w:val="22"/>
          <w:szCs w:val="22"/>
        </w:rPr>
      </w:pPr>
      <w:r w:rsidR="2E676CA2">
        <w:rPr/>
        <w:t>Instagram:</w:t>
      </w:r>
    </w:p>
    <w:p w:rsidR="2E676CA2" w:rsidP="2E676CA2" w:rsidRDefault="2E676CA2" w14:paraId="569FC7AB" w14:textId="3E30D1D1">
      <w:pPr>
        <w:pStyle w:val="Normal"/>
        <w:spacing w:line="240" w:lineRule="auto"/>
        <w:ind w:left="720"/>
      </w:pPr>
      <w:hyperlink r:id="R97f5935dd651476c">
        <w:r w:rsidRPr="2E676CA2" w:rsidR="2E676CA2">
          <w:rPr>
            <w:rStyle w:val="Hyperlink"/>
            <w:rFonts w:ascii="Calibri" w:hAnsi="Calibri" w:eastAsia="Calibri" w:cs="Calibri"/>
            <w:noProof w:val="0"/>
            <w:sz w:val="22"/>
            <w:szCs w:val="22"/>
            <w:lang w:val="en-GB"/>
          </w:rPr>
          <w:t>https://instagram.com/thelittlegreenlarder?igshid=1592c8l1yj32s</w:t>
        </w:r>
      </w:hyperlink>
    </w:p>
    <w:p w:rsidR="00A57A33" w:rsidP="00A57A33" w:rsidRDefault="00A57A33" w14:paraId="6E422430" w14:textId="77777777">
      <w:pPr>
        <w:spacing w:line="240" w:lineRule="auto"/>
        <w:rPr>
          <w:rFonts w:ascii="Helvetica" w:hAnsi="Helvetica" w:cs="Helvetica"/>
          <w:b/>
          <w:bCs/>
          <w:sz w:val="28"/>
          <w:szCs w:val="28"/>
        </w:rPr>
      </w:pPr>
    </w:p>
    <w:p w:rsidR="00552394" w:rsidP="00A57A33" w:rsidRDefault="00552394" w14:paraId="0FF4FB65" w14:textId="69A807DA">
      <w:pPr>
        <w:spacing w:line="240" w:lineRule="auto"/>
        <w:rPr>
          <w:rFonts w:ascii="Helvetica" w:hAnsi="Helvetica" w:cs="Helvetica"/>
          <w:b/>
          <w:bCs/>
          <w:sz w:val="28"/>
          <w:szCs w:val="28"/>
        </w:rPr>
      </w:pPr>
      <w:r>
        <w:rPr>
          <w:rFonts w:ascii="Helvetica" w:hAnsi="Helvetica" w:cs="Helvetica"/>
          <w:b/>
          <w:bCs/>
          <w:sz w:val="28"/>
          <w:szCs w:val="28"/>
        </w:rPr>
        <w:lastRenderedPageBreak/>
        <w:t>Events</w:t>
      </w:r>
    </w:p>
    <w:p w:rsidR="00552394" w:rsidP="00A57A33" w:rsidRDefault="00552394" w14:paraId="30C99DB5" w14:textId="1DC9D431">
      <w:pPr>
        <w:spacing w:line="240" w:lineRule="auto"/>
        <w:rPr>
          <w:rFonts w:ascii="Helvetica" w:hAnsi="Helvetica" w:cs="Helvetica"/>
        </w:rPr>
      </w:pPr>
      <w:r>
        <w:rPr>
          <w:rFonts w:ascii="Helvetica" w:hAnsi="Helvetica" w:cs="Helvetica"/>
        </w:rPr>
        <w:t>The Little Green Larder takes part and hosts in many events.</w:t>
      </w:r>
      <w:r w:rsidR="001E64A0">
        <w:rPr>
          <w:rFonts w:ascii="Helvetica" w:hAnsi="Helvetica" w:cs="Helvetica"/>
        </w:rPr>
        <w:t xml:space="preserve"> Important to mention Greenways Dundee</w:t>
      </w:r>
      <w:r w:rsidR="00783042">
        <w:rPr>
          <w:rFonts w:ascii="Helvetica" w:hAnsi="Helvetica" w:cs="Helvetica"/>
        </w:rPr>
        <w:t xml:space="preserve"> and Advocating Together Dundee SCIO</w:t>
      </w:r>
      <w:r w:rsidR="001E64A0">
        <w:rPr>
          <w:rFonts w:ascii="Helvetica" w:hAnsi="Helvetica" w:cs="Helvetica"/>
        </w:rPr>
        <w:t>.</w:t>
      </w:r>
    </w:p>
    <w:p w:rsidR="00552394" w:rsidP="00A57A33" w:rsidRDefault="00552394" w14:paraId="4114B8C3" w14:textId="5CFDBDFC">
      <w:pPr>
        <w:spacing w:line="240" w:lineRule="auto"/>
        <w:rPr>
          <w:rFonts w:ascii="Helvetica" w:hAnsi="Helvetica" w:cs="Helvetica"/>
        </w:rPr>
      </w:pPr>
      <w:proofErr w:type="spellStart"/>
      <w:proofErr w:type="gramStart"/>
      <w:r>
        <w:rPr>
          <w:rFonts w:ascii="Helvetica" w:hAnsi="Helvetica" w:cs="Helvetica"/>
        </w:rPr>
        <w:t>e.g</w:t>
      </w:r>
      <w:proofErr w:type="spellEnd"/>
      <w:proofErr w:type="gramEnd"/>
      <w:r>
        <w:rPr>
          <w:rFonts w:ascii="Helvetica" w:hAnsi="Helvetica" w:cs="Helvetica"/>
        </w:rPr>
        <w:tab/>
      </w:r>
      <w:r>
        <w:rPr>
          <w:rFonts w:ascii="Helvetica" w:hAnsi="Helvetica" w:cs="Helvetica"/>
        </w:rPr>
        <w:t>Eco Christmas Fayre</w:t>
      </w:r>
      <w:r w:rsidR="0006294C">
        <w:rPr>
          <w:rFonts w:ascii="Helvetica" w:hAnsi="Helvetica" w:cs="Helvetica"/>
        </w:rPr>
        <w:t>, Zero Waste Workshop</w:t>
      </w:r>
    </w:p>
    <w:p w:rsidR="00552394" w:rsidP="00A57A33" w:rsidRDefault="00553B29" w14:paraId="589D4CAA" w14:textId="4E4C17AC">
      <w:pPr>
        <w:spacing w:line="240" w:lineRule="auto"/>
        <w:rPr>
          <w:rFonts w:ascii="Helvetica" w:hAnsi="Helvetica" w:cs="Helvetica"/>
        </w:rPr>
      </w:pPr>
      <w:r>
        <w:rPr>
          <w:rFonts w:ascii="Helvetica" w:hAnsi="Helvetica" w:cs="Helvetica"/>
        </w:rPr>
        <w:t>*we could have an events page using Bootstrap cards</w:t>
      </w:r>
    </w:p>
    <w:p w:rsidRPr="00553B29" w:rsidR="00553B29" w:rsidP="00A57A33" w:rsidRDefault="00553B29" w14:paraId="4D54AE01" w14:textId="5835115A">
      <w:pPr>
        <w:spacing w:line="240" w:lineRule="auto"/>
        <w:rPr>
          <w:rFonts w:ascii="Helvetica" w:hAnsi="Helvetica" w:cs="Helvetica"/>
        </w:rPr>
      </w:pPr>
      <w:r>
        <w:rPr>
          <w:rFonts w:ascii="Helvetica" w:hAnsi="Helvetica" w:cs="Helvetica"/>
          <w:noProof/>
        </w:rPr>
        <mc:AlternateContent>
          <mc:Choice Requires="wpg">
            <w:drawing>
              <wp:anchor distT="0" distB="0" distL="114300" distR="114300" simplePos="0" relativeHeight="251666432" behindDoc="0" locked="0" layoutInCell="1" allowOverlap="1" wp14:anchorId="06E78ACE" wp14:editId="6B3F7F96">
                <wp:simplePos x="0" y="0"/>
                <wp:positionH relativeFrom="margin">
                  <wp:align>left</wp:align>
                </wp:positionH>
                <wp:positionV relativeFrom="paragraph">
                  <wp:posOffset>2801</wp:posOffset>
                </wp:positionV>
                <wp:extent cx="1411941" cy="2523565"/>
                <wp:effectExtent l="0" t="0" r="17145" b="10160"/>
                <wp:wrapNone/>
                <wp:docPr id="7" name="Group 7"/>
                <wp:cNvGraphicFramePr/>
                <a:graphic xmlns:a="http://schemas.openxmlformats.org/drawingml/2006/main">
                  <a:graphicData uri="http://schemas.microsoft.com/office/word/2010/wordprocessingGroup">
                    <wpg:wgp>
                      <wpg:cNvGrpSpPr/>
                      <wpg:grpSpPr>
                        <a:xfrm>
                          <a:off x="0" y="0"/>
                          <a:ext cx="1411941" cy="2523565"/>
                          <a:chOff x="0" y="0"/>
                          <a:chExt cx="1955589" cy="3124200"/>
                        </a:xfrm>
                      </wpg:grpSpPr>
                      <wps:wsp>
                        <wps:cNvPr id="2" name="Rectangle 2"/>
                        <wps:cNvSpPr/>
                        <wps:spPr>
                          <a:xfrm>
                            <a:off x="0" y="0"/>
                            <a:ext cx="1955589" cy="3124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3435" y="152400"/>
                            <a:ext cx="1693333" cy="14901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143435" y="152400"/>
                            <a:ext cx="1692910" cy="148971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121023" y="138953"/>
                            <a:ext cx="1714762" cy="1492623"/>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76200" y="1698812"/>
                            <a:ext cx="1102360" cy="1333500"/>
                          </a:xfrm>
                          <a:prstGeom prst="rect">
                            <a:avLst/>
                          </a:prstGeom>
                          <a:solidFill>
                            <a:srgbClr val="FFFFFF"/>
                          </a:solidFill>
                          <a:ln w="9525">
                            <a:noFill/>
                            <a:miter lim="800000"/>
                            <a:headEnd/>
                            <a:tailEnd/>
                          </a:ln>
                        </wps:spPr>
                        <wps:txbx>
                          <w:txbxContent>
                            <w:p w:rsidR="00553B29" w:rsidP="00553B29" w:rsidRDefault="00553B29" w14:paraId="7563E6F9" w14:textId="4867D6A4">
                              <w:pPr>
                                <w:tabs>
                                  <w:tab w:val="left" w:pos="2096"/>
                                </w:tabs>
                                <w:rPr>
                                  <w:rFonts w:ascii="Helvetica" w:hAnsi="Helvetica" w:cs="Helvetica"/>
                                </w:rPr>
                              </w:pPr>
                              <w:r>
                                <w:rPr>
                                  <w:rFonts w:ascii="Helvetica" w:hAnsi="Helvetica" w:cs="Helvetica"/>
                                </w:rPr>
                                <w:t>Title</w:t>
                              </w:r>
                            </w:p>
                            <w:p w:rsidR="00553B29" w:rsidP="00553B29" w:rsidRDefault="00553B29" w14:paraId="795CF8CB" w14:textId="49EE446F">
                              <w:pPr>
                                <w:tabs>
                                  <w:tab w:val="left" w:pos="2096"/>
                                </w:tabs>
                                <w:rPr>
                                  <w:rFonts w:ascii="Helvetica" w:hAnsi="Helvetica" w:cs="Helvetica"/>
                                  <w:sz w:val="18"/>
                                  <w:szCs w:val="18"/>
                                </w:rPr>
                              </w:pPr>
                              <w:r>
                                <w:rPr>
                                  <w:rFonts w:ascii="Helvetica" w:hAnsi="Helvetica" w:cs="Helvetica"/>
                                  <w:sz w:val="18"/>
                                  <w:szCs w:val="18"/>
                                </w:rPr>
                                <w:t>Descriptio</w:t>
                              </w:r>
                              <w:r>
                                <w:rPr>
                                  <w:rFonts w:ascii="Helvetica" w:hAnsi="Helvetica" w:cs="Helvetica"/>
                                  <w:sz w:val="18"/>
                                  <w:szCs w:val="18"/>
                                </w:rPr>
                                <w:t>n</w:t>
                              </w:r>
                            </w:p>
                            <w:p w:rsidR="00553B29" w:rsidP="00553B29" w:rsidRDefault="00553B29" w14:paraId="7EC175C9" w14:textId="77777777">
                              <w:pPr>
                                <w:tabs>
                                  <w:tab w:val="left" w:pos="2096"/>
                                </w:tabs>
                                <w:rPr>
                                  <w:rFonts w:ascii="Helvetica" w:hAnsi="Helvetica" w:cs="Helvetica"/>
                                  <w:sz w:val="18"/>
                                  <w:szCs w:val="18"/>
                                </w:rPr>
                              </w:pPr>
                            </w:p>
                            <w:p w:rsidRPr="00553B29" w:rsidR="00553B29" w:rsidP="00553B29" w:rsidRDefault="00553B29" w14:paraId="68C035A9" w14:textId="52A23618">
                              <w:pPr>
                                <w:tabs>
                                  <w:tab w:val="left" w:pos="2096"/>
                                </w:tabs>
                                <w:rPr>
                                  <w:rFonts w:ascii="Helvetica" w:hAnsi="Helvetica" w:cs="Helvetica"/>
                                  <w:sz w:val="16"/>
                                  <w:szCs w:val="16"/>
                                </w:rPr>
                              </w:pPr>
                              <w:r>
                                <w:rPr>
                                  <w:rFonts w:ascii="Helvetica" w:hAnsi="Helvetica" w:cs="Helvetica"/>
                                  <w:sz w:val="16"/>
                                  <w:szCs w:val="16"/>
                                </w:rPr>
                                <w:t>Link</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w14:anchorId="4A10BFB4">
              <v:group id="Group 7" style="position:absolute;margin-left:0;margin-top:.2pt;width:111.2pt;height:198.7pt;z-index:251666432;mso-position-horizontal:left;mso-position-horizontal-relative:margin;mso-width-relative:margin;mso-height-relative:margin" coordsize="19555,31242" o:spid="_x0000_s1026" w14:anchorId="06E78A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">
                <v:rect id="Rectangle 2" style="position:absolute;width:19555;height:31242;visibility:visible;mso-wrap-style:square;v-text-anchor:middle" o:spid="_x0000_s102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v:rect id="Rectangle 4" style="position:absolute;left:1434;top:1524;width:16933;height:14901;visibility:visible;mso-wrap-style:square;v-text-anchor:middle" o:spid="_x0000_s1028"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v:line id="Straight Connector 5" style="position:absolute;visibility:visible;mso-wrap-style:square" o:spid="_x0000_s1029" strokecolor="black [3213]" strokeweight="1.75pt" o:connectortype="straight" from="1434,1524" to="18363,1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">
                  <v:stroke joinstyle="miter"/>
                </v:line>
                <v:line id="Straight Connector 6" style="position:absolute;flip:y;visibility:visible;mso-wrap-style:square" o:spid="_x0000_s1030" strokecolor="black [3213]" strokeweight="1.75pt" o:connectortype="straight" from="1210,1389" to="18357,1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">
                  <v:stroke joinstyle="miter"/>
                </v:line>
                <v:shapetype id="_x0000_t202" coordsize="21600,21600" o:spt="202" path="m,l,21600r21600,l21600,xe">
                  <v:stroke joinstyle="miter"/>
                  <v:path gradientshapeok="t" o:connecttype="rect"/>
                </v:shapetype>
                <v:shape id="Text Box 2" style="position:absolute;left:762;top:16988;width:11023;height:13335;visibility:visible;mso-wrap-style:square;v-text-anchor:top" o:spid="_x0000_s1031"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v:textbox>
                    <w:txbxContent>
                      <w:p w:rsidR="00553B29" w:rsidP="00553B29" w:rsidRDefault="00553B29" w14:paraId="59AD10AE" w14:textId="4867D6A4">
                        <w:pPr>
                          <w:tabs>
                            <w:tab w:val="left" w:pos="2096"/>
                          </w:tabs>
                          <w:rPr>
                            <w:rFonts w:ascii="Helvetica" w:hAnsi="Helvetica" w:cs="Helvetica"/>
                          </w:rPr>
                        </w:pPr>
                        <w:r>
                          <w:rPr>
                            <w:rFonts w:ascii="Helvetica" w:hAnsi="Helvetica" w:cs="Helvetica"/>
                          </w:rPr>
                          <w:t>Title</w:t>
                        </w:r>
                      </w:p>
                      <w:p w:rsidR="00553B29" w:rsidP="00553B29" w:rsidRDefault="00553B29" w14:paraId="31FF54C8" w14:textId="49EE446F">
                        <w:pPr>
                          <w:tabs>
                            <w:tab w:val="left" w:pos="2096"/>
                          </w:tabs>
                          <w:rPr>
                            <w:rFonts w:ascii="Helvetica" w:hAnsi="Helvetica" w:cs="Helvetica"/>
                            <w:sz w:val="18"/>
                            <w:szCs w:val="18"/>
                          </w:rPr>
                        </w:pPr>
                        <w:r>
                          <w:rPr>
                            <w:rFonts w:ascii="Helvetica" w:hAnsi="Helvetica" w:cs="Helvetica"/>
                            <w:sz w:val="18"/>
                            <w:szCs w:val="18"/>
                          </w:rPr>
                          <w:t>Descriptio</w:t>
                        </w:r>
                        <w:r>
                          <w:rPr>
                            <w:rFonts w:ascii="Helvetica" w:hAnsi="Helvetica" w:cs="Helvetica"/>
                            <w:sz w:val="18"/>
                            <w:szCs w:val="18"/>
                          </w:rPr>
                          <w:t>n</w:t>
                        </w:r>
                      </w:p>
                      <w:p w:rsidR="00553B29" w:rsidP="00553B29" w:rsidRDefault="00553B29" w14:paraId="672A6659" w14:textId="77777777">
                        <w:pPr>
                          <w:tabs>
                            <w:tab w:val="left" w:pos="2096"/>
                          </w:tabs>
                          <w:rPr>
                            <w:rFonts w:ascii="Helvetica" w:hAnsi="Helvetica" w:cs="Helvetica"/>
                            <w:sz w:val="18"/>
                            <w:szCs w:val="18"/>
                          </w:rPr>
                        </w:pPr>
                      </w:p>
                      <w:p w:rsidRPr="00553B29" w:rsidR="00553B29" w:rsidP="00553B29" w:rsidRDefault="00553B29" w14:paraId="586D43B1" w14:textId="52A23618">
                        <w:pPr>
                          <w:tabs>
                            <w:tab w:val="left" w:pos="2096"/>
                          </w:tabs>
                          <w:rPr>
                            <w:rFonts w:ascii="Helvetica" w:hAnsi="Helvetica" w:cs="Helvetica"/>
                            <w:sz w:val="16"/>
                            <w:szCs w:val="16"/>
                          </w:rPr>
                        </w:pPr>
                        <w:r>
                          <w:rPr>
                            <w:rFonts w:ascii="Helvetica" w:hAnsi="Helvetica" w:cs="Helvetica"/>
                            <w:sz w:val="16"/>
                            <w:szCs w:val="16"/>
                          </w:rPr>
                          <w:t>Link</w:t>
                        </w:r>
                      </w:p>
                    </w:txbxContent>
                  </v:textbox>
                </v:shape>
                <w10:wrap anchorx="margin"/>
              </v:group>
            </w:pict>
          </mc:Fallback>
        </mc:AlternateContent>
      </w:r>
    </w:p>
    <w:p w:rsidRPr="00553B29" w:rsidR="00553B29" w:rsidP="00A57A33" w:rsidRDefault="00553B29" w14:paraId="757C704F" w14:textId="41ED7FA3">
      <w:pPr>
        <w:spacing w:line="240" w:lineRule="auto"/>
        <w:rPr>
          <w:rFonts w:ascii="Helvetica" w:hAnsi="Helvetica" w:cs="Helvetica"/>
        </w:rPr>
      </w:pPr>
    </w:p>
    <w:p w:rsidRPr="00553B29" w:rsidR="00553B29" w:rsidP="00A57A33" w:rsidRDefault="00553B29" w14:paraId="4F466136" w14:textId="5A0C3C04">
      <w:pPr>
        <w:spacing w:line="240" w:lineRule="auto"/>
        <w:rPr>
          <w:rFonts w:ascii="Helvetica" w:hAnsi="Helvetica" w:cs="Helvetica"/>
        </w:rPr>
      </w:pPr>
    </w:p>
    <w:p w:rsidRPr="00553B29" w:rsidR="00553B29" w:rsidP="00A57A33" w:rsidRDefault="00553B29" w14:paraId="226758C5" w14:textId="71C545F2">
      <w:pPr>
        <w:spacing w:line="240" w:lineRule="auto"/>
        <w:rPr>
          <w:rFonts w:ascii="Helvetica" w:hAnsi="Helvetica" w:cs="Helvetica"/>
        </w:rPr>
      </w:pPr>
    </w:p>
    <w:p w:rsidRPr="00553B29" w:rsidR="00553B29" w:rsidP="00A57A33" w:rsidRDefault="00553B29" w14:paraId="38194096" w14:textId="439D3E2B">
      <w:pPr>
        <w:spacing w:line="240" w:lineRule="auto"/>
        <w:rPr>
          <w:rFonts w:ascii="Helvetica" w:hAnsi="Helvetica" w:cs="Helvetica"/>
        </w:rPr>
      </w:pPr>
    </w:p>
    <w:p w:rsidRPr="00553B29" w:rsidR="00553B29" w:rsidP="00A57A33" w:rsidRDefault="00553B29" w14:paraId="25971142" w14:textId="62E4DE45">
      <w:pPr>
        <w:spacing w:line="240" w:lineRule="auto"/>
        <w:rPr>
          <w:rFonts w:ascii="Helvetica" w:hAnsi="Helvetica" w:cs="Helvetica"/>
        </w:rPr>
      </w:pPr>
    </w:p>
    <w:p w:rsidR="00553B29" w:rsidP="00A57A33" w:rsidRDefault="00553B29" w14:paraId="29EDD380" w14:textId="69564913">
      <w:pPr>
        <w:tabs>
          <w:tab w:val="left" w:pos="2096"/>
        </w:tabs>
        <w:spacing w:line="240" w:lineRule="auto"/>
        <w:rPr>
          <w:rFonts w:ascii="Helvetica" w:hAnsi="Helvetica" w:cs="Helvetica"/>
          <w:sz w:val="16"/>
          <w:szCs w:val="16"/>
        </w:rPr>
      </w:pPr>
    </w:p>
    <w:p w:rsidRPr="0006294C" w:rsidR="0006294C" w:rsidP="00A57A33" w:rsidRDefault="0006294C" w14:paraId="2E3E5D0F" w14:textId="2984C54B">
      <w:pPr>
        <w:spacing w:line="240" w:lineRule="auto"/>
        <w:rPr>
          <w:rFonts w:ascii="Helvetica" w:hAnsi="Helvetica" w:cs="Helvetica"/>
          <w:sz w:val="16"/>
          <w:szCs w:val="16"/>
        </w:rPr>
      </w:pPr>
    </w:p>
    <w:p w:rsidRPr="0006294C" w:rsidR="0006294C" w:rsidP="00A57A33" w:rsidRDefault="0006294C" w14:paraId="6591949A" w14:textId="1CFEC74B">
      <w:pPr>
        <w:spacing w:line="240" w:lineRule="auto"/>
        <w:rPr>
          <w:rFonts w:ascii="Helvetica" w:hAnsi="Helvetica" w:cs="Helvetica"/>
          <w:sz w:val="16"/>
          <w:szCs w:val="16"/>
        </w:rPr>
      </w:pPr>
    </w:p>
    <w:p w:rsidRPr="0006294C" w:rsidR="0006294C" w:rsidP="00A57A33" w:rsidRDefault="0006294C" w14:paraId="75303892" w14:textId="55F73F4F">
      <w:pPr>
        <w:spacing w:line="240" w:lineRule="auto"/>
        <w:rPr>
          <w:rFonts w:ascii="Helvetica" w:hAnsi="Helvetica" w:cs="Helvetica"/>
          <w:sz w:val="16"/>
          <w:szCs w:val="16"/>
        </w:rPr>
      </w:pPr>
    </w:p>
    <w:p w:rsidR="0006294C" w:rsidP="00A57A33" w:rsidRDefault="0006294C" w14:paraId="0944A6B9" w14:textId="29BCC5B3">
      <w:pPr>
        <w:spacing w:line="240" w:lineRule="auto"/>
        <w:rPr>
          <w:rFonts w:ascii="Helvetica" w:hAnsi="Helvetica" w:cs="Helvetica"/>
          <w:sz w:val="16"/>
          <w:szCs w:val="16"/>
        </w:rPr>
      </w:pPr>
    </w:p>
    <w:p w:rsidR="0006294C" w:rsidP="00A57A33" w:rsidRDefault="0006294C" w14:paraId="49F92A3C" w14:textId="120525E1">
      <w:pPr>
        <w:spacing w:line="240" w:lineRule="auto"/>
        <w:rPr>
          <w:rFonts w:ascii="Helvetica" w:hAnsi="Helvetica" w:cs="Helvetica"/>
          <w:b/>
          <w:bCs/>
          <w:sz w:val="28"/>
          <w:szCs w:val="28"/>
        </w:rPr>
      </w:pPr>
      <w:r>
        <w:rPr>
          <w:rFonts w:ascii="Helvetica" w:hAnsi="Helvetica" w:cs="Helvetica"/>
          <w:b/>
          <w:bCs/>
          <w:sz w:val="28"/>
          <w:szCs w:val="28"/>
        </w:rPr>
        <w:t>Products</w:t>
      </w:r>
    </w:p>
    <w:p w:rsidR="0006294C" w:rsidP="00A57A33" w:rsidRDefault="0006294C" w14:paraId="6A8AD1B9" w14:textId="3B9B45D0">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Only stock Scottish drinks to support local business</w:t>
      </w:r>
    </w:p>
    <w:p w:rsidR="0006294C" w:rsidP="00A57A33" w:rsidRDefault="0006294C" w14:paraId="4ED21CB2" w14:textId="593CED5D">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Dried fruits</w:t>
      </w:r>
    </w:p>
    <w:p w:rsidR="0006294C" w:rsidP="00A57A33" w:rsidRDefault="0006294C" w14:paraId="116AFEF3" w14:textId="20E57CF9">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Fresh fruit and vegetables</w:t>
      </w:r>
    </w:p>
    <w:p w:rsidR="0006294C" w:rsidP="00A57A33" w:rsidRDefault="0006294C" w14:paraId="1EF8219E" w14:textId="4B3C8AA7">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Electrolysed water – cleaning product</w:t>
      </w:r>
    </w:p>
    <w:p w:rsidR="0006294C" w:rsidP="00A57A33" w:rsidRDefault="0006294C" w14:paraId="6CA0080D" w14:textId="25A16BA1">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Christmas gifts</w:t>
      </w:r>
    </w:p>
    <w:p w:rsidR="0006294C" w:rsidP="00A57A33" w:rsidRDefault="0006294C" w14:paraId="3CAAC7CB" w14:textId="77017BD9">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Soaps</w:t>
      </w:r>
    </w:p>
    <w:p w:rsidR="0006294C" w:rsidP="00A57A33" w:rsidRDefault="0006294C" w14:paraId="0EF929FF" w14:textId="6F0BAC21">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Fresh traybakes and bread</w:t>
      </w:r>
    </w:p>
    <w:p w:rsidR="0006294C" w:rsidP="00A57A33" w:rsidRDefault="0006294C" w14:paraId="2DD76A25" w14:textId="2E7995DD">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Sweets and chocolate</w:t>
      </w:r>
      <w:r w:rsidR="00A57A33">
        <w:rPr>
          <w:rFonts w:ascii="Helvetica" w:hAnsi="Helvetica" w:cs="Helvetica"/>
          <w:bCs/>
          <w:sz w:val="20"/>
          <w:szCs w:val="20"/>
        </w:rPr>
        <w:t xml:space="preserve"> – vegan pic n mix</w:t>
      </w:r>
    </w:p>
    <w:p w:rsidR="0006294C" w:rsidP="00A57A33" w:rsidRDefault="0006294C" w14:paraId="74F70E27" w14:textId="35020D00">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Toothbrush and tooth tablets</w:t>
      </w:r>
    </w:p>
    <w:p w:rsidR="0006294C" w:rsidP="00A57A33" w:rsidRDefault="0006294C" w14:paraId="2AB9777E" w14:textId="718CE674">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Moon cups</w:t>
      </w:r>
    </w:p>
    <w:p w:rsidR="0006294C" w:rsidP="00A57A33" w:rsidRDefault="0006294C" w14:paraId="3C46F283" w14:textId="05DDEE78">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Cutlery</w:t>
      </w:r>
    </w:p>
    <w:p w:rsidR="00F46EE0" w:rsidP="00A57A33" w:rsidRDefault="00F46EE0" w14:paraId="2E1222F9" w14:textId="41B1FE7F">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Vegan tinned food</w:t>
      </w:r>
    </w:p>
    <w:p w:rsidR="00F46EE0" w:rsidP="00A57A33" w:rsidRDefault="00F46EE0" w14:paraId="647D280C" w14:textId="42842F6E">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Bamboo toilet paper</w:t>
      </w:r>
    </w:p>
    <w:p w:rsidR="00F46EE0" w:rsidP="00A57A33" w:rsidRDefault="00F46EE0" w14:paraId="641C62A7" w14:textId="06CF339B">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Peanut butter</w:t>
      </w:r>
    </w:p>
    <w:p w:rsidR="00F46EE0" w:rsidP="00A57A33" w:rsidRDefault="00F46EE0" w14:paraId="55FB79BB" w14:textId="5FCFAB37">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Oat milk</w:t>
      </w:r>
    </w:p>
    <w:p w:rsidR="00783042" w:rsidP="00A57A33" w:rsidRDefault="00783042" w14:paraId="3CE84B6D" w14:textId="32A93162">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Dog treats</w:t>
      </w:r>
    </w:p>
    <w:p w:rsidR="00783042" w:rsidP="00A57A33" w:rsidRDefault="00783042" w14:paraId="1FD83A6B" w14:textId="1A5FB3F3">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Oil</w:t>
      </w:r>
    </w:p>
    <w:p w:rsidR="00783042" w:rsidP="00A57A33" w:rsidRDefault="00783042" w14:paraId="6487389B" w14:textId="131294C0">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Pasta, rice</w:t>
      </w:r>
    </w:p>
    <w:p w:rsidR="00783042" w:rsidP="00A57A33" w:rsidRDefault="00783042" w14:paraId="4AE14FF5" w14:textId="663A3BC6">
      <w:pPr>
        <w:pStyle w:val="ListParagraph"/>
        <w:numPr>
          <w:ilvl w:val="0"/>
          <w:numId w:val="1"/>
        </w:numPr>
        <w:spacing w:line="240" w:lineRule="auto"/>
        <w:rPr>
          <w:rFonts w:ascii="Helvetica" w:hAnsi="Helvetica" w:cs="Helvetica"/>
          <w:bCs/>
          <w:sz w:val="20"/>
          <w:szCs w:val="20"/>
        </w:rPr>
      </w:pPr>
      <w:r>
        <w:rPr>
          <w:rFonts w:ascii="Helvetica" w:hAnsi="Helvetica" w:cs="Helvetica"/>
          <w:bCs/>
          <w:sz w:val="20"/>
          <w:szCs w:val="20"/>
        </w:rPr>
        <w:t>Lentils</w:t>
      </w:r>
    </w:p>
    <w:p w:rsidR="00A57A33" w:rsidP="6D5BF086" w:rsidRDefault="00A57A33" w14:paraId="789E56A6" w14:textId="04BD7843">
      <w:pPr>
        <w:pStyle w:val="ListParagraph"/>
        <w:numPr>
          <w:ilvl w:val="0"/>
          <w:numId w:val="1"/>
        </w:numPr>
        <w:spacing w:line="240" w:lineRule="auto"/>
        <w:rPr>
          <w:rFonts w:ascii="Helvetica" w:hAnsi="Helvetica" w:cs="Helvetica"/>
          <w:sz w:val="20"/>
          <w:szCs w:val="20"/>
        </w:rPr>
      </w:pPr>
      <w:r w:rsidRPr="6D5BF086" w:rsidR="6D5BF086">
        <w:rPr>
          <w:rFonts w:ascii="Helvetica" w:hAnsi="Helvetica" w:cs="Helvetica"/>
          <w:sz w:val="20"/>
          <w:szCs w:val="20"/>
        </w:rPr>
        <w:t>Natural Deodorant, Facial scrubs, oils and cleansing balms</w:t>
      </w:r>
    </w:p>
    <w:p w:rsidR="6D5BF086" w:rsidP="6D5BF086" w:rsidRDefault="6D5BF086" w14:paraId="41E2147C" w14:textId="00C7681C">
      <w:pPr>
        <w:pStyle w:val="Normal"/>
        <w:spacing w:line="240" w:lineRule="auto"/>
        <w:ind w:left="360"/>
        <w:rPr>
          <w:rFonts w:ascii="Helvetica" w:hAnsi="Helvetica" w:cs="Helvetica"/>
          <w:sz w:val="20"/>
          <w:szCs w:val="20"/>
        </w:rPr>
      </w:pPr>
    </w:p>
    <w:p w:rsidR="6D5BF086" w:rsidP="6D5BF086" w:rsidRDefault="6D5BF086" w14:paraId="48879BAA" w14:textId="3611A7EC">
      <w:pPr>
        <w:spacing w:line="240" w:lineRule="auto"/>
        <w:rPr>
          <w:rFonts w:ascii="Helvetica" w:hAnsi="Helvetica" w:cs="Helvetica"/>
          <w:b w:val="1"/>
          <w:bCs w:val="1"/>
          <w:sz w:val="28"/>
          <w:szCs w:val="28"/>
        </w:rPr>
      </w:pPr>
    </w:p>
    <w:p w:rsidR="002D0519" w:rsidP="00A57A33" w:rsidRDefault="002D0519" w14:paraId="4EFFBC23" w14:textId="6C50F39A">
      <w:pPr>
        <w:spacing w:line="240" w:lineRule="auto"/>
        <w:rPr>
          <w:rFonts w:ascii="Helvetica" w:hAnsi="Helvetica" w:cs="Helvetica"/>
          <w:bCs/>
          <w:sz w:val="28"/>
          <w:szCs w:val="28"/>
        </w:rPr>
      </w:pPr>
      <w:bookmarkStart w:name="_GoBack" w:id="0"/>
      <w:bookmarkEnd w:id="0"/>
      <w:r>
        <w:rPr>
          <w:rFonts w:ascii="Helvetica" w:hAnsi="Helvetica" w:cs="Helvetica"/>
          <w:b/>
          <w:sz w:val="28"/>
          <w:szCs w:val="28"/>
        </w:rPr>
        <w:lastRenderedPageBreak/>
        <w:t>Map Locations</w:t>
      </w:r>
    </w:p>
    <w:p w:rsidR="00F46EE0" w:rsidP="00A57A33" w:rsidRDefault="002D0519" w14:paraId="259DA06C" w14:textId="77777777">
      <w:pPr>
        <w:pStyle w:val="ListParagraph"/>
        <w:numPr>
          <w:ilvl w:val="0"/>
          <w:numId w:val="3"/>
        </w:numPr>
        <w:spacing w:line="240" w:lineRule="auto"/>
        <w:rPr>
          <w:rFonts w:ascii="Helvetica" w:hAnsi="Helvetica" w:cs="Helvetica"/>
          <w:bCs/>
          <w:sz w:val="20"/>
          <w:szCs w:val="20"/>
        </w:rPr>
      </w:pPr>
      <w:proofErr w:type="spellStart"/>
      <w:r w:rsidRPr="00F46EE0">
        <w:rPr>
          <w:rFonts w:ascii="Helvetica" w:hAnsi="Helvetica" w:cs="Helvetica"/>
          <w:bCs/>
          <w:sz w:val="20"/>
          <w:szCs w:val="20"/>
        </w:rPr>
        <w:t>Barnetts</w:t>
      </w:r>
      <w:proofErr w:type="spellEnd"/>
      <w:r w:rsidRPr="00F46EE0">
        <w:rPr>
          <w:rFonts w:ascii="Helvetica" w:hAnsi="Helvetica" w:cs="Helvetica"/>
          <w:bCs/>
          <w:sz w:val="20"/>
          <w:szCs w:val="20"/>
        </w:rPr>
        <w:t xml:space="preserve"> Bakery</w:t>
      </w:r>
    </w:p>
    <w:p w:rsidR="00F46EE0" w:rsidP="00A57A33" w:rsidRDefault="00F46EE0" w14:paraId="0A1143E2" w14:textId="3D3B6DA9">
      <w:pPr>
        <w:pStyle w:val="ListParagraph"/>
        <w:numPr>
          <w:ilvl w:val="0"/>
          <w:numId w:val="3"/>
        </w:numPr>
        <w:spacing w:line="240" w:lineRule="auto"/>
        <w:rPr>
          <w:rFonts w:ascii="Helvetica" w:hAnsi="Helvetica" w:cs="Helvetica"/>
          <w:bCs/>
          <w:sz w:val="20"/>
          <w:szCs w:val="20"/>
        </w:rPr>
      </w:pPr>
      <w:r>
        <w:rPr>
          <w:rFonts w:ascii="Helvetica" w:hAnsi="Helvetica" w:cs="Helvetica"/>
          <w:bCs/>
          <w:sz w:val="20"/>
          <w:szCs w:val="20"/>
        </w:rPr>
        <w:t>Marwick’s Vegan Kitchen</w:t>
      </w:r>
    </w:p>
    <w:p w:rsidRPr="00F46EE0" w:rsidR="002D0519" w:rsidP="00A57A33" w:rsidRDefault="002D0519" w14:paraId="59EDF1CE" w14:textId="2B201D50">
      <w:pPr>
        <w:pStyle w:val="ListParagraph"/>
        <w:numPr>
          <w:ilvl w:val="0"/>
          <w:numId w:val="3"/>
        </w:numPr>
        <w:spacing w:line="240" w:lineRule="auto"/>
        <w:rPr>
          <w:rFonts w:ascii="Helvetica" w:hAnsi="Helvetica" w:cs="Helvetica"/>
          <w:bCs/>
          <w:sz w:val="20"/>
          <w:szCs w:val="20"/>
        </w:rPr>
      </w:pPr>
      <w:r w:rsidRPr="00F46EE0">
        <w:rPr>
          <w:rFonts w:ascii="Helvetica" w:hAnsi="Helvetica" w:cs="Helvetica"/>
          <w:bCs/>
          <w:sz w:val="20"/>
          <w:szCs w:val="20"/>
        </w:rPr>
        <w:t>Charity shops</w:t>
      </w:r>
      <w:r w:rsidRPr="00F46EE0" w:rsidR="001E64A0">
        <w:rPr>
          <w:rFonts w:ascii="Helvetica" w:hAnsi="Helvetica" w:cs="Helvetica"/>
          <w:bCs/>
          <w:sz w:val="20"/>
          <w:szCs w:val="20"/>
        </w:rPr>
        <w:t>?</w:t>
      </w:r>
    </w:p>
    <w:p w:rsidR="001E64A0" w:rsidP="00A57A33" w:rsidRDefault="001E64A0" w14:paraId="571FB225" w14:textId="4A4DF31D">
      <w:pPr>
        <w:pStyle w:val="ListParagraph"/>
        <w:numPr>
          <w:ilvl w:val="1"/>
          <w:numId w:val="3"/>
        </w:numPr>
        <w:spacing w:line="240" w:lineRule="auto"/>
        <w:rPr>
          <w:rFonts w:ascii="Helvetica" w:hAnsi="Helvetica" w:cs="Helvetica"/>
          <w:bCs/>
          <w:sz w:val="20"/>
          <w:szCs w:val="20"/>
        </w:rPr>
      </w:pPr>
      <w:r>
        <w:rPr>
          <w:rFonts w:ascii="Helvetica" w:hAnsi="Helvetica" w:cs="Helvetica"/>
          <w:bCs/>
          <w:sz w:val="20"/>
          <w:szCs w:val="20"/>
        </w:rPr>
        <w:t xml:space="preserve">Salvation Army – </w:t>
      </w:r>
      <w:proofErr w:type="spellStart"/>
      <w:r>
        <w:rPr>
          <w:rFonts w:ascii="Helvetica" w:hAnsi="Helvetica" w:cs="Helvetica"/>
          <w:bCs/>
          <w:sz w:val="20"/>
          <w:szCs w:val="20"/>
        </w:rPr>
        <w:t>Broughty</w:t>
      </w:r>
      <w:proofErr w:type="spellEnd"/>
      <w:r>
        <w:rPr>
          <w:rFonts w:ascii="Helvetica" w:hAnsi="Helvetica" w:cs="Helvetica"/>
          <w:bCs/>
          <w:sz w:val="20"/>
          <w:szCs w:val="20"/>
        </w:rPr>
        <w:t xml:space="preserve"> Ferry</w:t>
      </w:r>
    </w:p>
    <w:p w:rsidR="001E64A0" w:rsidP="00A57A33" w:rsidRDefault="001E64A0" w14:paraId="2ADA5683" w14:textId="11B64FF4">
      <w:pPr>
        <w:pStyle w:val="ListParagraph"/>
        <w:numPr>
          <w:ilvl w:val="1"/>
          <w:numId w:val="3"/>
        </w:numPr>
        <w:spacing w:line="240" w:lineRule="auto"/>
        <w:rPr>
          <w:rFonts w:ascii="Helvetica" w:hAnsi="Helvetica" w:cs="Helvetica"/>
          <w:bCs/>
          <w:sz w:val="20"/>
          <w:szCs w:val="20"/>
        </w:rPr>
      </w:pPr>
      <w:r>
        <w:rPr>
          <w:rFonts w:ascii="Helvetica" w:hAnsi="Helvetica" w:cs="Helvetica"/>
          <w:bCs/>
          <w:sz w:val="20"/>
          <w:szCs w:val="20"/>
        </w:rPr>
        <w:t>Sense Scotland – Dundee</w:t>
      </w:r>
    </w:p>
    <w:p w:rsidR="00783042" w:rsidP="00A57A33" w:rsidRDefault="00783042" w14:paraId="1A260907" w14:textId="2BF35FA6">
      <w:pPr>
        <w:pStyle w:val="ListParagraph"/>
        <w:numPr>
          <w:ilvl w:val="1"/>
          <w:numId w:val="3"/>
        </w:numPr>
        <w:spacing w:line="240" w:lineRule="auto"/>
        <w:rPr>
          <w:rFonts w:ascii="Helvetica" w:hAnsi="Helvetica" w:cs="Helvetica"/>
          <w:bCs/>
          <w:sz w:val="20"/>
          <w:szCs w:val="20"/>
        </w:rPr>
      </w:pPr>
      <w:r>
        <w:rPr>
          <w:rFonts w:ascii="Helvetica" w:hAnsi="Helvetica" w:cs="Helvetica"/>
          <w:bCs/>
          <w:sz w:val="20"/>
          <w:szCs w:val="20"/>
        </w:rPr>
        <w:t>etc</w:t>
      </w:r>
    </w:p>
    <w:p w:rsidR="001E64A0" w:rsidP="00A57A33" w:rsidRDefault="001E64A0" w14:paraId="4B4EA1D2" w14:textId="703F6E2A">
      <w:pPr>
        <w:pStyle w:val="ListParagraph"/>
        <w:numPr>
          <w:ilvl w:val="0"/>
          <w:numId w:val="3"/>
        </w:numPr>
        <w:spacing w:line="240" w:lineRule="auto"/>
        <w:rPr>
          <w:rFonts w:ascii="Helvetica" w:hAnsi="Helvetica" w:cs="Helvetica"/>
          <w:bCs/>
          <w:sz w:val="20"/>
          <w:szCs w:val="20"/>
        </w:rPr>
      </w:pPr>
      <w:r>
        <w:rPr>
          <w:rFonts w:ascii="Helvetica" w:hAnsi="Helvetica" w:cs="Helvetica"/>
          <w:bCs/>
          <w:sz w:val="20"/>
          <w:szCs w:val="20"/>
        </w:rPr>
        <w:t>Tayside Re-users</w:t>
      </w:r>
    </w:p>
    <w:p w:rsidR="001E64A0" w:rsidP="00A57A33" w:rsidRDefault="001E64A0" w14:paraId="4C7232C6" w14:textId="1A4E4A50">
      <w:pPr>
        <w:pStyle w:val="ListParagraph"/>
        <w:numPr>
          <w:ilvl w:val="0"/>
          <w:numId w:val="3"/>
        </w:numPr>
        <w:spacing w:line="240" w:lineRule="auto"/>
        <w:rPr>
          <w:rFonts w:ascii="Helvetica" w:hAnsi="Helvetica" w:cs="Helvetica"/>
          <w:bCs/>
          <w:sz w:val="20"/>
          <w:szCs w:val="20"/>
        </w:rPr>
      </w:pPr>
      <w:r>
        <w:rPr>
          <w:rFonts w:ascii="Helvetica" w:hAnsi="Helvetica" w:cs="Helvetica"/>
          <w:bCs/>
          <w:sz w:val="20"/>
          <w:szCs w:val="20"/>
        </w:rPr>
        <w:t>Transform Furniture Store</w:t>
      </w:r>
    </w:p>
    <w:p w:rsidR="001E64A0" w:rsidP="00A57A33" w:rsidRDefault="001E64A0" w14:paraId="488599A8" w14:textId="6AA9BAD6">
      <w:pPr>
        <w:pStyle w:val="ListParagraph"/>
        <w:numPr>
          <w:ilvl w:val="0"/>
          <w:numId w:val="3"/>
        </w:numPr>
        <w:spacing w:line="240" w:lineRule="auto"/>
        <w:rPr>
          <w:rFonts w:ascii="Helvetica" w:hAnsi="Helvetica" w:cs="Helvetica"/>
          <w:bCs/>
          <w:sz w:val="20"/>
          <w:szCs w:val="20"/>
        </w:rPr>
      </w:pPr>
      <w:r>
        <w:rPr>
          <w:rFonts w:ascii="Helvetica" w:hAnsi="Helvetica" w:cs="Helvetica"/>
          <w:bCs/>
          <w:sz w:val="20"/>
          <w:szCs w:val="20"/>
        </w:rPr>
        <w:t>Computer Recycling Services</w:t>
      </w:r>
    </w:p>
    <w:p w:rsidR="001E64A0" w:rsidP="00A57A33" w:rsidRDefault="001E64A0" w14:paraId="0C719C01" w14:textId="79E6A939">
      <w:pPr>
        <w:pStyle w:val="ListParagraph"/>
        <w:numPr>
          <w:ilvl w:val="0"/>
          <w:numId w:val="3"/>
        </w:numPr>
        <w:spacing w:line="240" w:lineRule="auto"/>
        <w:rPr>
          <w:rFonts w:ascii="Helvetica" w:hAnsi="Helvetica" w:cs="Helvetica"/>
          <w:bCs/>
          <w:sz w:val="20"/>
          <w:szCs w:val="20"/>
        </w:rPr>
      </w:pPr>
      <w:r>
        <w:rPr>
          <w:rFonts w:ascii="Helvetica" w:hAnsi="Helvetica" w:cs="Helvetica"/>
          <w:bCs/>
          <w:sz w:val="20"/>
          <w:szCs w:val="20"/>
        </w:rPr>
        <w:t>EMR Dundee (recycling centre)</w:t>
      </w:r>
    </w:p>
    <w:p w:rsidR="001E64A0" w:rsidP="00A57A33" w:rsidRDefault="001E64A0" w14:paraId="20F6EB6A" w14:textId="1A32A418">
      <w:pPr>
        <w:pStyle w:val="ListParagraph"/>
        <w:numPr>
          <w:ilvl w:val="0"/>
          <w:numId w:val="3"/>
        </w:numPr>
        <w:spacing w:line="240" w:lineRule="auto"/>
        <w:rPr>
          <w:rFonts w:ascii="Helvetica" w:hAnsi="Helvetica" w:cs="Helvetica"/>
          <w:bCs/>
          <w:sz w:val="20"/>
          <w:szCs w:val="20"/>
        </w:rPr>
      </w:pPr>
      <w:r>
        <w:rPr>
          <w:rFonts w:ascii="Helvetica" w:hAnsi="Helvetica" w:cs="Helvetica"/>
          <w:bCs/>
          <w:sz w:val="20"/>
          <w:szCs w:val="20"/>
        </w:rPr>
        <w:t>Dundee and Angus Wood Recycling</w:t>
      </w:r>
    </w:p>
    <w:p w:rsidR="001E64A0" w:rsidP="00A57A33" w:rsidRDefault="001E64A0" w14:paraId="23CDF0D5" w14:textId="1310E83B">
      <w:pPr>
        <w:pStyle w:val="ListParagraph"/>
        <w:numPr>
          <w:ilvl w:val="0"/>
          <w:numId w:val="3"/>
        </w:numPr>
        <w:spacing w:line="240" w:lineRule="auto"/>
        <w:rPr>
          <w:rFonts w:ascii="Helvetica" w:hAnsi="Helvetica" w:cs="Helvetica"/>
          <w:bCs/>
          <w:sz w:val="20"/>
          <w:szCs w:val="20"/>
        </w:rPr>
      </w:pPr>
      <w:r>
        <w:rPr>
          <w:rFonts w:ascii="Helvetica" w:hAnsi="Helvetica" w:cs="Helvetica"/>
          <w:bCs/>
          <w:sz w:val="20"/>
          <w:szCs w:val="20"/>
        </w:rPr>
        <w:t>Riverside Recycling centre</w:t>
      </w:r>
    </w:p>
    <w:p w:rsidR="001E64A0" w:rsidP="00A57A33" w:rsidRDefault="001E64A0" w14:paraId="0AA9D336" w14:textId="41CB6E83">
      <w:pPr>
        <w:pStyle w:val="ListParagraph"/>
        <w:numPr>
          <w:ilvl w:val="0"/>
          <w:numId w:val="3"/>
        </w:numPr>
        <w:spacing w:line="240" w:lineRule="auto"/>
        <w:rPr>
          <w:rFonts w:ascii="Helvetica" w:hAnsi="Helvetica" w:cs="Helvetica"/>
          <w:bCs/>
          <w:sz w:val="20"/>
          <w:szCs w:val="20"/>
        </w:rPr>
      </w:pPr>
      <w:proofErr w:type="spellStart"/>
      <w:r>
        <w:rPr>
          <w:rFonts w:ascii="Helvetica" w:hAnsi="Helvetica" w:cs="Helvetica"/>
          <w:bCs/>
          <w:sz w:val="20"/>
          <w:szCs w:val="20"/>
        </w:rPr>
        <w:t>Baldovie</w:t>
      </w:r>
      <w:proofErr w:type="spellEnd"/>
      <w:r>
        <w:rPr>
          <w:rFonts w:ascii="Helvetica" w:hAnsi="Helvetica" w:cs="Helvetica"/>
          <w:bCs/>
          <w:sz w:val="20"/>
          <w:szCs w:val="20"/>
        </w:rPr>
        <w:t xml:space="preserve"> Recycling Centre</w:t>
      </w:r>
    </w:p>
    <w:p w:rsidR="001E64A0" w:rsidP="00A57A33" w:rsidRDefault="001E64A0" w14:paraId="345B6118" w14:textId="307F25D1">
      <w:pPr>
        <w:pStyle w:val="ListParagraph"/>
        <w:numPr>
          <w:ilvl w:val="0"/>
          <w:numId w:val="3"/>
        </w:numPr>
        <w:spacing w:line="240" w:lineRule="auto"/>
        <w:rPr>
          <w:rFonts w:ascii="Helvetica" w:hAnsi="Helvetica" w:cs="Helvetica"/>
          <w:bCs/>
          <w:sz w:val="20"/>
          <w:szCs w:val="20"/>
        </w:rPr>
      </w:pPr>
      <w:r>
        <w:rPr>
          <w:rFonts w:ascii="Helvetica" w:hAnsi="Helvetica" w:cs="Helvetica"/>
          <w:bCs/>
          <w:sz w:val="20"/>
          <w:szCs w:val="20"/>
        </w:rPr>
        <w:t>Gate Church Carbon Saving Project</w:t>
      </w:r>
      <w:r w:rsidR="00F46EE0">
        <w:rPr>
          <w:rFonts w:ascii="Helvetica" w:hAnsi="Helvetica" w:cs="Helvetica"/>
          <w:bCs/>
          <w:sz w:val="20"/>
          <w:szCs w:val="20"/>
        </w:rPr>
        <w:t xml:space="preserve"> – Gate Church</w:t>
      </w:r>
    </w:p>
    <w:p w:rsidR="001E64A0" w:rsidP="00A57A33" w:rsidRDefault="00F46EE0" w14:paraId="39DE8972" w14:textId="55778F78">
      <w:pPr>
        <w:pStyle w:val="ListParagraph"/>
        <w:numPr>
          <w:ilvl w:val="0"/>
          <w:numId w:val="3"/>
        </w:numPr>
        <w:spacing w:line="240" w:lineRule="auto"/>
        <w:rPr>
          <w:rFonts w:ascii="Helvetica" w:hAnsi="Helvetica" w:cs="Helvetica"/>
          <w:bCs/>
          <w:sz w:val="20"/>
          <w:szCs w:val="20"/>
        </w:rPr>
      </w:pPr>
      <w:r>
        <w:rPr>
          <w:rFonts w:ascii="Helvetica" w:hAnsi="Helvetica" w:cs="Helvetica"/>
          <w:bCs/>
          <w:sz w:val="20"/>
          <w:szCs w:val="20"/>
        </w:rPr>
        <w:t>Kist Dundee</w:t>
      </w:r>
    </w:p>
    <w:p w:rsidR="00F46EE0" w:rsidP="00A57A33" w:rsidRDefault="00F46EE0" w14:paraId="66C7E308" w14:textId="62DE20E2">
      <w:pPr>
        <w:pStyle w:val="ListParagraph"/>
        <w:numPr>
          <w:ilvl w:val="0"/>
          <w:numId w:val="3"/>
        </w:numPr>
        <w:spacing w:line="240" w:lineRule="auto"/>
        <w:rPr>
          <w:rFonts w:ascii="Helvetica" w:hAnsi="Helvetica" w:cs="Helvetica"/>
          <w:bCs/>
          <w:sz w:val="20"/>
          <w:szCs w:val="20"/>
        </w:rPr>
      </w:pPr>
      <w:r>
        <w:rPr>
          <w:rFonts w:ascii="Helvetica" w:hAnsi="Helvetica" w:cs="Helvetica"/>
          <w:bCs/>
          <w:sz w:val="20"/>
          <w:szCs w:val="20"/>
        </w:rPr>
        <w:t>Marys Kitchen</w:t>
      </w:r>
    </w:p>
    <w:p w:rsidR="00783042" w:rsidP="00A57A33" w:rsidRDefault="00783042" w14:paraId="7EA06A12" w14:textId="29E64125">
      <w:pPr>
        <w:pStyle w:val="ListParagraph"/>
        <w:numPr>
          <w:ilvl w:val="0"/>
          <w:numId w:val="3"/>
        </w:numPr>
        <w:spacing w:line="240" w:lineRule="auto"/>
        <w:rPr>
          <w:rFonts w:ascii="Helvetica" w:hAnsi="Helvetica" w:cs="Helvetica"/>
          <w:bCs/>
          <w:sz w:val="20"/>
          <w:szCs w:val="20"/>
        </w:rPr>
      </w:pPr>
      <w:proofErr w:type="spellStart"/>
      <w:r>
        <w:rPr>
          <w:rFonts w:ascii="Helvetica" w:hAnsi="Helvetica" w:cs="Helvetica"/>
          <w:bCs/>
          <w:sz w:val="20"/>
          <w:szCs w:val="20"/>
        </w:rPr>
        <w:t>Braithwaites</w:t>
      </w:r>
      <w:proofErr w:type="spellEnd"/>
      <w:r>
        <w:rPr>
          <w:rFonts w:ascii="Helvetica" w:hAnsi="Helvetica" w:cs="Helvetica"/>
          <w:bCs/>
          <w:sz w:val="20"/>
          <w:szCs w:val="20"/>
        </w:rPr>
        <w:t xml:space="preserve"> Coffee Shop</w:t>
      </w:r>
    </w:p>
    <w:p w:rsidR="00AC0814" w:rsidP="00A57A33" w:rsidRDefault="00AC0814" w14:paraId="015DE9C8" w14:textId="0976FC95">
      <w:pPr>
        <w:pStyle w:val="ListParagraph"/>
        <w:numPr>
          <w:ilvl w:val="0"/>
          <w:numId w:val="3"/>
        </w:numPr>
        <w:spacing w:line="240" w:lineRule="auto"/>
        <w:rPr>
          <w:rFonts w:ascii="Helvetica" w:hAnsi="Helvetica" w:cs="Helvetica"/>
          <w:bCs/>
          <w:sz w:val="20"/>
          <w:szCs w:val="20"/>
        </w:rPr>
      </w:pPr>
      <w:proofErr w:type="spellStart"/>
      <w:r>
        <w:rPr>
          <w:rFonts w:ascii="Helvetica" w:hAnsi="Helvetica" w:cs="Helvetica"/>
          <w:bCs/>
          <w:sz w:val="20"/>
          <w:szCs w:val="20"/>
        </w:rPr>
        <w:t>scrapAntics</w:t>
      </w:r>
      <w:proofErr w:type="spellEnd"/>
    </w:p>
    <w:p w:rsidR="00A57A33" w:rsidP="00A57A33" w:rsidRDefault="00A57A33" w14:paraId="34C48392" w14:textId="5E6E1188">
      <w:pPr>
        <w:spacing w:line="240" w:lineRule="auto"/>
        <w:rPr>
          <w:rFonts w:ascii="Helvetica" w:hAnsi="Helvetica" w:cs="Helvetica"/>
          <w:bCs/>
          <w:sz w:val="20"/>
          <w:szCs w:val="20"/>
        </w:rPr>
      </w:pPr>
    </w:p>
    <w:p w:rsidR="00A57A33" w:rsidP="00A57A33" w:rsidRDefault="00A57A33" w14:paraId="3FA367F2" w14:textId="36EAC55F">
      <w:pPr>
        <w:spacing w:line="240" w:lineRule="auto"/>
        <w:rPr>
          <w:rFonts w:ascii="Helvetica" w:hAnsi="Helvetica" w:cs="Helvetica"/>
          <w:b/>
          <w:sz w:val="28"/>
          <w:szCs w:val="28"/>
        </w:rPr>
      </w:pPr>
      <w:r>
        <w:rPr>
          <w:rFonts w:ascii="Helvetica" w:hAnsi="Helvetica" w:cs="Helvetica"/>
          <w:b/>
          <w:sz w:val="28"/>
          <w:szCs w:val="28"/>
        </w:rPr>
        <w:t>Other Links</w:t>
      </w:r>
    </w:p>
    <w:p w:rsidR="00A57A33" w:rsidP="00A57A33" w:rsidRDefault="00A57A33" w14:paraId="440C8273" w14:textId="732A94E1">
      <w:pPr>
        <w:spacing w:line="240" w:lineRule="auto"/>
        <w:rPr>
          <w:rFonts w:eastAsia="Times New Roman"/>
        </w:rPr>
      </w:pPr>
      <w:hyperlink w:history="1" r:id="rId8">
        <w:r w:rsidRPr="004E1240">
          <w:rPr>
            <w:rStyle w:val="Hyperlink"/>
            <w:rFonts w:eastAsia="Times New Roman"/>
          </w:rPr>
          <w:t>https://www.dundeecity.gov.uk/sustainable-dundee</w:t>
        </w:r>
        <w:r w:rsidRPr="004E1240">
          <w:rPr>
            <w:rStyle w:val="Hyperlink"/>
            <w:rFonts w:eastAsia="Times New Roman"/>
          </w:rPr>
          <w:t>/</w:t>
        </w:r>
      </w:hyperlink>
    </w:p>
    <w:p w:rsidR="00A57A33" w:rsidP="00A57A33" w:rsidRDefault="00A57A33" w14:paraId="7C56F37F" w14:textId="77777777">
      <w:pPr>
        <w:spacing w:line="240" w:lineRule="auto"/>
        <w:rPr>
          <w:rFonts w:eastAsia="Times New Roman"/>
        </w:rPr>
      </w:pPr>
    </w:p>
    <w:p w:rsidR="00A57A33" w:rsidP="00A57A33" w:rsidRDefault="00A57A33" w14:paraId="54DEC0EB" w14:textId="266BA13E">
      <w:pPr>
        <w:spacing w:line="240" w:lineRule="auto"/>
        <w:rPr>
          <w:rFonts w:eastAsia="Times New Roman"/>
        </w:rPr>
      </w:pPr>
      <w:hyperlink w:history="1" r:id="rId9">
        <w:r w:rsidRPr="004E1240">
          <w:rPr>
            <w:rStyle w:val="Hyperlink"/>
            <w:rFonts w:eastAsia="Times New Roman"/>
          </w:rPr>
          <w:t>http://www.foe-tayside.org.uk/directory-of-green-groups/</w:t>
        </w:r>
      </w:hyperlink>
    </w:p>
    <w:p w:rsidR="00A57A33" w:rsidP="00A57A33" w:rsidRDefault="00A57A33" w14:paraId="3111495E" w14:textId="77777777">
      <w:pPr>
        <w:spacing w:line="240" w:lineRule="auto"/>
        <w:rPr>
          <w:rFonts w:eastAsia="Times New Roman"/>
        </w:rPr>
      </w:pPr>
    </w:p>
    <w:p w:rsidR="00A57A33" w:rsidP="00A57A33" w:rsidRDefault="00A57A33" w14:paraId="54D00E2A" w14:textId="3240F3F9">
      <w:pPr>
        <w:spacing w:line="240" w:lineRule="auto"/>
        <w:rPr>
          <w:rFonts w:eastAsia="Times New Roman"/>
        </w:rPr>
      </w:pPr>
      <w:hyperlink w:history="1" r:id="rId10">
        <w:r w:rsidRPr="004E1240">
          <w:rPr>
            <w:rStyle w:val="Hyperlink"/>
            <w:rFonts w:eastAsia="Times New Roman"/>
          </w:rPr>
          <w:t>https://www.birchwoodemporium.com</w:t>
        </w:r>
      </w:hyperlink>
    </w:p>
    <w:p w:rsidR="00A57A33" w:rsidP="00A57A33" w:rsidRDefault="00A57A33" w14:paraId="7866BAC7" w14:textId="77777777">
      <w:pPr>
        <w:spacing w:line="240" w:lineRule="auto"/>
        <w:rPr>
          <w:rFonts w:eastAsia="Times New Roman"/>
        </w:rPr>
      </w:pPr>
    </w:p>
    <w:p w:rsidR="00A57A33" w:rsidP="00A57A33" w:rsidRDefault="00A57A33" w14:paraId="6B0ECCF1" w14:textId="64337B5A">
      <w:pPr>
        <w:spacing w:line="240" w:lineRule="auto"/>
        <w:rPr>
          <w:rFonts w:eastAsia="Times New Roman"/>
        </w:rPr>
      </w:pPr>
      <w:hyperlink w:history="1" r:id="rId11">
        <w:r w:rsidRPr="004E1240">
          <w:rPr>
            <w:rStyle w:val="Hyperlink"/>
            <w:rFonts w:eastAsia="Times New Roman"/>
          </w:rPr>
          <w:t>https://blog.dundee.ac.uk/one-dundee/go-plastic-free/</w:t>
        </w:r>
      </w:hyperlink>
    </w:p>
    <w:p w:rsidR="00A57A33" w:rsidP="00A57A33" w:rsidRDefault="00A57A33" w14:paraId="22CE0F79" w14:textId="77777777">
      <w:pPr>
        <w:spacing w:line="240" w:lineRule="auto"/>
        <w:rPr>
          <w:rFonts w:eastAsia="Times New Roman"/>
        </w:rPr>
      </w:pPr>
    </w:p>
    <w:p w:rsidR="00A57A33" w:rsidP="00A57A33" w:rsidRDefault="00A57A33" w14:paraId="31D937A8" w14:textId="5412102D">
      <w:pPr>
        <w:spacing w:line="240" w:lineRule="auto"/>
        <w:rPr>
          <w:rFonts w:eastAsia="Times New Roman"/>
        </w:rPr>
      </w:pPr>
      <w:hyperlink w:history="1" r:id="rId12">
        <w:r w:rsidRPr="004E1240">
          <w:rPr>
            <w:rStyle w:val="Hyperlink"/>
            <w:rFonts w:eastAsia="Times New Roman"/>
          </w:rPr>
          <w:t>https://www.zerowastescotland.org.uk/content/independent-retailers-helping-change-way-we-shop</w:t>
        </w:r>
      </w:hyperlink>
    </w:p>
    <w:p w:rsidR="6D5BF086" w:rsidP="6D5BF086" w:rsidRDefault="6D5BF086" w14:paraId="39A56983" w14:textId="02446ABA">
      <w:pPr>
        <w:pStyle w:val="Normal"/>
        <w:spacing w:line="240" w:lineRule="auto"/>
        <w:rPr>
          <w:rFonts w:eastAsia="Times New Roman"/>
        </w:rPr>
      </w:pPr>
    </w:p>
    <w:p w:rsidRPr="00A57A33" w:rsidR="00A57A33" w:rsidP="6D5BF086" w:rsidRDefault="00A57A33" w14:paraId="67A29105" w14:textId="14F67872">
      <w:pPr>
        <w:spacing w:line="240" w:lineRule="auto"/>
        <w:rPr>
          <w:rFonts w:ascii="Helvetica" w:hAnsi="Helvetica" w:cs="Helvetica"/>
          <w:b w:val="1"/>
          <w:bCs w:val="1"/>
          <w:sz w:val="28"/>
          <w:szCs w:val="28"/>
        </w:rPr>
      </w:pPr>
      <w:r w:rsidRPr="6D5BF086" w:rsidR="6D5BF086">
        <w:rPr>
          <w:rFonts w:ascii="Helvetica" w:hAnsi="Helvetica" w:cs="Helvetica"/>
          <w:b w:val="1"/>
          <w:bCs w:val="1"/>
          <w:sz w:val="28"/>
          <w:szCs w:val="28"/>
        </w:rPr>
        <w:t>Target Market</w:t>
      </w:r>
    </w:p>
    <w:p w:rsidR="6D5BF086" w:rsidP="6D5BF086" w:rsidRDefault="6D5BF086" w14:paraId="717DCA42" w14:textId="4166FDD8">
      <w:pPr>
        <w:pStyle w:val="Normal"/>
        <w:spacing w:line="240" w:lineRule="auto"/>
        <w:rPr>
          <w:rFonts w:ascii="Helvetica" w:hAnsi="Helvetica" w:cs="Helvetica"/>
          <w:b w:val="0"/>
          <w:bCs w:val="0"/>
          <w:sz w:val="20"/>
          <w:szCs w:val="20"/>
        </w:rPr>
      </w:pPr>
      <w:r w:rsidRPr="6D5BF086" w:rsidR="6D5BF086">
        <w:rPr>
          <w:rFonts w:ascii="Helvetica" w:hAnsi="Helvetica" w:cs="Helvetica"/>
          <w:b w:val="0"/>
          <w:bCs w:val="0"/>
          <w:sz w:val="20"/>
          <w:szCs w:val="20"/>
        </w:rPr>
        <w:t>The Little Green Larder is for anyone in Dundee that is interested in reducing plastic pollution and living a more sustainable lifestyle. Upon the opening and in recent months people of all ages have expressed their interest in the shop, from students to the elderly residents of Dundee. The website should be accessible to every level of computer user. This should be done by easy to follow navigation and layout throughout the website.</w:t>
      </w:r>
    </w:p>
    <w:sectPr w:rsidRPr="00A57A33" w:rsidR="00A57A3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CDB6081"/>
    <w:multiLevelType w:val="hybridMultilevel"/>
    <w:tmpl w:val="12B2B4C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43E038B5"/>
    <w:multiLevelType w:val="hybridMultilevel"/>
    <w:tmpl w:val="76CE3C9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44677403"/>
    <w:multiLevelType w:val="hybridMultilevel"/>
    <w:tmpl w:val="D53625E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22"/>
    <w:rsid w:val="0006294C"/>
    <w:rsid w:val="001E64A0"/>
    <w:rsid w:val="002D0519"/>
    <w:rsid w:val="00527222"/>
    <w:rsid w:val="00552394"/>
    <w:rsid w:val="00553B29"/>
    <w:rsid w:val="00783042"/>
    <w:rsid w:val="00A57A33"/>
    <w:rsid w:val="00AC0814"/>
    <w:rsid w:val="00B4138E"/>
    <w:rsid w:val="00C86199"/>
    <w:rsid w:val="00F46EE0"/>
    <w:rsid w:val="2E676CA2"/>
    <w:rsid w:val="6D5BF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97FD"/>
  <w15:chartTrackingRefBased/>
  <w15:docId w15:val="{5425EFFF-394C-46E3-826E-0763885661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523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6294C"/>
    <w:pPr>
      <w:ind w:left="720"/>
      <w:contextualSpacing/>
    </w:pPr>
  </w:style>
  <w:style w:type="character" w:styleId="Hyperlink">
    <w:name w:val="Hyperlink"/>
    <w:basedOn w:val="DefaultParagraphFont"/>
    <w:uiPriority w:val="99"/>
    <w:unhideWhenUsed/>
    <w:rsid w:val="0006294C"/>
    <w:rPr>
      <w:color w:val="0000FF"/>
      <w:u w:val="single"/>
    </w:rPr>
  </w:style>
  <w:style w:type="character" w:styleId="2iem" w:customStyle="1">
    <w:name w:val="_2iem"/>
    <w:basedOn w:val="DefaultParagraphFont"/>
    <w:rsid w:val="00AC0814"/>
  </w:style>
  <w:style w:type="character" w:styleId="UnresolvedMention">
    <w:name w:val="Unresolved Mention"/>
    <w:basedOn w:val="DefaultParagraphFont"/>
    <w:uiPriority w:val="99"/>
    <w:semiHidden/>
    <w:unhideWhenUsed/>
    <w:rsid w:val="00A57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49498">
      <w:bodyDiv w:val="1"/>
      <w:marLeft w:val="0"/>
      <w:marRight w:val="0"/>
      <w:marTop w:val="0"/>
      <w:marBottom w:val="0"/>
      <w:divBdr>
        <w:top w:val="none" w:sz="0" w:space="0" w:color="auto"/>
        <w:left w:val="none" w:sz="0" w:space="0" w:color="auto"/>
        <w:bottom w:val="none" w:sz="0" w:space="0" w:color="auto"/>
        <w:right w:val="none" w:sz="0" w:space="0" w:color="auto"/>
      </w:divBdr>
    </w:div>
    <w:div w:id="565455452">
      <w:bodyDiv w:val="1"/>
      <w:marLeft w:val="0"/>
      <w:marRight w:val="0"/>
      <w:marTop w:val="0"/>
      <w:marBottom w:val="0"/>
      <w:divBdr>
        <w:top w:val="none" w:sz="0" w:space="0" w:color="auto"/>
        <w:left w:val="none" w:sz="0" w:space="0" w:color="auto"/>
        <w:bottom w:val="none" w:sz="0" w:space="0" w:color="auto"/>
        <w:right w:val="none" w:sz="0" w:space="0" w:color="auto"/>
      </w:divBdr>
      <w:divsChild>
        <w:div w:id="995569758">
          <w:marLeft w:val="0"/>
          <w:marRight w:val="0"/>
          <w:marTop w:val="0"/>
          <w:marBottom w:val="0"/>
          <w:divBdr>
            <w:top w:val="none" w:sz="0" w:space="0" w:color="auto"/>
            <w:left w:val="none" w:sz="0" w:space="0" w:color="auto"/>
            <w:bottom w:val="none" w:sz="0" w:space="0" w:color="auto"/>
            <w:right w:val="none" w:sz="0" w:space="0" w:color="auto"/>
          </w:divBdr>
          <w:divsChild>
            <w:div w:id="877726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92018639">
      <w:bodyDiv w:val="1"/>
      <w:marLeft w:val="0"/>
      <w:marRight w:val="0"/>
      <w:marTop w:val="0"/>
      <w:marBottom w:val="0"/>
      <w:divBdr>
        <w:top w:val="none" w:sz="0" w:space="0" w:color="auto"/>
        <w:left w:val="none" w:sz="0" w:space="0" w:color="auto"/>
        <w:bottom w:val="none" w:sz="0" w:space="0" w:color="auto"/>
        <w:right w:val="none" w:sz="0" w:space="0" w:color="auto"/>
      </w:divBdr>
      <w:divsChild>
        <w:div w:id="1545020787">
          <w:marLeft w:val="0"/>
          <w:marRight w:val="0"/>
          <w:marTop w:val="0"/>
          <w:marBottom w:val="0"/>
          <w:divBdr>
            <w:top w:val="none" w:sz="0" w:space="0" w:color="auto"/>
            <w:left w:val="none" w:sz="0" w:space="0" w:color="auto"/>
            <w:bottom w:val="none" w:sz="0" w:space="0" w:color="auto"/>
            <w:right w:val="none" w:sz="0" w:space="0" w:color="auto"/>
          </w:divBdr>
        </w:div>
        <w:div w:id="903951198">
          <w:marLeft w:val="0"/>
          <w:marRight w:val="0"/>
          <w:marTop w:val="0"/>
          <w:marBottom w:val="0"/>
          <w:divBdr>
            <w:top w:val="none" w:sz="0" w:space="0" w:color="auto"/>
            <w:left w:val="none" w:sz="0" w:space="0" w:color="auto"/>
            <w:bottom w:val="none" w:sz="0" w:space="0" w:color="auto"/>
            <w:right w:val="none" w:sz="0" w:space="0" w:color="auto"/>
          </w:divBdr>
        </w:div>
      </w:divsChild>
    </w:div>
    <w:div w:id="106433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dundeecity.gov.uk/sustainable-dundee/"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www.zerowastescotland.org.uk/content/independent-retailers-helping-change-way-we-shop"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blog.dundee.ac.uk/one-dundee/go-plastic-free/" TargetMode="External" Id="rId11" /><Relationship Type="http://schemas.openxmlformats.org/officeDocument/2006/relationships/image" Target="media/image1.png" Id="rId5" /><Relationship Type="http://schemas.openxmlformats.org/officeDocument/2006/relationships/hyperlink" Target="https://www.birchwoodemporium.com" TargetMode="External" Id="rId10" /><Relationship Type="http://schemas.openxmlformats.org/officeDocument/2006/relationships/webSettings" Target="webSettings.xml" Id="rId4" /><Relationship Type="http://schemas.openxmlformats.org/officeDocument/2006/relationships/hyperlink" Target="http://www.foe-tayside.org.uk/directory-of-green-groups/" TargetMode="External" Id="rId9" /><Relationship Type="http://schemas.openxmlformats.org/officeDocument/2006/relationships/theme" Target="theme/theme1.xml" Id="rId14" /><Relationship Type="http://schemas.openxmlformats.org/officeDocument/2006/relationships/hyperlink" Target="http://thelittlegreenblogger.com/" TargetMode="External" Id="R21a63d2da436411d" /><Relationship Type="http://schemas.openxmlformats.org/officeDocument/2006/relationships/hyperlink" Target="https://instagram.com/thelittlegreenlarder?igshid=1592c8l1yj32s" TargetMode="External" Id="R97f5935dd651476c" /><Relationship Type="http://schemas.openxmlformats.org/officeDocument/2006/relationships/hyperlink" Target="https://www.facebook.com/thelittlegreenlarder/" TargetMode="External" Id="R06b1059a181a4c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Leia</dc:creator>
  <keywords/>
  <dc:description/>
  <lastModifiedBy>Leia Ainscough (Student)</lastModifiedBy>
  <revision>4</revision>
  <dcterms:created xsi:type="dcterms:W3CDTF">2019-10-31T09:11:00.0000000Z</dcterms:created>
  <dcterms:modified xsi:type="dcterms:W3CDTF">2019-10-31T15:03:38.2779154Z</dcterms:modified>
</coreProperties>
</file>