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C27C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  <w:t>职业学院</w:t>
      </w:r>
    </w:p>
    <w:p w14:paraId="1065F186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after="120" w:afterLines="50"/>
        <w:jc w:val="center"/>
        <w:textAlignment w:val="auto"/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  <w:t>届学生毕业设计任务书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302"/>
        <w:gridCol w:w="612"/>
        <w:gridCol w:w="425"/>
        <w:gridCol w:w="1211"/>
        <w:gridCol w:w="912"/>
        <w:gridCol w:w="112"/>
        <w:gridCol w:w="9"/>
        <w:gridCol w:w="1268"/>
        <w:gridCol w:w="73"/>
        <w:gridCol w:w="948"/>
        <w:gridCol w:w="40"/>
        <w:gridCol w:w="241"/>
        <w:gridCol w:w="841"/>
        <w:gridCol w:w="1193"/>
      </w:tblGrid>
      <w:tr w14:paraId="2591FD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E9143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04786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轨道车辆学院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3DB63C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C6C81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邱志豪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EFBA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43F4A1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1D9A9B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</w:tc>
      </w:tr>
      <w:tr w14:paraId="54BE1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4FD68E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D4EBD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24级机电技术2班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2B2E94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6E1B9D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202421044713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FC537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48CF2B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50271E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90628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0B08AF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1EB9D7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太平街口站电梯常见故障分析与检修方案设计</w:t>
            </w:r>
          </w:p>
        </w:tc>
      </w:tr>
      <w:tr w14:paraId="2B3FD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5B9CA1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3D4003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产品设计类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工艺设计类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方案设计类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设计类</w:t>
            </w:r>
          </w:p>
          <w:p w14:paraId="5902E0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14:paraId="6146FF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670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768CF7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设计目标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5D02E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主要设计目标：</w:t>
            </w:r>
          </w:p>
          <w:p w14:paraId="361FF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深入理解轨道交通电梯及自动扶梯系统的结构、工作原理及检修要求，系统掌握电梯系统检修专业理论知识；</w:t>
            </w:r>
          </w:p>
          <w:p w14:paraId="15963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能够独立完成电梯及自动扶梯系统检修方案的全面设计；</w:t>
            </w:r>
          </w:p>
          <w:p w14:paraId="7BAB5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提升分析电梯及自动扶梯系统常见故障、解决实际工程问题的能力，以及文献检索、技术资料整合与方案撰写的综合能力；</w:t>
            </w:r>
          </w:p>
          <w:p w14:paraId="098C94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培养严谨细致、安全负责的工作作风和良好的职业素养，重点关注电梯系统检修对乘客通行效率及乘梯安全的影响；</w:t>
            </w:r>
          </w:p>
          <w:p w14:paraId="7338D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最终完成一份完整的《太平街口站电梯常见故障分析与检修方案设计》。</w:t>
            </w:r>
          </w:p>
        </w:tc>
      </w:tr>
      <w:tr w14:paraId="58633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102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A3CAC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设计任务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34494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主要完成以下任务：</w:t>
            </w:r>
          </w:p>
          <w:p w14:paraId="45438C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1. 系统收集城市轨道交通电梯系统的相关资料；</w:t>
            </w:r>
          </w:p>
          <w:p w14:paraId="7DFE6C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2. 完成《太平街口站电梯常见故障分析与检修方案设计》文档的编撰，确保内容专业且逻辑严谨；</w:t>
            </w:r>
          </w:p>
          <w:p w14:paraId="73EEB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3. 分析电梯系统的结构原理，分模块解析曳引系统、门系统、安全保护装置等核心部件的工作机制；</w:t>
            </w:r>
          </w:p>
          <w:p w14:paraId="71C0F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4. 确定电梯设备的检修周期、等级及范围；</w:t>
            </w:r>
          </w:p>
          <w:p w14:paraId="1F770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5. 设计各等级检修的具体作业流程、工艺及技术标准；</w:t>
            </w:r>
          </w:p>
          <w:p w14:paraId="33D99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6. 提出检修所需工具、设备及材料的建议。</w:t>
            </w:r>
          </w:p>
        </w:tc>
      </w:tr>
      <w:tr w14:paraId="11FB9A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C165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设计进程</w:t>
            </w: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8324D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序号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C7661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设计任务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DFA2A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起始时间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1C79D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结束时间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59F43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阶段成果</w:t>
            </w:r>
          </w:p>
        </w:tc>
      </w:tr>
      <w:tr w14:paraId="162D2E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4E6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17F90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59422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学生选题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2CCBB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6.18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7BAF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2026.6.25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C6E6A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毕业设计题目</w:t>
            </w:r>
          </w:p>
          <w:p w14:paraId="7A45A4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汇总表</w:t>
            </w:r>
          </w:p>
        </w:tc>
      </w:tr>
      <w:tr w14:paraId="5D96F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16F2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332DC0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95840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确定毕业设计任务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648E66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2026.6.26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18FB81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2026.6.30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E5C70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毕业设计任务书</w:t>
            </w:r>
          </w:p>
        </w:tc>
      </w:tr>
      <w:tr w14:paraId="3F3E3B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6A0EE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50BE7B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8FB1E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毕业设计正式实施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1F9996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2026.7.01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4351E1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4A6FE1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毕业设计成果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定稿</w:t>
            </w:r>
          </w:p>
        </w:tc>
      </w:tr>
      <w:tr w14:paraId="5778C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2BEB9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D8D24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1C62A3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color w:val="000000"/>
                <w:kern w:val="21"/>
                <w:sz w:val="24"/>
                <w:szCs w:val="24"/>
                <w:lang w:val="en-US" w:eastAsia="zh-CN"/>
              </w:rPr>
              <w:t>毕业设计评阅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76F3B6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3C96B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09530D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毕业设计成绩</w:t>
            </w:r>
          </w:p>
          <w:p w14:paraId="015097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评定表</w:t>
            </w:r>
          </w:p>
        </w:tc>
      </w:tr>
      <w:tr w14:paraId="6A361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45735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54921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354D52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毕业设计答辩、成绩录入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4D49DD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0EDF12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2026.12.31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9C7AB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毕业设计答辩</w:t>
            </w:r>
          </w:p>
          <w:p w14:paraId="165394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记录表</w:t>
            </w:r>
          </w:p>
        </w:tc>
      </w:tr>
      <w:tr w14:paraId="2A3B5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3C403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129608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D965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毕业设计检查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5EBD7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2027.1.01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736F8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2027.5.26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5F55CD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毕业设计总结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完成毕业设计上传</w:t>
            </w:r>
          </w:p>
        </w:tc>
      </w:tr>
      <w:tr w14:paraId="795B9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795" w:hRule="atLeast"/>
          <w:jc w:val="center"/>
        </w:trPr>
        <w:tc>
          <w:tcPr>
            <w:tcW w:w="1302" w:type="dxa"/>
            <w:vAlign w:val="center"/>
          </w:tcPr>
          <w:p w14:paraId="47C65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预期成果</w:t>
            </w:r>
          </w:p>
        </w:tc>
        <w:tc>
          <w:tcPr>
            <w:tcW w:w="7885" w:type="dxa"/>
            <w:gridSpan w:val="13"/>
            <w:shd w:val="clear" w:color="auto" w:fill="auto"/>
            <w:vAlign w:val="center"/>
          </w:tcPr>
          <w:p w14:paraId="5862D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成果表现形式</w:t>
            </w:r>
          </w:p>
          <w:p w14:paraId="03F5C2A5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 w:bidi="ar-SA"/>
              </w:rPr>
              <w:t>（1）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毕业设计任务书；</w:t>
            </w:r>
          </w:p>
          <w:p w14:paraId="68A3D4BD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（2）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毕业设计成果；</w:t>
            </w:r>
          </w:p>
          <w:p w14:paraId="775A5BC1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（3）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毕业设计成绩评定表；</w:t>
            </w:r>
          </w:p>
          <w:p w14:paraId="699D27C9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（4）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毕业设计答辩记录表。</w:t>
            </w:r>
          </w:p>
          <w:p w14:paraId="309032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2．成果要求</w:t>
            </w:r>
          </w:p>
          <w:p w14:paraId="259DD6EA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（1）毕业设计的内容必须符合毕业设计任务要求；</w:t>
            </w:r>
          </w:p>
          <w:p w14:paraId="75A37A9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（2）毕业设计的编辑格式须符合毕业设计规范要求；</w:t>
            </w:r>
          </w:p>
          <w:p w14:paraId="305FE52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（3）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内容的组织建议按任务书要求进行,要求条理清晰、内容丰富、紧扣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主题；</w:t>
            </w:r>
          </w:p>
          <w:p w14:paraId="324FF9BF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（4）毕业设计相关资料打印，按顺序装订成册；</w:t>
            </w:r>
          </w:p>
          <w:p w14:paraId="70F35A58">
            <w:pPr>
              <w:spacing w:line="440" w:lineRule="exact"/>
              <w:ind w:firstLine="480" w:firstLineChars="200"/>
              <w:rPr>
                <w:rFonts w:hint="eastAsia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（5）毕业设计成绩合格标准：重复率≦30%；评阅成绩≧60分；答辩成绩≧60分。三个条件，缺一不可。</w:t>
            </w:r>
          </w:p>
        </w:tc>
      </w:tr>
      <w:tr w14:paraId="0C235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86" w:hRule="atLeast"/>
          <w:jc w:val="center"/>
        </w:trPr>
        <w:tc>
          <w:tcPr>
            <w:tcW w:w="1302" w:type="dxa"/>
            <w:shd w:val="clear" w:color="auto" w:fill="auto"/>
            <w:vAlign w:val="center"/>
          </w:tcPr>
          <w:p w14:paraId="0681FF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校内</w:t>
            </w:r>
          </w:p>
          <w:p w14:paraId="230646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103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E0F31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512" w:type="dxa"/>
            <w:gridSpan w:val="5"/>
            <w:tcBorders>
              <w:left w:val="nil"/>
              <w:right w:val="nil"/>
            </w:tcBorders>
            <w:vAlign w:val="center"/>
          </w:tcPr>
          <w:p w14:paraId="51C58B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left w:val="nil"/>
            </w:tcBorders>
            <w:vAlign w:val="center"/>
          </w:tcPr>
          <w:p w14:paraId="623407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6BB0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4EC68E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473" w:hRule="atLeast"/>
          <w:jc w:val="center"/>
        </w:trPr>
        <w:tc>
          <w:tcPr>
            <w:tcW w:w="1302" w:type="dxa"/>
            <w:vMerge w:val="restart"/>
            <w:shd w:val="clear" w:color="auto" w:fill="auto"/>
            <w:vAlign w:val="center"/>
          </w:tcPr>
          <w:p w14:paraId="47D518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教研室</w:t>
            </w:r>
          </w:p>
          <w:p w14:paraId="59BEC4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272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2ECBA4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  <w:tc>
          <w:tcPr>
            <w:tcW w:w="1277" w:type="dxa"/>
            <w:gridSpan w:val="2"/>
            <w:vMerge w:val="restart"/>
            <w:vAlign w:val="center"/>
          </w:tcPr>
          <w:p w14:paraId="4CEE4E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44C857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336" w:type="dxa"/>
            <w:gridSpan w:val="6"/>
            <w:tcBorders>
              <w:bottom w:val="nil"/>
            </w:tcBorders>
            <w:shd w:val="clear" w:color="auto" w:fill="auto"/>
            <w:vAlign w:val="center"/>
          </w:tcPr>
          <w:p w14:paraId="6A67BF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</w:tr>
      <w:tr w14:paraId="1E376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34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6F6499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5951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23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261C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277" w:type="dxa"/>
            <w:gridSpan w:val="2"/>
            <w:vMerge w:val="continue"/>
            <w:vAlign w:val="center"/>
          </w:tcPr>
          <w:p w14:paraId="3B1B68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02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FD9F3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1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D9E4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62B4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48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1E2CC7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272" w:type="dxa"/>
            <w:gridSpan w:val="5"/>
            <w:tcBorders>
              <w:top w:val="nil"/>
            </w:tcBorders>
            <w:shd w:val="clear" w:color="auto" w:fill="auto"/>
            <w:vAlign w:val="center"/>
          </w:tcPr>
          <w:p w14:paraId="4124BC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42B9DA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277" w:type="dxa"/>
            <w:gridSpan w:val="2"/>
            <w:vMerge w:val="continue"/>
            <w:vAlign w:val="center"/>
          </w:tcPr>
          <w:p w14:paraId="2EEDC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406979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DF32B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57DDDDB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1C367DF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5C907A62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49FC54F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07A563D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beforeLines="50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  <w:r>
        <w:rPr>
          <w:rFonts w:hint="eastAsia" w:ascii="Times New Roman" w:hAnsi="Times New Roman" w:eastAsia="宋体" w:cs="Times New Roman"/>
          <w:color w:val="000000"/>
          <w:kern w:val="21"/>
        </w:rPr>
        <w:t>注：⑴请双面打印。⑵如需附图，请以附件形式提供。</w:t>
      </w:r>
    </w:p>
    <w:sectPr>
      <w:headerReference r:id="rId3" w:type="default"/>
      <w:footerReference r:id="rId4" w:type="default"/>
      <w:pgSz w:w="11907" w:h="16840"/>
      <w:pgMar w:top="1417" w:right="1417" w:bottom="1417" w:left="1417" w:header="85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3B798">
    <w:pPr>
      <w:pStyle w:val="6"/>
      <w:jc w:val="center"/>
      <w:rPr>
        <w:sz w:val="21"/>
        <w:szCs w:val="21"/>
      </w:rPr>
    </w:pPr>
    <w:r>
      <w:rPr>
        <w:rStyle w:val="13"/>
        <w:sz w:val="21"/>
        <w:szCs w:val="21"/>
      </w:rPr>
      <w:fldChar w:fldCharType="begin"/>
    </w:r>
    <w:r>
      <w:rPr>
        <w:rStyle w:val="13"/>
        <w:sz w:val="21"/>
        <w:szCs w:val="21"/>
      </w:rPr>
      <w:instrText xml:space="preserve"> PAGE </w:instrText>
    </w:r>
    <w:r>
      <w:rPr>
        <w:rStyle w:val="13"/>
        <w:sz w:val="21"/>
        <w:szCs w:val="21"/>
      </w:rPr>
      <w:fldChar w:fldCharType="separate"/>
    </w:r>
    <w:r>
      <w:rPr>
        <w:rStyle w:val="13"/>
        <w:sz w:val="21"/>
        <w:szCs w:val="21"/>
      </w:rPr>
      <w:t>1</w:t>
    </w:r>
    <w:r>
      <w:rPr>
        <w:rStyle w:val="13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40218">
    <w:pPr>
      <w:pStyle w:val="7"/>
      <w:pBdr>
        <w:bottom w:val="none" w:color="auto" w:sz="0" w:space="1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1154D"/>
    <w:multiLevelType w:val="singleLevel"/>
    <w:tmpl w:val="9061154D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10FE2931"/>
    <w:rsid w:val="005B5DE7"/>
    <w:rsid w:val="0095755B"/>
    <w:rsid w:val="013140B9"/>
    <w:rsid w:val="01D94BF9"/>
    <w:rsid w:val="02140CDA"/>
    <w:rsid w:val="03D87E04"/>
    <w:rsid w:val="053C158D"/>
    <w:rsid w:val="064A0C5F"/>
    <w:rsid w:val="07007B54"/>
    <w:rsid w:val="076345B2"/>
    <w:rsid w:val="088A03F8"/>
    <w:rsid w:val="08E66BF3"/>
    <w:rsid w:val="09880BAD"/>
    <w:rsid w:val="0B4221EE"/>
    <w:rsid w:val="0B531864"/>
    <w:rsid w:val="0BC835EE"/>
    <w:rsid w:val="0C122498"/>
    <w:rsid w:val="0C3E1C3C"/>
    <w:rsid w:val="0C6C2DEC"/>
    <w:rsid w:val="0DB3357C"/>
    <w:rsid w:val="0EE02793"/>
    <w:rsid w:val="0FD87735"/>
    <w:rsid w:val="10DA03C7"/>
    <w:rsid w:val="10FE2931"/>
    <w:rsid w:val="11BC2506"/>
    <w:rsid w:val="122368E5"/>
    <w:rsid w:val="12C408F1"/>
    <w:rsid w:val="12CE6D1D"/>
    <w:rsid w:val="13274B58"/>
    <w:rsid w:val="138630FC"/>
    <w:rsid w:val="13C13806"/>
    <w:rsid w:val="14CA0061"/>
    <w:rsid w:val="14FF64D6"/>
    <w:rsid w:val="15AD2C91"/>
    <w:rsid w:val="16056C86"/>
    <w:rsid w:val="17127A9D"/>
    <w:rsid w:val="175D6BCA"/>
    <w:rsid w:val="17A55FD1"/>
    <w:rsid w:val="181731CF"/>
    <w:rsid w:val="190721AD"/>
    <w:rsid w:val="19B741F2"/>
    <w:rsid w:val="1A170803"/>
    <w:rsid w:val="1B570174"/>
    <w:rsid w:val="1BC01F0D"/>
    <w:rsid w:val="1C0C06E4"/>
    <w:rsid w:val="1C940117"/>
    <w:rsid w:val="1CB96172"/>
    <w:rsid w:val="1CF218F5"/>
    <w:rsid w:val="1D766FCC"/>
    <w:rsid w:val="1DA376A1"/>
    <w:rsid w:val="1DEB195F"/>
    <w:rsid w:val="1E1D358A"/>
    <w:rsid w:val="1F724FA6"/>
    <w:rsid w:val="1FE01B85"/>
    <w:rsid w:val="20454F21"/>
    <w:rsid w:val="21FA7AAB"/>
    <w:rsid w:val="22953521"/>
    <w:rsid w:val="22FB0325"/>
    <w:rsid w:val="23BD7CE8"/>
    <w:rsid w:val="247074C8"/>
    <w:rsid w:val="24BF7D46"/>
    <w:rsid w:val="255E4B47"/>
    <w:rsid w:val="256136C2"/>
    <w:rsid w:val="259A146C"/>
    <w:rsid w:val="25BA2CF1"/>
    <w:rsid w:val="264A22F7"/>
    <w:rsid w:val="266F7822"/>
    <w:rsid w:val="285E4B37"/>
    <w:rsid w:val="2976538F"/>
    <w:rsid w:val="29E53882"/>
    <w:rsid w:val="2B254B22"/>
    <w:rsid w:val="2B9B39E6"/>
    <w:rsid w:val="2B9E63C7"/>
    <w:rsid w:val="2D2E709D"/>
    <w:rsid w:val="2D4331C7"/>
    <w:rsid w:val="2D9D53C8"/>
    <w:rsid w:val="301740EE"/>
    <w:rsid w:val="304B3936"/>
    <w:rsid w:val="30AB1FE9"/>
    <w:rsid w:val="311614F9"/>
    <w:rsid w:val="31205907"/>
    <w:rsid w:val="32A74294"/>
    <w:rsid w:val="34BC5CBA"/>
    <w:rsid w:val="35377703"/>
    <w:rsid w:val="35AA3FB1"/>
    <w:rsid w:val="37EF202C"/>
    <w:rsid w:val="38C24D4A"/>
    <w:rsid w:val="38FB43DD"/>
    <w:rsid w:val="39395293"/>
    <w:rsid w:val="39C40B5B"/>
    <w:rsid w:val="3B003F2D"/>
    <w:rsid w:val="3B8928AC"/>
    <w:rsid w:val="3E2555AB"/>
    <w:rsid w:val="3EA052CE"/>
    <w:rsid w:val="3FAA4BAD"/>
    <w:rsid w:val="3FCA38E6"/>
    <w:rsid w:val="40424FEF"/>
    <w:rsid w:val="418E1802"/>
    <w:rsid w:val="431515CC"/>
    <w:rsid w:val="444647B6"/>
    <w:rsid w:val="44856D19"/>
    <w:rsid w:val="44AE1991"/>
    <w:rsid w:val="46322006"/>
    <w:rsid w:val="46967597"/>
    <w:rsid w:val="46C26153"/>
    <w:rsid w:val="48FF6F09"/>
    <w:rsid w:val="49884A9E"/>
    <w:rsid w:val="4B1B2E64"/>
    <w:rsid w:val="4B2A5ADD"/>
    <w:rsid w:val="4C4A1D93"/>
    <w:rsid w:val="4D1261AE"/>
    <w:rsid w:val="4DF2701B"/>
    <w:rsid w:val="4EB41125"/>
    <w:rsid w:val="4F4D5402"/>
    <w:rsid w:val="4FD208D2"/>
    <w:rsid w:val="4FE678CC"/>
    <w:rsid w:val="51800212"/>
    <w:rsid w:val="51B03129"/>
    <w:rsid w:val="52544D7E"/>
    <w:rsid w:val="530952FD"/>
    <w:rsid w:val="54E61E38"/>
    <w:rsid w:val="5535763A"/>
    <w:rsid w:val="556C5FEF"/>
    <w:rsid w:val="55A47105"/>
    <w:rsid w:val="55AC32D9"/>
    <w:rsid w:val="55AC3FC2"/>
    <w:rsid w:val="56081F88"/>
    <w:rsid w:val="56261658"/>
    <w:rsid w:val="56D402F0"/>
    <w:rsid w:val="58D71940"/>
    <w:rsid w:val="5922476F"/>
    <w:rsid w:val="599A62D3"/>
    <w:rsid w:val="5B483AEC"/>
    <w:rsid w:val="5B6C7B68"/>
    <w:rsid w:val="5C283EC9"/>
    <w:rsid w:val="5E922564"/>
    <w:rsid w:val="5F9D04BF"/>
    <w:rsid w:val="5FB8533C"/>
    <w:rsid w:val="605136F1"/>
    <w:rsid w:val="60A209DE"/>
    <w:rsid w:val="60C45B59"/>
    <w:rsid w:val="60ED587F"/>
    <w:rsid w:val="61B50740"/>
    <w:rsid w:val="6257785C"/>
    <w:rsid w:val="626D25C9"/>
    <w:rsid w:val="62D54036"/>
    <w:rsid w:val="645B09E9"/>
    <w:rsid w:val="64B632FA"/>
    <w:rsid w:val="65861AEF"/>
    <w:rsid w:val="65E37FEE"/>
    <w:rsid w:val="6602254F"/>
    <w:rsid w:val="68E27BD2"/>
    <w:rsid w:val="69783671"/>
    <w:rsid w:val="69FE7D9D"/>
    <w:rsid w:val="6A0741E7"/>
    <w:rsid w:val="6AF86D19"/>
    <w:rsid w:val="6B5004C1"/>
    <w:rsid w:val="6BAE4059"/>
    <w:rsid w:val="6C5A7F9E"/>
    <w:rsid w:val="6CEC29E0"/>
    <w:rsid w:val="6F481423"/>
    <w:rsid w:val="6F566544"/>
    <w:rsid w:val="6F887F44"/>
    <w:rsid w:val="6FAD2245"/>
    <w:rsid w:val="6FE645A6"/>
    <w:rsid w:val="705B5945"/>
    <w:rsid w:val="70BF21C3"/>
    <w:rsid w:val="715027FF"/>
    <w:rsid w:val="718E485C"/>
    <w:rsid w:val="71C942C6"/>
    <w:rsid w:val="71CC772A"/>
    <w:rsid w:val="72571A7A"/>
    <w:rsid w:val="725E7325"/>
    <w:rsid w:val="72CD2BB2"/>
    <w:rsid w:val="72E95799"/>
    <w:rsid w:val="73DE69A4"/>
    <w:rsid w:val="743326A2"/>
    <w:rsid w:val="74FC3FFD"/>
    <w:rsid w:val="76805946"/>
    <w:rsid w:val="774C673B"/>
    <w:rsid w:val="77B63754"/>
    <w:rsid w:val="77BA29E7"/>
    <w:rsid w:val="784103D8"/>
    <w:rsid w:val="78977D08"/>
    <w:rsid w:val="78BF0E56"/>
    <w:rsid w:val="790F514F"/>
    <w:rsid w:val="794964C4"/>
    <w:rsid w:val="796138F5"/>
    <w:rsid w:val="796E11C9"/>
    <w:rsid w:val="7A0B1481"/>
    <w:rsid w:val="7B1616E0"/>
    <w:rsid w:val="7B9E3410"/>
    <w:rsid w:val="7C98280C"/>
    <w:rsid w:val="7E300D32"/>
    <w:rsid w:val="7EAB1FEF"/>
    <w:rsid w:val="7F225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verflowPunct w:val="0"/>
      <w:topLinePunct/>
      <w:spacing w:before="100" w:beforeLines="100" w:beforeAutospacing="0" w:after="100" w:afterLines="100" w:afterAutospacing="0" w:line="240" w:lineRule="auto"/>
      <w:outlineLvl w:val="0"/>
    </w:pPr>
    <w:rPr>
      <w:rFonts w:ascii="Times New Roman" w:hAnsi="Times New Roman" w:eastAsia="黑体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overflowPunct w:val="0"/>
      <w:topLinePunct/>
      <w:spacing w:before="100" w:beforeLines="100" w:after="50" w:afterLines="50" w:line="240" w:lineRule="auto"/>
      <w:ind w:firstLine="0" w:firstLineChars="0"/>
      <w:jc w:val="both"/>
      <w:outlineLvl w:val="1"/>
    </w:pPr>
    <w:rPr>
      <w:rFonts w:eastAsia="黑体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overflowPunct w:val="0"/>
      <w:topLinePunct/>
      <w:spacing w:before="50" w:beforeLines="50" w:beforeAutospacing="0" w:after="50" w:afterLines="50" w:afterAutospacing="0" w:line="240" w:lineRule="auto"/>
      <w:ind w:firstLine="0" w:firstLineChars="0"/>
      <w:outlineLvl w:val="2"/>
    </w:pPr>
    <w:rPr>
      <w:b/>
      <w:bCs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customStyle="1" w:styleId="14">
    <w:name w:val="标题 2 Char"/>
    <w:link w:val="3"/>
    <w:qFormat/>
    <w:uiPriority w:val="0"/>
    <w:rPr>
      <w:rFonts w:ascii="Times New Roman" w:hAnsi="Times New Roman" w:eastAsia="黑体"/>
      <w:b/>
      <w:bCs/>
      <w:kern w:val="2"/>
      <w:sz w:val="28"/>
      <w:szCs w:val="28"/>
      <w:lang w:val="en-US" w:eastAsia="zh-CN" w:bidi="ar-SA"/>
    </w:rPr>
  </w:style>
  <w:style w:type="paragraph" w:customStyle="1" w:styleId="15">
    <w:name w:val="首行缩进:  2 字符"/>
    <w:basedOn w:val="1"/>
    <w:qFormat/>
    <w:uiPriority w:val="0"/>
    <w:pPr>
      <w:topLinePunct/>
      <w:spacing w:line="320" w:lineRule="exact"/>
      <w:ind w:firstLine="200" w:firstLineChars="200"/>
    </w:pPr>
    <w:rPr>
      <w:rFonts w:cs="宋体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968</Words>
  <Characters>1099</Characters>
  <Lines>4</Lines>
  <Paragraphs>1</Paragraphs>
  <TotalTime>1</TotalTime>
  <ScaleCrop>false</ScaleCrop>
  <LinksUpToDate>false</LinksUpToDate>
  <CharactersWithSpaces>1142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2021-09-08T08:14:00Z</dcterms:created>
  <dc:creator>阳勇</dc:creator>
  <cp:lastModifiedBy>柏鸿 雷</cp:lastModifiedBy>
  <cp:lastPrinted>2022-11-03T08:01:00Z</cp:lastPrinted>
  <dcterms:modified xsi:type="dcterms:W3CDTF">2026-08-03T23:05:51Z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FB49C6BB2C0241DE936B3F3B41305823_13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