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Gamification as a Proactive Approach: A Study of Elderly Failure-Induced Abandonment in Gamified Fall Risk Assessment</w:t>
      </w:r>
    </w:p>
    <w:p/>
    <w:p>
      <w:r>
        <w:t>Sidney K. T. Tam¹* and Chi Fai Cheung¹</w:t>
      </w:r>
    </w:p>
    <w:p>
      <w:r>
        <w:t>¹ Behaviour and Knowledge Engineering Research Centre, Department of Industrial and Systems Engineering, The Hong Kong Polytechnic University, Hung Hom, Kowloon, Hong Kong, China</w:t>
      </w:r>
    </w:p>
    <w:p>
      <w:r>
        <w:t>* Corresponding author: sidney.tam@connect.polyu.hk</w:t>
      </w:r>
    </w:p>
    <w:p>
      <w:r>
        <w:t>ORCID — S. K. T. Tam: 0009-0006-0423-4148; C. F. Cheung: [ORCID TO BE SUPPLIED BY PROF. CHEUNG]</w:t>
      </w:r>
    </w:p>
    <w:p>
      <w:r>
        <w:t>Manuscript statistics: approximately 10,400 words (including tables, captions, declarations and references); 10 tables; 8 figures.</w:t>
      </w:r>
    </w:p>
    <w:p>
      <w:r>
        <w:t>Article category: Research Article. Citation style: APA 7th edition.</w:t>
      </w:r>
    </w:p>
    <w:p>
      <w:r>
        <w:t>Funding, conflicts of interest, data availability, AI use and related-publication overlap are declared in the manuscript's Declarations section; funding and conflicts wording awaits final author confirmation (bracketed in the manuscript).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