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8AC2" w14:textId="77777777" w:rsidR="00D161F5" w:rsidRDefault="00000000">
      <w:pPr>
        <w:spacing w:after="12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color w:val="808080"/>
          <w:sz w:val="21"/>
        </w:rPr>
        <w:t xml:space="preserve"> </w:t>
      </w:r>
    </w:p>
    <w:p w14:paraId="7A9CF01E" w14:textId="1ED2D1CF" w:rsidR="00D161F5" w:rsidRDefault="003F2315">
      <w:pPr>
        <w:spacing w:after="0" w:line="259" w:lineRule="auto"/>
        <w:ind w:left="0" w:right="291" w:firstLine="0"/>
        <w:jc w:val="center"/>
      </w:pPr>
      <w:r>
        <w:rPr>
          <w:b/>
          <w:sz w:val="36"/>
        </w:rPr>
        <w:t xml:space="preserve">Lei Chang, Ph.D. </w:t>
      </w:r>
    </w:p>
    <w:p w14:paraId="71B49F37" w14:textId="4CAE8349" w:rsidR="00D161F5" w:rsidRDefault="00893183">
      <w:pPr>
        <w:tabs>
          <w:tab w:val="center" w:pos="8501"/>
        </w:tabs>
        <w:spacing w:after="64" w:line="259" w:lineRule="auto"/>
        <w:ind w:left="-15" w:firstLine="0"/>
        <w:jc w:val="left"/>
      </w:pPr>
      <w:r>
        <w:rPr>
          <w:color w:val="0C0C0C"/>
        </w:rPr>
        <w:t>Bing Ren lab</w:t>
      </w:r>
      <w:r w:rsidR="00920538">
        <w:rPr>
          <w:color w:val="0C0C0C"/>
        </w:rPr>
        <w:t>, T</w:t>
      </w:r>
      <w:r w:rsidR="001A5C68">
        <w:rPr>
          <w:color w:val="0C0C0C"/>
        </w:rPr>
        <w:t>he 6</w:t>
      </w:r>
      <w:r w:rsidR="001A5C68" w:rsidRPr="00154EC6">
        <w:rPr>
          <w:color w:val="0C0C0C"/>
        </w:rPr>
        <w:t>th</w:t>
      </w:r>
      <w:r w:rsidR="001A5C68">
        <w:rPr>
          <w:color w:val="0C0C0C"/>
        </w:rPr>
        <w:t xml:space="preserve"> floor</w:t>
      </w:r>
      <w:r>
        <w:rPr>
          <w:color w:val="0C0C0C"/>
        </w:rPr>
        <w:tab/>
      </w:r>
      <w:r w:rsidR="00B0158D">
        <w:rPr>
          <w:color w:val="0C0C0C"/>
        </w:rPr>
        <w:t xml:space="preserve">   </w:t>
      </w:r>
      <w:r>
        <w:rPr>
          <w:color w:val="0C0C0C"/>
        </w:rPr>
        <w:t xml:space="preserve">Email: </w:t>
      </w:r>
      <w:r w:rsidR="00B0158D" w:rsidRPr="00B0158D">
        <w:rPr>
          <w:color w:val="0C0C0C"/>
        </w:rPr>
        <w:t>lchang@nygenome.org</w:t>
      </w:r>
      <w:r>
        <w:rPr>
          <w:color w:val="0C0C0C"/>
        </w:rPr>
        <w:t xml:space="preserve"> </w:t>
      </w:r>
    </w:p>
    <w:p w14:paraId="394CE59C" w14:textId="30AC7D56" w:rsidR="00D161F5" w:rsidRDefault="00B0158D">
      <w:pPr>
        <w:tabs>
          <w:tab w:val="center" w:pos="9015"/>
        </w:tabs>
        <w:spacing w:after="64" w:line="259" w:lineRule="auto"/>
        <w:ind w:left="-15" w:firstLine="0"/>
        <w:jc w:val="left"/>
      </w:pPr>
      <w:r w:rsidRPr="00B0158D">
        <w:rPr>
          <w:color w:val="0C0C0C"/>
        </w:rPr>
        <w:t>New York Genome Center</w:t>
      </w:r>
      <w:r>
        <w:rPr>
          <w:color w:val="0C0C0C"/>
        </w:rPr>
        <w:tab/>
        <w:t>Phone: 858-241-1926</w:t>
      </w:r>
    </w:p>
    <w:p w14:paraId="56116969" w14:textId="410FB413" w:rsidR="00D161F5" w:rsidRDefault="00B0158D">
      <w:pPr>
        <w:tabs>
          <w:tab w:val="center" w:pos="8692"/>
        </w:tabs>
        <w:spacing w:after="64" w:line="259" w:lineRule="auto"/>
        <w:ind w:left="-15" w:firstLine="0"/>
        <w:jc w:val="left"/>
      </w:pPr>
      <w:r w:rsidRPr="00B0158D">
        <w:rPr>
          <w:color w:val="0C0C0C"/>
        </w:rPr>
        <w:t>101 6th Ave</w:t>
      </w:r>
      <w:r>
        <w:rPr>
          <w:color w:val="0C0C0C"/>
        </w:rPr>
        <w:t xml:space="preserve">                                                                                                </w:t>
      </w:r>
      <w:r>
        <w:rPr>
          <w:rFonts w:hint="eastAsia"/>
          <w:color w:val="0C0C0C"/>
        </w:rPr>
        <w:t xml:space="preserve">  </w:t>
      </w:r>
      <w:r>
        <w:rPr>
          <w:color w:val="0C0C0C"/>
        </w:rPr>
        <w:t xml:space="preserve">Date of Birth: </w:t>
      </w:r>
      <w:bookmarkStart w:id="0" w:name="OLE_LINK14"/>
      <w:r>
        <w:rPr>
          <w:color w:val="0C0C0C"/>
        </w:rPr>
        <w:t>Aug</w:t>
      </w:r>
      <w:bookmarkEnd w:id="0"/>
      <w:r>
        <w:rPr>
          <w:color w:val="0C0C0C"/>
        </w:rPr>
        <w:t>ust 2</w:t>
      </w:r>
      <w:r>
        <w:rPr>
          <w:rFonts w:hint="eastAsia"/>
          <w:color w:val="0C0C0C"/>
        </w:rPr>
        <w:t>1</w:t>
      </w:r>
      <w:r w:rsidRPr="00B0158D">
        <w:rPr>
          <w:color w:val="0C0C0C"/>
        </w:rPr>
        <w:t xml:space="preserve">, </w:t>
      </w:r>
      <w:r>
        <w:rPr>
          <w:color w:val="0C0C0C"/>
        </w:rPr>
        <w:t xml:space="preserve">1991 </w:t>
      </w:r>
    </w:p>
    <w:p w14:paraId="7505D5E1" w14:textId="163DC821" w:rsidR="00D161F5" w:rsidRDefault="00B0158D">
      <w:pPr>
        <w:tabs>
          <w:tab w:val="center" w:pos="8791"/>
        </w:tabs>
        <w:spacing w:after="60" w:line="259" w:lineRule="auto"/>
        <w:ind w:left="0" w:firstLine="0"/>
        <w:jc w:val="left"/>
      </w:pPr>
      <w:bookmarkStart w:id="1" w:name="OLE_LINK61"/>
      <w:r w:rsidRPr="00B0158D">
        <w:rPr>
          <w:color w:val="0C0C0C"/>
        </w:rPr>
        <w:t>New York, NY 10013</w:t>
      </w:r>
      <w:bookmarkEnd w:id="1"/>
      <w:r>
        <w:rPr>
          <w:color w:val="0C0C0C"/>
        </w:rPr>
        <w:tab/>
      </w:r>
      <w:r w:rsidR="003C0197">
        <w:rPr>
          <w:rFonts w:hint="eastAsia"/>
          <w:color w:val="0C0C0C"/>
        </w:rPr>
        <w:t xml:space="preserve"> </w:t>
      </w:r>
      <w:r w:rsidRPr="00B0158D">
        <w:rPr>
          <w:i/>
          <w:color w:val="0C0C0C"/>
        </w:rPr>
        <w:t xml:space="preserve">Updated on </w:t>
      </w:r>
      <w:r w:rsidR="00EE1969">
        <w:rPr>
          <w:i/>
          <w:color w:val="0C0C0C"/>
        </w:rPr>
        <w:t>Feb</w:t>
      </w:r>
      <w:r w:rsidRPr="00B0158D">
        <w:rPr>
          <w:rFonts w:hint="eastAsia"/>
          <w:i/>
          <w:color w:val="0C0C0C"/>
        </w:rPr>
        <w:t xml:space="preserve"> </w:t>
      </w:r>
      <w:r w:rsidR="00EE1969">
        <w:rPr>
          <w:i/>
          <w:color w:val="0C0C0C"/>
        </w:rPr>
        <w:t>10</w:t>
      </w:r>
      <w:r w:rsidRPr="00B0158D">
        <w:rPr>
          <w:i/>
          <w:color w:val="0C0C0C"/>
        </w:rPr>
        <w:t>, 202</w:t>
      </w:r>
      <w:r w:rsidR="00EE1969">
        <w:rPr>
          <w:i/>
          <w:color w:val="0C0C0C"/>
        </w:rPr>
        <w:t>6</w:t>
      </w:r>
      <w:r>
        <w:rPr>
          <w:i/>
          <w:color w:val="0C0C0C"/>
        </w:rPr>
        <w:t xml:space="preserve"> </w:t>
      </w:r>
    </w:p>
    <w:p w14:paraId="7BEB18CA" w14:textId="6A0BFBB2" w:rsidR="00D161F5" w:rsidRDefault="00D161F5">
      <w:pPr>
        <w:spacing w:after="91" w:line="259" w:lineRule="auto"/>
        <w:ind w:left="0" w:firstLine="0"/>
        <w:jc w:val="left"/>
      </w:pPr>
    </w:p>
    <w:p w14:paraId="0522E78F" w14:textId="77777777" w:rsidR="00D161F5" w:rsidRDefault="00000000">
      <w:pPr>
        <w:pStyle w:val="1"/>
        <w:tabs>
          <w:tab w:val="center" w:pos="4587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ind w:left="-15" w:firstLine="0"/>
      </w:pPr>
      <w:r>
        <w:t xml:space="preserve">RESEARCH FOCUS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none"/>
        </w:rPr>
        <w:t xml:space="preserve"> </w:t>
      </w:r>
    </w:p>
    <w:p w14:paraId="06ABD16A" w14:textId="4BC384A6" w:rsidR="007A7A73" w:rsidRDefault="007A7A73" w:rsidP="00B40FD1">
      <w:pPr>
        <w:spacing w:after="46"/>
        <w:ind w:right="365"/>
      </w:pPr>
      <w:r>
        <w:t>My long-term research interest</w:t>
      </w:r>
      <w:r w:rsidRPr="007A7A73">
        <w:t xml:space="preserve"> focuses on uncovering how disease-associated genetic variants shape gene regulation and phenotype through epigenomic mechanisms.</w:t>
      </w:r>
      <w:r>
        <w:rPr>
          <w:rFonts w:hint="eastAsia"/>
        </w:rPr>
        <w:t xml:space="preserve"> </w:t>
      </w:r>
      <w:r w:rsidRPr="007A7A73">
        <w:t>I have developed robust</w:t>
      </w:r>
      <w:r w:rsidR="00F14FD8">
        <w:t xml:space="preserve"> and</w:t>
      </w:r>
      <w:r w:rsidRPr="007A7A73">
        <w:t xml:space="preserve"> high-throughput genomic tools to investigate the mammalian epigenome at single-cell resolution</w:t>
      </w:r>
      <w:r>
        <w:t>,</w:t>
      </w:r>
      <w:r w:rsidRPr="00B40FD1">
        <w:t xml:space="preserve"> </w:t>
      </w:r>
      <w:r w:rsidRPr="007A7A73">
        <w:t xml:space="preserve">gained </w:t>
      </w:r>
      <w:bookmarkStart w:id="2" w:name="OLE_LINK16"/>
      <w:r w:rsidRPr="007A7A73">
        <w:t xml:space="preserve">interdisciplinary </w:t>
      </w:r>
      <w:bookmarkEnd w:id="2"/>
      <w:r w:rsidRPr="007A7A73">
        <w:t>experience spanning both imaging and sequencing</w:t>
      </w:r>
      <w:r>
        <w:t xml:space="preserve">, and </w:t>
      </w:r>
      <w:r w:rsidR="00F14FD8" w:rsidRPr="00F14FD8">
        <w:t>applied innovative single-cell genomic technologies to study gene regulation in human disease.</w:t>
      </w:r>
    </w:p>
    <w:p w14:paraId="2F94A9AA" w14:textId="0718020D" w:rsidR="00D161F5" w:rsidRDefault="00D161F5">
      <w:pPr>
        <w:spacing w:after="0" w:line="259" w:lineRule="auto"/>
        <w:ind w:left="0" w:firstLine="0"/>
        <w:jc w:val="left"/>
        <w:rPr>
          <w:sz w:val="21"/>
        </w:rPr>
      </w:pPr>
    </w:p>
    <w:p w14:paraId="192FE408" w14:textId="01E20977" w:rsidR="009E66BD" w:rsidRDefault="009E66BD" w:rsidP="009E66BD">
      <w:pPr>
        <w:pStyle w:val="1"/>
        <w:tabs>
          <w:tab w:val="center" w:pos="4587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ind w:left="-15" w:firstLine="0"/>
      </w:pPr>
      <w:bookmarkStart w:id="3" w:name="OLE_LINK15"/>
      <w:r>
        <w:t>EDUCATION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none"/>
        </w:rPr>
        <w:t xml:space="preserve"> </w:t>
      </w:r>
    </w:p>
    <w:tbl>
      <w:tblPr>
        <w:tblStyle w:val="TableGrid"/>
        <w:tblW w:w="10147" w:type="dxa"/>
        <w:tblInd w:w="0" w:type="dxa"/>
        <w:tblLook w:val="04A0" w:firstRow="1" w:lastRow="0" w:firstColumn="1" w:lastColumn="0" w:noHBand="0" w:noVBand="1"/>
      </w:tblPr>
      <w:tblGrid>
        <w:gridCol w:w="4232"/>
        <w:gridCol w:w="304"/>
        <w:gridCol w:w="4399"/>
        <w:gridCol w:w="1212"/>
      </w:tblGrid>
      <w:tr w:rsidR="00D161F5" w14:paraId="598C4AEC" w14:textId="77777777" w:rsidTr="004839C2">
        <w:trPr>
          <w:trHeight w:val="327"/>
        </w:trPr>
        <w:tc>
          <w:tcPr>
            <w:tcW w:w="4232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5288941F" w14:textId="77777777" w:rsidR="00D161F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Peking University, Beijing, China </w:t>
            </w: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5CA748F2" w14:textId="77777777" w:rsidR="00D161F5" w:rsidRDefault="00000000">
            <w:pPr>
              <w:spacing w:after="0" w:line="259" w:lineRule="auto"/>
              <w:ind w:left="114" w:firstLine="0"/>
              <w:jc w:val="left"/>
            </w:pPr>
            <w:r>
              <w:t xml:space="preserve"> </w:t>
            </w:r>
          </w:p>
        </w:tc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14:paraId="18A64408" w14:textId="77F2743C" w:rsidR="00D161F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i/>
              </w:rPr>
              <w:t xml:space="preserve">Ph.D. </w:t>
            </w:r>
            <w:r>
              <w:rPr>
                <w:i/>
              </w:rPr>
              <w:t xml:space="preserve">in </w:t>
            </w:r>
            <w:r w:rsidR="00343D1A" w:rsidRPr="00343D1A">
              <w:rPr>
                <w:i/>
              </w:rPr>
              <w:t>Biophysics</w:t>
            </w:r>
            <w:r>
              <w:t xml:space="preserve"> 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</w:tcPr>
          <w:p w14:paraId="3D8CB1C3" w14:textId="2452560F" w:rsidR="00D161F5" w:rsidRDefault="00000000">
            <w:pPr>
              <w:spacing w:after="0" w:line="259" w:lineRule="auto"/>
              <w:ind w:left="0" w:firstLine="0"/>
              <w:jc w:val="left"/>
            </w:pPr>
            <w:r>
              <w:t>201</w:t>
            </w:r>
            <w:r w:rsidR="00343D1A">
              <w:t>4-2019</w:t>
            </w:r>
          </w:p>
        </w:tc>
      </w:tr>
      <w:tr w:rsidR="00343D1A" w14:paraId="6102FCBD" w14:textId="77777777" w:rsidTr="004839C2">
        <w:trPr>
          <w:trHeight w:val="327"/>
        </w:trPr>
        <w:tc>
          <w:tcPr>
            <w:tcW w:w="4232" w:type="dxa"/>
          </w:tcPr>
          <w:p w14:paraId="256831A6" w14:textId="4FABEE93" w:rsidR="00343D1A" w:rsidRDefault="00501B11" w:rsidP="00B8639E">
            <w:pPr>
              <w:spacing w:after="0" w:line="259" w:lineRule="auto"/>
              <w:ind w:left="0" w:firstLine="0"/>
              <w:jc w:val="left"/>
            </w:pPr>
            <w:r w:rsidRPr="00501B11">
              <w:t>Ocean University of China</w:t>
            </w:r>
            <w:r w:rsidR="00343D1A">
              <w:t xml:space="preserve">, </w:t>
            </w:r>
            <w:r>
              <w:t>Qingdao</w:t>
            </w:r>
            <w:r w:rsidR="00343D1A">
              <w:t xml:space="preserve">, China </w:t>
            </w:r>
          </w:p>
        </w:tc>
        <w:tc>
          <w:tcPr>
            <w:tcW w:w="304" w:type="dxa"/>
          </w:tcPr>
          <w:p w14:paraId="29457769" w14:textId="77777777" w:rsidR="00343D1A" w:rsidRDefault="00343D1A" w:rsidP="00B8639E">
            <w:pPr>
              <w:spacing w:after="0" w:line="259" w:lineRule="auto"/>
              <w:ind w:left="114" w:firstLine="0"/>
              <w:jc w:val="left"/>
            </w:pPr>
            <w:r>
              <w:t xml:space="preserve"> </w:t>
            </w:r>
          </w:p>
        </w:tc>
        <w:tc>
          <w:tcPr>
            <w:tcW w:w="4399" w:type="dxa"/>
          </w:tcPr>
          <w:p w14:paraId="6902C345" w14:textId="04948337" w:rsidR="00343D1A" w:rsidRDefault="00907FC3" w:rsidP="00B8639E">
            <w:pPr>
              <w:spacing w:after="0" w:line="259" w:lineRule="auto"/>
              <w:ind w:left="0" w:firstLine="0"/>
              <w:jc w:val="left"/>
            </w:pPr>
            <w:r w:rsidRPr="00907FC3">
              <w:rPr>
                <w:b/>
                <w:i/>
              </w:rPr>
              <w:t xml:space="preserve">B.Sc. </w:t>
            </w:r>
            <w:r w:rsidRPr="00907FC3">
              <w:rPr>
                <w:bCs/>
                <w:i/>
              </w:rPr>
              <w:t xml:space="preserve">in </w:t>
            </w:r>
            <w:r w:rsidR="00E03082" w:rsidRPr="00E03082">
              <w:rPr>
                <w:bCs/>
                <w:i/>
                <w:iCs/>
              </w:rPr>
              <w:t>Marine Biolog</w:t>
            </w:r>
            <w:r w:rsidR="00B77F7D">
              <w:rPr>
                <w:rFonts w:hint="eastAsia"/>
                <w:bCs/>
                <w:i/>
                <w:iCs/>
              </w:rPr>
              <w:t>y</w:t>
            </w:r>
            <w:r w:rsidR="00E03082" w:rsidRPr="00E03082">
              <w:rPr>
                <w:bCs/>
                <w:i/>
                <w:iCs/>
              </w:rPr>
              <w:t xml:space="preserve"> and Environment</w:t>
            </w:r>
          </w:p>
        </w:tc>
        <w:tc>
          <w:tcPr>
            <w:tcW w:w="1212" w:type="dxa"/>
          </w:tcPr>
          <w:p w14:paraId="2A0A1CE3" w14:textId="47A06CCC" w:rsidR="00343D1A" w:rsidRDefault="00343D1A" w:rsidP="00B8639E">
            <w:pPr>
              <w:spacing w:after="0" w:line="259" w:lineRule="auto"/>
              <w:ind w:left="0" w:firstLine="0"/>
              <w:jc w:val="left"/>
            </w:pPr>
            <w:r>
              <w:t>201</w:t>
            </w:r>
            <w:r w:rsidR="00907FC3">
              <w:rPr>
                <w:rFonts w:hint="eastAsia"/>
              </w:rPr>
              <w:t>0</w:t>
            </w:r>
            <w:r>
              <w:t>-201</w:t>
            </w:r>
            <w:r w:rsidR="00907FC3">
              <w:rPr>
                <w:rFonts w:hint="eastAsia"/>
              </w:rPr>
              <w:t>4</w:t>
            </w:r>
          </w:p>
        </w:tc>
      </w:tr>
    </w:tbl>
    <w:p w14:paraId="2E26ECF4" w14:textId="77777777" w:rsidR="007240DE" w:rsidRDefault="007240DE" w:rsidP="00343D1A">
      <w:pPr>
        <w:tabs>
          <w:tab w:val="center" w:pos="6480"/>
          <w:tab w:val="center" w:pos="7200"/>
          <w:tab w:val="center" w:pos="8917"/>
        </w:tabs>
        <w:spacing w:after="49" w:line="259" w:lineRule="auto"/>
        <w:ind w:left="0" w:firstLine="0"/>
        <w:jc w:val="left"/>
        <w:rPr>
          <w:b/>
        </w:rPr>
      </w:pPr>
    </w:p>
    <w:p w14:paraId="362709F2" w14:textId="0619C1EF" w:rsidR="007240DE" w:rsidRDefault="007240DE" w:rsidP="007240DE">
      <w:pPr>
        <w:pStyle w:val="1"/>
        <w:tabs>
          <w:tab w:val="center" w:pos="4587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ind w:left="-15" w:firstLine="0"/>
      </w:pPr>
      <w:r w:rsidRPr="007240DE">
        <w:t>RESEARCH EXPERIENCE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none"/>
        </w:rPr>
        <w:t xml:space="preserve"> </w:t>
      </w:r>
    </w:p>
    <w:p w14:paraId="3EBC1B98" w14:textId="7A044998" w:rsidR="00D161F5" w:rsidRDefault="0034797D" w:rsidP="007240DE">
      <w:pPr>
        <w:tabs>
          <w:tab w:val="center" w:pos="6480"/>
          <w:tab w:val="center" w:pos="7200"/>
          <w:tab w:val="center" w:pos="8917"/>
        </w:tabs>
        <w:spacing w:after="49" w:line="259" w:lineRule="auto"/>
        <w:ind w:left="0" w:firstLine="0"/>
        <w:jc w:val="left"/>
      </w:pPr>
      <w:r w:rsidRPr="0034797D">
        <w:rPr>
          <w:b/>
        </w:rPr>
        <w:t>New York Genome Cent</w:t>
      </w:r>
      <w:r>
        <w:rPr>
          <w:b/>
        </w:rPr>
        <w:t xml:space="preserve">er </w:t>
      </w:r>
      <w:r w:rsidR="0076602D">
        <w:rPr>
          <w:rFonts w:hint="eastAsia"/>
          <w:b/>
        </w:rPr>
        <w:t>&amp;</w:t>
      </w:r>
      <w:r>
        <w:rPr>
          <w:b/>
        </w:rPr>
        <w:t xml:space="preserve"> </w:t>
      </w:r>
      <w:r w:rsidRPr="0034797D">
        <w:rPr>
          <w:b/>
        </w:rPr>
        <w:t>University of California San Diego</w:t>
      </w:r>
      <w:r>
        <w:rPr>
          <w:rFonts w:hint="eastAsia"/>
        </w:rPr>
        <w:tab/>
      </w:r>
      <w:r>
        <w:t xml:space="preserve">  </w:t>
      </w:r>
      <w:r w:rsidR="0076602D">
        <w:rPr>
          <w:rFonts w:hint="eastAsia"/>
        </w:rPr>
        <w:t xml:space="preserve">          </w:t>
      </w:r>
      <w:r>
        <w:tab/>
        <w:t xml:space="preserve">        2021/11-Present </w:t>
      </w:r>
    </w:p>
    <w:p w14:paraId="517B63EB" w14:textId="59DDF443" w:rsidR="00D161F5" w:rsidRDefault="0034797D">
      <w:pPr>
        <w:pStyle w:val="2"/>
        <w:ind w:left="355"/>
      </w:pPr>
      <w:r w:rsidRPr="0034797D">
        <w:t>Postdoctoral Scholar-Employee</w:t>
      </w:r>
      <w:r>
        <w:t xml:space="preserve"> in Dr. Bing Ren’s lab </w:t>
      </w:r>
    </w:p>
    <w:p w14:paraId="13BC4A5D" w14:textId="392BF335" w:rsidR="002E448E" w:rsidRPr="002E448E" w:rsidRDefault="002E448E" w:rsidP="001E0793">
      <w:pPr>
        <w:numPr>
          <w:ilvl w:val="0"/>
          <w:numId w:val="2"/>
        </w:numPr>
        <w:spacing w:after="46"/>
        <w:ind w:right="365" w:hanging="360"/>
      </w:pPr>
      <w:r w:rsidRPr="002E448E">
        <w:t xml:space="preserve">Developed a single-cell sequencing method, called Droplet Hi-C, </w:t>
      </w:r>
      <w:r w:rsidR="00CB5AAC">
        <w:t>for</w:t>
      </w:r>
      <w:r w:rsidRPr="002E448E">
        <w:t xml:space="preserve"> scalable profiling of chromatin architecture in heterogeneous tissues</w:t>
      </w:r>
      <w:r w:rsidR="00B65BB6">
        <w:t xml:space="preserve">, </w:t>
      </w:r>
      <w:r w:rsidR="001E0793">
        <w:t>ecDNA</w:t>
      </w:r>
      <w:r w:rsidR="00B65BB6">
        <w:t xml:space="preserve"> and </w:t>
      </w:r>
      <w:r w:rsidR="003E1178" w:rsidRPr="003E1178">
        <w:t>structural variations</w:t>
      </w:r>
      <w:r w:rsidR="001E0793">
        <w:t xml:space="preserve"> in cancer</w:t>
      </w:r>
      <w:r w:rsidR="00B65BB6">
        <w:t xml:space="preserve"> cells</w:t>
      </w:r>
      <w:r w:rsidRPr="002E448E">
        <w:t>. (</w:t>
      </w:r>
      <w:r w:rsidRPr="001E0793">
        <w:rPr>
          <w:b/>
          <w:bCs/>
        </w:rPr>
        <w:t>Chang</w:t>
      </w:r>
      <w:r w:rsidRPr="002E448E">
        <w:t>, 2024)</w:t>
      </w:r>
    </w:p>
    <w:p w14:paraId="397D9572" w14:textId="14BDA434" w:rsidR="002E448E" w:rsidRPr="002E448E" w:rsidRDefault="002E448E" w:rsidP="001E0793">
      <w:pPr>
        <w:numPr>
          <w:ilvl w:val="0"/>
          <w:numId w:val="2"/>
        </w:numPr>
        <w:spacing w:after="46"/>
        <w:ind w:right="365" w:hanging="360"/>
      </w:pPr>
      <w:r w:rsidRPr="002E448E">
        <w:t xml:space="preserve">Optimized </w:t>
      </w:r>
      <w:bookmarkStart w:id="4" w:name="OLE_LINK35"/>
      <w:bookmarkStart w:id="5" w:name="OLE_LINK36"/>
      <w:r w:rsidRPr="002E448E">
        <w:t>Droplet Paired-Tag</w:t>
      </w:r>
      <w:bookmarkEnd w:id="4"/>
      <w:bookmarkEnd w:id="5"/>
      <w:r w:rsidRPr="002E448E">
        <w:t xml:space="preserve"> methods for joint profiling of histone modifications and transcriptome in single cells</w:t>
      </w:r>
      <w:r w:rsidR="00C54249">
        <w:t>,</w:t>
      </w:r>
      <w:r w:rsidRPr="002E448E">
        <w:t xml:space="preserve"> and </w:t>
      </w:r>
      <w:r w:rsidR="00B67DF6">
        <w:t>buil</w:t>
      </w:r>
      <w:r w:rsidR="00C54249">
        <w:t>t</w:t>
      </w:r>
      <w:r w:rsidR="00B67DF6">
        <w:t xml:space="preserve"> up</w:t>
      </w:r>
      <w:r w:rsidRPr="002E448E">
        <w:t xml:space="preserve"> a team for generating </w:t>
      </w:r>
      <w:r w:rsidRPr="002E448E">
        <w:rPr>
          <w:rFonts w:hint="eastAsia"/>
        </w:rPr>
        <w:t>human</w:t>
      </w:r>
      <w:r w:rsidRPr="002E448E">
        <w:t xml:space="preserve"> brain Droplet Paired-Tag dataset (&gt; 5 millions single cells</w:t>
      </w:r>
      <w:r w:rsidRPr="002E448E">
        <w:rPr>
          <w:rFonts w:hint="eastAsia"/>
        </w:rPr>
        <w:t>)</w:t>
      </w:r>
      <w:r w:rsidRPr="002E448E">
        <w:t xml:space="preserve"> for BRAIN Initiative Cell Atlas Network</w:t>
      </w:r>
      <w:r w:rsidR="00CF7BDA">
        <w:rPr>
          <w:rFonts w:hint="eastAsia"/>
        </w:rPr>
        <w:t xml:space="preserve"> </w:t>
      </w:r>
      <w:r w:rsidR="00CF7BDA" w:rsidRPr="002E448E">
        <w:t>(</w:t>
      </w:r>
      <w:r w:rsidR="00CF7BDA" w:rsidRPr="00AE54C5">
        <w:rPr>
          <w:b/>
          <w:bCs/>
        </w:rPr>
        <w:t>BICAN</w:t>
      </w:r>
      <w:r w:rsidR="00CF7BDA" w:rsidRPr="002E448E">
        <w:rPr>
          <w:rFonts w:hint="eastAsia"/>
        </w:rPr>
        <w:t>)</w:t>
      </w:r>
      <w:r w:rsidRPr="002E448E">
        <w:t>. (</w:t>
      </w:r>
      <w:r w:rsidR="00E05E5A" w:rsidRPr="001E0793">
        <w:rPr>
          <w:b/>
          <w:bCs/>
        </w:rPr>
        <w:t>Chang</w:t>
      </w:r>
      <w:r w:rsidR="00E05E5A" w:rsidRPr="002E448E">
        <w:t>, 202</w:t>
      </w:r>
      <w:r w:rsidR="00E05E5A">
        <w:t>6</w:t>
      </w:r>
      <w:r w:rsidRPr="002E448E">
        <w:t>)</w:t>
      </w:r>
    </w:p>
    <w:p w14:paraId="21DB1114" w14:textId="77777777" w:rsidR="002E448E" w:rsidRPr="002E448E" w:rsidRDefault="002E448E" w:rsidP="001E0793">
      <w:pPr>
        <w:numPr>
          <w:ilvl w:val="0"/>
          <w:numId w:val="2"/>
        </w:numPr>
        <w:spacing w:after="46"/>
        <w:ind w:right="365" w:hanging="360"/>
      </w:pPr>
      <w:r w:rsidRPr="002E448E">
        <w:rPr>
          <w:rFonts w:hint="eastAsia"/>
        </w:rPr>
        <w:t>A</w:t>
      </w:r>
      <w:r w:rsidRPr="002E448E">
        <w:t xml:space="preserve">pplied Droplet Hi-C and Droplet Paired-Tag in studying human metabolic dysfunction-associated steatohepatitis. (Elison &amp; </w:t>
      </w:r>
      <w:r w:rsidRPr="001E0793">
        <w:rPr>
          <w:b/>
          <w:bCs/>
        </w:rPr>
        <w:t>Chang</w:t>
      </w:r>
      <w:r w:rsidRPr="002E448E">
        <w:t xml:space="preserve"> &amp; Xie et al., medRxiv, 2025)</w:t>
      </w:r>
    </w:p>
    <w:p w14:paraId="6C2AFDDC" w14:textId="77777777" w:rsidR="002E448E" w:rsidRPr="002E448E" w:rsidRDefault="002E448E" w:rsidP="001E0793">
      <w:pPr>
        <w:numPr>
          <w:ilvl w:val="0"/>
          <w:numId w:val="2"/>
        </w:numPr>
        <w:spacing w:after="46"/>
        <w:ind w:right="365" w:hanging="360"/>
      </w:pPr>
      <w:r w:rsidRPr="002E448E">
        <w:rPr>
          <w:rFonts w:hint="eastAsia"/>
        </w:rPr>
        <w:t>A</w:t>
      </w:r>
      <w:r w:rsidRPr="002E448E">
        <w:t>pplied Droplet Hi-C and Droplet Paired-Tag in studying human heart failure. (</w:t>
      </w:r>
      <w:bookmarkStart w:id="6" w:name="OLE_LINK5"/>
      <w:r w:rsidRPr="002E448E">
        <w:t xml:space="preserve">Xie &amp; Tucciarone &amp; Faraha &amp; </w:t>
      </w:r>
      <w:r w:rsidRPr="001E0793">
        <w:rPr>
          <w:b/>
          <w:bCs/>
        </w:rPr>
        <w:t>Chang</w:t>
      </w:r>
      <w:r w:rsidRPr="002E448E">
        <w:t xml:space="preserve"> et al., medRxiv, 2025</w:t>
      </w:r>
      <w:bookmarkEnd w:id="6"/>
      <w:r w:rsidRPr="002E448E">
        <w:t>)</w:t>
      </w:r>
    </w:p>
    <w:p w14:paraId="2A3F0E96" w14:textId="77777777" w:rsidR="00777DDF" w:rsidRDefault="00777DDF">
      <w:pPr>
        <w:tabs>
          <w:tab w:val="center" w:pos="5040"/>
          <w:tab w:val="center" w:pos="5760"/>
          <w:tab w:val="center" w:pos="6480"/>
          <w:tab w:val="center" w:pos="7200"/>
          <w:tab w:val="center" w:pos="8935"/>
        </w:tabs>
        <w:spacing w:after="49" w:line="259" w:lineRule="auto"/>
        <w:ind w:left="-15" w:firstLine="0"/>
        <w:jc w:val="left"/>
        <w:rPr>
          <w:b/>
        </w:rPr>
      </w:pPr>
    </w:p>
    <w:p w14:paraId="18335B8D" w14:textId="1C68B8E4" w:rsidR="00BB75A8" w:rsidRDefault="00376BB5" w:rsidP="00BB75A8">
      <w:pPr>
        <w:tabs>
          <w:tab w:val="center" w:pos="5040"/>
          <w:tab w:val="center" w:pos="5760"/>
          <w:tab w:val="center" w:pos="6480"/>
          <w:tab w:val="center" w:pos="7200"/>
          <w:tab w:val="center" w:pos="8935"/>
        </w:tabs>
        <w:spacing w:after="49" w:line="259" w:lineRule="auto"/>
        <w:ind w:left="-15" w:firstLine="0"/>
        <w:jc w:val="left"/>
      </w:pPr>
      <w:r w:rsidRPr="00376BB5">
        <w:rPr>
          <w:b/>
        </w:rPr>
        <w:t>Guangzhou National Laboratory (Bioisland Laboratory)</w:t>
      </w:r>
      <w:r w:rsidR="00BB75A8">
        <w:t xml:space="preserve"> </w:t>
      </w:r>
      <w:r w:rsidR="00BB75A8">
        <w:tab/>
        <w:t xml:space="preserve"> </w:t>
      </w:r>
      <w:r w:rsidR="00BB75A8">
        <w:tab/>
        <w:t xml:space="preserve"> </w:t>
      </w:r>
      <w:r w:rsidR="00BB75A8">
        <w:tab/>
        <w:t xml:space="preserve"> </w:t>
      </w:r>
      <w:r>
        <w:t xml:space="preserve">         </w:t>
      </w:r>
      <w:r w:rsidR="00BB75A8">
        <w:t>20</w:t>
      </w:r>
      <w:r>
        <w:t>20</w:t>
      </w:r>
      <w:r w:rsidR="00BB75A8">
        <w:t>/0</w:t>
      </w:r>
      <w:r>
        <w:t>4</w:t>
      </w:r>
      <w:r w:rsidR="00BB75A8">
        <w:t>-20</w:t>
      </w:r>
      <w:r>
        <w:t>21</w:t>
      </w:r>
      <w:r w:rsidR="00BB75A8">
        <w:t xml:space="preserve">/10 </w:t>
      </w:r>
    </w:p>
    <w:p w14:paraId="4C3FD221" w14:textId="38FC573E" w:rsidR="00BB75A8" w:rsidRDefault="00ED3035" w:rsidP="00780C05">
      <w:pPr>
        <w:pStyle w:val="2"/>
        <w:ind w:left="355"/>
      </w:pPr>
      <w:r w:rsidRPr="00ED3035">
        <w:t xml:space="preserve">Co-PI in </w:t>
      </w:r>
      <w:r>
        <w:t xml:space="preserve">Dr. </w:t>
      </w:r>
      <w:r w:rsidRPr="00ED3035">
        <w:t>Xiaoying Fan</w:t>
      </w:r>
      <w:r>
        <w:t>’s</w:t>
      </w:r>
      <w:r w:rsidRPr="00ED3035">
        <w:t xml:space="preserve"> lab</w:t>
      </w:r>
      <w:r w:rsidR="00BB75A8">
        <w:t xml:space="preserve"> </w:t>
      </w:r>
    </w:p>
    <w:p w14:paraId="56B15BC3" w14:textId="36576E85" w:rsidR="00780C05" w:rsidRPr="00780C05" w:rsidRDefault="00780C05" w:rsidP="00780C05">
      <w:pPr>
        <w:numPr>
          <w:ilvl w:val="0"/>
          <w:numId w:val="2"/>
        </w:numPr>
        <w:spacing w:after="46"/>
        <w:ind w:right="365" w:hanging="360"/>
      </w:pPr>
      <w:r w:rsidRPr="00780C05">
        <w:t>Developed a single</w:t>
      </w:r>
      <w:r w:rsidR="00665CE4">
        <w:t>-</w:t>
      </w:r>
      <w:r w:rsidRPr="00780C05">
        <w:t xml:space="preserve">cell third generation sequencing-based multiomics method (transcriptome and whole genome sequencing) </w:t>
      </w:r>
      <w:r w:rsidR="00C47081">
        <w:t>for</w:t>
      </w:r>
      <w:r w:rsidRPr="00780C05">
        <w:t xml:space="preserve"> uncover</w:t>
      </w:r>
      <w:r w:rsidR="00C47081">
        <w:t>ing</w:t>
      </w:r>
      <w:r w:rsidRPr="00780C05">
        <w:t xml:space="preserve"> the expression alternations governed by </w:t>
      </w:r>
      <w:r w:rsidRPr="003E1178">
        <w:t>structural variations</w:t>
      </w:r>
      <w:r w:rsidRPr="00780C05">
        <w:t xml:space="preserve"> and ecDNA. (</w:t>
      </w:r>
      <w:r w:rsidRPr="007C7B9C">
        <w:rPr>
          <w:b/>
          <w:bCs/>
        </w:rPr>
        <w:t>Chang</w:t>
      </w:r>
      <w:r w:rsidRPr="00780C05">
        <w:t>, 2023)</w:t>
      </w:r>
    </w:p>
    <w:p w14:paraId="6D1A2E44" w14:textId="5158255F" w:rsidR="00780C05" w:rsidRPr="00780C05" w:rsidRDefault="00780C05" w:rsidP="00780C05">
      <w:pPr>
        <w:numPr>
          <w:ilvl w:val="0"/>
          <w:numId w:val="2"/>
        </w:numPr>
        <w:spacing w:after="46"/>
        <w:ind w:right="365" w:hanging="360"/>
      </w:pPr>
      <w:r w:rsidRPr="00780C05">
        <w:t xml:space="preserve">Interrogated subclonal </w:t>
      </w:r>
      <w:r w:rsidR="00245582" w:rsidRPr="00780C05">
        <w:t>heterogeneity</w:t>
      </w:r>
      <w:r w:rsidRPr="00780C05">
        <w:t xml:space="preserve"> of liver cancer with </w:t>
      </w:r>
      <w:r w:rsidR="00665CE4" w:rsidRPr="00780C05">
        <w:t>single</w:t>
      </w:r>
      <w:r w:rsidR="00665CE4">
        <w:t>-</w:t>
      </w:r>
      <w:r w:rsidR="00665CE4" w:rsidRPr="00780C05">
        <w:t>cell</w:t>
      </w:r>
      <w:r w:rsidRPr="00780C05">
        <w:t xml:space="preserve"> multiomics analysis. (</w:t>
      </w:r>
      <w:r w:rsidR="009A3C49">
        <w:rPr>
          <w:kern w:val="0"/>
          <w14:ligatures w14:val="none"/>
        </w:rPr>
        <w:t xml:space="preserve">Zhang &amp; Hu&amp; Peng &amp; Su &amp; </w:t>
      </w:r>
      <w:r w:rsidR="009A3C49">
        <w:rPr>
          <w:b/>
          <w:bCs/>
          <w:kern w:val="0"/>
          <w14:ligatures w14:val="none"/>
        </w:rPr>
        <w:t>Chang</w:t>
      </w:r>
      <w:r w:rsidR="009A3C49">
        <w:rPr>
          <w:kern w:val="0"/>
          <w14:ligatures w14:val="none"/>
        </w:rPr>
        <w:t>, 2025</w:t>
      </w:r>
      <w:r w:rsidRPr="00780C05">
        <w:t>)</w:t>
      </w:r>
    </w:p>
    <w:p w14:paraId="55E39E0E" w14:textId="641F4AF9" w:rsidR="00BB75A8" w:rsidRPr="00F46021" w:rsidRDefault="00780C05" w:rsidP="00F46021">
      <w:pPr>
        <w:numPr>
          <w:ilvl w:val="0"/>
          <w:numId w:val="2"/>
        </w:numPr>
        <w:spacing w:after="46"/>
        <w:ind w:right="365" w:hanging="360"/>
      </w:pPr>
      <w:r w:rsidRPr="00780C05">
        <w:t>Investigated the regulatory principles of m6A and histone modifications in the initiation and maintenance of chromatin compartmentalization. (In preparation)</w:t>
      </w:r>
    </w:p>
    <w:p w14:paraId="6E87123C" w14:textId="77777777" w:rsidR="00BB75A8" w:rsidRDefault="00BB75A8">
      <w:pPr>
        <w:tabs>
          <w:tab w:val="center" w:pos="5040"/>
          <w:tab w:val="center" w:pos="5760"/>
          <w:tab w:val="center" w:pos="6480"/>
          <w:tab w:val="center" w:pos="7200"/>
          <w:tab w:val="center" w:pos="8935"/>
        </w:tabs>
        <w:spacing w:after="49" w:line="259" w:lineRule="auto"/>
        <w:ind w:left="-15" w:firstLine="0"/>
        <w:jc w:val="left"/>
        <w:rPr>
          <w:b/>
        </w:rPr>
      </w:pPr>
    </w:p>
    <w:p w14:paraId="5734630B" w14:textId="56F4D506" w:rsidR="00D161F5" w:rsidRDefault="00134DFB">
      <w:pPr>
        <w:tabs>
          <w:tab w:val="center" w:pos="5040"/>
          <w:tab w:val="center" w:pos="5760"/>
          <w:tab w:val="center" w:pos="6480"/>
          <w:tab w:val="center" w:pos="7200"/>
          <w:tab w:val="center" w:pos="8935"/>
        </w:tabs>
        <w:spacing w:after="49" w:line="259" w:lineRule="auto"/>
        <w:ind w:left="-15" w:firstLine="0"/>
        <w:jc w:val="left"/>
      </w:pPr>
      <w:r w:rsidRPr="00134DFB">
        <w:rPr>
          <w:b/>
        </w:rPr>
        <w:t>BIOPIC</w:t>
      </w:r>
      <w:r>
        <w:rPr>
          <w:b/>
        </w:rPr>
        <w:t>, Peking University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201</w:t>
      </w:r>
      <w:r w:rsidR="0095316C">
        <w:t>4</w:t>
      </w:r>
      <w:r>
        <w:t>/0</w:t>
      </w:r>
      <w:r w:rsidR="009C5C76">
        <w:t>7</w:t>
      </w:r>
      <w:r>
        <w:t>-201</w:t>
      </w:r>
      <w:r w:rsidR="0095316C">
        <w:t>9</w:t>
      </w:r>
      <w:r>
        <w:t>/</w:t>
      </w:r>
      <w:r w:rsidR="0095316C">
        <w:t>0</w:t>
      </w:r>
      <w:r w:rsidR="009C5C76">
        <w:t>7</w:t>
      </w:r>
      <w:r>
        <w:t xml:space="preserve"> </w:t>
      </w:r>
    </w:p>
    <w:p w14:paraId="0FC88A2B" w14:textId="6F23EB1C" w:rsidR="00D161F5" w:rsidRDefault="00000000">
      <w:pPr>
        <w:pStyle w:val="2"/>
        <w:ind w:left="355"/>
      </w:pPr>
      <w:r>
        <w:t xml:space="preserve">Graduate Student in Dr. </w:t>
      </w:r>
      <w:r w:rsidR="001D31D8">
        <w:t>Yujie Sun</w:t>
      </w:r>
      <w:r>
        <w:t xml:space="preserve">’s lab </w:t>
      </w:r>
    </w:p>
    <w:p w14:paraId="0F45819B" w14:textId="77777777" w:rsidR="002E0659" w:rsidRPr="002E0659" w:rsidRDefault="002E0659" w:rsidP="002E0659">
      <w:pPr>
        <w:numPr>
          <w:ilvl w:val="0"/>
          <w:numId w:val="2"/>
        </w:numPr>
        <w:spacing w:after="48"/>
        <w:ind w:right="365" w:hanging="360"/>
      </w:pPr>
      <w:r w:rsidRPr="002E0659">
        <w:t>Investigated the regulatory roles of lamina proteins in chromatin higher-order architecture and dynamics (</w:t>
      </w:r>
      <w:r w:rsidRPr="00CF7EFD">
        <w:rPr>
          <w:b/>
          <w:bCs/>
        </w:rPr>
        <w:t>Chang</w:t>
      </w:r>
      <w:r w:rsidRPr="002E0659">
        <w:t>, 2022)</w:t>
      </w:r>
    </w:p>
    <w:p w14:paraId="7889E3A8" w14:textId="77777777" w:rsidR="002E0659" w:rsidRPr="002E0659" w:rsidRDefault="002E0659" w:rsidP="002E0659">
      <w:pPr>
        <w:numPr>
          <w:ilvl w:val="0"/>
          <w:numId w:val="2"/>
        </w:numPr>
        <w:spacing w:after="48"/>
        <w:ind w:right="365" w:hanging="360"/>
      </w:pPr>
      <w:bookmarkStart w:id="7" w:name="OLE_LINK1"/>
      <w:bookmarkStart w:id="8" w:name="OLE_LINK2"/>
      <w:r w:rsidRPr="002E0659">
        <w:t>Reveal</w:t>
      </w:r>
      <w:bookmarkEnd w:id="7"/>
      <w:bookmarkEnd w:id="8"/>
      <w:r w:rsidRPr="002E0659">
        <w:t xml:space="preserve">ed transposons elements (TE) as the fundamental organizing principle for genome folding (Lu &amp; </w:t>
      </w:r>
      <w:r w:rsidRPr="008F03BB">
        <w:rPr>
          <w:b/>
          <w:bCs/>
        </w:rPr>
        <w:t>Chang</w:t>
      </w:r>
      <w:r w:rsidRPr="002E0659">
        <w:t>, 2021)</w:t>
      </w:r>
    </w:p>
    <w:p w14:paraId="5CEFA7C1" w14:textId="0EB16F9B" w:rsidR="002E0659" w:rsidRPr="002E0659" w:rsidRDefault="002E0659" w:rsidP="002E0659">
      <w:pPr>
        <w:numPr>
          <w:ilvl w:val="0"/>
          <w:numId w:val="2"/>
        </w:numPr>
        <w:spacing w:after="48"/>
        <w:ind w:right="365" w:hanging="360"/>
      </w:pPr>
      <w:r w:rsidRPr="002E0659">
        <w:t xml:space="preserve">Developed a cost-effective </w:t>
      </w:r>
      <w:r w:rsidRPr="00451AEC">
        <w:rPr>
          <w:i/>
          <w:iCs/>
        </w:rPr>
        <w:t>in situ</w:t>
      </w:r>
      <w:r w:rsidRPr="002E0659">
        <w:t xml:space="preserve"> labelling of genomic loci </w:t>
      </w:r>
      <w:r w:rsidR="00B85E48">
        <w:t xml:space="preserve">method </w:t>
      </w:r>
      <w:r w:rsidRPr="002E0659">
        <w:t xml:space="preserve">based on DNA-guided dTtAgo protein, named AgoFISH </w:t>
      </w:r>
      <w:bookmarkStart w:id="9" w:name="OLE_LINK3"/>
      <w:bookmarkStart w:id="10" w:name="OLE_LINK4"/>
      <w:r w:rsidRPr="002E0659">
        <w:t>(</w:t>
      </w:r>
      <w:r w:rsidRPr="004B7920">
        <w:rPr>
          <w:b/>
          <w:bCs/>
        </w:rPr>
        <w:t>Chang</w:t>
      </w:r>
      <w:r w:rsidR="004B7920">
        <w:t>,</w:t>
      </w:r>
      <w:r w:rsidRPr="002E0659">
        <w:t xml:space="preserve"> 2019)</w:t>
      </w:r>
      <w:bookmarkEnd w:id="9"/>
      <w:bookmarkEnd w:id="10"/>
    </w:p>
    <w:p w14:paraId="139D4F29" w14:textId="42DF4960" w:rsidR="002E0659" w:rsidRDefault="002E0659" w:rsidP="00223193">
      <w:pPr>
        <w:numPr>
          <w:ilvl w:val="0"/>
          <w:numId w:val="2"/>
        </w:numPr>
        <w:spacing w:after="48"/>
        <w:ind w:right="365" w:hanging="360"/>
      </w:pPr>
      <w:r w:rsidRPr="002E0659">
        <w:lastRenderedPageBreak/>
        <w:t xml:space="preserve">Developed and characterized next-generation monomeric reversibly switchable fluorescent proteins, GMars-Q and GMars-T, for super-resolution imaging in live cells (Wang &amp; Chen &amp; </w:t>
      </w:r>
      <w:r w:rsidRPr="00A10EF9">
        <w:rPr>
          <w:b/>
          <w:bCs/>
        </w:rPr>
        <w:t>Chang</w:t>
      </w:r>
      <w:r w:rsidRPr="002E0659">
        <w:t xml:space="preserve">, 2016; Wang &amp; Chen &amp; </w:t>
      </w:r>
      <w:r w:rsidRPr="00A10EF9">
        <w:rPr>
          <w:b/>
          <w:bCs/>
        </w:rPr>
        <w:t>Chang</w:t>
      </w:r>
      <w:r w:rsidRPr="002E0659">
        <w:t>, 2018)</w:t>
      </w:r>
    </w:p>
    <w:p w14:paraId="13B3CD17" w14:textId="77777777" w:rsidR="00223193" w:rsidRPr="00223193" w:rsidRDefault="00223193" w:rsidP="00223193">
      <w:pPr>
        <w:spacing w:after="48"/>
        <w:ind w:left="0" w:right="365" w:firstLine="0"/>
      </w:pPr>
    </w:p>
    <w:p w14:paraId="7593B06B" w14:textId="10EA243F" w:rsidR="00223193" w:rsidRDefault="00BC0937" w:rsidP="00223193">
      <w:pPr>
        <w:tabs>
          <w:tab w:val="center" w:pos="5040"/>
          <w:tab w:val="center" w:pos="5760"/>
          <w:tab w:val="center" w:pos="6480"/>
          <w:tab w:val="center" w:pos="7200"/>
          <w:tab w:val="center" w:pos="8935"/>
        </w:tabs>
        <w:spacing w:after="49" w:line="259" w:lineRule="auto"/>
        <w:ind w:left="-15" w:firstLine="0"/>
        <w:jc w:val="left"/>
      </w:pPr>
      <w:r w:rsidRPr="00BC0937">
        <w:rPr>
          <w:b/>
        </w:rPr>
        <w:t>Chinese</w:t>
      </w:r>
      <w:r w:rsidR="00807729" w:rsidRPr="00807729">
        <w:rPr>
          <w:b/>
        </w:rPr>
        <w:t xml:space="preserve"> </w:t>
      </w:r>
      <w:r w:rsidR="001F7583" w:rsidRPr="001F7583">
        <w:rPr>
          <w:b/>
        </w:rPr>
        <w:t>Great Wall Scientific Research Station</w:t>
      </w:r>
      <w:r w:rsidR="00D260CA">
        <w:rPr>
          <w:rFonts w:hint="eastAsia"/>
          <w:b/>
        </w:rPr>
        <w:t xml:space="preserve"> in</w:t>
      </w:r>
      <w:r w:rsidR="001F7583" w:rsidRPr="001F7583">
        <w:rPr>
          <w:b/>
        </w:rPr>
        <w:t xml:space="preserve"> Antarctica</w:t>
      </w:r>
      <w:r>
        <w:rPr>
          <w:rFonts w:hint="eastAsia"/>
          <w:b/>
        </w:rPr>
        <w:t xml:space="preserve">        </w:t>
      </w:r>
      <w:r w:rsidR="00223193">
        <w:t xml:space="preserve"> </w:t>
      </w:r>
      <w:r w:rsidR="00223193">
        <w:tab/>
        <w:t xml:space="preserve"> </w:t>
      </w:r>
      <w:r w:rsidR="00223193">
        <w:tab/>
      </w:r>
      <w:r w:rsidR="00D260CA">
        <w:t xml:space="preserve"> </w:t>
      </w:r>
      <w:r w:rsidR="00223193">
        <w:t xml:space="preserve"> </w:t>
      </w:r>
      <w:r w:rsidR="001F7583">
        <w:rPr>
          <w:rFonts w:hint="eastAsia"/>
        </w:rPr>
        <w:t xml:space="preserve">  </w:t>
      </w:r>
      <w:r w:rsidR="00223193">
        <w:t>201</w:t>
      </w:r>
      <w:r w:rsidR="00835E9D">
        <w:t>5</w:t>
      </w:r>
      <w:r w:rsidR="00223193">
        <w:t>/0</w:t>
      </w:r>
      <w:r w:rsidR="00835E9D">
        <w:t>1</w:t>
      </w:r>
      <w:r w:rsidR="00223193">
        <w:t>-201</w:t>
      </w:r>
      <w:r w:rsidR="00835E9D">
        <w:t>5</w:t>
      </w:r>
      <w:r w:rsidR="00223193">
        <w:t>/0</w:t>
      </w:r>
      <w:r w:rsidR="00835E9D">
        <w:t>2</w:t>
      </w:r>
      <w:r w:rsidR="00223193">
        <w:t xml:space="preserve"> </w:t>
      </w:r>
    </w:p>
    <w:p w14:paraId="3DE3ED03" w14:textId="078EAC8B" w:rsidR="00223193" w:rsidRDefault="00E37336" w:rsidP="00223193">
      <w:pPr>
        <w:pStyle w:val="2"/>
        <w:ind w:left="355"/>
      </w:pPr>
      <w:r w:rsidRPr="00E37336">
        <w:t>Member of the Chinese Antarctic exploration team</w:t>
      </w:r>
    </w:p>
    <w:p w14:paraId="384C033D" w14:textId="77777777" w:rsidR="00E37336" w:rsidRPr="00E37336" w:rsidRDefault="00E37336" w:rsidP="00E37336">
      <w:pPr>
        <w:numPr>
          <w:ilvl w:val="0"/>
          <w:numId w:val="2"/>
        </w:numPr>
        <w:spacing w:after="48"/>
        <w:ind w:right="365" w:hanging="360"/>
      </w:pPr>
      <w:r w:rsidRPr="00E37336">
        <w:t>Collected biological samples in the Fildes Peninsula, Antarctica</w:t>
      </w:r>
    </w:p>
    <w:p w14:paraId="1181EB12" w14:textId="03258E89" w:rsidR="00E37336" w:rsidRPr="002E0659" w:rsidRDefault="00E37336" w:rsidP="00B56830">
      <w:pPr>
        <w:numPr>
          <w:ilvl w:val="0"/>
          <w:numId w:val="2"/>
        </w:numPr>
        <w:spacing w:after="48"/>
        <w:ind w:right="365" w:hanging="360"/>
      </w:pPr>
      <w:r w:rsidRPr="00E37336">
        <w:t>Give a</w:t>
      </w:r>
      <w:r w:rsidR="005928FB">
        <w:t xml:space="preserve"> report</w:t>
      </w:r>
      <w:r w:rsidRPr="00E37336">
        <w:t xml:space="preserve"> about the protective action</w:t>
      </w:r>
      <w:r w:rsidR="00B56830">
        <w:t xml:space="preserve">s </w:t>
      </w:r>
      <w:r w:rsidRPr="00E37336">
        <w:t xml:space="preserve">in the Great Wall station for Antarctic marine </w:t>
      </w:r>
      <w:r w:rsidR="00B56830">
        <w:t>biological</w:t>
      </w:r>
      <w:r w:rsidRPr="00E37336">
        <w:t xml:space="preserve"> resources and environment </w:t>
      </w:r>
      <w:r w:rsidR="00FE33BA">
        <w:rPr>
          <w:rFonts w:hint="eastAsia"/>
        </w:rPr>
        <w:t>in</w:t>
      </w:r>
      <w:r w:rsidR="00FE33BA">
        <w:t xml:space="preserve"> </w:t>
      </w:r>
      <w:r w:rsidR="00BC3C8C">
        <w:t>U.S.</w:t>
      </w:r>
      <w:r w:rsidR="00BC3C8C">
        <w:rPr>
          <w:rFonts w:hint="eastAsia"/>
        </w:rPr>
        <w:t>—China</w:t>
      </w:r>
      <w:r w:rsidR="00BC3C8C">
        <w:t xml:space="preserve"> “Blue Ocean” Public Event.</w:t>
      </w:r>
    </w:p>
    <w:p w14:paraId="43BA8EFC" w14:textId="169A8B66" w:rsidR="00D161F5" w:rsidRPr="00223193" w:rsidRDefault="00D161F5">
      <w:pPr>
        <w:spacing w:after="62" w:line="259" w:lineRule="auto"/>
        <w:ind w:left="0" w:firstLine="0"/>
        <w:jc w:val="left"/>
      </w:pPr>
    </w:p>
    <w:p w14:paraId="670C2AFE" w14:textId="12B59673" w:rsidR="00D161F5" w:rsidRDefault="00C1386D">
      <w:pPr>
        <w:pStyle w:val="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ind w:left="-15" w:firstLine="0"/>
      </w:pPr>
      <w:r w:rsidRPr="00C1386D">
        <w:t>GRANTS AND FUNDING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none"/>
        </w:rPr>
        <w:t xml:space="preserve"> </w:t>
      </w:r>
    </w:p>
    <w:p w14:paraId="58DA3D1F" w14:textId="6191D471" w:rsidR="00D161F5" w:rsidRDefault="00B60A55">
      <w:pPr>
        <w:tabs>
          <w:tab w:val="center" w:pos="7920"/>
          <w:tab w:val="center" w:pos="8640"/>
          <w:tab w:val="center" w:pos="9605"/>
        </w:tabs>
        <w:spacing w:after="56"/>
        <w:ind w:left="-15" w:firstLine="0"/>
        <w:jc w:val="left"/>
      </w:pPr>
      <w:r w:rsidRPr="00B60A55">
        <w:t xml:space="preserve">National Natural Science Foundation of China (NSFC) for Youth Fund (to </w:t>
      </w:r>
      <w:r>
        <w:t>L</w:t>
      </w:r>
      <w:r w:rsidRPr="00B60A55">
        <w:t>.</w:t>
      </w:r>
      <w:r>
        <w:t>C</w:t>
      </w:r>
      <w:r w:rsidRPr="00B60A55">
        <w:t>., #</w:t>
      </w:r>
      <w:r w:rsidR="00983B54" w:rsidRPr="00983B54">
        <w:t xml:space="preserve"> 32101187</w:t>
      </w:r>
      <w:r w:rsidRPr="00B60A55">
        <w:t>)</w:t>
      </w:r>
      <w:r>
        <w:t xml:space="preserve"> </w:t>
      </w:r>
      <w:r>
        <w:tab/>
        <w:t xml:space="preserve"> 202</w:t>
      </w:r>
      <w:r w:rsidR="00D57A38">
        <w:t>1</w:t>
      </w:r>
      <w:r>
        <w:t xml:space="preserve"> </w:t>
      </w:r>
    </w:p>
    <w:p w14:paraId="4767A8DA" w14:textId="5180C0E3" w:rsidR="00D161F5" w:rsidRPr="00CD0D8A" w:rsidRDefault="00CD0D8A" w:rsidP="00CD0D8A">
      <w:pPr>
        <w:ind w:left="-15" w:right="365" w:firstLine="0"/>
        <w:rPr>
          <w:i/>
          <w:iCs/>
        </w:rPr>
      </w:pPr>
      <w:bookmarkStart w:id="11" w:name="OLE_LINK47"/>
      <w:r w:rsidRPr="00CD0D8A">
        <w:rPr>
          <w:b/>
          <w:i/>
          <w:iCs/>
        </w:rPr>
        <w:t>Single-cell third-generation sequencing based multi-omics uncovers gene expression changes governed by ecDNA and structural variants in cancer cells</w:t>
      </w:r>
      <w:r w:rsidR="00A877F9">
        <w:rPr>
          <w:b/>
          <w:i/>
          <w:iCs/>
        </w:rPr>
        <w:t>.</w:t>
      </w:r>
    </w:p>
    <w:bookmarkEnd w:id="11"/>
    <w:p w14:paraId="35887A73" w14:textId="77777777" w:rsidR="00CD0D8A" w:rsidRDefault="00CD0D8A" w:rsidP="00CD0D8A">
      <w:pPr>
        <w:ind w:left="-15" w:right="365" w:firstLine="0"/>
      </w:pPr>
    </w:p>
    <w:p w14:paraId="2978DE32" w14:textId="77777777" w:rsidR="00D161F5" w:rsidRDefault="00000000">
      <w:pPr>
        <w:pStyle w:val="1"/>
        <w:tabs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ind w:left="-15" w:firstLine="0"/>
      </w:pPr>
      <w:r>
        <w:t xml:space="preserve">SCHOLARSHIPS AND AWARDS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none"/>
        </w:rPr>
        <w:t xml:space="preserve"> </w:t>
      </w:r>
    </w:p>
    <w:p w14:paraId="39C9590F" w14:textId="321FE231" w:rsidR="00711218" w:rsidRDefault="0037354B" w:rsidP="004B1FC8">
      <w:pPr>
        <w:spacing w:after="67" w:line="240" w:lineRule="auto"/>
        <w:ind w:left="0" w:firstLine="0"/>
        <w:jc w:val="left"/>
      </w:pPr>
      <w:bookmarkStart w:id="12" w:name="OLE_LINK446"/>
      <w:bookmarkStart w:id="13" w:name="OLE_LINK51"/>
      <w:bookmarkStart w:id="14" w:name="OLE_LINK445"/>
      <w:r>
        <w:t>Win t</w:t>
      </w:r>
      <w:r w:rsidR="00F7098B">
        <w:t>he 2</w:t>
      </w:r>
      <w:r w:rsidR="00F7098B" w:rsidRPr="00711218">
        <w:rPr>
          <w:vertAlign w:val="superscript"/>
        </w:rPr>
        <w:t>nd</w:t>
      </w:r>
      <w:bookmarkEnd w:id="12"/>
      <w:r w:rsidR="00F7098B">
        <w:t xml:space="preserve"> in the </w:t>
      </w:r>
      <w:r w:rsidR="00D94372">
        <w:t xml:space="preserve">American </w:t>
      </w:r>
      <w:r w:rsidR="00F7098B" w:rsidRPr="00F7098B">
        <w:t>Biophysical Society - Art of Science Image Contest</w:t>
      </w:r>
      <w:r w:rsidR="00F7098B">
        <w:t xml:space="preserve">     </w:t>
      </w:r>
      <w:bookmarkEnd w:id="13"/>
      <w:r w:rsidR="00F7098B">
        <w:t xml:space="preserve">    </w:t>
      </w:r>
      <w:r w:rsidR="00D94372">
        <w:t xml:space="preserve"> </w:t>
      </w:r>
      <w:r w:rsidR="003764EC">
        <w:t xml:space="preserve">      </w:t>
      </w:r>
      <w:r w:rsidR="00F7098B">
        <w:t xml:space="preserve">          </w:t>
      </w:r>
      <w:r w:rsidR="00711218">
        <w:t xml:space="preserve"> </w:t>
      </w:r>
      <w:r w:rsidR="00E707FA">
        <w:t xml:space="preserve">      </w:t>
      </w:r>
      <w:r w:rsidR="00F7098B">
        <w:t xml:space="preserve">  2018</w:t>
      </w:r>
    </w:p>
    <w:p w14:paraId="41972758" w14:textId="02F6A949" w:rsidR="00CE0123" w:rsidRPr="00CE0123" w:rsidRDefault="00CE0123" w:rsidP="004B1FC8">
      <w:pPr>
        <w:spacing w:after="67" w:line="240" w:lineRule="auto"/>
        <w:ind w:left="0" w:firstLine="0"/>
        <w:jc w:val="left"/>
      </w:pPr>
      <w:r>
        <w:t>Committee 100 Leadership Scholarship Program (ten in China per year)                                              2017</w:t>
      </w:r>
    </w:p>
    <w:p w14:paraId="3422EF8D" w14:textId="36E7BC60" w:rsidR="0088735D" w:rsidRPr="0088735D" w:rsidRDefault="0088735D" w:rsidP="004B1FC8">
      <w:pPr>
        <w:spacing w:after="67" w:line="240" w:lineRule="auto"/>
        <w:ind w:left="0" w:firstLine="0"/>
        <w:jc w:val="left"/>
      </w:pPr>
      <w:r>
        <w:t xml:space="preserve">Special Prize </w:t>
      </w:r>
      <w:bookmarkStart w:id="15" w:name="OLE_LINK444"/>
      <w:r>
        <w:t>(only one in China per year),</w:t>
      </w:r>
      <w:bookmarkEnd w:id="15"/>
      <w:r>
        <w:t xml:space="preserve"> Photomicrography Competition organized by Olympus      2016</w:t>
      </w:r>
    </w:p>
    <w:p w14:paraId="652C0354" w14:textId="6B075D53" w:rsidR="00D84EA8" w:rsidRDefault="00D84EA8" w:rsidP="00D84EA8">
      <w:pPr>
        <w:spacing w:after="67" w:line="240" w:lineRule="auto"/>
        <w:ind w:left="0" w:firstLine="0"/>
        <w:jc w:val="left"/>
      </w:pPr>
      <w:r>
        <w:t>Special Prize for Antarctic Expedition (only one in China per year)</w:t>
      </w:r>
      <w:r w:rsidR="008277AE">
        <w:t xml:space="preserve"> in</w:t>
      </w:r>
      <w:r>
        <w:t xml:space="preserve"> National Marine Knowledge Competition</w:t>
      </w:r>
      <w:r w:rsidR="008277AE">
        <w:t xml:space="preserve"> organized by</w:t>
      </w:r>
      <w:r>
        <w:t xml:space="preserve"> State Oceanic Administration                                                                 </w:t>
      </w:r>
      <w:r w:rsidR="00E707FA">
        <w:t xml:space="preserve">  </w:t>
      </w:r>
      <w:r>
        <w:t xml:space="preserve"> </w:t>
      </w:r>
      <w:r w:rsidR="00E707FA">
        <w:t xml:space="preserve">    </w:t>
      </w:r>
      <w:r>
        <w:t>2013</w:t>
      </w:r>
    </w:p>
    <w:p w14:paraId="64C8FF36" w14:textId="6F625A86" w:rsidR="00D84EA8" w:rsidRDefault="00D84EA8" w:rsidP="00D84EA8">
      <w:pPr>
        <w:spacing w:after="67" w:line="240" w:lineRule="auto"/>
        <w:ind w:left="0" w:firstLine="0"/>
        <w:jc w:val="left"/>
      </w:pPr>
      <w:r>
        <w:t>Gold Award</w:t>
      </w:r>
      <w:r w:rsidR="00E707FA">
        <w:t xml:space="preserve"> of</w:t>
      </w:r>
      <w:r>
        <w:t xml:space="preserve"> International Genetically Engineered Machine Competition (iGEM)</w:t>
      </w:r>
      <w:r w:rsidR="00E707FA">
        <w:t xml:space="preserve"> organized by</w:t>
      </w:r>
      <w:r>
        <w:t xml:space="preserve"> MIT</w:t>
      </w:r>
      <w:r w:rsidR="00E707FA">
        <w:t xml:space="preserve"> </w:t>
      </w:r>
      <w:r>
        <w:t xml:space="preserve"> 2012</w:t>
      </w:r>
    </w:p>
    <w:p w14:paraId="2AFFCDAC" w14:textId="328200E6" w:rsidR="00CE0123" w:rsidRDefault="00CE0123" w:rsidP="00D84EA8">
      <w:pPr>
        <w:spacing w:after="67" w:line="240" w:lineRule="auto"/>
        <w:ind w:left="0" w:firstLine="0"/>
        <w:jc w:val="left"/>
      </w:pPr>
      <w:r w:rsidRPr="00A458D0">
        <w:t xml:space="preserve">National Scholarship for </w:t>
      </w:r>
      <w:r>
        <w:t>Underg</w:t>
      </w:r>
      <w:r w:rsidRPr="00A458D0">
        <w:t>raduate Students, China</w:t>
      </w:r>
      <w:r>
        <w:t xml:space="preserve">                                                             2011, 2012</w:t>
      </w:r>
    </w:p>
    <w:bookmarkEnd w:id="14"/>
    <w:p w14:paraId="748D97E9" w14:textId="77777777" w:rsidR="001D56C6" w:rsidRDefault="001D56C6" w:rsidP="001D56C6">
      <w:pPr>
        <w:spacing w:after="67" w:line="259" w:lineRule="auto"/>
        <w:ind w:left="0" w:firstLine="0"/>
        <w:jc w:val="left"/>
      </w:pPr>
    </w:p>
    <w:p w14:paraId="5E8E9623" w14:textId="77777777" w:rsidR="00D161F5" w:rsidRDefault="00000000">
      <w:pPr>
        <w:pStyle w:val="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ind w:left="-15" w:firstLine="0"/>
      </w:pPr>
      <w:r>
        <w:t xml:space="preserve">PUBLICATIONS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rPr>
          <w:u w:val="none"/>
        </w:rPr>
        <w:t xml:space="preserve"> </w:t>
      </w:r>
    </w:p>
    <w:p w14:paraId="2207E940" w14:textId="77777777" w:rsidR="00A2745F" w:rsidRPr="00E008B1" w:rsidRDefault="00A2745F" w:rsidP="00A2745F">
      <w:pPr>
        <w:spacing w:after="39" w:line="259" w:lineRule="auto"/>
        <w:ind w:left="-5"/>
        <w:jc w:val="left"/>
        <w:rPr>
          <w:b/>
          <w:bCs/>
          <w:i/>
          <w:color w:val="000000" w:themeColor="text1"/>
        </w:rPr>
      </w:pPr>
      <w:r w:rsidRPr="00D50DAD">
        <w:rPr>
          <w:b/>
          <w:bCs/>
          <w:i/>
          <w:color w:val="000000" w:themeColor="text1"/>
        </w:rPr>
        <w:t>Manuscripts in preparation</w:t>
      </w:r>
      <w:r w:rsidRPr="00E008B1">
        <w:rPr>
          <w:b/>
          <w:bCs/>
          <w:i/>
          <w:color w:val="000000" w:themeColor="text1"/>
        </w:rPr>
        <w:t>:</w:t>
      </w:r>
    </w:p>
    <w:p w14:paraId="2AA4DB57" w14:textId="7BCC5EDF" w:rsidR="00897442" w:rsidRPr="008D77D9" w:rsidRDefault="00897442" w:rsidP="00897442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bookmarkStart w:id="16" w:name="OLE_LINK7"/>
      <w:r w:rsidRPr="008B5111">
        <w:rPr>
          <w:rFonts w:eastAsia="SimSun"/>
          <w:color w:val="auto"/>
          <w:szCs w:val="22"/>
          <w14:ligatures w14:val="none"/>
        </w:rPr>
        <w:t>(1) Weston Elison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 xml:space="preserve">;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Yang Xie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Charlene Miciano; Qian Yang; Hannah Mummey; Ryan Lancione; Sierra Corban; Sadatsugu Sakane; Jacinta Lucero; Sainath Mamde; Hyun Young Kim; Matthew J Kim; Rebecca Melton; Luca Tucciarone; Audrey Lie; Timothy Loe; Tanmayi Vashist; Kelsey Dang; Ruth Elgamal; Daofeng Li; Melissa Vu; Elie N Farah; Chad Seng; Jovina Djulamsah; Bing Yang; Justin Buchanan; Michael Miller; Mai Tran; Janeth Ochoa Birrueta; Neil C Chi; Ting Wang; Agnieszka D’Antonio-Chronowska; Allen Wang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Tatiana Kisseleva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David Brenner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Bing Ren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Kyle J Gaulton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 xml:space="preserve">; Single cell multiomics reveals drivers of metabolic dysfunction-associated steatohepatitis,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medRxiv</w:t>
      </w:r>
      <w:r w:rsidRPr="008B5111">
        <w:rPr>
          <w:rFonts w:eastAsia="SimSun"/>
          <w:color w:val="auto"/>
          <w:szCs w:val="22"/>
          <w14:ligatures w14:val="none"/>
        </w:rPr>
        <w:t>, 2025</w:t>
      </w:r>
      <w:bookmarkEnd w:id="16"/>
    </w:p>
    <w:p w14:paraId="117F5513" w14:textId="77777777" w:rsidR="00897442" w:rsidRPr="008B5111" w:rsidRDefault="00897442" w:rsidP="00897442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5CEF83C8" w14:textId="05ADE8E5" w:rsidR="00897442" w:rsidRDefault="00897442" w:rsidP="00897442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(2) Yang Xie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Luca Tucciarone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Elie N. Farah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 xml:space="preserve">;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Qian Yang; Thirupura S. Shankar; Weston Elison; Shaina Tran; Jovina Djulamsah; Audrey Lie; Timothy Loe; Alyssa R. Holman; Sierra Corban; Justin Buchanan; Sainath Mamde; Haowen Zhou; Ruth M. Elgamal; Eleni Tseliou; Vincent Huang; Zhaoning Wang; Jeffery Chiu; Rebecca Melton; Emily Griffin; Qingquan Zhang; Jacinta Lucero; Sutip Navankasattusas; Daofeng Li; Chanrung Seng; Eugin Destici; Craig H. Selzman; Agnieszka D’Antonio-Chronowska; Ting Wang; Allen Wang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Stavros G. Drakos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Kyle J. Gaulton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Bing Ren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Neil C. Chi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 xml:space="preserve">; Single cell multiomics and 3D genome architecture reveal novel pathways of human heart failure,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medRxiv</w:t>
      </w:r>
      <w:r w:rsidRPr="008B5111">
        <w:rPr>
          <w:rFonts w:eastAsia="SimSun"/>
          <w:color w:val="auto"/>
          <w:szCs w:val="22"/>
          <w14:ligatures w14:val="none"/>
        </w:rPr>
        <w:t>, 2025</w:t>
      </w:r>
    </w:p>
    <w:p w14:paraId="5FF2C537" w14:textId="77777777" w:rsidR="00140DFF" w:rsidRDefault="00140DFF" w:rsidP="00897442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22DF68D6" w14:textId="07FFF386" w:rsidR="00140DFF" w:rsidRDefault="00140DFF" w:rsidP="00897442">
      <w:pPr>
        <w:widowControl w:val="0"/>
        <w:spacing w:after="0" w:line="240" w:lineRule="auto"/>
        <w:ind w:left="0" w:firstLine="0"/>
        <w:rPr>
          <w:rFonts w:eastAsia="SimSun"/>
          <w:b/>
          <w:bCs/>
          <w:i/>
          <w:iCs/>
          <w:color w:val="auto"/>
          <w:szCs w:val="22"/>
          <w14:ligatures w14:val="none"/>
        </w:rPr>
      </w:pPr>
      <w:bookmarkStart w:id="17" w:name="OLE_LINK52"/>
      <w:r w:rsidRPr="008B5111">
        <w:rPr>
          <w:rFonts w:eastAsia="SimSun"/>
          <w:color w:val="auto"/>
          <w:szCs w:val="22"/>
          <w14:ligatures w14:val="none"/>
        </w:rPr>
        <w:t>(</w:t>
      </w:r>
      <w:r>
        <w:rPr>
          <w:rFonts w:eastAsia="SimSun" w:hint="eastAsia"/>
          <w:color w:val="auto"/>
          <w:szCs w:val="22"/>
          <w14:ligatures w14:val="none"/>
        </w:rPr>
        <w:t>3</w:t>
      </w:r>
      <w:r w:rsidRPr="008B5111">
        <w:rPr>
          <w:rFonts w:eastAsia="SimSun"/>
          <w:color w:val="auto"/>
          <w:szCs w:val="22"/>
          <w14:ligatures w14:val="none"/>
        </w:rPr>
        <w:t>)</w:t>
      </w:r>
      <w:bookmarkEnd w:id="17"/>
      <w:r w:rsidR="00934050" w:rsidRPr="00934050">
        <w:t xml:space="preserve"> </w:t>
      </w:r>
      <w:r w:rsidR="00934050"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="00934050"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Kai Li</w:t>
      </w:r>
      <w:r w:rsidR="00934050"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Yang Xie</w:t>
      </w:r>
      <w:r w:rsidR="00934050"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Guojie Zhong</w:t>
      </w:r>
      <w:r w:rsidR="00934050"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Jonathan A. Rink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Cindy Tatiana Báez-Becerra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Audrey Lie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Hannah S Indralingam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Keyi Dong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Timothy Loe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Zhaoning Wang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Songpeng Zu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Joseph Colin Kern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Zoey Zhao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Eric Boone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Jesus Flores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Alexander Monell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Jacqueline Olness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Cesar Barragan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Emma Osgood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William Owens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Natalie Schenker-Ahmed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Wenjin Zhang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Di Liu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Ariana S. Barcoma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Jackson K. Willier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Kyle W. Knutson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Kaitlyn G. Russo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Jiayi Liu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Silvia Cho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Jessica Arzavala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Carissa K. Young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Guha V. Sundaram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Austin C. Manning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Yareli Sanchez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Aleksandra Bikkina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Jillian Berry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Xiaomeng Gao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Carolyn O’Connor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Michelle Liem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Mikayla V. Marrin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Cynthia Rose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Shane N. Alt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Chenxu Zhu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Nathan R Zemke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Wubin Ding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Amit Klein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Yuanyuan Fu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Nelson Johansen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Trygve E. Bakken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Rebecca D. Hodge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C. Dirk Keene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Ed S. Lein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Daofeng Li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Quan Zhu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Ting Wang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Xiangmin Xu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Joseph R. Ecker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M. Margarita Behrens</w:t>
      </w:r>
      <w:r w:rsidR="00A87056"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="00AC0A3A">
        <w:rPr>
          <w:rFonts w:eastAsia="SimSun"/>
          <w:color w:val="auto"/>
          <w:szCs w:val="22"/>
          <w14:ligatures w14:val="none"/>
        </w:rPr>
        <w:t>;</w:t>
      </w:r>
      <w:r w:rsidR="00934050" w:rsidRPr="00934050">
        <w:rPr>
          <w:rFonts w:eastAsia="SimSun"/>
          <w:color w:val="auto"/>
          <w:szCs w:val="22"/>
          <w14:ligatures w14:val="none"/>
        </w:rPr>
        <w:t xml:space="preserve"> Bing Ren</w:t>
      </w:r>
      <w:r w:rsidR="00A87056"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="002B3E90">
        <w:rPr>
          <w:rFonts w:eastAsia="SimSun"/>
          <w:color w:val="auto"/>
          <w:szCs w:val="22"/>
          <w14:ligatures w14:val="none"/>
        </w:rPr>
        <w:t xml:space="preserve">; </w:t>
      </w:r>
      <w:r w:rsidR="00CC1EF8" w:rsidRPr="00CC1EF8">
        <w:rPr>
          <w:rFonts w:eastAsia="SimSun"/>
          <w:color w:val="auto"/>
          <w:szCs w:val="22"/>
          <w14:ligatures w14:val="none"/>
        </w:rPr>
        <w:t>Single-cell Multiome Analysis of Chromatin State and Transcriptome in the Human Basal Ganglia</w:t>
      </w:r>
      <w:r w:rsidR="002B3E90">
        <w:rPr>
          <w:rFonts w:eastAsia="SimSun"/>
          <w:color w:val="auto"/>
          <w:szCs w:val="22"/>
          <w14:ligatures w14:val="none"/>
        </w:rPr>
        <w:t xml:space="preserve">, </w:t>
      </w:r>
      <w:r w:rsidR="00CC1EF8">
        <w:rPr>
          <w:rFonts w:eastAsia="SimSun" w:hint="eastAsia"/>
          <w:b/>
          <w:bCs/>
          <w:i/>
          <w:iCs/>
          <w:color w:val="auto"/>
          <w:szCs w:val="22"/>
          <w14:ligatures w14:val="none"/>
        </w:rPr>
        <w:t>bio</w:t>
      </w:r>
      <w:r w:rsidR="00CC1EF8"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Rxiv</w:t>
      </w:r>
      <w:r w:rsidR="00CC1EF8" w:rsidRPr="008B5111">
        <w:rPr>
          <w:rFonts w:eastAsia="SimSun"/>
          <w:color w:val="auto"/>
          <w:szCs w:val="22"/>
          <w14:ligatures w14:val="none"/>
        </w:rPr>
        <w:t>, 202</w:t>
      </w:r>
      <w:r w:rsidR="00CC1EF8">
        <w:rPr>
          <w:rFonts w:eastAsia="SimSun" w:hint="eastAsia"/>
          <w:color w:val="auto"/>
          <w:szCs w:val="22"/>
          <w14:ligatures w14:val="none"/>
        </w:rPr>
        <w:t>6</w:t>
      </w:r>
    </w:p>
    <w:p w14:paraId="5D691FED" w14:textId="77777777" w:rsidR="003E5727" w:rsidRDefault="003E5727" w:rsidP="00897442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7E2C3A01" w14:textId="301C271B" w:rsidR="00CB41F7" w:rsidRPr="003E5727" w:rsidRDefault="00CB41F7" w:rsidP="00897442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lastRenderedPageBreak/>
        <w:t>(</w:t>
      </w:r>
      <w:r>
        <w:rPr>
          <w:rFonts w:eastAsia="SimSun"/>
          <w:color w:val="auto"/>
          <w:szCs w:val="22"/>
          <w14:ligatures w14:val="none"/>
        </w:rPr>
        <w:t>4</w:t>
      </w:r>
      <w:r w:rsidRPr="008B5111">
        <w:rPr>
          <w:rFonts w:eastAsia="SimSun"/>
          <w:color w:val="auto"/>
          <w:szCs w:val="22"/>
          <w14:ligatures w14:val="none"/>
        </w:rPr>
        <w:t>)</w:t>
      </w:r>
      <w:r>
        <w:rPr>
          <w:rFonts w:eastAsia="SimSun"/>
          <w:color w:val="auto"/>
          <w:szCs w:val="22"/>
          <w14:ligatures w14:val="none"/>
        </w:rPr>
        <w:t xml:space="preserve"> </w:t>
      </w:r>
      <w:r w:rsidR="00222BB9" w:rsidRPr="00222BB9">
        <w:rPr>
          <w:rFonts w:eastAsia="SimSun"/>
          <w:color w:val="auto"/>
          <w:szCs w:val="22"/>
          <w14:ligatures w14:val="none"/>
        </w:rPr>
        <w:t>Yang Xie</w:t>
      </w:r>
      <w:r w:rsidR="00222BB9"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="00222BB9" w:rsidRPr="00222BB9">
        <w:rPr>
          <w:rFonts w:eastAsia="SimSun"/>
          <w:color w:val="auto"/>
          <w:szCs w:val="22"/>
          <w14:ligatures w14:val="none"/>
        </w:rPr>
        <w:t xml:space="preserve">; </w:t>
      </w:r>
      <w:r w:rsidR="00222BB9"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="00222BB9"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="00222BB9" w:rsidRPr="00222BB9">
        <w:rPr>
          <w:rFonts w:eastAsia="SimSun"/>
          <w:color w:val="auto"/>
          <w:szCs w:val="22"/>
          <w14:ligatures w14:val="none"/>
        </w:rPr>
        <w:t>; Guojie Zhong; Jonathan A. Rink; Tatiana Baez-Becerra; Ethan Armand; Wubin Ding; Kai Li; Eric Boone; Audrey Lie; Hannah S. Indralingam; Keyi Dong; Timothy Loe; Bohan Huang; Zhaoning Wang; Ariana S. Barcoma; Jackson K. Willier; Kyle W. Knutson; Jiayi Liu; Silvia Cho; Stella Cao; Kaitlyn G. Russo; Carissa K. Young; Jessica Arzavala; Yareli Sanchez; Aleksandra Bikkina; Natalie Schenker-Ahmed; Colin Kern; Zoey Zhao; Amit Klein; Jesus Flores; Chu-Yi Tai; Jacqueline Olness; Alexander Monell; Siavash Moghadami; Cesar Barragan; Chumo Chen; William Owens; Carolyn OConnor; Michelle Liem; Mikayla V. Marrin; Cynthia Rose; Shane N. Alt; Nora Emerson; Julia Osteen; Jacinta Lucero; Daofeng Li; Rebecca D. Hodge; Ting Wang; C. Dirk Keene; Xiangming Xu; Quan Zhu; Joseph R. Ecker; M. Margarita Behrens</w:t>
      </w:r>
      <w:r w:rsidR="00222BB9"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="00222BB9" w:rsidRPr="00222BB9">
        <w:rPr>
          <w:rFonts w:eastAsia="SimSun"/>
          <w:color w:val="auto"/>
          <w:szCs w:val="22"/>
          <w14:ligatures w14:val="none"/>
        </w:rPr>
        <w:t>; Bing Ren</w:t>
      </w:r>
      <w:r w:rsidR="00C918EA"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="00CA08EE">
        <w:rPr>
          <w:rFonts w:eastAsia="SimSun"/>
          <w:color w:val="auto"/>
          <w:szCs w:val="22"/>
          <w14:ligatures w14:val="none"/>
        </w:rPr>
        <w:t xml:space="preserve">; </w:t>
      </w:r>
      <w:r w:rsidR="00CC1EF8" w:rsidRPr="00CC1EF8">
        <w:rPr>
          <w:rFonts w:eastAsia="SimSun"/>
          <w:color w:val="auto"/>
          <w:szCs w:val="22"/>
          <w14:ligatures w14:val="none"/>
        </w:rPr>
        <w:t>Single-Cell Atlas of Transcription and Chromatin States Reveals Regulatory Programs in the Human Brain</w:t>
      </w:r>
      <w:r w:rsidR="008A3EC9">
        <w:rPr>
          <w:rFonts w:eastAsia="SimSun"/>
          <w:color w:val="auto"/>
          <w:szCs w:val="22"/>
          <w14:ligatures w14:val="none"/>
        </w:rPr>
        <w:t xml:space="preserve">, </w:t>
      </w:r>
      <w:r w:rsidR="00CC1EF8">
        <w:rPr>
          <w:rFonts w:eastAsia="SimSun" w:hint="eastAsia"/>
          <w:b/>
          <w:bCs/>
          <w:i/>
          <w:iCs/>
          <w:color w:val="auto"/>
          <w:szCs w:val="22"/>
          <w14:ligatures w14:val="none"/>
        </w:rPr>
        <w:t>bio</w:t>
      </w:r>
      <w:r w:rsidR="00CC1EF8"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Rxiv</w:t>
      </w:r>
      <w:r w:rsidR="00CC1EF8" w:rsidRPr="008B5111">
        <w:rPr>
          <w:rFonts w:eastAsia="SimSun"/>
          <w:color w:val="auto"/>
          <w:szCs w:val="22"/>
          <w14:ligatures w14:val="none"/>
        </w:rPr>
        <w:t>, 202</w:t>
      </w:r>
      <w:r w:rsidR="00CC1EF8">
        <w:rPr>
          <w:rFonts w:eastAsia="SimSun" w:hint="eastAsia"/>
          <w:color w:val="auto"/>
          <w:szCs w:val="22"/>
          <w14:ligatures w14:val="none"/>
        </w:rPr>
        <w:t>6</w:t>
      </w:r>
    </w:p>
    <w:p w14:paraId="194B4506" w14:textId="77777777" w:rsidR="00082566" w:rsidRDefault="00082566" w:rsidP="001B5F7B">
      <w:pPr>
        <w:spacing w:after="39" w:line="259" w:lineRule="auto"/>
        <w:ind w:left="0" w:firstLine="0"/>
        <w:jc w:val="left"/>
        <w:rPr>
          <w:iCs/>
          <w:color w:val="000000" w:themeColor="text1"/>
        </w:rPr>
      </w:pPr>
    </w:p>
    <w:p w14:paraId="2F44F0FD" w14:textId="6B9F6D3D" w:rsidR="008B5111" w:rsidRPr="008B5111" w:rsidRDefault="00846A31" w:rsidP="0014473F">
      <w:pPr>
        <w:spacing w:after="39" w:line="259" w:lineRule="auto"/>
        <w:ind w:left="0" w:firstLine="0"/>
        <w:jc w:val="left"/>
        <w:rPr>
          <w:b/>
          <w:bCs/>
          <w:i/>
          <w:color w:val="000000" w:themeColor="text1"/>
        </w:rPr>
      </w:pPr>
      <w:r w:rsidRPr="00846A31">
        <w:rPr>
          <w:b/>
          <w:bCs/>
          <w:i/>
          <w:color w:val="000000" w:themeColor="text1"/>
        </w:rPr>
        <w:t>First author and co-first author papers:</w:t>
      </w:r>
    </w:p>
    <w:p w14:paraId="02DDD75B" w14:textId="57CB3DB4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 w:rsidR="000D6BB1">
        <w:rPr>
          <w:rFonts w:eastAsia="SimSun" w:hint="eastAsia"/>
          <w:color w:val="auto"/>
          <w:szCs w:val="22"/>
          <w14:ligatures w14:val="none"/>
        </w:rPr>
        <w:t>1</w:t>
      </w:r>
      <w:r w:rsidRPr="008B5111">
        <w:rPr>
          <w:rFonts w:eastAsia="SimSun"/>
          <w:color w:val="auto"/>
          <w:szCs w:val="22"/>
          <w14:ligatures w14:val="none"/>
        </w:rPr>
        <w:t xml:space="preserve">)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Bing Ren</w:t>
      </w:r>
      <w:bookmarkStart w:id="18" w:name="OLE_LINK33"/>
      <w:bookmarkStart w:id="19" w:name="OLE_LINK34"/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bookmarkEnd w:id="18"/>
      <w:bookmarkEnd w:id="19"/>
      <w:r w:rsidRPr="008B5111">
        <w:rPr>
          <w:rFonts w:eastAsia="SimSun"/>
          <w:color w:val="auto"/>
          <w:szCs w:val="22"/>
          <w14:ligatures w14:val="none"/>
        </w:rPr>
        <w:t xml:space="preserve">; Efficient, scalable, and near-nucleotide-resolution profiling of protein occupancy in the genome with deaminases,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Proceedings of the National Academy of Sciences</w:t>
      </w:r>
      <w:r w:rsidRPr="008B5111">
        <w:rPr>
          <w:rFonts w:eastAsia="SimSun"/>
          <w:color w:val="auto"/>
          <w:szCs w:val="22"/>
          <w14:ligatures w14:val="none"/>
        </w:rPr>
        <w:t>, 2025, 122(5) (</w:t>
      </w:r>
      <w:r w:rsidRPr="008B5111">
        <w:rPr>
          <w:rFonts w:eastAsia="SimSun"/>
          <w:b/>
          <w:bCs/>
          <w:color w:val="auto"/>
          <w:szCs w:val="22"/>
          <w14:ligatures w14:val="none"/>
        </w:rPr>
        <w:t>COMMENTARY</w:t>
      </w:r>
      <w:r w:rsidRPr="008B5111">
        <w:rPr>
          <w:rFonts w:eastAsia="SimSun"/>
          <w:color w:val="auto"/>
          <w:szCs w:val="22"/>
          <w14:ligatures w14:val="none"/>
        </w:rPr>
        <w:t>)</w:t>
      </w:r>
    </w:p>
    <w:p w14:paraId="139B6F70" w14:textId="77777777" w:rsidR="008B5111" w:rsidRPr="008B5111" w:rsidRDefault="008B5111" w:rsidP="008B5111">
      <w:pPr>
        <w:spacing w:after="0" w:line="240" w:lineRule="auto"/>
        <w:ind w:left="360" w:hanging="360"/>
        <w:contextualSpacing/>
        <w:jc w:val="left"/>
        <w:rPr>
          <w:rFonts w:eastAsia="SimSun"/>
          <w:b/>
          <w:color w:val="auto"/>
          <w:kern w:val="0"/>
          <w:szCs w:val="22"/>
          <w14:ligatures w14:val="none"/>
        </w:rPr>
      </w:pPr>
    </w:p>
    <w:p w14:paraId="4D0EEA10" w14:textId="61050363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 w:rsidR="000D6BB1">
        <w:rPr>
          <w:rFonts w:eastAsia="SimSun" w:hint="eastAsia"/>
          <w:color w:val="auto"/>
          <w:szCs w:val="22"/>
          <w14:ligatures w14:val="none"/>
        </w:rPr>
        <w:t>2</w:t>
      </w:r>
      <w:r w:rsidRPr="008B5111">
        <w:rPr>
          <w:rFonts w:eastAsia="SimSun"/>
          <w:color w:val="auto"/>
          <w:szCs w:val="22"/>
          <w14:ligatures w14:val="none"/>
        </w:rPr>
        <w:t xml:space="preserve">)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Yang Xie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Brett Taylor; Zhaoning Wang; Jiachen Sun; Ethan J. Armand; Shreya Mishra; Jie Xu; Melodi Tastemel; Audrey Lie; Zane A. Gibbs; Hannah S. Indralingam; Tuyet M. Tan; Rafael Bejar; Clark C. Chen; Frank B. Furnari; Ming Hu; Bing Ren</w:t>
      </w:r>
      <w:bookmarkStart w:id="20" w:name="OLE_LINK32"/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bookmarkEnd w:id="20"/>
      <w:r w:rsidRPr="008B5111">
        <w:rPr>
          <w:rFonts w:eastAsia="SimSun"/>
          <w:color w:val="auto"/>
          <w:szCs w:val="22"/>
          <w14:ligatures w14:val="none"/>
        </w:rPr>
        <w:t xml:space="preserve">; Droplet Hi-C enables scalable, single-cell profiling of chromatin architecture in heterogeneous tissues,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Nature Biotechnology</w:t>
      </w:r>
      <w:r w:rsidRPr="008B5111">
        <w:rPr>
          <w:rFonts w:eastAsia="SimSun"/>
          <w:color w:val="auto"/>
          <w:szCs w:val="22"/>
          <w14:ligatures w14:val="none"/>
        </w:rPr>
        <w:t xml:space="preserve">, 2024, 1(1): 1-14 </w:t>
      </w:r>
    </w:p>
    <w:p w14:paraId="50365881" w14:textId="77777777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4FEE2DE5" w14:textId="2EEA2C88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 w:rsidR="000D6BB1">
        <w:rPr>
          <w:rFonts w:eastAsia="SimSun" w:hint="eastAsia"/>
          <w:color w:val="auto"/>
          <w:szCs w:val="22"/>
          <w14:ligatures w14:val="none"/>
        </w:rPr>
        <w:t>3</w:t>
      </w:r>
      <w:r w:rsidRPr="008B5111">
        <w:rPr>
          <w:rFonts w:eastAsia="SimSun"/>
          <w:color w:val="auto"/>
          <w:szCs w:val="22"/>
          <w14:ligatures w14:val="none"/>
        </w:rPr>
        <w:t>)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 xml:space="preserve"> 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#*</w:t>
      </w:r>
      <w:r w:rsidRPr="008B5111">
        <w:rPr>
          <w:rFonts w:eastAsia="SimSun"/>
          <w:color w:val="auto"/>
          <w:szCs w:val="22"/>
          <w14:ligatures w14:val="none"/>
        </w:rPr>
        <w:t>; Enze Deng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Jun Wang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Wei Zhou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Jian Ao; Rong Liu; Dan Su; Xiaoying Fan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 xml:space="preserve">; Single-cell third-generation sequencing based multi-omics uncovers gene expression changes governed by ecDNA and structural variants in cancer cells,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Clinical and Translational Medicine</w:t>
      </w:r>
      <w:r w:rsidRPr="008B5111">
        <w:rPr>
          <w:rFonts w:eastAsia="SimSun"/>
          <w:color w:val="auto"/>
          <w:szCs w:val="22"/>
          <w14:ligatures w14:val="none"/>
        </w:rPr>
        <w:t>, 2023, 13(8): e1351-e1373</w:t>
      </w:r>
    </w:p>
    <w:p w14:paraId="7F638CA5" w14:textId="77777777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291789B5" w14:textId="719699CE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 w:rsidR="000D6BB1">
        <w:rPr>
          <w:rFonts w:eastAsia="SimSun" w:hint="eastAsia"/>
          <w:color w:val="auto"/>
          <w:szCs w:val="22"/>
          <w14:ligatures w14:val="none"/>
        </w:rPr>
        <w:t>4</w:t>
      </w:r>
      <w:r w:rsidRPr="008B5111">
        <w:rPr>
          <w:rFonts w:eastAsia="SimSun"/>
          <w:color w:val="auto"/>
          <w:szCs w:val="22"/>
          <w14:ligatures w14:val="none"/>
        </w:rPr>
        <w:t xml:space="preserve">)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Mengfan Li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Shipeng Shao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Chen Li; Shanshan Ai; Boxin Xue; Yingping Hou; Yiwen Zhang; Ruifeng Li; Xiaoying Fan; Aibin He; Cheng Li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Yujie Sun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 xml:space="preserve">; Nuclear peripheral chromatin-lamin B1 interaction is required for global integrity of chromatin architecture and dynamics in human cells,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PROTEIN &amp; CELL</w:t>
      </w:r>
      <w:r w:rsidRPr="008B5111">
        <w:rPr>
          <w:rFonts w:eastAsia="SimSun"/>
          <w:color w:val="auto"/>
          <w:szCs w:val="22"/>
          <w14:ligatures w14:val="none"/>
        </w:rPr>
        <w:t>, 2022, 13(4): 258-280</w:t>
      </w:r>
    </w:p>
    <w:p w14:paraId="070AB0A9" w14:textId="77777777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4027F6F2" w14:textId="01909DB7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 w:rsidR="000D6BB1">
        <w:rPr>
          <w:rFonts w:eastAsia="SimSun" w:hint="eastAsia"/>
          <w:color w:val="auto"/>
          <w:szCs w:val="22"/>
          <w14:ligatures w14:val="none"/>
        </w:rPr>
        <w:t>5</w:t>
      </w:r>
      <w:r w:rsidRPr="008B5111">
        <w:rPr>
          <w:rFonts w:eastAsia="SimSun"/>
          <w:color w:val="auto"/>
          <w:szCs w:val="22"/>
          <w14:ligatures w14:val="none"/>
        </w:rPr>
        <w:t>) J. Yuyang Lu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 xml:space="preserve">;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Tong Li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Ting Wang; Yafei Yin; Ge Zhan; Xue Han; Ke Zhang; Yibing Tao; Michelle Percharde; Liang Wang; Qi Peng; Pixi Yan; Hui Zhang; Xianju Bi; Wen Shao; Yantao Hong; Zhongyang Wu; Runze Ma; Peizhe Wang; Wenzhi Li; Jing Zhang; Zai Chang; Yingping Hou; Bing Zhu; Miguel Ramalho-Santos; Pilong Li; Wei Xie; Jie Na; Yujie Sun; Xiaohua Shen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 xml:space="preserve">; Homotypic clustering of L1 and B1/Alu repeats compartmentalizes the 3D genome,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Cell Research</w:t>
      </w:r>
      <w:r w:rsidRPr="008B5111">
        <w:rPr>
          <w:rFonts w:eastAsia="SimSun"/>
          <w:color w:val="auto"/>
          <w:szCs w:val="22"/>
          <w14:ligatures w14:val="none"/>
        </w:rPr>
        <w:t>, 2021, 31(6): 613-630</w:t>
      </w:r>
    </w:p>
    <w:p w14:paraId="58397A8E" w14:textId="77777777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301F6EDB" w14:textId="0EA7F29F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 w:rsidR="000D6BB1">
        <w:rPr>
          <w:rFonts w:eastAsia="SimSun" w:hint="eastAsia"/>
          <w:color w:val="auto"/>
          <w:szCs w:val="22"/>
          <w14:ligatures w14:val="none"/>
        </w:rPr>
        <w:t>6</w:t>
      </w:r>
      <w:r w:rsidRPr="008B5111">
        <w:rPr>
          <w:rFonts w:eastAsia="SimSun"/>
          <w:color w:val="auto"/>
          <w:szCs w:val="22"/>
          <w14:ligatures w14:val="none"/>
        </w:rPr>
        <w:t xml:space="preserve">)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Gang Sheng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Yiwen Zhang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Shipeng Shao; Yanli Wang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>; Yujie Sun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 xml:space="preserve">; AgoFISH: cost- effective in situ labelling of genomic loci based on DNA-guided dTtAgo protein,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Nanoscale Horizons</w:t>
      </w:r>
      <w:r w:rsidRPr="008B5111">
        <w:rPr>
          <w:rFonts w:eastAsia="SimSun"/>
          <w:color w:val="auto"/>
          <w:szCs w:val="22"/>
          <w14:ligatures w14:val="none"/>
        </w:rPr>
        <w:t>, 2019, 4: 918-923</w:t>
      </w:r>
    </w:p>
    <w:p w14:paraId="40EC9629" w14:textId="77777777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4F496B20" w14:textId="7057F97D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 w:rsidR="000D6BB1">
        <w:rPr>
          <w:rFonts w:eastAsia="SimSun" w:hint="eastAsia"/>
          <w:color w:val="auto"/>
          <w:szCs w:val="22"/>
          <w14:ligatures w14:val="none"/>
        </w:rPr>
        <w:t>7</w:t>
      </w:r>
      <w:r w:rsidRPr="008B5111">
        <w:rPr>
          <w:rFonts w:eastAsia="SimSun"/>
          <w:color w:val="auto"/>
          <w:szCs w:val="22"/>
          <w14:ligatures w14:val="none"/>
        </w:rPr>
        <w:t>) Sheng Wang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Xuanze Chen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 xml:space="preserve">;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Miao Ding; Ruiying Xue; Haifeng Duan; Yujie Sun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 xml:space="preserve">; GMars-T Enabling Multimodal Subdiffraction Structural and Functional Fluorescence Imaging in Live Cells,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Analytical Chemistry</w:t>
      </w:r>
      <w:r w:rsidRPr="008B5111">
        <w:rPr>
          <w:rFonts w:eastAsia="SimSun"/>
          <w:color w:val="auto"/>
          <w:szCs w:val="22"/>
          <w14:ligatures w14:val="none"/>
        </w:rPr>
        <w:t>, 2018, 90(11): 6626-6634</w:t>
      </w:r>
    </w:p>
    <w:p w14:paraId="4E9F885C" w14:textId="77777777" w:rsidR="008B5111" w:rsidRPr="008B5111" w:rsidRDefault="008B5111" w:rsidP="008B5111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5B5E7374" w14:textId="7EAB2E03" w:rsidR="008B5111" w:rsidRDefault="008B5111" w:rsidP="008B5111">
      <w:pPr>
        <w:spacing w:after="39" w:line="259" w:lineRule="auto"/>
        <w:ind w:left="-5"/>
        <w:jc w:val="left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 w:rsidR="000D6BB1">
        <w:rPr>
          <w:rFonts w:eastAsia="SimSun" w:hint="eastAsia"/>
          <w:color w:val="auto"/>
          <w:szCs w:val="22"/>
          <w14:ligatures w14:val="none"/>
        </w:rPr>
        <w:t>8</w:t>
      </w:r>
      <w:r w:rsidRPr="008B5111">
        <w:rPr>
          <w:rFonts w:eastAsia="SimSun"/>
          <w:color w:val="auto"/>
          <w:szCs w:val="22"/>
          <w14:ligatures w14:val="none"/>
        </w:rPr>
        <w:t xml:space="preserve">) </w:t>
      </w:r>
      <w:bookmarkStart w:id="21" w:name="OLE_LINK6"/>
      <w:r w:rsidRPr="008B5111">
        <w:rPr>
          <w:rFonts w:eastAsia="SimSun"/>
          <w:color w:val="auto"/>
          <w:szCs w:val="22"/>
          <w14:ligatures w14:val="none"/>
        </w:rPr>
        <w:t>Sheng Wang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Xuanze Chen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 xml:space="preserve">; </w:t>
      </w:r>
      <w:r w:rsidRPr="008B5111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8B5111">
        <w:rPr>
          <w:rFonts w:eastAsia="SimSun"/>
          <w:color w:val="auto"/>
          <w:szCs w:val="22"/>
          <w14:ligatures w14:val="none"/>
        </w:rPr>
        <w:t>; Ruiying Xue; Haifeng Duan; Yujie Sun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8B5111">
        <w:rPr>
          <w:rFonts w:eastAsia="SimSun"/>
          <w:color w:val="auto"/>
          <w:szCs w:val="22"/>
          <w14:ligatures w14:val="none"/>
        </w:rPr>
        <w:t xml:space="preserve">; GMars-Q Enables Long-Term Live-Cell Parallelized Reversible Saturable Optical Fluorescence Transitions Nanoscopy, </w:t>
      </w:r>
      <w:r w:rsidRPr="008B5111">
        <w:rPr>
          <w:rFonts w:eastAsia="SimSun"/>
          <w:b/>
          <w:bCs/>
          <w:i/>
          <w:iCs/>
          <w:color w:val="auto"/>
          <w:szCs w:val="22"/>
          <w14:ligatures w14:val="none"/>
        </w:rPr>
        <w:t>ACS NANO</w:t>
      </w:r>
      <w:r w:rsidRPr="008B5111">
        <w:rPr>
          <w:rFonts w:eastAsia="SimSun"/>
          <w:color w:val="auto"/>
          <w:szCs w:val="22"/>
          <w14:ligatures w14:val="none"/>
        </w:rPr>
        <w:t>, 2016, 10(10): 9136-9144</w:t>
      </w:r>
      <w:bookmarkEnd w:id="21"/>
    </w:p>
    <w:p w14:paraId="23D1604A" w14:textId="77777777" w:rsidR="002A6153" w:rsidRDefault="002A6153" w:rsidP="008B5111">
      <w:pPr>
        <w:spacing w:after="39" w:line="259" w:lineRule="auto"/>
        <w:ind w:left="-5"/>
        <w:jc w:val="left"/>
        <w:rPr>
          <w:rFonts w:eastAsia="SimSun"/>
          <w:color w:val="auto"/>
          <w:szCs w:val="22"/>
          <w14:ligatures w14:val="none"/>
        </w:rPr>
      </w:pPr>
    </w:p>
    <w:p w14:paraId="1C4E1850" w14:textId="7C9E50B1" w:rsidR="002A6153" w:rsidRPr="008B5111" w:rsidRDefault="002A6153" w:rsidP="008B5111">
      <w:pPr>
        <w:spacing w:after="39" w:line="259" w:lineRule="auto"/>
        <w:ind w:left="-5"/>
        <w:jc w:val="left"/>
        <w:rPr>
          <w:rFonts w:eastAsia="SimSun"/>
          <w:color w:val="auto"/>
          <w:szCs w:val="22"/>
          <w14:ligatures w14:val="none"/>
        </w:rPr>
      </w:pPr>
      <w:r w:rsidRPr="008B5111">
        <w:rPr>
          <w:rFonts w:eastAsia="SimSun"/>
          <w:color w:val="auto"/>
          <w:szCs w:val="22"/>
          <w14:ligatures w14:val="none"/>
        </w:rPr>
        <w:t>(</w:t>
      </w:r>
      <w:r>
        <w:rPr>
          <w:rFonts w:eastAsia="SimSun"/>
          <w:color w:val="auto"/>
          <w:szCs w:val="22"/>
          <w14:ligatures w14:val="none"/>
        </w:rPr>
        <w:t>9</w:t>
      </w:r>
      <w:r w:rsidRPr="008B5111">
        <w:rPr>
          <w:rFonts w:eastAsia="SimSun"/>
          <w:color w:val="auto"/>
          <w:szCs w:val="22"/>
          <w14:ligatures w14:val="none"/>
        </w:rPr>
        <w:t>)</w:t>
      </w:r>
      <w:r>
        <w:rPr>
          <w:rFonts w:eastAsia="SimSun"/>
          <w:color w:val="auto"/>
          <w:szCs w:val="22"/>
          <w14:ligatures w14:val="none"/>
        </w:rPr>
        <w:t xml:space="preserve"> </w:t>
      </w:r>
      <w:r w:rsidRPr="002A6153">
        <w:rPr>
          <w:rFonts w:eastAsia="SimSun"/>
          <w:color w:val="auto"/>
          <w:szCs w:val="22"/>
          <w14:ligatures w14:val="none"/>
        </w:rPr>
        <w:t>Liwen Zhang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2A6153">
        <w:rPr>
          <w:rFonts w:eastAsia="SimSun"/>
          <w:color w:val="auto"/>
          <w:szCs w:val="22"/>
          <w14:ligatures w14:val="none"/>
        </w:rPr>
        <w:t>; Dandan Hu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2A6153">
        <w:rPr>
          <w:rFonts w:eastAsia="SimSun"/>
          <w:color w:val="auto"/>
          <w:szCs w:val="22"/>
          <w14:ligatures w14:val="none"/>
        </w:rPr>
        <w:t>; Xing Peng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2A6153">
        <w:rPr>
          <w:rFonts w:eastAsia="SimSun"/>
          <w:color w:val="auto"/>
          <w:szCs w:val="22"/>
          <w14:ligatures w14:val="none"/>
        </w:rPr>
        <w:t>; Dan Su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2A6153">
        <w:rPr>
          <w:rFonts w:eastAsia="SimSun"/>
          <w:color w:val="auto"/>
          <w:szCs w:val="22"/>
          <w14:ligatures w14:val="none"/>
        </w:rPr>
        <w:t xml:space="preserve">; </w:t>
      </w:r>
      <w:r w:rsidRPr="002A6153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2A6153">
        <w:rPr>
          <w:rFonts w:eastAsia="SimSun"/>
          <w:color w:val="auto"/>
          <w:szCs w:val="22"/>
          <w14:ligatures w14:val="none"/>
        </w:rPr>
        <w:t>; Yi Guo; Kai Tian; Qingpei Huang; Enze Deng; Zhuojie Su; Longxi Li; Xiong Xiong; Weiyuan Ma; Hongjian Qi; Yaojun Zhang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2A6153">
        <w:rPr>
          <w:rFonts w:eastAsia="SimSun"/>
          <w:color w:val="auto"/>
          <w:szCs w:val="22"/>
          <w14:ligatures w14:val="none"/>
        </w:rPr>
        <w:t>; Yanxiao Zhang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2A6153">
        <w:rPr>
          <w:rFonts w:eastAsia="SimSun"/>
          <w:color w:val="auto"/>
          <w:szCs w:val="22"/>
          <w14:ligatures w14:val="none"/>
        </w:rPr>
        <w:t>; Xiaoying Fan</w:t>
      </w:r>
      <w:r w:rsidRPr="008B5111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2A6153">
        <w:rPr>
          <w:rFonts w:eastAsia="SimSun"/>
          <w:color w:val="auto"/>
          <w:szCs w:val="22"/>
          <w14:ligatures w14:val="none"/>
        </w:rPr>
        <w:t xml:space="preserve">; Interrogating subclonal heterogeneity of liver cancer with single-cell multi-omics analysis, </w:t>
      </w:r>
      <w:r w:rsidRPr="007E1E66">
        <w:rPr>
          <w:rFonts w:eastAsia="SimSun"/>
          <w:b/>
          <w:bCs/>
          <w:i/>
          <w:iCs/>
          <w:color w:val="auto"/>
          <w:szCs w:val="22"/>
          <w14:ligatures w14:val="none"/>
        </w:rPr>
        <w:t>Scientific Reports</w:t>
      </w:r>
      <w:r w:rsidRPr="002A6153">
        <w:rPr>
          <w:rFonts w:eastAsia="SimSun"/>
          <w:color w:val="auto"/>
          <w:szCs w:val="22"/>
          <w14:ligatures w14:val="none"/>
        </w:rPr>
        <w:t>, 2025, 15: 39021.</w:t>
      </w:r>
    </w:p>
    <w:p w14:paraId="6CCEECE0" w14:textId="0DEBB09A" w:rsidR="00D161F5" w:rsidRDefault="00D161F5" w:rsidP="00846A31">
      <w:pPr>
        <w:ind w:right="365"/>
      </w:pPr>
    </w:p>
    <w:p w14:paraId="3381ACAC" w14:textId="6D3DD058" w:rsidR="00E008B1" w:rsidRPr="00E008B1" w:rsidRDefault="00E008B1" w:rsidP="00E008B1">
      <w:pPr>
        <w:spacing w:after="39" w:line="259" w:lineRule="auto"/>
        <w:ind w:left="-5"/>
        <w:jc w:val="left"/>
        <w:rPr>
          <w:b/>
          <w:bCs/>
          <w:i/>
          <w:color w:val="000000" w:themeColor="text1"/>
        </w:rPr>
      </w:pPr>
      <w:r w:rsidRPr="00E008B1">
        <w:rPr>
          <w:b/>
          <w:bCs/>
          <w:i/>
          <w:color w:val="000000" w:themeColor="text1"/>
        </w:rPr>
        <w:t>Co-first author papers (Selection):</w:t>
      </w:r>
    </w:p>
    <w:p w14:paraId="13C0E42E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380B40">
        <w:rPr>
          <w:rFonts w:eastAsia="SimSun"/>
          <w:color w:val="auto"/>
          <w:szCs w:val="22"/>
          <w14:ligatures w14:val="none"/>
        </w:rPr>
        <w:t>(1) Chaoyang Wang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>; Zhuoxing Shi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 xml:space="preserve">; Qingpei Huang; Rong Liu; Dan Su; </w:t>
      </w:r>
      <w:r w:rsidRPr="00380B40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380B40">
        <w:rPr>
          <w:rFonts w:eastAsia="SimSun"/>
          <w:color w:val="auto"/>
          <w:szCs w:val="22"/>
          <w14:ligatures w14:val="none"/>
        </w:rPr>
        <w:t>; Chuanle Xiao; Xiaoying Fan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 xml:space="preserve">; Single-cell analysis of isoform switching and transposable element expression during preimplantation embryonic development, 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PLOS BIOLOGY</w:t>
      </w:r>
      <w:r w:rsidRPr="00380B40">
        <w:rPr>
          <w:rFonts w:eastAsia="SimSun"/>
          <w:color w:val="auto"/>
          <w:szCs w:val="22"/>
          <w14:ligatures w14:val="none"/>
        </w:rPr>
        <w:t>, 2024, 22(2): e3002505</w:t>
      </w:r>
    </w:p>
    <w:p w14:paraId="69FE746D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61C570E2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380B40">
        <w:rPr>
          <w:rFonts w:eastAsia="SimSun"/>
          <w:color w:val="auto"/>
          <w:szCs w:val="22"/>
          <w14:ligatures w14:val="none"/>
        </w:rPr>
        <w:lastRenderedPageBreak/>
        <w:t>(2) Enze Deng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>; Qingmei Shen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 xml:space="preserve">; Jingna Zhang; Yaowei Fang; </w:t>
      </w:r>
      <w:r w:rsidRPr="00380B40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380B40">
        <w:rPr>
          <w:rFonts w:eastAsia="SimSun"/>
          <w:color w:val="auto"/>
          <w:szCs w:val="22"/>
          <w14:ligatures w14:val="none"/>
        </w:rPr>
        <w:t>; Guanzheng Luo; Xiaoying Fan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 xml:space="preserve">; Systematic evaluation of single-cell RNA-seq analyses performance based on long-read sequencing platforms, 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Journal of Advanced Research</w:t>
      </w:r>
      <w:r w:rsidRPr="00380B40">
        <w:rPr>
          <w:rFonts w:eastAsia="SimSun"/>
          <w:color w:val="auto"/>
          <w:szCs w:val="22"/>
          <w14:ligatures w14:val="none"/>
        </w:rPr>
        <w:t>, 2024</w:t>
      </w:r>
    </w:p>
    <w:p w14:paraId="6E886E88" w14:textId="77777777" w:rsidR="00380B40" w:rsidRPr="00380B40" w:rsidRDefault="00380B40" w:rsidP="00380B40">
      <w:pPr>
        <w:spacing w:after="0" w:line="240" w:lineRule="auto"/>
        <w:ind w:left="360" w:hanging="360"/>
        <w:contextualSpacing/>
        <w:jc w:val="left"/>
        <w:rPr>
          <w:rFonts w:eastAsia="SimSun"/>
          <w:b/>
          <w:color w:val="auto"/>
          <w:kern w:val="0"/>
          <w:szCs w:val="22"/>
          <w14:ligatures w14:val="none"/>
        </w:rPr>
      </w:pPr>
    </w:p>
    <w:p w14:paraId="03054ED9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380B40">
        <w:rPr>
          <w:rFonts w:eastAsia="SimSun"/>
          <w:color w:val="auto"/>
          <w:szCs w:val="22"/>
          <w14:ligatures w14:val="none"/>
        </w:rPr>
        <w:t>(3) Nathan R. Zemke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>; Ethan J. Armand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 xml:space="preserve">; Wenliang Wang; Seoyeon Lee; Jingtian Zhou; Yang Eric Li; Hanqing Liu; Wei Tian; Joseph R. Nery; Rosa G. Castanon; Anna Bartlett; Julia K. Osteen; Daofeng Li; Xiaoyu Zhuo; Vincent Xu; </w:t>
      </w:r>
      <w:r w:rsidRPr="00380B40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380B40">
        <w:rPr>
          <w:rFonts w:eastAsia="SimSun"/>
          <w:color w:val="auto"/>
          <w:szCs w:val="22"/>
          <w14:ligatures w14:val="none"/>
        </w:rPr>
        <w:t>; Keyi Dong; Hannah S. Indralingam; Jonathan A. Rink; Yang Xie; Michael Miller; Fenna M. Krienen; Qiangge Zhang; Naz Taskin; Jonathan Ting; Guoping Feng; Steven A. McCarroll; Edward M. Callaway; Ting Wang; Ed S. Lein; M. Margarita Behrens; Joseph R. Ecker; Bing Ren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 xml:space="preserve">; Conserved and divergent gene regulatory programs of the mammalian neocortex, 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Nature</w:t>
      </w:r>
      <w:r w:rsidRPr="00380B40">
        <w:rPr>
          <w:rFonts w:eastAsia="SimSun"/>
          <w:color w:val="auto"/>
          <w:szCs w:val="22"/>
          <w14:ligatures w14:val="none"/>
        </w:rPr>
        <w:t>, 2023, 624(7991): 390-402</w:t>
      </w:r>
    </w:p>
    <w:p w14:paraId="72DA1231" w14:textId="77777777" w:rsidR="00F66F73" w:rsidRDefault="00F66F73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7DAE7C79" w14:textId="53294F75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380B40">
        <w:rPr>
          <w:rFonts w:eastAsia="SimSun"/>
          <w:color w:val="auto"/>
          <w:szCs w:val="22"/>
          <w14:ligatures w14:val="none"/>
        </w:rPr>
        <w:t>(4) Yang Xie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>; Chenxu Zhu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 xml:space="preserve">; Zhaoning Wang; Melodi Tastemel; </w:t>
      </w:r>
      <w:r w:rsidRPr="00380B40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380B40">
        <w:rPr>
          <w:rFonts w:eastAsia="SimSun"/>
          <w:color w:val="auto"/>
          <w:szCs w:val="22"/>
          <w14:ligatures w14:val="none"/>
        </w:rPr>
        <w:t>; Yang Eric Li; Bing Ren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 xml:space="preserve">; Droplet-based single-cell joint profiling of histone modifications and transcriptomes, 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Nature Structural &amp; Molecular Biology</w:t>
      </w:r>
      <w:r w:rsidRPr="00380B40">
        <w:rPr>
          <w:rFonts w:eastAsia="SimSun"/>
          <w:color w:val="auto"/>
          <w:szCs w:val="22"/>
          <w14:ligatures w14:val="none"/>
        </w:rPr>
        <w:t>, 2023, 30(10): 1428-1433</w:t>
      </w:r>
    </w:p>
    <w:p w14:paraId="29EA1D28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156D40DB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380B40">
        <w:rPr>
          <w:rFonts w:eastAsia="SimSun"/>
          <w:color w:val="auto"/>
          <w:szCs w:val="22"/>
          <w14:ligatures w14:val="none"/>
        </w:rPr>
        <w:t>(5) Jiadong Liu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>; Mingwei Gao;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 xml:space="preserve"> #</w:t>
      </w:r>
      <w:r w:rsidRPr="00380B40">
        <w:rPr>
          <w:rFonts w:eastAsia="SimSun"/>
          <w:color w:val="auto"/>
          <w:szCs w:val="22"/>
          <w14:ligatures w14:val="none"/>
        </w:rPr>
        <w:t xml:space="preserve"> Jiangping He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 xml:space="preserve">; Kaixin Wu; Siyuan Lin; Lingmei Jin; Yaping Chen; He Liu; Junjie Shi; Xiwei Wang; </w:t>
      </w:r>
      <w:r w:rsidRPr="00380B40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380B40">
        <w:rPr>
          <w:rFonts w:eastAsia="SimSun"/>
          <w:color w:val="auto"/>
          <w:szCs w:val="22"/>
          <w14:ligatures w14:val="none"/>
        </w:rPr>
        <w:t>; Yingying Lin; Yu-Li Zhao; Xiaofei Zhang; Man Zhang; Guan-Zheng Luo; Guangming Wu; Duanqing Pei; Jie Wang; Xichen Bao; Jiekai Chen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 xml:space="preserve">; The RNA m6A reader YTHDC1 silences retrotransposons and guards ES cell identity, 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Nature</w:t>
      </w:r>
      <w:r w:rsidRPr="00380B40">
        <w:rPr>
          <w:rFonts w:eastAsia="SimSun"/>
          <w:color w:val="auto"/>
          <w:szCs w:val="22"/>
          <w14:ligatures w14:val="none"/>
        </w:rPr>
        <w:t>, 2021, 591(7849): 322-326</w:t>
      </w:r>
    </w:p>
    <w:p w14:paraId="1B5DC350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771A9EEA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380B40">
        <w:rPr>
          <w:rFonts w:eastAsia="SimSun"/>
          <w:color w:val="auto"/>
          <w:szCs w:val="22"/>
          <w14:ligatures w14:val="none"/>
        </w:rPr>
        <w:t>(6) Zhenhai Du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>; Hui Zheng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>; Yumiko K Kawamura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>; Ke Zhang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 xml:space="preserve">; Johanna Gassler; Sean Powell; Qianhua Xu; Zili Lin; Kai Xu; Qian Zhou; Evgeniy A. Ozonov; Nathalie Véron; Bo Huang; Lijia Li; Guang Yu; Ling Liu; Wan Kin Au Yeung; Peizhe Wang; </w:t>
      </w:r>
      <w:r w:rsidRPr="00380B40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380B40">
        <w:rPr>
          <w:rFonts w:eastAsia="SimSun"/>
          <w:color w:val="auto"/>
          <w:szCs w:val="22"/>
          <w14:ligatures w14:val="none"/>
        </w:rPr>
        <w:t>; Qiujun Wang; Aibin He; Yujie Sun; Jie Na; Qing-Yuan Sun; Hiroyuki Sasaki; Kikuë Tachibana-Konwalski; Antoine H.F.M. Peters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>; Wei Xie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 xml:space="preserve">; Polycomb Group Proteins Regulate Chromatin Architecture in Mouse Oocytes and Early Embryos, 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Molecular Cell</w:t>
      </w:r>
      <w:r w:rsidRPr="00380B40">
        <w:rPr>
          <w:rFonts w:eastAsia="SimSun"/>
          <w:color w:val="auto"/>
          <w:szCs w:val="22"/>
          <w14:ligatures w14:val="none"/>
        </w:rPr>
        <w:t>, 2020, 77(4): 825-839.e7</w:t>
      </w:r>
    </w:p>
    <w:p w14:paraId="534F6274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2780E81D" w14:textId="15C9F130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380B40">
        <w:rPr>
          <w:rFonts w:eastAsia="SimSun"/>
          <w:color w:val="auto"/>
          <w:szCs w:val="22"/>
          <w14:ligatures w14:val="none"/>
        </w:rPr>
        <w:t>(7) J. Yuyang Lu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 xml:space="preserve">; Wen Shao; </w:t>
      </w:r>
      <w:r w:rsidRPr="00380B40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380B40">
        <w:rPr>
          <w:rFonts w:eastAsia="SimSun"/>
          <w:color w:val="auto"/>
          <w:szCs w:val="22"/>
          <w14:ligatures w14:val="none"/>
        </w:rPr>
        <w:t>; Yafei Yin; Tong Li; Hui Zhang; Yantao Hong; Michelle Percharde; Lerui Guo; Zhongyang Wu; Lichao Liu; Wei Liu; Pixi Yan; Miguel Ramalho-Santos; Yujie Sun; Xiaohua Shen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 xml:space="preserve">; Genomic Repeats Categorize Genes with Distinct Functions for Orchestrated Regulation, 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C</w:t>
      </w:r>
      <w:r w:rsidR="00F42672">
        <w:rPr>
          <w:rFonts w:eastAsia="SimSun"/>
          <w:b/>
          <w:bCs/>
          <w:i/>
          <w:iCs/>
          <w:color w:val="auto"/>
          <w:szCs w:val="22"/>
          <w14:ligatures w14:val="none"/>
        </w:rPr>
        <w:t>ell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 xml:space="preserve"> R</w:t>
      </w:r>
      <w:r w:rsidR="00F42672"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eports</w:t>
      </w:r>
      <w:r w:rsidRPr="00380B40">
        <w:rPr>
          <w:rFonts w:eastAsia="SimSun"/>
          <w:color w:val="auto"/>
          <w:szCs w:val="22"/>
          <w14:ligatures w14:val="none"/>
        </w:rPr>
        <w:t>, 2020, 30(10): 3296-3311</w:t>
      </w:r>
    </w:p>
    <w:p w14:paraId="17557090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43CBF77D" w14:textId="77777777" w:rsidR="00380B40" w:rsidRPr="00380B40" w:rsidRDefault="00380B40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  <w:r w:rsidRPr="00380B40">
        <w:rPr>
          <w:rFonts w:eastAsia="SimSun"/>
          <w:color w:val="auto"/>
          <w:szCs w:val="22"/>
          <w14:ligatures w14:val="none"/>
        </w:rPr>
        <w:t>(8) Shipeng Shao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#</w:t>
      </w:r>
      <w:r w:rsidRPr="00380B40">
        <w:rPr>
          <w:rFonts w:eastAsia="SimSun"/>
          <w:color w:val="auto"/>
          <w:szCs w:val="22"/>
          <w14:ligatures w14:val="none"/>
        </w:rPr>
        <w:t xml:space="preserve">; </w:t>
      </w:r>
      <w:r w:rsidRPr="00380B40">
        <w:rPr>
          <w:rFonts w:eastAsia="SimSun"/>
          <w:b/>
          <w:bCs/>
          <w:color w:val="auto"/>
          <w:szCs w:val="22"/>
          <w:u w:val="single"/>
          <w14:ligatures w14:val="none"/>
        </w:rPr>
        <w:t>Lei Chang</w:t>
      </w:r>
      <w:r w:rsidRPr="00380B40">
        <w:rPr>
          <w:rFonts w:eastAsia="SimSun"/>
          <w:color w:val="auto"/>
          <w:szCs w:val="22"/>
          <w14:ligatures w14:val="none"/>
        </w:rPr>
        <w:t>; Yuao Sun; Yingping Hou; Xiaoying Fan; Yujie Sun</w:t>
      </w:r>
      <w:r w:rsidRPr="00380B40">
        <w:rPr>
          <w:rFonts w:eastAsia="SimSun"/>
          <w:color w:val="auto"/>
          <w:szCs w:val="22"/>
          <w:vertAlign w:val="superscript"/>
          <w14:ligatures w14:val="none"/>
        </w:rPr>
        <w:t>*</w:t>
      </w:r>
      <w:r w:rsidRPr="00380B40">
        <w:rPr>
          <w:rFonts w:eastAsia="SimSun"/>
          <w:color w:val="auto"/>
          <w:szCs w:val="22"/>
          <w14:ligatures w14:val="none"/>
        </w:rPr>
        <w:t xml:space="preserve">; Multiplexed sgRNA Expression Allows Versatile Single Nonrepetitive DNA Labeling and Endogenous Gene Regulation, </w:t>
      </w:r>
      <w:r w:rsidRPr="00380B40">
        <w:rPr>
          <w:rFonts w:eastAsia="SimSun"/>
          <w:b/>
          <w:bCs/>
          <w:i/>
          <w:iCs/>
          <w:color w:val="auto"/>
          <w:szCs w:val="22"/>
          <w14:ligatures w14:val="none"/>
        </w:rPr>
        <w:t>ACS Synthetic Biology</w:t>
      </w:r>
      <w:r w:rsidRPr="00380B40">
        <w:rPr>
          <w:rFonts w:eastAsia="SimSun"/>
          <w:color w:val="auto"/>
          <w:szCs w:val="22"/>
          <w14:ligatures w14:val="none"/>
        </w:rPr>
        <w:t>, 2018, 7(1): 176-186</w:t>
      </w:r>
    </w:p>
    <w:p w14:paraId="093E0274" w14:textId="77777777" w:rsidR="002011EE" w:rsidRPr="00380B40" w:rsidRDefault="002011EE" w:rsidP="00380B40">
      <w:pPr>
        <w:widowControl w:val="0"/>
        <w:spacing w:after="0" w:line="240" w:lineRule="auto"/>
        <w:ind w:left="0" w:firstLine="0"/>
        <w:rPr>
          <w:rFonts w:eastAsia="SimSun"/>
          <w:color w:val="auto"/>
          <w:szCs w:val="22"/>
          <w14:ligatures w14:val="none"/>
        </w:rPr>
      </w:pPr>
    </w:p>
    <w:p w14:paraId="0529C45D" w14:textId="6775F721" w:rsidR="002011EE" w:rsidRDefault="00307BB7" w:rsidP="002011EE">
      <w:pPr>
        <w:pStyle w:val="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spacing w:after="82"/>
        <w:ind w:left="-15" w:firstLine="0"/>
      </w:pPr>
      <w:r w:rsidRPr="00307BB7">
        <w:t>PATENTS</w:t>
      </w:r>
      <w:r w:rsidR="002011EE">
        <w:t xml:space="preserve"> 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</w:r>
      <w:r w:rsidR="002011EE">
        <w:rPr>
          <w:u w:val="none"/>
        </w:rPr>
        <w:t xml:space="preserve"> </w:t>
      </w:r>
    </w:p>
    <w:p w14:paraId="7D8BFDAC" w14:textId="77777777" w:rsidR="00852B50" w:rsidRDefault="00852B50" w:rsidP="00852B50">
      <w:pPr>
        <w:ind w:left="0" w:right="365" w:firstLine="0"/>
      </w:pPr>
      <w:bookmarkStart w:id="22" w:name="OLE_LINK433"/>
      <w:r>
        <w:t xml:space="preserve">[1] </w:t>
      </w:r>
      <w:bookmarkStart w:id="23" w:name="OLE_LINK432"/>
      <w:r>
        <w:t xml:space="preserve">Yujie Sun (PI), Yanli Wang (PI), </w:t>
      </w:r>
      <w:r w:rsidRPr="007F590B">
        <w:rPr>
          <w:b/>
          <w:bCs/>
        </w:rPr>
        <w:t>Lei Chang</w:t>
      </w:r>
      <w:r>
        <w:t xml:space="preserve">, Gang Sheng, Yiwen Zhang, Shipeng Shao, AgoFISH: dTtAgo-mediated in situ labeling of genomic loci in fixed cells, </w:t>
      </w:r>
      <w:bookmarkStart w:id="24" w:name="OLE_LINK440"/>
      <w:r>
        <w:t>CN201810104804.4</w:t>
      </w:r>
      <w:bookmarkEnd w:id="24"/>
    </w:p>
    <w:bookmarkEnd w:id="23"/>
    <w:p w14:paraId="7E8FA3B2" w14:textId="77777777" w:rsidR="00852B50" w:rsidRDefault="00852B50" w:rsidP="00852B50">
      <w:pPr>
        <w:ind w:left="0" w:right="365" w:firstLine="0"/>
      </w:pPr>
      <w:r>
        <w:t xml:space="preserve">[2] Shipeng Shao, </w:t>
      </w:r>
      <w:r w:rsidRPr="007F590B">
        <w:rPr>
          <w:b/>
          <w:bCs/>
        </w:rPr>
        <w:t>Lei Chang</w:t>
      </w:r>
      <w:r>
        <w:t xml:space="preserve">, Yuao Sun, Yujie Sun, </w:t>
      </w:r>
      <w:bookmarkStart w:id="25" w:name="OLE_LINK438"/>
      <w:r>
        <w:t>Cloning method for series parallel expression of a plurality of sgRNA based on grading assembling and application</w:t>
      </w:r>
      <w:bookmarkEnd w:id="25"/>
      <w:r>
        <w:t>, CN201710102894.9</w:t>
      </w:r>
    </w:p>
    <w:p w14:paraId="6787D960" w14:textId="77777777" w:rsidR="00852B50" w:rsidRDefault="00852B50" w:rsidP="00852B50">
      <w:pPr>
        <w:ind w:left="0" w:right="365" w:firstLine="0"/>
      </w:pPr>
      <w:r>
        <w:t xml:space="preserve">[3] Xiaoying Fan (PI), </w:t>
      </w:r>
      <w:r w:rsidRPr="007F590B">
        <w:rPr>
          <w:b/>
          <w:bCs/>
        </w:rPr>
        <w:t>Lei Chang</w:t>
      </w:r>
      <w:r>
        <w:t xml:space="preserve">, </w:t>
      </w:r>
      <w:bookmarkStart w:id="26" w:name="OLE_LINK439"/>
      <w:r>
        <w:t>Frozen treatment method for improving the efficiency of PCR based whole genome amplification</w:t>
      </w:r>
      <w:bookmarkEnd w:id="26"/>
      <w:r>
        <w:t>, CN202011125057.6</w:t>
      </w:r>
    </w:p>
    <w:p w14:paraId="61AB1F80" w14:textId="77777777" w:rsidR="00852B50" w:rsidRDefault="00852B50" w:rsidP="00852B50">
      <w:pPr>
        <w:ind w:left="0" w:right="365" w:firstLine="0"/>
      </w:pPr>
      <w:r>
        <w:t xml:space="preserve">[4] Xiaoying Fan (PI), </w:t>
      </w:r>
      <w:r w:rsidRPr="007F590B">
        <w:rPr>
          <w:b/>
          <w:bCs/>
        </w:rPr>
        <w:t>Lei Chang</w:t>
      </w:r>
      <w:r>
        <w:t>, Wei Zhou, Jun Wang, Single cell third-generation sequencing-based multi-omics uncovers gene expression changes governed by genomic structure variation in cancer cells, CN202311032554.5</w:t>
      </w:r>
    </w:p>
    <w:p w14:paraId="0B586B6C" w14:textId="76886669" w:rsidR="009E3EC8" w:rsidRPr="00852B50" w:rsidRDefault="00852B50" w:rsidP="00852B50">
      <w:pPr>
        <w:ind w:left="0" w:right="365" w:firstLine="0"/>
      </w:pPr>
      <w:r>
        <w:t xml:space="preserve">[5] Bing Ren (PI), </w:t>
      </w:r>
      <w:r w:rsidRPr="007F590B">
        <w:rPr>
          <w:b/>
          <w:bCs/>
        </w:rPr>
        <w:t>Lei Chang</w:t>
      </w:r>
      <w:r>
        <w:t>, Yang Xie, Droplet Hi-C for Fast and Scalable Profiling of Chromatin Architecture in Single Cells</w:t>
      </w:r>
      <w:r w:rsidR="001B328E">
        <w:t xml:space="preserve">, </w:t>
      </w:r>
      <w:r w:rsidR="001B328E" w:rsidRPr="001B328E">
        <w:t>US Patent</w:t>
      </w:r>
      <w:r w:rsidR="001B328E">
        <w:t xml:space="preserve">, </w:t>
      </w:r>
      <w:r w:rsidR="001B328E" w:rsidRPr="001B328E">
        <w:t>Pending</w:t>
      </w:r>
      <w:r w:rsidR="001B328E">
        <w:t>.</w:t>
      </w:r>
    </w:p>
    <w:bookmarkEnd w:id="22"/>
    <w:p w14:paraId="4D06D563" w14:textId="77777777" w:rsidR="004230BE" w:rsidRDefault="004230BE" w:rsidP="007F3FE0">
      <w:pPr>
        <w:ind w:left="0" w:right="365" w:firstLine="0"/>
      </w:pPr>
    </w:p>
    <w:p w14:paraId="6DAED658" w14:textId="4D96E597" w:rsidR="002011EE" w:rsidRDefault="00BA5F97" w:rsidP="002011EE">
      <w:pPr>
        <w:pStyle w:val="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spacing w:after="82"/>
        <w:ind w:left="-15" w:firstLine="0"/>
      </w:pPr>
      <w:r w:rsidRPr="00BA5F97">
        <w:t>MENTORSHIP</w:t>
      </w:r>
      <w:r w:rsidR="002011EE">
        <w:t xml:space="preserve">  </w:t>
      </w:r>
      <w:r w:rsidR="002011EE">
        <w:tab/>
        <w:t xml:space="preserve"> </w:t>
      </w:r>
      <w:r>
        <w:t xml:space="preserve">              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</w:r>
      <w:r w:rsidR="00FF2E9A">
        <w:t xml:space="preserve"> </w:t>
      </w:r>
      <w:r w:rsidR="002011EE"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FF2E9A">
        <w:t xml:space="preserve"> </w:t>
      </w:r>
      <w:r w:rsidR="002011EE">
        <w:tab/>
        <w:t xml:space="preserve"> </w:t>
      </w:r>
      <w:r w:rsidR="002011EE">
        <w:tab/>
        <w:t xml:space="preserve"> </w:t>
      </w:r>
      <w:r w:rsidR="002011EE">
        <w:tab/>
        <w:t xml:space="preserve"> 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612"/>
        <w:gridCol w:w="1069"/>
        <w:gridCol w:w="2977"/>
        <w:gridCol w:w="3792"/>
      </w:tblGrid>
      <w:tr w:rsidR="006A1B26" w14:paraId="3C071F5A" w14:textId="77777777" w:rsidTr="00F777B0">
        <w:tc>
          <w:tcPr>
            <w:tcW w:w="2612" w:type="dxa"/>
          </w:tcPr>
          <w:p w14:paraId="39586201" w14:textId="3988A73C" w:rsidR="006A1B26" w:rsidRPr="006A1B26" w:rsidRDefault="006A1B26" w:rsidP="007F3FE0">
            <w:pPr>
              <w:ind w:left="0" w:right="365" w:firstLine="0"/>
              <w:rPr>
                <w:b/>
                <w:bCs/>
              </w:rPr>
            </w:pPr>
            <w:r w:rsidRPr="006A1B26">
              <w:rPr>
                <w:b/>
                <w:bCs/>
              </w:rPr>
              <w:t>Name</w:t>
            </w:r>
          </w:p>
        </w:tc>
        <w:tc>
          <w:tcPr>
            <w:tcW w:w="1069" w:type="dxa"/>
          </w:tcPr>
          <w:p w14:paraId="0EB482D4" w14:textId="38590937" w:rsidR="006A1B26" w:rsidRPr="006A1B26" w:rsidRDefault="006A1B26" w:rsidP="007F3FE0">
            <w:pPr>
              <w:ind w:left="0" w:right="365" w:firstLine="0"/>
              <w:rPr>
                <w:b/>
                <w:bCs/>
              </w:rPr>
            </w:pPr>
            <w:r w:rsidRPr="006A1B26">
              <w:rPr>
                <w:b/>
                <w:bCs/>
              </w:rPr>
              <w:t>Time</w:t>
            </w:r>
          </w:p>
        </w:tc>
        <w:tc>
          <w:tcPr>
            <w:tcW w:w="2977" w:type="dxa"/>
          </w:tcPr>
          <w:p w14:paraId="3E0BB6EA" w14:textId="214B3B78" w:rsidR="006A1B26" w:rsidRPr="006A1B26" w:rsidRDefault="006A1B26" w:rsidP="007F3FE0">
            <w:pPr>
              <w:ind w:left="0" w:right="365" w:firstLine="0"/>
              <w:rPr>
                <w:b/>
                <w:bCs/>
              </w:rPr>
            </w:pPr>
            <w:r w:rsidRPr="006A1B26">
              <w:rPr>
                <w:b/>
                <w:bCs/>
              </w:rPr>
              <w:t>Role with Lei</w:t>
            </w:r>
          </w:p>
        </w:tc>
        <w:tc>
          <w:tcPr>
            <w:tcW w:w="3792" w:type="dxa"/>
          </w:tcPr>
          <w:p w14:paraId="6274F5D0" w14:textId="245CE4F1" w:rsidR="006A1B26" w:rsidRPr="006A1B26" w:rsidRDefault="006A1B26" w:rsidP="007F3FE0">
            <w:pPr>
              <w:ind w:left="0" w:right="365" w:firstLine="0"/>
              <w:rPr>
                <w:b/>
                <w:bCs/>
              </w:rPr>
            </w:pPr>
            <w:r w:rsidRPr="006A1B26">
              <w:rPr>
                <w:b/>
                <w:bCs/>
              </w:rPr>
              <w:t>Current Position</w:t>
            </w:r>
          </w:p>
        </w:tc>
      </w:tr>
      <w:tr w:rsidR="006A1B26" w14:paraId="46978E34" w14:textId="77777777" w:rsidTr="00F777B0">
        <w:tc>
          <w:tcPr>
            <w:tcW w:w="2612" w:type="dxa"/>
          </w:tcPr>
          <w:p w14:paraId="784AA405" w14:textId="780079E6" w:rsidR="006A1B26" w:rsidRDefault="003B7231" w:rsidP="007F3FE0">
            <w:pPr>
              <w:ind w:left="0" w:right="365" w:firstLine="0"/>
            </w:pPr>
            <w:r>
              <w:t>Yiwen Zhang</w:t>
            </w:r>
          </w:p>
        </w:tc>
        <w:tc>
          <w:tcPr>
            <w:tcW w:w="1069" w:type="dxa"/>
          </w:tcPr>
          <w:p w14:paraId="62835C55" w14:textId="048A61D5" w:rsidR="006A1B26" w:rsidRDefault="00F60301" w:rsidP="007F3FE0">
            <w:pPr>
              <w:ind w:left="0" w:right="365" w:firstLine="0"/>
            </w:pPr>
            <w:r>
              <w:t>2018</w:t>
            </w:r>
          </w:p>
        </w:tc>
        <w:tc>
          <w:tcPr>
            <w:tcW w:w="2977" w:type="dxa"/>
          </w:tcPr>
          <w:p w14:paraId="647A2722" w14:textId="5C707812" w:rsidR="006A1B26" w:rsidRDefault="00A90B54" w:rsidP="007F3FE0">
            <w:pPr>
              <w:ind w:left="0" w:right="365" w:firstLine="0"/>
            </w:pPr>
            <w:r>
              <w:rPr>
                <w:rFonts w:hint="eastAsia"/>
              </w:rPr>
              <w:t>U</w:t>
            </w:r>
            <w:r w:rsidRPr="00A90B54">
              <w:rPr>
                <w:rFonts w:hint="eastAsia"/>
              </w:rPr>
              <w:t>n</w:t>
            </w:r>
            <w:r w:rsidRPr="00A90B54">
              <w:t>dergraduate student</w:t>
            </w:r>
          </w:p>
        </w:tc>
        <w:tc>
          <w:tcPr>
            <w:tcW w:w="3792" w:type="dxa"/>
          </w:tcPr>
          <w:p w14:paraId="3D3C1FAA" w14:textId="33F61DFA" w:rsidR="006A1B26" w:rsidRDefault="00F777B0" w:rsidP="007F3FE0">
            <w:pPr>
              <w:ind w:left="0" w:right="365" w:firstLine="0"/>
            </w:pPr>
            <w:r w:rsidRPr="00F777B0">
              <w:t>Graduate student at</w:t>
            </w:r>
            <w:r>
              <w:rPr>
                <w:rFonts w:hint="eastAsia"/>
              </w:rPr>
              <w:t xml:space="preserve"> Harvard</w:t>
            </w:r>
          </w:p>
        </w:tc>
      </w:tr>
      <w:tr w:rsidR="006A1B26" w14:paraId="128B7735" w14:textId="77777777" w:rsidTr="00F777B0">
        <w:tc>
          <w:tcPr>
            <w:tcW w:w="2612" w:type="dxa"/>
          </w:tcPr>
          <w:p w14:paraId="3F374BBD" w14:textId="40D76C80" w:rsidR="006A1B26" w:rsidRDefault="00C81165" w:rsidP="007F3FE0">
            <w:pPr>
              <w:ind w:left="0" w:right="365" w:firstLine="0"/>
            </w:pPr>
            <w:r>
              <w:t>Keyi Dong</w:t>
            </w:r>
          </w:p>
        </w:tc>
        <w:tc>
          <w:tcPr>
            <w:tcW w:w="1069" w:type="dxa"/>
          </w:tcPr>
          <w:p w14:paraId="47616C40" w14:textId="77A08190" w:rsidR="006A1B26" w:rsidRDefault="00A90B54" w:rsidP="007F3FE0">
            <w:pPr>
              <w:ind w:left="0" w:right="365" w:firstLine="0"/>
            </w:pPr>
            <w:bookmarkStart w:id="27" w:name="OLE_LINK56"/>
            <w:r>
              <w:t>2023</w:t>
            </w:r>
            <w:bookmarkEnd w:id="27"/>
          </w:p>
        </w:tc>
        <w:tc>
          <w:tcPr>
            <w:tcW w:w="2977" w:type="dxa"/>
          </w:tcPr>
          <w:p w14:paraId="7F829DE0" w14:textId="611E5579" w:rsidR="006A1B26" w:rsidRDefault="00B64C9E" w:rsidP="007F3FE0">
            <w:pPr>
              <w:ind w:left="0" w:right="365" w:firstLine="0"/>
            </w:pPr>
            <w:r w:rsidRPr="00B64C9E">
              <w:t>Research Associate</w:t>
            </w:r>
          </w:p>
        </w:tc>
        <w:tc>
          <w:tcPr>
            <w:tcW w:w="3792" w:type="dxa"/>
          </w:tcPr>
          <w:p w14:paraId="50EF9748" w14:textId="1C4AA38B" w:rsidR="006A1B26" w:rsidRDefault="00F777B0" w:rsidP="007F3FE0">
            <w:pPr>
              <w:ind w:left="0" w:right="365" w:firstLine="0"/>
            </w:pPr>
            <w:r w:rsidRPr="00F777B0">
              <w:t>Graduate student at</w:t>
            </w:r>
            <w:r>
              <w:rPr>
                <w:rFonts w:hint="eastAsia"/>
              </w:rPr>
              <w:t xml:space="preserve"> </w:t>
            </w:r>
            <w:r w:rsidR="00AD2EBF" w:rsidRPr="00AD2EBF">
              <w:t>Weill Cornell</w:t>
            </w:r>
          </w:p>
        </w:tc>
      </w:tr>
      <w:tr w:rsidR="00FC1924" w14:paraId="5D3C5FAD" w14:textId="77777777" w:rsidTr="00F777B0">
        <w:tc>
          <w:tcPr>
            <w:tcW w:w="2612" w:type="dxa"/>
          </w:tcPr>
          <w:p w14:paraId="7A493433" w14:textId="7FA2CDAB" w:rsidR="00FC1924" w:rsidRDefault="00267A6E" w:rsidP="007F3FE0">
            <w:pPr>
              <w:ind w:left="0" w:right="365" w:firstLine="0"/>
            </w:pPr>
            <w:r w:rsidRPr="00267A6E">
              <w:t>Daniel Zhang</w:t>
            </w:r>
          </w:p>
        </w:tc>
        <w:tc>
          <w:tcPr>
            <w:tcW w:w="1069" w:type="dxa"/>
          </w:tcPr>
          <w:p w14:paraId="65648ECC" w14:textId="24ACB39C" w:rsidR="00FC1924" w:rsidRDefault="00267A6E" w:rsidP="007F3FE0">
            <w:pPr>
              <w:ind w:left="0" w:right="365" w:firstLine="0"/>
            </w:pPr>
            <w:r>
              <w:t>2023</w:t>
            </w:r>
          </w:p>
        </w:tc>
        <w:tc>
          <w:tcPr>
            <w:tcW w:w="2977" w:type="dxa"/>
          </w:tcPr>
          <w:p w14:paraId="5DC71521" w14:textId="1C72E5C2" w:rsidR="00FC1924" w:rsidRDefault="006D5B2D" w:rsidP="007F3FE0">
            <w:pPr>
              <w:ind w:left="0" w:right="365" w:firstLine="0"/>
            </w:pPr>
            <w:r w:rsidRPr="006D5B2D">
              <w:t xml:space="preserve">Summer </w:t>
            </w:r>
            <w:r>
              <w:t>Intern</w:t>
            </w:r>
          </w:p>
        </w:tc>
        <w:tc>
          <w:tcPr>
            <w:tcW w:w="3792" w:type="dxa"/>
          </w:tcPr>
          <w:p w14:paraId="398277D8" w14:textId="6C802025" w:rsidR="00FC1924" w:rsidRDefault="00A70FAE" w:rsidP="007F3FE0">
            <w:pPr>
              <w:ind w:left="0" w:right="365" w:firstLine="0"/>
            </w:pPr>
            <w:r>
              <w:rPr>
                <w:rFonts w:hint="eastAsia"/>
              </w:rPr>
              <w:t>U</w:t>
            </w:r>
            <w:r w:rsidRPr="00A90B54">
              <w:rPr>
                <w:rFonts w:hint="eastAsia"/>
              </w:rPr>
              <w:t>n</w:t>
            </w:r>
            <w:r w:rsidRPr="00A90B54">
              <w:t>dergraduate student</w:t>
            </w:r>
            <w:r>
              <w:t xml:space="preserve"> at UCSD</w:t>
            </w:r>
          </w:p>
        </w:tc>
      </w:tr>
      <w:tr w:rsidR="00AB391B" w14:paraId="44150BE8" w14:textId="77777777" w:rsidTr="00F777B0">
        <w:tc>
          <w:tcPr>
            <w:tcW w:w="2612" w:type="dxa"/>
          </w:tcPr>
          <w:p w14:paraId="38CD3B76" w14:textId="427A25B5" w:rsidR="00AB391B" w:rsidRPr="00026084" w:rsidRDefault="00AB391B" w:rsidP="007F3FE0">
            <w:pPr>
              <w:ind w:left="0" w:right="365" w:firstLine="0"/>
            </w:pPr>
            <w:r w:rsidRPr="002B3E90">
              <w:rPr>
                <w:rFonts w:eastAsia="SimSun"/>
                <w:color w:val="auto"/>
                <w:szCs w:val="22"/>
                <w14:ligatures w14:val="none"/>
              </w:rPr>
              <w:t>Audrey Lie</w:t>
            </w:r>
          </w:p>
        </w:tc>
        <w:tc>
          <w:tcPr>
            <w:tcW w:w="1069" w:type="dxa"/>
          </w:tcPr>
          <w:p w14:paraId="346EE6A0" w14:textId="3D0C8331" w:rsidR="00AB391B" w:rsidRDefault="00D13E1C" w:rsidP="007F3FE0">
            <w:pPr>
              <w:ind w:left="0" w:right="365" w:firstLine="0"/>
            </w:pPr>
            <w:r>
              <w:t>202</w:t>
            </w:r>
            <w:r w:rsidR="00CA093B">
              <w:t>4</w:t>
            </w:r>
          </w:p>
        </w:tc>
        <w:tc>
          <w:tcPr>
            <w:tcW w:w="2977" w:type="dxa"/>
          </w:tcPr>
          <w:p w14:paraId="1D9249EA" w14:textId="7598754D" w:rsidR="00AB391B" w:rsidRDefault="00B30F23" w:rsidP="007F3FE0">
            <w:pPr>
              <w:ind w:left="0" w:right="365" w:firstLine="0"/>
            </w:pPr>
            <w:r w:rsidRPr="00B64C9E">
              <w:t>Research Associate</w:t>
            </w:r>
          </w:p>
        </w:tc>
        <w:tc>
          <w:tcPr>
            <w:tcW w:w="3792" w:type="dxa"/>
          </w:tcPr>
          <w:p w14:paraId="102A5BEB" w14:textId="6DE45048" w:rsidR="00AB391B" w:rsidRDefault="00840F1D" w:rsidP="007F3FE0">
            <w:pPr>
              <w:ind w:left="0" w:right="365" w:firstLine="0"/>
            </w:pPr>
            <w:r w:rsidRPr="00840F1D">
              <w:t>Applying for PhD</w:t>
            </w:r>
          </w:p>
        </w:tc>
      </w:tr>
      <w:tr w:rsidR="006A1B26" w14:paraId="208A9CE3" w14:textId="77777777" w:rsidTr="00F777B0">
        <w:tc>
          <w:tcPr>
            <w:tcW w:w="2612" w:type="dxa"/>
          </w:tcPr>
          <w:p w14:paraId="0B68DBC3" w14:textId="00AB217C" w:rsidR="006A1B26" w:rsidRDefault="00026084" w:rsidP="007F3FE0">
            <w:pPr>
              <w:ind w:left="0" w:right="365" w:firstLine="0"/>
            </w:pPr>
            <w:r w:rsidRPr="00026084">
              <w:lastRenderedPageBreak/>
              <w:t>Timothy Loe</w:t>
            </w:r>
          </w:p>
        </w:tc>
        <w:tc>
          <w:tcPr>
            <w:tcW w:w="1069" w:type="dxa"/>
          </w:tcPr>
          <w:p w14:paraId="50C38176" w14:textId="0015846F" w:rsidR="006A1B26" w:rsidRDefault="00CA093B" w:rsidP="007F3FE0">
            <w:pPr>
              <w:ind w:left="0" w:right="365" w:firstLine="0"/>
            </w:pPr>
            <w:r>
              <w:t>2024</w:t>
            </w:r>
          </w:p>
        </w:tc>
        <w:tc>
          <w:tcPr>
            <w:tcW w:w="2977" w:type="dxa"/>
          </w:tcPr>
          <w:p w14:paraId="774A597D" w14:textId="74D90208" w:rsidR="006A1B26" w:rsidRDefault="00B30F23" w:rsidP="007F3FE0">
            <w:pPr>
              <w:ind w:left="0" w:right="365" w:firstLine="0"/>
            </w:pPr>
            <w:r w:rsidRPr="00B64C9E">
              <w:t>Research Associate</w:t>
            </w:r>
          </w:p>
        </w:tc>
        <w:tc>
          <w:tcPr>
            <w:tcW w:w="3792" w:type="dxa"/>
          </w:tcPr>
          <w:p w14:paraId="7A581781" w14:textId="4F4EC506" w:rsidR="006A1B26" w:rsidRDefault="00315E9D" w:rsidP="007F3FE0">
            <w:pPr>
              <w:ind w:left="0" w:right="365" w:firstLine="0"/>
            </w:pPr>
            <w:r w:rsidRPr="00315E9D">
              <w:t>Applying for MD/PhD</w:t>
            </w:r>
          </w:p>
        </w:tc>
      </w:tr>
      <w:tr w:rsidR="006A1B26" w14:paraId="75B29C3F" w14:textId="77777777" w:rsidTr="00F777B0">
        <w:tc>
          <w:tcPr>
            <w:tcW w:w="2612" w:type="dxa"/>
          </w:tcPr>
          <w:p w14:paraId="00B16F09" w14:textId="4ECDFE98" w:rsidR="006A1B26" w:rsidRDefault="00AB391B" w:rsidP="007F3FE0">
            <w:pPr>
              <w:ind w:left="0" w:right="365" w:firstLine="0"/>
            </w:pPr>
            <w:r w:rsidRPr="002B3E90">
              <w:rPr>
                <w:rFonts w:eastAsia="SimSun"/>
                <w:color w:val="auto"/>
                <w:szCs w:val="22"/>
                <w14:ligatures w14:val="none"/>
              </w:rPr>
              <w:t>Hannah S Indralingam</w:t>
            </w:r>
          </w:p>
        </w:tc>
        <w:tc>
          <w:tcPr>
            <w:tcW w:w="1069" w:type="dxa"/>
          </w:tcPr>
          <w:p w14:paraId="31FD5315" w14:textId="5611A083" w:rsidR="006A1B26" w:rsidRDefault="00B30F23" w:rsidP="007F3FE0">
            <w:pPr>
              <w:ind w:left="0" w:right="365" w:firstLine="0"/>
            </w:pPr>
            <w:r>
              <w:t>2023</w:t>
            </w:r>
          </w:p>
        </w:tc>
        <w:tc>
          <w:tcPr>
            <w:tcW w:w="2977" w:type="dxa"/>
          </w:tcPr>
          <w:p w14:paraId="5E6929EA" w14:textId="6912BDF0" w:rsidR="006A1B26" w:rsidRDefault="00B30F23" w:rsidP="007F3FE0">
            <w:pPr>
              <w:ind w:left="0" w:right="365" w:firstLine="0"/>
            </w:pPr>
            <w:r w:rsidRPr="00B64C9E">
              <w:t>Research Associate</w:t>
            </w:r>
          </w:p>
        </w:tc>
        <w:tc>
          <w:tcPr>
            <w:tcW w:w="3792" w:type="dxa"/>
          </w:tcPr>
          <w:p w14:paraId="0379E0D2" w14:textId="08D0AECA" w:rsidR="006A1B26" w:rsidRDefault="00315E9D" w:rsidP="007F3FE0">
            <w:pPr>
              <w:ind w:left="0" w:right="365" w:firstLine="0"/>
            </w:pPr>
            <w:r w:rsidRPr="00315E9D">
              <w:t>Applying for MD/PhD</w:t>
            </w:r>
          </w:p>
        </w:tc>
      </w:tr>
    </w:tbl>
    <w:p w14:paraId="075C2645" w14:textId="77777777" w:rsidR="00D41B15" w:rsidRPr="00D41B15" w:rsidRDefault="00D41B15" w:rsidP="007F3FE0">
      <w:pPr>
        <w:ind w:left="0" w:right="365" w:firstLine="0"/>
      </w:pPr>
    </w:p>
    <w:p w14:paraId="26D4ABBA" w14:textId="111D8B71" w:rsidR="00D161F5" w:rsidRDefault="00F60301">
      <w:pPr>
        <w:pStyle w:val="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spacing w:after="82"/>
        <w:ind w:left="-15" w:firstLine="0"/>
      </w:pPr>
      <w:bookmarkStart w:id="28" w:name="OLE_LINK50"/>
      <w:r w:rsidRPr="00F60301">
        <w:t xml:space="preserve">CONFERENCE </w:t>
      </w:r>
      <w:r>
        <w:t xml:space="preserve">PRESENTATIONS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none"/>
        </w:rPr>
        <w:t xml:space="preserve"> </w:t>
      </w:r>
    </w:p>
    <w:bookmarkEnd w:id="28"/>
    <w:p w14:paraId="77F14083" w14:textId="42747B77" w:rsidR="00941652" w:rsidRDefault="00941652" w:rsidP="003426D6">
      <w:pPr>
        <w:spacing w:after="35"/>
      </w:pPr>
      <w:r>
        <w:t xml:space="preserve">2025 </w:t>
      </w:r>
      <w:r w:rsidRPr="00A136DB">
        <w:t>Oral presentation</w:t>
      </w:r>
      <w:r w:rsidRPr="00425A88">
        <w:t>,</w:t>
      </w:r>
      <w:r>
        <w:t xml:space="preserve"> </w:t>
      </w:r>
      <w:r w:rsidR="00914097" w:rsidRPr="00914097">
        <w:rPr>
          <w:b/>
          <w:bCs/>
        </w:rPr>
        <w:t>BICAN Consortium Virtual Meeting Spring 2025</w:t>
      </w:r>
      <w:r w:rsidR="008C44AE" w:rsidRPr="008C44AE">
        <w:t>, USA</w:t>
      </w:r>
    </w:p>
    <w:p w14:paraId="58FA493C" w14:textId="10F3E6FD" w:rsidR="00A136DB" w:rsidRDefault="00A136DB" w:rsidP="003426D6">
      <w:pPr>
        <w:spacing w:after="35"/>
      </w:pPr>
      <w:r>
        <w:rPr>
          <w:rFonts w:hint="eastAsia"/>
        </w:rPr>
        <w:t xml:space="preserve">2025 </w:t>
      </w:r>
      <w:bookmarkStart w:id="29" w:name="OLE_LINK58"/>
      <w:r w:rsidRPr="00A136DB">
        <w:t>Oral presentation</w:t>
      </w:r>
      <w:r w:rsidRPr="00425A88">
        <w:t xml:space="preserve">, </w:t>
      </w:r>
      <w:bookmarkEnd w:id="29"/>
      <w:r w:rsidR="00425A88" w:rsidRPr="002C237A">
        <w:rPr>
          <w:b/>
          <w:bCs/>
        </w:rPr>
        <w:t>BICAN Center for Multiomic Human Brain Cell Atlas: Annual Scientific Retreat</w:t>
      </w:r>
      <w:r w:rsidR="002C237A">
        <w:rPr>
          <w:b/>
          <w:bCs/>
        </w:rPr>
        <w:t>,</w:t>
      </w:r>
      <w:r w:rsidR="002C237A" w:rsidRPr="002C237A">
        <w:t xml:space="preserve"> SD, USA</w:t>
      </w:r>
    </w:p>
    <w:p w14:paraId="06971BD4" w14:textId="1F7372D7" w:rsidR="000469A3" w:rsidRDefault="000E5064" w:rsidP="003426D6">
      <w:pPr>
        <w:spacing w:after="35"/>
      </w:pPr>
      <w:r>
        <w:rPr>
          <w:rFonts w:hint="eastAsia"/>
        </w:rPr>
        <w:t xml:space="preserve">2024 </w:t>
      </w:r>
      <w:r w:rsidRPr="00A136DB">
        <w:t>Oral presentation</w:t>
      </w:r>
      <w:r w:rsidRPr="00425A88">
        <w:t>,</w:t>
      </w:r>
      <w:r>
        <w:rPr>
          <w:rFonts w:hint="eastAsia"/>
        </w:rPr>
        <w:t xml:space="preserve"> </w:t>
      </w:r>
      <w:r w:rsidRPr="0009343A">
        <w:rPr>
          <w:b/>
          <w:bCs/>
        </w:rPr>
        <w:t>San Diego Chromatin Club</w:t>
      </w:r>
      <w:r w:rsidRPr="00425A88">
        <w:t>,</w:t>
      </w:r>
      <w:r>
        <w:t xml:space="preserve"> </w:t>
      </w:r>
      <w:r w:rsidRPr="002C237A">
        <w:t>SD, USA</w:t>
      </w:r>
    </w:p>
    <w:p w14:paraId="22610D11" w14:textId="6A76DF8A" w:rsidR="000E5064" w:rsidRDefault="000E5064" w:rsidP="003426D6">
      <w:pPr>
        <w:spacing w:after="35"/>
      </w:pPr>
      <w:r>
        <w:t xml:space="preserve">2024 </w:t>
      </w:r>
      <w:r w:rsidRPr="000E5064">
        <w:t>Poster presentation</w:t>
      </w:r>
      <w:r>
        <w:t xml:space="preserve">, </w:t>
      </w:r>
      <w:bookmarkStart w:id="30" w:name="OLE_LINK59"/>
      <w:r w:rsidRPr="00B46427">
        <w:rPr>
          <w:b/>
          <w:bCs/>
        </w:rPr>
        <w:t>Cold Spring Harbor Laboratory meeting</w:t>
      </w:r>
      <w:bookmarkEnd w:id="30"/>
      <w:r w:rsidRPr="00B46427">
        <w:rPr>
          <w:b/>
          <w:bCs/>
        </w:rPr>
        <w:t>: Epigenetics &amp; Chromatin</w:t>
      </w:r>
      <w:r>
        <w:t xml:space="preserve">, </w:t>
      </w:r>
      <w:r w:rsidR="00CC5696">
        <w:t>NY, USA</w:t>
      </w:r>
    </w:p>
    <w:p w14:paraId="308C88A4" w14:textId="3B096AD1" w:rsidR="00CC5696" w:rsidRDefault="007E1C7E" w:rsidP="003426D6">
      <w:pPr>
        <w:spacing w:after="35"/>
      </w:pPr>
      <w:r w:rsidRPr="007E1C7E">
        <w:t xml:space="preserve">2024 </w:t>
      </w:r>
      <w:r w:rsidRPr="00A136DB">
        <w:t>Oral presentation</w:t>
      </w:r>
      <w:r w:rsidRPr="00425A88">
        <w:t>,</w:t>
      </w:r>
      <w:r>
        <w:rPr>
          <w:rFonts w:hint="eastAsia"/>
        </w:rPr>
        <w:t xml:space="preserve"> </w:t>
      </w:r>
      <w:r w:rsidRPr="003F51DF">
        <w:rPr>
          <w:b/>
          <w:bCs/>
        </w:rPr>
        <w:t>10x Genomics San Diego User Group Meeting</w:t>
      </w:r>
      <w:r w:rsidRPr="00425A88">
        <w:t>,</w:t>
      </w:r>
      <w:r>
        <w:t xml:space="preserve"> </w:t>
      </w:r>
      <w:r w:rsidRPr="002C237A">
        <w:t>SD, USA</w:t>
      </w:r>
    </w:p>
    <w:p w14:paraId="237FA785" w14:textId="13494FA6" w:rsidR="007E1C7E" w:rsidRDefault="003F0A80" w:rsidP="003426D6">
      <w:pPr>
        <w:spacing w:after="35"/>
      </w:pPr>
      <w:r>
        <w:t xml:space="preserve">2023 </w:t>
      </w:r>
      <w:r w:rsidRPr="000E5064">
        <w:t>Poster presentation</w:t>
      </w:r>
      <w:r>
        <w:t xml:space="preserve">, </w:t>
      </w:r>
      <w:r w:rsidRPr="003F51DF">
        <w:rPr>
          <w:b/>
          <w:bCs/>
        </w:rPr>
        <w:t>4D Nucleome Annual Meeting</w:t>
      </w:r>
      <w:r>
        <w:t>, Boston, USA</w:t>
      </w:r>
    </w:p>
    <w:p w14:paraId="47BF3003" w14:textId="133B2D99" w:rsidR="003938D7" w:rsidRDefault="004E497D" w:rsidP="003426D6">
      <w:pPr>
        <w:spacing w:after="35"/>
      </w:pPr>
      <w:r>
        <w:t xml:space="preserve">2018 </w:t>
      </w:r>
      <w:r w:rsidRPr="000E5064">
        <w:t>Poster presentation</w:t>
      </w:r>
      <w:bookmarkStart w:id="31" w:name="OLE_LINK60"/>
      <w:r>
        <w:t xml:space="preserve">, </w:t>
      </w:r>
      <w:bookmarkEnd w:id="31"/>
      <w:r w:rsidRPr="003F51DF">
        <w:rPr>
          <w:b/>
          <w:bCs/>
        </w:rPr>
        <w:t>The 62nd Annual Meeting of the Biophysical Society</w:t>
      </w:r>
      <w:r>
        <w:t xml:space="preserve">, </w:t>
      </w:r>
      <w:r w:rsidR="00F561F4">
        <w:t>SF</w:t>
      </w:r>
      <w:r>
        <w:t>, USA</w:t>
      </w:r>
    </w:p>
    <w:p w14:paraId="6B0699AF" w14:textId="310ADB0B" w:rsidR="000218A6" w:rsidRPr="003D3C3F" w:rsidRDefault="003D3C3F" w:rsidP="003426D6">
      <w:pPr>
        <w:spacing w:after="35"/>
      </w:pPr>
      <w:r>
        <w:t>2016</w:t>
      </w:r>
      <w:r w:rsidR="008B4331">
        <w:t xml:space="preserve"> </w:t>
      </w:r>
      <w:r w:rsidRPr="000E5064">
        <w:t>Poster presentation</w:t>
      </w:r>
      <w:r w:rsidR="008B4331">
        <w:t xml:space="preserve">, </w:t>
      </w:r>
      <w:r w:rsidRPr="003F51DF">
        <w:rPr>
          <w:b/>
          <w:bCs/>
        </w:rPr>
        <w:t>Gordon Research Conference: Single Molecule Approaches to Biology</w:t>
      </w:r>
      <w:r>
        <w:t>, Hongkong</w:t>
      </w:r>
    </w:p>
    <w:p w14:paraId="67A5E170" w14:textId="0FC8E246" w:rsidR="00D161F5" w:rsidRDefault="00D161F5">
      <w:pPr>
        <w:spacing w:after="100" w:line="259" w:lineRule="auto"/>
        <w:ind w:left="0" w:firstLine="0"/>
        <w:jc w:val="left"/>
        <w:rPr>
          <w:b/>
          <w:sz w:val="24"/>
        </w:rPr>
      </w:pPr>
    </w:p>
    <w:p w14:paraId="1AD49F27" w14:textId="0E2DDBEA" w:rsidR="00BA5F97" w:rsidRDefault="00BA5F97" w:rsidP="00BA5F97">
      <w:pPr>
        <w:pStyle w:val="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spacing w:after="82"/>
        <w:ind w:left="-15" w:firstLine="0"/>
      </w:pPr>
      <w:r w:rsidRPr="00BA5F97">
        <w:t>PROFESSIONAL SERVICE</w:t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B9B9BE5" w14:textId="48A611F1" w:rsidR="008B4331" w:rsidRPr="000A4AEC" w:rsidRDefault="008B4331" w:rsidP="004B1FC8">
      <w:pPr>
        <w:spacing w:after="67" w:line="240" w:lineRule="auto"/>
        <w:ind w:left="0" w:firstLine="0"/>
        <w:jc w:val="left"/>
      </w:pPr>
      <w:r w:rsidRPr="008B4331">
        <w:t xml:space="preserve">Manuscript </w:t>
      </w:r>
      <w:r w:rsidR="00017DA6">
        <w:t xml:space="preserve">independent </w:t>
      </w:r>
      <w:r w:rsidRPr="008B4331">
        <w:t>reviewer for</w:t>
      </w:r>
      <w:r w:rsidR="004B1FC8">
        <w:t xml:space="preserve"> </w:t>
      </w:r>
      <w:r w:rsidR="000A4AEC" w:rsidRPr="00B22E4E">
        <w:rPr>
          <w:b/>
          <w:bCs/>
        </w:rPr>
        <w:t>Advanced Science</w:t>
      </w:r>
      <w:bookmarkStart w:id="32" w:name="OLE_LINK358"/>
      <w:r w:rsidR="000A4AEC">
        <w:t xml:space="preserve">, </w:t>
      </w:r>
      <w:bookmarkEnd w:id="32"/>
      <w:r w:rsidR="000A4AEC" w:rsidRPr="000A4AEC">
        <w:t>Cancers</w:t>
      </w:r>
      <w:r w:rsidR="000A4AEC">
        <w:t xml:space="preserve">, Cells, </w:t>
      </w:r>
      <w:r w:rsidR="000A4AEC" w:rsidRPr="000A4AEC">
        <w:t>Biomedicines</w:t>
      </w:r>
      <w:r w:rsidR="000A4AEC">
        <w:t xml:space="preserve">, </w:t>
      </w:r>
      <w:r w:rsidR="000A4AEC" w:rsidRPr="000A4AEC">
        <w:t>Global Translational Medicine</w:t>
      </w:r>
      <w:r w:rsidR="000A4AEC">
        <w:t xml:space="preserve">, </w:t>
      </w:r>
      <w:r w:rsidR="000A4AEC" w:rsidRPr="000A4AEC">
        <w:t>Frontiers in Cell and Developmental Biology</w:t>
      </w:r>
      <w:r w:rsidR="000A4AEC">
        <w:t xml:space="preserve">, </w:t>
      </w:r>
      <w:r w:rsidR="000A4AEC" w:rsidRPr="000A4AEC">
        <w:t>International journal of molecular sciences</w:t>
      </w:r>
      <w:r w:rsidR="000A4AEC">
        <w:t xml:space="preserve">, </w:t>
      </w:r>
      <w:r w:rsidR="000A4AEC" w:rsidRPr="000A4AEC">
        <w:t>Frontiers in Cardiovascular Medicine</w:t>
      </w:r>
    </w:p>
    <w:p w14:paraId="74BC87C5" w14:textId="69B6404C" w:rsidR="006D6022" w:rsidRPr="00453F1F" w:rsidRDefault="008B4331" w:rsidP="004B1FC8">
      <w:pPr>
        <w:spacing w:after="67" w:line="240" w:lineRule="auto"/>
        <w:ind w:left="0" w:firstLine="0"/>
        <w:jc w:val="left"/>
        <w:rPr>
          <w:rFonts w:ascii="Microsoft YaHei" w:eastAsia="Microsoft YaHei" w:hAnsi="Microsoft YaHei" w:cs="Microsoft YaHei"/>
        </w:rPr>
      </w:pPr>
      <w:r w:rsidRPr="008B4331">
        <w:t>Manuscript co-reviewer for</w:t>
      </w:r>
      <w:r w:rsidR="00017DA6">
        <w:t xml:space="preserve"> </w:t>
      </w:r>
      <w:r w:rsidR="008242D1" w:rsidRPr="00B22E4E">
        <w:rPr>
          <w:b/>
          <w:bCs/>
        </w:rPr>
        <w:t>Cell Research</w:t>
      </w:r>
      <w:r w:rsidR="00453F1F">
        <w:t xml:space="preserve">, </w:t>
      </w:r>
      <w:r w:rsidR="00C04774" w:rsidRPr="00C04774">
        <w:rPr>
          <w:b/>
          <w:bCs/>
        </w:rPr>
        <w:t>Nature genetics</w:t>
      </w:r>
    </w:p>
    <w:p w14:paraId="50D7C370" w14:textId="77777777" w:rsidR="008B4331" w:rsidRDefault="008B4331">
      <w:pPr>
        <w:spacing w:after="100" w:line="259" w:lineRule="auto"/>
        <w:ind w:left="0" w:firstLine="0"/>
        <w:jc w:val="left"/>
      </w:pPr>
    </w:p>
    <w:p w14:paraId="61C67926" w14:textId="77777777" w:rsidR="00D161F5" w:rsidRDefault="00000000">
      <w:pPr>
        <w:pStyle w:val="1"/>
        <w:tabs>
          <w:tab w:val="center" w:pos="4587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080"/>
        </w:tabs>
        <w:ind w:left="-15" w:firstLine="0"/>
      </w:pPr>
      <w:r>
        <w:t xml:space="preserve">REFERENCES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none"/>
        </w:rPr>
        <w:t xml:space="preserve"> </w:t>
      </w:r>
    </w:p>
    <w:p w14:paraId="1622A37D" w14:textId="77777777" w:rsidR="00D161F5" w:rsidRDefault="00000000">
      <w:pPr>
        <w:spacing w:after="79" w:line="259" w:lineRule="auto"/>
        <w:ind w:left="-5"/>
        <w:jc w:val="left"/>
      </w:pPr>
      <w:r>
        <w:rPr>
          <w:b/>
        </w:rPr>
        <w:t xml:space="preserve">Bing Ren, Ph.D.  </w:t>
      </w:r>
    </w:p>
    <w:p w14:paraId="49E6AF7A" w14:textId="77777777" w:rsidR="00D161F5" w:rsidRDefault="00000000">
      <w:pPr>
        <w:ind w:left="-5" w:right="365"/>
      </w:pPr>
      <w:r>
        <w:t>(Postdoctoral Advisor)</w:t>
      </w:r>
      <w:r w:rsidRPr="00EF3FE0">
        <w:t xml:space="preserve"> </w:t>
      </w:r>
    </w:p>
    <w:p w14:paraId="31E6B696" w14:textId="5A5E58F8" w:rsidR="00D161F5" w:rsidRDefault="005737E5">
      <w:pPr>
        <w:ind w:left="-5" w:right="365"/>
      </w:pPr>
      <w:r w:rsidRPr="005737E5">
        <w:t>Scientific Director and CEO</w:t>
      </w:r>
      <w:r>
        <w:t xml:space="preserve">, </w:t>
      </w:r>
      <w:r w:rsidR="008B0032" w:rsidRPr="008B0032">
        <w:t>New York Genome Center (NYGC)</w:t>
      </w:r>
      <w:r>
        <w:t xml:space="preserve">, </w:t>
      </w:r>
    </w:p>
    <w:p w14:paraId="0272B8ED" w14:textId="1708A36E" w:rsidR="002D4710" w:rsidRDefault="00351547">
      <w:pPr>
        <w:ind w:left="-5" w:right="365"/>
      </w:pPr>
      <w:r w:rsidRPr="00351547">
        <w:t>Professor</w:t>
      </w:r>
      <w:r>
        <w:t xml:space="preserve">, </w:t>
      </w:r>
      <w:r w:rsidR="002D4710" w:rsidRPr="002D4710">
        <w:t xml:space="preserve">Genetics and Development, Biochemistry and Molecular Biophysics, and Systems Biology, </w:t>
      </w:r>
    </w:p>
    <w:p w14:paraId="57410332" w14:textId="77777777" w:rsidR="00805FBC" w:rsidRDefault="002D4710">
      <w:pPr>
        <w:ind w:left="-5" w:right="365"/>
      </w:pPr>
      <w:r w:rsidRPr="002D4710">
        <w:t>Associate Director</w:t>
      </w:r>
      <w:r>
        <w:t xml:space="preserve">, </w:t>
      </w:r>
      <w:r w:rsidR="00805FBC" w:rsidRPr="00805FBC">
        <w:t>the Vagelos Institute for Basic Biomedical Science (Vagelos Institute) in VP&amp;S,</w:t>
      </w:r>
    </w:p>
    <w:p w14:paraId="7AF7551B" w14:textId="5F3D8C6C" w:rsidR="00D161F5" w:rsidRDefault="00805FBC">
      <w:pPr>
        <w:ind w:left="-5" w:right="365"/>
      </w:pPr>
      <w:r w:rsidRPr="00805FBC">
        <w:t>Columbia University</w:t>
      </w:r>
      <w:r>
        <w:t xml:space="preserve"> </w:t>
      </w:r>
    </w:p>
    <w:p w14:paraId="4021B042" w14:textId="5C16AEFB" w:rsidR="00D161F5" w:rsidRDefault="00647243">
      <w:pPr>
        <w:ind w:left="-5" w:right="365"/>
      </w:pPr>
      <w:r w:rsidRPr="00C43D2B">
        <w:t xml:space="preserve">The </w:t>
      </w:r>
      <w:r>
        <w:t>7</w:t>
      </w:r>
      <w:r w:rsidRPr="00EF3FE0">
        <w:t>th</w:t>
      </w:r>
      <w:r w:rsidRPr="00C43D2B">
        <w:t xml:space="preserve"> floor</w:t>
      </w:r>
      <w:r>
        <w:t xml:space="preserve">, </w:t>
      </w:r>
      <w:r w:rsidR="00C43D2B" w:rsidRPr="00C43D2B">
        <w:t>101 6th Ave</w:t>
      </w:r>
      <w:r w:rsidR="009E3927">
        <w:t>,</w:t>
      </w:r>
    </w:p>
    <w:p w14:paraId="67739F0D" w14:textId="6E226D98" w:rsidR="00D161F5" w:rsidRDefault="00EF3FE0">
      <w:pPr>
        <w:ind w:left="-5" w:right="365"/>
      </w:pPr>
      <w:r w:rsidRPr="00EF3FE0">
        <w:t>New York, NY 10013</w:t>
      </w:r>
      <w:r>
        <w:t xml:space="preserve"> </w:t>
      </w:r>
    </w:p>
    <w:p w14:paraId="59A9B613" w14:textId="77777777" w:rsidR="00D161F5" w:rsidRDefault="00000000">
      <w:pPr>
        <w:ind w:left="-5" w:right="365"/>
      </w:pPr>
      <w:r>
        <w:t xml:space="preserve">Phone: +1(858)822-5766 </w:t>
      </w:r>
    </w:p>
    <w:p w14:paraId="5EBAD682" w14:textId="4AE2AB6E" w:rsidR="00D161F5" w:rsidRDefault="00000000">
      <w:pPr>
        <w:ind w:left="-5" w:right="365"/>
      </w:pPr>
      <w:r>
        <w:t xml:space="preserve">Email: </w:t>
      </w:r>
      <w:r w:rsidR="005D6F36" w:rsidRPr="005D6F36">
        <w:t>bren@nygenome.org</w:t>
      </w:r>
    </w:p>
    <w:p w14:paraId="40C430BD" w14:textId="77777777" w:rsidR="00D161F5" w:rsidRDefault="00000000">
      <w:pPr>
        <w:spacing w:after="76" w:line="259" w:lineRule="auto"/>
        <w:ind w:left="0" w:firstLine="0"/>
        <w:jc w:val="left"/>
      </w:pPr>
      <w:r>
        <w:t xml:space="preserve"> </w:t>
      </w:r>
    </w:p>
    <w:p w14:paraId="418E91A3" w14:textId="3A38923C" w:rsidR="00D161F5" w:rsidRDefault="00E010FB">
      <w:pPr>
        <w:spacing w:after="79" w:line="259" w:lineRule="auto"/>
        <w:ind w:left="-5"/>
        <w:jc w:val="left"/>
      </w:pPr>
      <w:bookmarkStart w:id="33" w:name="OLE_LINK63"/>
      <w:r>
        <w:rPr>
          <w:b/>
        </w:rPr>
        <w:t>Yujie Sun</w:t>
      </w:r>
      <w:bookmarkEnd w:id="33"/>
      <w:r>
        <w:rPr>
          <w:b/>
        </w:rPr>
        <w:t xml:space="preserve">, Ph.D.  </w:t>
      </w:r>
    </w:p>
    <w:p w14:paraId="1575DEED" w14:textId="77777777" w:rsidR="00D161F5" w:rsidRDefault="00000000">
      <w:pPr>
        <w:ind w:left="-5" w:right="365"/>
      </w:pPr>
      <w:r>
        <w:t>(Graduate Advisor)</w:t>
      </w:r>
      <w:r>
        <w:rPr>
          <w:b/>
        </w:rPr>
        <w:t xml:space="preserve"> </w:t>
      </w:r>
    </w:p>
    <w:p w14:paraId="5268AD9A" w14:textId="53050D06" w:rsidR="00C42BCA" w:rsidRDefault="00C42BCA">
      <w:pPr>
        <w:ind w:left="-5" w:right="365"/>
      </w:pPr>
      <w:r w:rsidRPr="00AD2DD2">
        <w:t>Associated Dean</w:t>
      </w:r>
      <w:r>
        <w:t xml:space="preserve">, </w:t>
      </w:r>
      <w:r w:rsidR="008632BD" w:rsidRPr="008632BD">
        <w:t>College of Future Technology</w:t>
      </w:r>
      <w:r w:rsidR="00DD434C">
        <w:t>,</w:t>
      </w:r>
    </w:p>
    <w:p w14:paraId="15F7282C" w14:textId="600F6E0F" w:rsidR="00DD434C" w:rsidRPr="00DD434C" w:rsidRDefault="00DD434C" w:rsidP="00DD434C">
      <w:pPr>
        <w:ind w:left="-5" w:right="365"/>
      </w:pPr>
      <w:r w:rsidRPr="00AD2DD2">
        <w:t>Boya Professor</w:t>
      </w:r>
      <w:r>
        <w:t xml:space="preserve">, </w:t>
      </w:r>
      <w:r w:rsidRPr="008632BD">
        <w:t>National Biomedical Imaging Center</w:t>
      </w:r>
      <w:r>
        <w:t xml:space="preserve">, </w:t>
      </w:r>
    </w:p>
    <w:p w14:paraId="159F96B2" w14:textId="2D6B131A" w:rsidR="00D161F5" w:rsidRDefault="00000000">
      <w:pPr>
        <w:ind w:left="-5" w:right="365"/>
      </w:pPr>
      <w:r>
        <w:t xml:space="preserve">Principal Investigator, </w:t>
      </w:r>
      <w:r w:rsidR="008632BD" w:rsidRPr="008632BD">
        <w:t>Biomedical Pioneering Innovation Center</w:t>
      </w:r>
      <w:r>
        <w:t xml:space="preserve"> (</w:t>
      </w:r>
      <w:r w:rsidR="008632BD">
        <w:t>BIOPIC</w:t>
      </w:r>
      <w:r>
        <w:t xml:space="preserve">), </w:t>
      </w:r>
    </w:p>
    <w:p w14:paraId="09A77A5A" w14:textId="77777777" w:rsidR="00D161F5" w:rsidRDefault="00000000">
      <w:pPr>
        <w:ind w:left="-5" w:right="365"/>
      </w:pPr>
      <w:r>
        <w:t xml:space="preserve">Peking University </w:t>
      </w:r>
    </w:p>
    <w:p w14:paraId="790D920D" w14:textId="77777777" w:rsidR="00D161F5" w:rsidRDefault="00000000">
      <w:pPr>
        <w:ind w:left="-5" w:right="365"/>
      </w:pPr>
      <w:r>
        <w:t xml:space="preserve">5 Yiheyuan Road, Haidian District,  </w:t>
      </w:r>
    </w:p>
    <w:p w14:paraId="18A9083E" w14:textId="77777777" w:rsidR="00D161F5" w:rsidRDefault="00000000">
      <w:pPr>
        <w:ind w:left="-5" w:right="365"/>
      </w:pPr>
      <w:r>
        <w:t xml:space="preserve">Beijing, China 100871 </w:t>
      </w:r>
    </w:p>
    <w:p w14:paraId="27ADEE3E" w14:textId="10192E60" w:rsidR="00D161F5" w:rsidRDefault="00000000">
      <w:pPr>
        <w:ind w:left="-5" w:right="365"/>
      </w:pPr>
      <w:r>
        <w:t>Phone: +86(10)627</w:t>
      </w:r>
      <w:r w:rsidR="00925FE0">
        <w:t>4</w:t>
      </w:r>
      <w:r>
        <w:t>-</w:t>
      </w:r>
      <w:r w:rsidR="00925FE0">
        <w:t>4060</w:t>
      </w:r>
    </w:p>
    <w:p w14:paraId="56999172" w14:textId="04D7400F" w:rsidR="00D161F5" w:rsidRDefault="00000000">
      <w:pPr>
        <w:ind w:left="-5" w:right="365"/>
      </w:pPr>
      <w:r>
        <w:t xml:space="preserve">Email: </w:t>
      </w:r>
      <w:r w:rsidR="00FE2104" w:rsidRPr="00FE2104">
        <w:t>sun_yujie@pku.edu.cn</w:t>
      </w:r>
      <w:r>
        <w:t xml:space="preserve"> </w:t>
      </w:r>
    </w:p>
    <w:p w14:paraId="5C6DA2D8" w14:textId="77777777" w:rsidR="00D161F5" w:rsidRDefault="00000000">
      <w:pPr>
        <w:spacing w:after="81" w:line="259" w:lineRule="auto"/>
        <w:ind w:left="0" w:firstLine="0"/>
        <w:jc w:val="left"/>
      </w:pPr>
      <w:r>
        <w:t xml:space="preserve"> </w:t>
      </w:r>
    </w:p>
    <w:p w14:paraId="750D2FE7" w14:textId="4354800C" w:rsidR="00D161F5" w:rsidRDefault="00D23022">
      <w:pPr>
        <w:spacing w:after="79" w:line="259" w:lineRule="auto"/>
        <w:ind w:left="-5"/>
        <w:jc w:val="left"/>
      </w:pPr>
      <w:r w:rsidRPr="00D23022">
        <w:rPr>
          <w:b/>
        </w:rPr>
        <w:t>Joseph R.Ecker</w:t>
      </w:r>
      <w:r>
        <w:rPr>
          <w:b/>
        </w:rPr>
        <w:t xml:space="preserve">, Ph.D. </w:t>
      </w:r>
    </w:p>
    <w:p w14:paraId="64344538" w14:textId="38D52736" w:rsidR="00EC7628" w:rsidRDefault="00EC7628" w:rsidP="00EC7628">
      <w:pPr>
        <w:ind w:left="-5" w:right="365"/>
      </w:pPr>
      <w:r>
        <w:t>Professor</w:t>
      </w:r>
      <w:r w:rsidR="002E0DD2">
        <w:t>,</w:t>
      </w:r>
    </w:p>
    <w:p w14:paraId="4BBA8707" w14:textId="644E26CB" w:rsidR="00EC7628" w:rsidRDefault="002E0DD2" w:rsidP="00EC7628">
      <w:pPr>
        <w:ind w:left="-5" w:right="365"/>
      </w:pPr>
      <w:r w:rsidRPr="002E0DD2">
        <w:lastRenderedPageBreak/>
        <w:t>Director, Genomic Analysis Laboratory</w:t>
      </w:r>
      <w:r>
        <w:t>,</w:t>
      </w:r>
    </w:p>
    <w:p w14:paraId="1F27F43B" w14:textId="25333455" w:rsidR="002E0DD2" w:rsidRDefault="002E0DD2" w:rsidP="00EC7628">
      <w:pPr>
        <w:ind w:left="-5" w:right="365"/>
      </w:pPr>
      <w:r w:rsidRPr="002E0DD2">
        <w:t>Plant Molecular and Cellular Biology Laboratory</w:t>
      </w:r>
      <w:r>
        <w:t>,</w:t>
      </w:r>
    </w:p>
    <w:p w14:paraId="1C39C23C" w14:textId="09816DDF" w:rsidR="002E0DD2" w:rsidRDefault="002E0DD2" w:rsidP="002E0DD2">
      <w:pPr>
        <w:ind w:left="-5" w:right="365"/>
      </w:pPr>
      <w:r>
        <w:t>Salk International Council Chair in Genetics,</w:t>
      </w:r>
    </w:p>
    <w:p w14:paraId="00945876" w14:textId="4560B624" w:rsidR="002E0DD2" w:rsidRDefault="002E0DD2" w:rsidP="00EC7628">
      <w:pPr>
        <w:ind w:left="-5" w:right="365"/>
      </w:pPr>
      <w:r w:rsidRPr="002E0DD2">
        <w:t>Howard Hughes Medical Institute Investigator</w:t>
      </w:r>
      <w:r>
        <w:t>,</w:t>
      </w:r>
    </w:p>
    <w:p w14:paraId="4C8B74FC" w14:textId="07214707" w:rsidR="002E0DD2" w:rsidRPr="002E0DD2" w:rsidRDefault="00BB509F" w:rsidP="00EC7628">
      <w:pPr>
        <w:ind w:left="-5" w:right="365"/>
      </w:pPr>
      <w:r>
        <w:t>S</w:t>
      </w:r>
      <w:r w:rsidRPr="00BB509F">
        <w:t>alk institute</w:t>
      </w:r>
    </w:p>
    <w:p w14:paraId="1FAA5658" w14:textId="12804593" w:rsidR="00D161F5" w:rsidRDefault="00BE27BE">
      <w:pPr>
        <w:ind w:left="-5" w:right="365"/>
      </w:pPr>
      <w:r w:rsidRPr="00BE27BE">
        <w:t>10010 N Torrey Pines Rd</w:t>
      </w:r>
      <w:r>
        <w:t xml:space="preserve">,  </w:t>
      </w:r>
    </w:p>
    <w:p w14:paraId="016F9717" w14:textId="77777777" w:rsidR="00BE27BE" w:rsidRDefault="00BE27BE">
      <w:pPr>
        <w:ind w:left="-5" w:right="365"/>
      </w:pPr>
      <w:r w:rsidRPr="00BE27BE">
        <w:t xml:space="preserve">La Jolla, CA 92037 </w:t>
      </w:r>
    </w:p>
    <w:p w14:paraId="13984268" w14:textId="25D812FF" w:rsidR="00D161F5" w:rsidRDefault="00000000">
      <w:pPr>
        <w:ind w:left="-5" w:right="365"/>
      </w:pPr>
      <w:r>
        <w:t xml:space="preserve">Phone: </w:t>
      </w:r>
      <w:r w:rsidR="00E6208A">
        <w:t>+1</w:t>
      </w:r>
      <w:r w:rsidR="00E6208A" w:rsidRPr="00E6208A">
        <w:t>(858) 453-4100 x1106</w:t>
      </w:r>
    </w:p>
    <w:p w14:paraId="533859F6" w14:textId="06F53E73" w:rsidR="00D161F5" w:rsidRDefault="00000000">
      <w:pPr>
        <w:ind w:left="-5" w:right="365"/>
      </w:pPr>
      <w:r>
        <w:t xml:space="preserve">Email: </w:t>
      </w:r>
      <w:r w:rsidR="006D4ED8" w:rsidRPr="006D4ED8">
        <w:t>ecker@salk.edu</w:t>
      </w:r>
    </w:p>
    <w:sectPr w:rsidR="00D161F5" w:rsidSect="007B4B40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1372" w14:textId="77777777" w:rsidR="00424E0C" w:rsidRDefault="00424E0C" w:rsidP="00ED7F9E">
      <w:pPr>
        <w:spacing w:after="0" w:line="240" w:lineRule="auto"/>
      </w:pPr>
      <w:r>
        <w:separator/>
      </w:r>
    </w:p>
  </w:endnote>
  <w:endnote w:type="continuationSeparator" w:id="0">
    <w:p w14:paraId="6E9C59E3" w14:textId="77777777" w:rsidR="00424E0C" w:rsidRDefault="00424E0C" w:rsidP="00ED7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35E82" w14:textId="77777777" w:rsidR="00424E0C" w:rsidRDefault="00424E0C" w:rsidP="00ED7F9E">
      <w:pPr>
        <w:spacing w:after="0" w:line="240" w:lineRule="auto"/>
      </w:pPr>
      <w:r>
        <w:separator/>
      </w:r>
    </w:p>
  </w:footnote>
  <w:footnote w:type="continuationSeparator" w:id="0">
    <w:p w14:paraId="4ABFC76A" w14:textId="77777777" w:rsidR="00424E0C" w:rsidRDefault="00424E0C" w:rsidP="00ED7F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8A60F3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30C46"/>
    <w:multiLevelType w:val="hybridMultilevel"/>
    <w:tmpl w:val="044C12C2"/>
    <w:lvl w:ilvl="0" w:tplc="15107FF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66CF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181D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EE1A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060B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ECEA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C478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FA69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76BC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1135D9"/>
    <w:multiLevelType w:val="hybridMultilevel"/>
    <w:tmpl w:val="2E5E2D30"/>
    <w:lvl w:ilvl="0" w:tplc="F714687A">
      <w:start w:val="8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6AEE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F621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14BF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A23F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5EF4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C2CF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E86B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2249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22578C"/>
    <w:multiLevelType w:val="hybridMultilevel"/>
    <w:tmpl w:val="A5426B60"/>
    <w:lvl w:ilvl="0" w:tplc="D0944A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6853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46F5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988B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8CDD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E8C4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3E91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4068C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5806D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280A82"/>
    <w:multiLevelType w:val="hybridMultilevel"/>
    <w:tmpl w:val="BF247F2E"/>
    <w:lvl w:ilvl="0" w:tplc="A176C0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0E68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202A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8C00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32F0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66B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BE5B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30BE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3C6F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7A2E5C"/>
    <w:multiLevelType w:val="hybridMultilevel"/>
    <w:tmpl w:val="7BEEE2E8"/>
    <w:lvl w:ilvl="0" w:tplc="A1E2C20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AA14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9C35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F455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CCE2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2494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608B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DEB1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9459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35040A"/>
    <w:multiLevelType w:val="hybridMultilevel"/>
    <w:tmpl w:val="36A81530"/>
    <w:lvl w:ilvl="0" w:tplc="4AE238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264A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066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3E85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589E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B68E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3EF4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8481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6EEE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7724928">
    <w:abstractNumId w:val="6"/>
  </w:num>
  <w:num w:numId="2" w16cid:durableId="1976371198">
    <w:abstractNumId w:val="4"/>
  </w:num>
  <w:num w:numId="3" w16cid:durableId="475488228">
    <w:abstractNumId w:val="5"/>
  </w:num>
  <w:num w:numId="4" w16cid:durableId="2036687643">
    <w:abstractNumId w:val="2"/>
  </w:num>
  <w:num w:numId="5" w16cid:durableId="560676586">
    <w:abstractNumId w:val="1"/>
  </w:num>
  <w:num w:numId="6" w16cid:durableId="1730221941">
    <w:abstractNumId w:val="3"/>
  </w:num>
  <w:num w:numId="7" w16cid:durableId="58557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hideSpellingErrors/>
  <w:hideGrammaticalErrors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1F5"/>
    <w:rsid w:val="00000670"/>
    <w:rsid w:val="00001BD6"/>
    <w:rsid w:val="00017DA6"/>
    <w:rsid w:val="000218A6"/>
    <w:rsid w:val="00023FD5"/>
    <w:rsid w:val="00026084"/>
    <w:rsid w:val="000277D1"/>
    <w:rsid w:val="00027A90"/>
    <w:rsid w:val="00034E30"/>
    <w:rsid w:val="00043639"/>
    <w:rsid w:val="000469A3"/>
    <w:rsid w:val="000545F2"/>
    <w:rsid w:val="00067F3B"/>
    <w:rsid w:val="00082566"/>
    <w:rsid w:val="0009343A"/>
    <w:rsid w:val="000A4AEC"/>
    <w:rsid w:val="000D6BB1"/>
    <w:rsid w:val="000D7FE2"/>
    <w:rsid w:val="000E242C"/>
    <w:rsid w:val="000E5064"/>
    <w:rsid w:val="00102F00"/>
    <w:rsid w:val="00127086"/>
    <w:rsid w:val="00134DFB"/>
    <w:rsid w:val="00140DFF"/>
    <w:rsid w:val="001424E3"/>
    <w:rsid w:val="0014473F"/>
    <w:rsid w:val="00147D9A"/>
    <w:rsid w:val="00154EC6"/>
    <w:rsid w:val="001569AC"/>
    <w:rsid w:val="001A4780"/>
    <w:rsid w:val="001A5C68"/>
    <w:rsid w:val="001A66D8"/>
    <w:rsid w:val="001B328E"/>
    <w:rsid w:val="001B5F7B"/>
    <w:rsid w:val="001C6413"/>
    <w:rsid w:val="001D06DA"/>
    <w:rsid w:val="001D31D8"/>
    <w:rsid w:val="001D56C6"/>
    <w:rsid w:val="001E0793"/>
    <w:rsid w:val="001E6BE3"/>
    <w:rsid w:val="001F2E64"/>
    <w:rsid w:val="001F7583"/>
    <w:rsid w:val="002011EE"/>
    <w:rsid w:val="00204E97"/>
    <w:rsid w:val="00222BB9"/>
    <w:rsid w:val="00223193"/>
    <w:rsid w:val="00245582"/>
    <w:rsid w:val="002504C7"/>
    <w:rsid w:val="00267A6E"/>
    <w:rsid w:val="002705D8"/>
    <w:rsid w:val="00281842"/>
    <w:rsid w:val="00293F25"/>
    <w:rsid w:val="00294A5C"/>
    <w:rsid w:val="002A2F7F"/>
    <w:rsid w:val="002A6153"/>
    <w:rsid w:val="002A61E3"/>
    <w:rsid w:val="002A7BFB"/>
    <w:rsid w:val="002B3E90"/>
    <w:rsid w:val="002B74B1"/>
    <w:rsid w:val="002C237A"/>
    <w:rsid w:val="002D4710"/>
    <w:rsid w:val="002D6DC2"/>
    <w:rsid w:val="002E0659"/>
    <w:rsid w:val="002E0DD2"/>
    <w:rsid w:val="002E448E"/>
    <w:rsid w:val="002E4948"/>
    <w:rsid w:val="00300859"/>
    <w:rsid w:val="00307BB7"/>
    <w:rsid w:val="00315E9D"/>
    <w:rsid w:val="00327BB8"/>
    <w:rsid w:val="00332CFF"/>
    <w:rsid w:val="00341405"/>
    <w:rsid w:val="003426D6"/>
    <w:rsid w:val="00343D1A"/>
    <w:rsid w:val="0034797D"/>
    <w:rsid w:val="00351547"/>
    <w:rsid w:val="00372C9A"/>
    <w:rsid w:val="0037354B"/>
    <w:rsid w:val="003764EC"/>
    <w:rsid w:val="00376BB5"/>
    <w:rsid w:val="00380B40"/>
    <w:rsid w:val="003938D7"/>
    <w:rsid w:val="003A2B53"/>
    <w:rsid w:val="003B7231"/>
    <w:rsid w:val="003C0197"/>
    <w:rsid w:val="003D3C3F"/>
    <w:rsid w:val="003E1178"/>
    <w:rsid w:val="003E3F28"/>
    <w:rsid w:val="003E5727"/>
    <w:rsid w:val="003F0A80"/>
    <w:rsid w:val="003F2315"/>
    <w:rsid w:val="003F4A2B"/>
    <w:rsid w:val="003F51DF"/>
    <w:rsid w:val="00407129"/>
    <w:rsid w:val="00412057"/>
    <w:rsid w:val="00416AF7"/>
    <w:rsid w:val="004230BE"/>
    <w:rsid w:val="00424E0C"/>
    <w:rsid w:val="00425A88"/>
    <w:rsid w:val="00451AEC"/>
    <w:rsid w:val="00453F1F"/>
    <w:rsid w:val="00466BAE"/>
    <w:rsid w:val="004839C2"/>
    <w:rsid w:val="004A0A43"/>
    <w:rsid w:val="004B1FC8"/>
    <w:rsid w:val="004B5D94"/>
    <w:rsid w:val="004B7920"/>
    <w:rsid w:val="004C1778"/>
    <w:rsid w:val="004E0783"/>
    <w:rsid w:val="004E497D"/>
    <w:rsid w:val="004F3635"/>
    <w:rsid w:val="00501B11"/>
    <w:rsid w:val="0051305A"/>
    <w:rsid w:val="00521E5F"/>
    <w:rsid w:val="00532F2F"/>
    <w:rsid w:val="00540790"/>
    <w:rsid w:val="00544E10"/>
    <w:rsid w:val="00555817"/>
    <w:rsid w:val="005737E5"/>
    <w:rsid w:val="005928FB"/>
    <w:rsid w:val="005B2434"/>
    <w:rsid w:val="005D38DA"/>
    <w:rsid w:val="005D6F36"/>
    <w:rsid w:val="005E4E69"/>
    <w:rsid w:val="0060592D"/>
    <w:rsid w:val="00620E0B"/>
    <w:rsid w:val="00647243"/>
    <w:rsid w:val="00652DBE"/>
    <w:rsid w:val="00665CE4"/>
    <w:rsid w:val="00671A83"/>
    <w:rsid w:val="00676398"/>
    <w:rsid w:val="00681F06"/>
    <w:rsid w:val="00694A08"/>
    <w:rsid w:val="006A1B26"/>
    <w:rsid w:val="006A5DBD"/>
    <w:rsid w:val="006D31E2"/>
    <w:rsid w:val="006D4ED8"/>
    <w:rsid w:val="006D5B2D"/>
    <w:rsid w:val="006D6022"/>
    <w:rsid w:val="00707789"/>
    <w:rsid w:val="00711218"/>
    <w:rsid w:val="007240DE"/>
    <w:rsid w:val="007360BE"/>
    <w:rsid w:val="00736B6E"/>
    <w:rsid w:val="00740AF1"/>
    <w:rsid w:val="0075023B"/>
    <w:rsid w:val="00763E7C"/>
    <w:rsid w:val="0076602D"/>
    <w:rsid w:val="007663ED"/>
    <w:rsid w:val="00777DDF"/>
    <w:rsid w:val="00780C05"/>
    <w:rsid w:val="00792375"/>
    <w:rsid w:val="0079695C"/>
    <w:rsid w:val="0079711D"/>
    <w:rsid w:val="007A0317"/>
    <w:rsid w:val="007A115C"/>
    <w:rsid w:val="007A7A73"/>
    <w:rsid w:val="007B4737"/>
    <w:rsid w:val="007B4B40"/>
    <w:rsid w:val="007C7796"/>
    <w:rsid w:val="007C7B9C"/>
    <w:rsid w:val="007D1056"/>
    <w:rsid w:val="007E1C7E"/>
    <w:rsid w:val="007E1E66"/>
    <w:rsid w:val="007F3FE0"/>
    <w:rsid w:val="007F590B"/>
    <w:rsid w:val="00805FBC"/>
    <w:rsid w:val="00807729"/>
    <w:rsid w:val="00816DBE"/>
    <w:rsid w:val="008242D1"/>
    <w:rsid w:val="008277AE"/>
    <w:rsid w:val="00835E9D"/>
    <w:rsid w:val="00837B4A"/>
    <w:rsid w:val="00840F1D"/>
    <w:rsid w:val="008429DE"/>
    <w:rsid w:val="00846A31"/>
    <w:rsid w:val="008521A8"/>
    <w:rsid w:val="00852B50"/>
    <w:rsid w:val="008632BD"/>
    <w:rsid w:val="00865E10"/>
    <w:rsid w:val="00877D6E"/>
    <w:rsid w:val="0088735D"/>
    <w:rsid w:val="00893183"/>
    <w:rsid w:val="00897442"/>
    <w:rsid w:val="008A03B3"/>
    <w:rsid w:val="008A3EC9"/>
    <w:rsid w:val="008B0032"/>
    <w:rsid w:val="008B4331"/>
    <w:rsid w:val="008B5111"/>
    <w:rsid w:val="008C44AE"/>
    <w:rsid w:val="008D77D9"/>
    <w:rsid w:val="008F03BB"/>
    <w:rsid w:val="008F3848"/>
    <w:rsid w:val="0090745D"/>
    <w:rsid w:val="00907FC3"/>
    <w:rsid w:val="009120DF"/>
    <w:rsid w:val="00914097"/>
    <w:rsid w:val="00920538"/>
    <w:rsid w:val="009249CD"/>
    <w:rsid w:val="00925FE0"/>
    <w:rsid w:val="00934050"/>
    <w:rsid w:val="00941652"/>
    <w:rsid w:val="0095316C"/>
    <w:rsid w:val="009610E2"/>
    <w:rsid w:val="00983B54"/>
    <w:rsid w:val="009A1B3B"/>
    <w:rsid w:val="009A3C49"/>
    <w:rsid w:val="009A500E"/>
    <w:rsid w:val="009C5C76"/>
    <w:rsid w:val="009D037B"/>
    <w:rsid w:val="009E3927"/>
    <w:rsid w:val="009E3EC8"/>
    <w:rsid w:val="009E66BD"/>
    <w:rsid w:val="009E7D3F"/>
    <w:rsid w:val="00A03DFF"/>
    <w:rsid w:val="00A10EF9"/>
    <w:rsid w:val="00A136DB"/>
    <w:rsid w:val="00A2745F"/>
    <w:rsid w:val="00A35D92"/>
    <w:rsid w:val="00A458D0"/>
    <w:rsid w:val="00A4731C"/>
    <w:rsid w:val="00A70A47"/>
    <w:rsid w:val="00A70FAE"/>
    <w:rsid w:val="00A76301"/>
    <w:rsid w:val="00A77080"/>
    <w:rsid w:val="00A87056"/>
    <w:rsid w:val="00A877F9"/>
    <w:rsid w:val="00A90B54"/>
    <w:rsid w:val="00AA1F92"/>
    <w:rsid w:val="00AB391B"/>
    <w:rsid w:val="00AC0A3A"/>
    <w:rsid w:val="00AD2DD2"/>
    <w:rsid w:val="00AD2EBF"/>
    <w:rsid w:val="00AD357E"/>
    <w:rsid w:val="00AE54C5"/>
    <w:rsid w:val="00B0158D"/>
    <w:rsid w:val="00B172A1"/>
    <w:rsid w:val="00B22E4E"/>
    <w:rsid w:val="00B30F23"/>
    <w:rsid w:val="00B40FD1"/>
    <w:rsid w:val="00B46427"/>
    <w:rsid w:val="00B5178B"/>
    <w:rsid w:val="00B56224"/>
    <w:rsid w:val="00B56830"/>
    <w:rsid w:val="00B60A55"/>
    <w:rsid w:val="00B64C9E"/>
    <w:rsid w:val="00B65BB6"/>
    <w:rsid w:val="00B67729"/>
    <w:rsid w:val="00B67DF6"/>
    <w:rsid w:val="00B77F7D"/>
    <w:rsid w:val="00B85E48"/>
    <w:rsid w:val="00BA1FC9"/>
    <w:rsid w:val="00BA5F97"/>
    <w:rsid w:val="00BB509F"/>
    <w:rsid w:val="00BB75A8"/>
    <w:rsid w:val="00BC0937"/>
    <w:rsid w:val="00BC3C8C"/>
    <w:rsid w:val="00BC5204"/>
    <w:rsid w:val="00BC6C3D"/>
    <w:rsid w:val="00BE114F"/>
    <w:rsid w:val="00BE27BE"/>
    <w:rsid w:val="00BF50BE"/>
    <w:rsid w:val="00C018FB"/>
    <w:rsid w:val="00C02789"/>
    <w:rsid w:val="00C04774"/>
    <w:rsid w:val="00C1386D"/>
    <w:rsid w:val="00C173AE"/>
    <w:rsid w:val="00C246CB"/>
    <w:rsid w:val="00C26A9A"/>
    <w:rsid w:val="00C40295"/>
    <w:rsid w:val="00C42BCA"/>
    <w:rsid w:val="00C43D2B"/>
    <w:rsid w:val="00C47081"/>
    <w:rsid w:val="00C54249"/>
    <w:rsid w:val="00C55B7F"/>
    <w:rsid w:val="00C81165"/>
    <w:rsid w:val="00C918EA"/>
    <w:rsid w:val="00C92F95"/>
    <w:rsid w:val="00CA08EE"/>
    <w:rsid w:val="00CA093B"/>
    <w:rsid w:val="00CA282D"/>
    <w:rsid w:val="00CB41F7"/>
    <w:rsid w:val="00CB5AAC"/>
    <w:rsid w:val="00CC1EF8"/>
    <w:rsid w:val="00CC5696"/>
    <w:rsid w:val="00CD0D8A"/>
    <w:rsid w:val="00CE0123"/>
    <w:rsid w:val="00CF7BDA"/>
    <w:rsid w:val="00CF7EFD"/>
    <w:rsid w:val="00D045DE"/>
    <w:rsid w:val="00D13E1C"/>
    <w:rsid w:val="00D161F5"/>
    <w:rsid w:val="00D23022"/>
    <w:rsid w:val="00D232BC"/>
    <w:rsid w:val="00D260CA"/>
    <w:rsid w:val="00D33086"/>
    <w:rsid w:val="00D41B15"/>
    <w:rsid w:val="00D50DAD"/>
    <w:rsid w:val="00D51961"/>
    <w:rsid w:val="00D57A38"/>
    <w:rsid w:val="00D77253"/>
    <w:rsid w:val="00D8492B"/>
    <w:rsid w:val="00D84EA8"/>
    <w:rsid w:val="00D94372"/>
    <w:rsid w:val="00DC21F3"/>
    <w:rsid w:val="00DD1621"/>
    <w:rsid w:val="00DD360F"/>
    <w:rsid w:val="00DD434C"/>
    <w:rsid w:val="00DD792E"/>
    <w:rsid w:val="00E008B1"/>
    <w:rsid w:val="00E010FB"/>
    <w:rsid w:val="00E03082"/>
    <w:rsid w:val="00E03CE6"/>
    <w:rsid w:val="00E05E5A"/>
    <w:rsid w:val="00E214BD"/>
    <w:rsid w:val="00E24EF3"/>
    <w:rsid w:val="00E37336"/>
    <w:rsid w:val="00E376A4"/>
    <w:rsid w:val="00E6208A"/>
    <w:rsid w:val="00E707FA"/>
    <w:rsid w:val="00E960D6"/>
    <w:rsid w:val="00EA620D"/>
    <w:rsid w:val="00EB029C"/>
    <w:rsid w:val="00EB43DA"/>
    <w:rsid w:val="00EC7350"/>
    <w:rsid w:val="00EC7628"/>
    <w:rsid w:val="00ED3035"/>
    <w:rsid w:val="00ED7F9E"/>
    <w:rsid w:val="00EE1969"/>
    <w:rsid w:val="00EF3FE0"/>
    <w:rsid w:val="00F14FD8"/>
    <w:rsid w:val="00F42672"/>
    <w:rsid w:val="00F46021"/>
    <w:rsid w:val="00F4691F"/>
    <w:rsid w:val="00F561F4"/>
    <w:rsid w:val="00F60301"/>
    <w:rsid w:val="00F66F73"/>
    <w:rsid w:val="00F7098B"/>
    <w:rsid w:val="00F7622D"/>
    <w:rsid w:val="00F777B0"/>
    <w:rsid w:val="00F9752D"/>
    <w:rsid w:val="00FB0131"/>
    <w:rsid w:val="00FB21F8"/>
    <w:rsid w:val="00FB3718"/>
    <w:rsid w:val="00FC1924"/>
    <w:rsid w:val="00FE2104"/>
    <w:rsid w:val="00FE33BA"/>
    <w:rsid w:val="00FE5113"/>
    <w:rsid w:val="00FF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1AE63"/>
  <w15:docId w15:val="{39F7F84E-C284-574F-8708-4B774899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86" w:line="252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1">
    <w:name w:val="heading 1"/>
    <w:next w:val="a0"/>
    <w:link w:val="10"/>
    <w:uiPriority w:val="9"/>
    <w:qFormat/>
    <w:pPr>
      <w:keepNext/>
      <w:keepLines/>
      <w:spacing w:after="4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paragraph" w:styleId="2">
    <w:name w:val="heading 2"/>
    <w:next w:val="a0"/>
    <w:link w:val="20"/>
    <w:uiPriority w:val="9"/>
    <w:unhideWhenUsed/>
    <w:qFormat/>
    <w:pPr>
      <w:keepNext/>
      <w:keepLines/>
      <w:spacing w:after="84" w:line="259" w:lineRule="auto"/>
      <w:ind w:left="370" w:hanging="10"/>
      <w:outlineLvl w:val="1"/>
    </w:pPr>
    <w:rPr>
      <w:rFonts w:ascii="Arial" w:eastAsia="Arial" w:hAnsi="Arial" w:cs="Arial"/>
      <w:b/>
      <w:i/>
      <w:color w:val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7098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標題 2 字元"/>
    <w:link w:val="2"/>
    <w:rPr>
      <w:rFonts w:ascii="Arial" w:eastAsia="Arial" w:hAnsi="Arial" w:cs="Arial"/>
      <w:b/>
      <w:i/>
      <w:color w:val="000000"/>
      <w:sz w:val="22"/>
    </w:rPr>
  </w:style>
  <w:style w:type="character" w:customStyle="1" w:styleId="10">
    <w:name w:val="標題 1 字元"/>
    <w:link w:val="1"/>
    <w:uiPriority w:val="9"/>
    <w:rPr>
      <w:rFonts w:ascii="Arial" w:eastAsia="Arial" w:hAnsi="Arial" w:cs="Arial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">
    <w:name w:val="List Bullet"/>
    <w:basedOn w:val="a0"/>
    <w:uiPriority w:val="99"/>
    <w:unhideWhenUsed/>
    <w:rsid w:val="002E448E"/>
    <w:pPr>
      <w:numPr>
        <w:numId w:val="7"/>
      </w:numPr>
      <w:tabs>
        <w:tab w:val="clear" w:pos="360"/>
      </w:tabs>
      <w:spacing w:after="0" w:line="240" w:lineRule="auto"/>
      <w:ind w:left="0" w:firstLine="0"/>
      <w:contextualSpacing/>
      <w:jc w:val="left"/>
    </w:pPr>
    <w:rPr>
      <w:rFonts w:asciiTheme="minorHAnsi" w:eastAsiaTheme="minorEastAsia" w:hAnsiTheme="minorHAnsi" w:cstheme="minorBidi"/>
      <w:color w:val="auto"/>
      <w:kern w:val="0"/>
      <w:szCs w:val="22"/>
      <w:lang w:eastAsia="en-US"/>
      <w14:ligatures w14:val="none"/>
    </w:rPr>
  </w:style>
  <w:style w:type="paragraph" w:styleId="a4">
    <w:name w:val="List Paragraph"/>
    <w:basedOn w:val="a0"/>
    <w:uiPriority w:val="34"/>
    <w:qFormat/>
    <w:rsid w:val="00223193"/>
    <w:pPr>
      <w:ind w:firstLineChars="200" w:firstLine="420"/>
    </w:pPr>
  </w:style>
  <w:style w:type="character" w:customStyle="1" w:styleId="30">
    <w:name w:val="標題 3 字元"/>
    <w:basedOn w:val="a1"/>
    <w:link w:val="3"/>
    <w:uiPriority w:val="9"/>
    <w:semiHidden/>
    <w:rsid w:val="00F7098B"/>
    <w:rPr>
      <w:rFonts w:ascii="Arial" w:eastAsia="Arial" w:hAnsi="Arial" w:cs="Arial"/>
      <w:b/>
      <w:bCs/>
      <w:color w:val="000000"/>
      <w:sz w:val="32"/>
      <w:szCs w:val="32"/>
    </w:rPr>
  </w:style>
  <w:style w:type="character" w:styleId="a5">
    <w:name w:val="annotation reference"/>
    <w:basedOn w:val="a1"/>
    <w:uiPriority w:val="99"/>
    <w:semiHidden/>
    <w:unhideWhenUsed/>
    <w:rsid w:val="00082566"/>
    <w:rPr>
      <w:sz w:val="21"/>
      <w:szCs w:val="21"/>
    </w:rPr>
  </w:style>
  <w:style w:type="paragraph" w:styleId="a6">
    <w:name w:val="annotation text"/>
    <w:basedOn w:val="a0"/>
    <w:link w:val="a7"/>
    <w:uiPriority w:val="99"/>
    <w:semiHidden/>
    <w:unhideWhenUsed/>
    <w:rsid w:val="00082566"/>
    <w:pPr>
      <w:jc w:val="left"/>
    </w:pPr>
  </w:style>
  <w:style w:type="character" w:customStyle="1" w:styleId="a7">
    <w:name w:val="註解文字 字元"/>
    <w:basedOn w:val="a1"/>
    <w:link w:val="a6"/>
    <w:uiPriority w:val="99"/>
    <w:semiHidden/>
    <w:rsid w:val="00082566"/>
    <w:rPr>
      <w:rFonts w:ascii="Arial" w:eastAsia="Arial" w:hAnsi="Arial" w:cs="Arial"/>
      <w:color w:val="00000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082566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082566"/>
    <w:rPr>
      <w:rFonts w:ascii="Arial" w:eastAsia="Arial" w:hAnsi="Arial" w:cs="Arial"/>
      <w:b/>
      <w:bCs/>
      <w:color w:val="000000"/>
    </w:rPr>
  </w:style>
  <w:style w:type="table" w:styleId="aa">
    <w:name w:val="Table Grid"/>
    <w:basedOn w:val="a2"/>
    <w:uiPriority w:val="39"/>
    <w:rsid w:val="006A1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0"/>
    <w:link w:val="ac"/>
    <w:uiPriority w:val="99"/>
    <w:unhideWhenUsed/>
    <w:rsid w:val="00ED7F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頁首 字元"/>
    <w:basedOn w:val="a1"/>
    <w:link w:val="ab"/>
    <w:uiPriority w:val="99"/>
    <w:rsid w:val="00ED7F9E"/>
    <w:rPr>
      <w:rFonts w:ascii="Arial" w:eastAsia="Arial" w:hAnsi="Arial" w:cs="Arial"/>
      <w:color w:val="000000"/>
      <w:sz w:val="18"/>
      <w:szCs w:val="18"/>
    </w:rPr>
  </w:style>
  <w:style w:type="paragraph" w:styleId="ad">
    <w:name w:val="footer"/>
    <w:basedOn w:val="a0"/>
    <w:link w:val="ae"/>
    <w:uiPriority w:val="99"/>
    <w:unhideWhenUsed/>
    <w:rsid w:val="00ED7F9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e">
    <w:name w:val="頁尾 字元"/>
    <w:basedOn w:val="a1"/>
    <w:link w:val="ad"/>
    <w:uiPriority w:val="99"/>
    <w:rsid w:val="00ED7F9E"/>
    <w:rPr>
      <w:rFonts w:ascii="Arial" w:eastAsia="Arial" w:hAnsi="Arial" w:cs="Arial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1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1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4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0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5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6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0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5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9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2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5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5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2609</Words>
  <Characters>14872</Characters>
  <Application>Microsoft Office Word</Application>
  <DocSecurity>0</DocSecurity>
  <Lines>123</Lines>
  <Paragraphs>34</Paragraphs>
  <ScaleCrop>false</ScaleCrop>
  <Company/>
  <LinksUpToDate>false</LinksUpToDate>
  <CharactersWithSpaces>17447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- 02_CV_Chenxu_Zhu.docx</dc:title>
  <dc:subject/>
  <dc:creator>Chang, Lei</dc:creator>
  <cp:keywords/>
  <cp:lastModifiedBy>Xie, Yang</cp:lastModifiedBy>
  <cp:revision>2</cp:revision>
  <dcterms:created xsi:type="dcterms:W3CDTF">2026-02-21T02:55:00Z</dcterms:created>
  <dcterms:modified xsi:type="dcterms:W3CDTF">2026-02-21T02:55:00Z</dcterms:modified>
</cp:coreProperties>
</file>