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Events: Authentication &amp; Access Monitoring</w:t>
      </w:r>
    </w:p>
    <w:p>
      <w:r>
        <w:t>Event Timestamp: 2024-03-18T09:14:21Z</w:t>
        <w:br/>
        <w:t>Source IP: 185.22.100.155</w:t>
        <w:br/>
        <w:t>Destination System: VPN Gateway (vpn.corporate.net)</w:t>
        <w:br/>
        <w:t>Target User: s.adams</w:t>
        <w:br/>
        <w:t>Event Details: Multiple failed login attempts (18) within a 60-second window. Password spray pattern detected. Account not yet locked out. Initial geo-location points to a known proxy service. Analyst Note: Monitor for subsequent attempts and check other systems for s.adams activity.</w:t>
        <w:br/>
        <w:br/>
        <w:t>Event Timestamp: 2024-03-18T11:02:45Z</w:t>
        <w:br/>
        <w:t>Source IP: 203.0.113.88</w:t>
        <w:br/>
        <w:t>Destination System: O365 Tenant (outlook.corp.com)</w:t>
        <w:br/>
        <w:t>Target User: g.chen</w:t>
        <w:br/>
        <w:t>Event Details: Successful login from a new, unregistered IP address following 3 failed attempts from a different region (impossible travel scenario). User g.chen typically logs in from designated office locations or approved VPN endpoints. No MFA prompt bypass identified, but the new IP is suspicious. Analyst Note: Initiate contact with g.chen for verification. Recommend temporary password reset and MFA re-enrollment.</w:t>
        <w:br/>
        <w:br/>
        <w:t>Event Timestamp: 2024-03-18T14:31:09Z</w:t>
        <w:br/>
        <w:t>Source IP: 192.168.50.101 (Internal LAN)</w:t>
        <w:br/>
        <w:t>Destination System: Internal SharePoint Site (share.corp.net)</w:t>
        <w:br/>
        <w:t>Target User: svc_int_sync</w:t>
        <w:br/>
        <w:t>Event Details: Unusual login attempt by service account 'svc_int_sync' from an unassigned workstation IP. Account is typically used for backend synchronization and should not be directly logging into SharePoint. Attempt was failed (incorrect password). Analyst Note: Investigate host 192.168.50.101 for compromise. Verify 'svc_int_sync' credential integrity.</w:t>
        <w:br/>
        <w:br/>
        <w:t>Event Timestamp: 2024-03-18T16:55:03Z</w:t>
        <w:br/>
        <w:t>Source IP: 78.12.200.25 (External)</w:t>
        <w:br/>
        <w:t>Destination System: Salesforce Sandbox (dev.salesforce.com)</w:t>
        <w:br/>
        <w:t>Target User: j.doe_ext</w:t>
        <w:br/>
        <w:t>Event Details: Brute force attack detected against external Salesforce sandbox environment. 55 failed login attempts for 'j.doe_ext' over 10 minutes. Account eventually locked. Source IP identified as residential broadband. Analyst Note: Confirm account lockout. Alert Salesforce team. Monitor for similar activity targeting other external SaaS platforms.</w:t>
        <w:br/>
        <w:br/>
        <w:t>Event Timestamp: 2024-03-19T08:00:15Z</w:t>
        <w:br/>
        <w:t>Source IP: 10.0.10.15 (Internal VPN Pool)</w:t>
        <w:br/>
        <w:t>Destination System: Internal Git Repository (git.corp.net)</w:t>
        <w:br/>
        <w:t>Target User: admin_utility</w:t>
        <w:br/>
        <w:t>Event Details: Successful login by 'admin_utility' from a VPN IP that is not typically used by the IT team responsible for this account. Login occurred outside normal business hours for the IT team. Followed by 2 successful Git push operations to a non-production branch. Analyst Note: Review audit logs for 'admin_utility' on the Git server and endpoint logs for the VPN IP. Verify actions with IT operations.</w:t>
        <w:br/>
        <w:br/>
        <w:t>Event Timestamp: 2024-03-19T10:20:30Z</w:t>
        <w:br/>
        <w:t>Source IP: 172.16.10.30 (Internal Workstation)</w:t>
        <w:br/>
        <w:t>Destination System: Active Directory Domain Controller (dc01.corp.local)</w:t>
        <w:br/>
        <w:t>Target User: Guest</w:t>
        <w:br/>
        <w:t>Event Details: 12 failed Kerberos authentication attempts for 'Guest' account directed at DC01. Followed by similar attempts targeting 'Administrator'. All failed. Source workstation is a developer's machine. Analyst Note: Investigate workstation 172.16.10.30 for malware or misconfigured application attempting privilege escalation.</w:t>
        <w:br/>
        <w:br/>
        <w:t>Event Timestamp: 2024-03-19T13:45:00Z</w:t>
        <w:br/>
        <w:t>Source IP: 198.51.100.22</w:t>
        <w:br/>
        <w:t>Destination System: HR Portal (hrportal.corp.net)</w:t>
        <w:br/>
        <w:t>Target User: k.lee</w:t>
        <w:br/>
        <w:t>Event Details: Atypical access pattern for user k.lee. Login from an unknown external IP, which is not a common access point for this user. Successful login. Immediately navigated to the "Employee Benefits" section. No other activity observed. Analyst Note: Verify access legitimacy with user k.lee. Recommend credential rotation.</w:t>
        <w:br/>
        <w:br/>
        <w:t>Event Timestamp: 2024-03-19T15:10:55Z</w:t>
        <w:br/>
        <w:t>Source IP: 8.8.8.8 (Public DNS server - suspicious)</w:t>
        <w:br/>
        <w:t>Destination System: Azure AD (login.microsoftonline.com)</w:t>
        <w:br/>
        <w:t>Target User: m.patel</w:t>
        <w:br/>
        <w:t>Event Details: Attempted login by 'm.patel' originating from 8.8.8.8. Attempt failed due to incorrect password. Source IP is highly unusual for a user login. Analyst Note: This might indicate a spoofed source or a highly obfuscated proxy. Check for other attempts originating from unusual public IPs. Investigate 'm.patel' for potential targeted attack.</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5aa97b7ecdcb4a71b81fb7536df7ae4f"/>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5aa97b7ecdcb4a71b81fb7536df7ae4f" Type="http://schemas.openxmlformats.org/officeDocument/2006/relationships/image" Target="http://192.120.1.124/tokens/5aa97b7e-cdcb-4a71-b81f-b7536df7ae4f.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