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456E" w:rsidRDefault="005963AA">
      <w:r>
        <w:t xml:space="preserve">Cambios dela </w:t>
      </w:r>
      <w:proofErr w:type="spellStart"/>
      <w:r>
        <w:t>version</w:t>
      </w:r>
      <w:proofErr w:type="spellEnd"/>
      <w:r>
        <w:t xml:space="preserve"> A211123a</w:t>
      </w:r>
    </w:p>
    <w:p w:rsidR="005963AA" w:rsidRDefault="005963AA" w:rsidP="005963AA">
      <w:pPr>
        <w:pStyle w:val="Prrafodelista"/>
        <w:numPr>
          <w:ilvl w:val="0"/>
          <w:numId w:val="1"/>
        </w:numPr>
      </w:pPr>
      <w:r>
        <w:t xml:space="preserve">Se pusieron los archivos </w:t>
      </w:r>
      <w:proofErr w:type="spellStart"/>
      <w:r>
        <w:t>css</w:t>
      </w:r>
      <w:proofErr w:type="spellEnd"/>
      <w:r>
        <w:t xml:space="preserve"> de todos los </w:t>
      </w:r>
      <w:proofErr w:type="spellStart"/>
      <w:r>
        <w:t>html</w:t>
      </w:r>
      <w:proofErr w:type="spellEnd"/>
    </w:p>
    <w:p w:rsidR="005963AA" w:rsidRDefault="005963AA" w:rsidP="005963AA">
      <w:pPr>
        <w:pStyle w:val="Prrafodelista"/>
        <w:numPr>
          <w:ilvl w:val="0"/>
          <w:numId w:val="1"/>
        </w:numPr>
      </w:pPr>
      <w:r>
        <w:t xml:space="preserve">Se </w:t>
      </w:r>
      <w:proofErr w:type="spellStart"/>
      <w:r>
        <w:t>escogio</w:t>
      </w:r>
      <w:proofErr w:type="spellEnd"/>
      <w:r>
        <w:t xml:space="preserve"> un logo (temporal)</w:t>
      </w:r>
    </w:p>
    <w:p w:rsidR="005963AA" w:rsidRDefault="005963AA" w:rsidP="005963AA">
      <w:pPr>
        <w:pStyle w:val="Prrafodelista"/>
        <w:numPr>
          <w:ilvl w:val="0"/>
          <w:numId w:val="1"/>
        </w:numPr>
      </w:pPr>
      <w:r>
        <w:t xml:space="preserve">Se </w:t>
      </w:r>
      <w:proofErr w:type="spellStart"/>
      <w:r>
        <w:t>escogio</w:t>
      </w:r>
      <w:proofErr w:type="spellEnd"/>
      <w:r>
        <w:t xml:space="preserve"> un color para las barras de navegación, titulo e información (temporal)</w:t>
      </w:r>
    </w:p>
    <w:p w:rsidR="005963AA" w:rsidRDefault="005963AA" w:rsidP="005963AA">
      <w:pPr>
        <w:pStyle w:val="Prrafodelista"/>
        <w:numPr>
          <w:ilvl w:val="0"/>
          <w:numId w:val="1"/>
        </w:numPr>
      </w:pPr>
      <w:r>
        <w:t xml:space="preserve">Se </w:t>
      </w:r>
      <w:proofErr w:type="spellStart"/>
      <w:r>
        <w:t>ordeno</w:t>
      </w:r>
      <w:proofErr w:type="spellEnd"/>
      <w:r>
        <w:t xml:space="preserve"> la barra de navegación con display </w:t>
      </w:r>
      <w:proofErr w:type="spellStart"/>
      <w:r>
        <w:t>flex</w:t>
      </w:r>
      <w:bookmarkStart w:id="0" w:name="_GoBack"/>
      <w:bookmarkEnd w:id="0"/>
      <w:proofErr w:type="spellEnd"/>
    </w:p>
    <w:sectPr w:rsidR="005963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6337D"/>
    <w:multiLevelType w:val="hybridMultilevel"/>
    <w:tmpl w:val="DE504A4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3AA"/>
    <w:rsid w:val="003B3D3D"/>
    <w:rsid w:val="005963AA"/>
    <w:rsid w:val="00F83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A5BCB"/>
  <w15:chartTrackingRefBased/>
  <w15:docId w15:val="{F284F269-3DFD-489E-B727-BC5979282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963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</Words>
  <Characters>204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Zabdiel</dc:creator>
  <cp:keywords/>
  <dc:description/>
  <cp:lastModifiedBy>Zabdiel</cp:lastModifiedBy>
  <cp:revision>1</cp:revision>
  <dcterms:created xsi:type="dcterms:W3CDTF">2021-11-24T02:28:00Z</dcterms:created>
  <dcterms:modified xsi:type="dcterms:W3CDTF">2021-11-24T02:30:00Z</dcterms:modified>
</cp:coreProperties>
</file>