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0E36" w14:textId="42237BAD" w:rsid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>
        <w:rPr>
          <w:rFonts w:ascii="Biome Light" w:hAnsi="Biome Light" w:cs="Biome Light"/>
          <w:sz w:val="24"/>
          <w:szCs w:val="24"/>
          <w:lang w:val="es-ES"/>
        </w:rPr>
        <w:t>NOMBRE: LEIDY DAHIANA SALAZAR CORTES</w:t>
      </w:r>
    </w:p>
    <w:p w14:paraId="1D741C50" w14:textId="27F1555F" w:rsid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>
        <w:rPr>
          <w:rFonts w:ascii="Biome Light" w:hAnsi="Biome Light" w:cs="Biome Light"/>
          <w:sz w:val="24"/>
          <w:szCs w:val="24"/>
          <w:lang w:val="es-ES"/>
        </w:rPr>
        <w:t>FICHA: 2469181</w:t>
      </w:r>
    </w:p>
    <w:p w14:paraId="0DE19BB1" w14:textId="6CB7A41D" w:rsid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>
        <w:rPr>
          <w:rFonts w:ascii="Biome Light" w:hAnsi="Biome Light" w:cs="Biome Light"/>
          <w:sz w:val="24"/>
          <w:szCs w:val="24"/>
          <w:lang w:val="es-ES"/>
        </w:rPr>
        <w:t>FECHA: ABRIL 20 2023</w:t>
      </w:r>
    </w:p>
    <w:p w14:paraId="4E17D3DC" w14:textId="77777777" w:rsid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</w:p>
    <w:p w14:paraId="49E98C1C" w14:textId="6DDFCBF0" w:rsidR="00980F18" w:rsidRDefault="00980F18" w:rsidP="00980F18">
      <w:pPr>
        <w:jc w:val="center"/>
        <w:rPr>
          <w:rFonts w:ascii="Biome Light" w:hAnsi="Biome Light" w:cs="Biome Light"/>
          <w:sz w:val="24"/>
          <w:szCs w:val="24"/>
          <w:lang w:val="es-ES"/>
        </w:rPr>
      </w:pPr>
      <w:r w:rsidRPr="00980F18">
        <w:rPr>
          <w:rFonts w:ascii="Biome Light" w:hAnsi="Biome Light" w:cs="Biome Light"/>
          <w:sz w:val="24"/>
          <w:szCs w:val="24"/>
          <w:lang w:val="es-ES"/>
        </w:rPr>
        <w:t>CICLO DE VIDA</w:t>
      </w:r>
    </w:p>
    <w:p w14:paraId="386A8773" w14:textId="77777777" w:rsidR="00980F18" w:rsidRDefault="00980F18" w:rsidP="00980F18">
      <w:pPr>
        <w:jc w:val="center"/>
        <w:rPr>
          <w:rFonts w:ascii="Biome Light" w:hAnsi="Biome Light" w:cs="Biome Light"/>
          <w:sz w:val="24"/>
          <w:szCs w:val="24"/>
          <w:lang w:val="es-ES"/>
        </w:rPr>
      </w:pPr>
    </w:p>
    <w:p w14:paraId="1C4E6595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 w:rsidRPr="00980F18">
        <w:rPr>
          <w:rFonts w:ascii="Biome Light" w:hAnsi="Biome Light" w:cs="Biome Light"/>
          <w:sz w:val="24"/>
          <w:szCs w:val="24"/>
          <w:lang w:val="es-ES"/>
        </w:rPr>
        <w:t>El ciclo de vida de Android Studio se refiere al conjunto de estados y eventos que ocurren durante el desarrollo de una aplicación para Android con esta herramienta. A continuación, se describen los estados principales del ciclo de vida de una aplicación de Android:</w:t>
      </w:r>
    </w:p>
    <w:p w14:paraId="069BCFFC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</w:p>
    <w:p w14:paraId="2286BBA2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 w:rsidRPr="00980F18">
        <w:rPr>
          <w:rFonts w:ascii="Biome Light" w:hAnsi="Biome Light" w:cs="Biome Light"/>
          <w:sz w:val="24"/>
          <w:szCs w:val="24"/>
          <w:lang w:val="es-ES"/>
        </w:rPr>
        <w:t>1. Creación: En este estado, se crea una instancia de la actividad principal y se inicializan sus variables. Este estado ocurre cuando se inicia la aplicación por primera vez o cuando se vuelve a ella después de haber sido destruida.</w:t>
      </w:r>
    </w:p>
    <w:p w14:paraId="25D8FB76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</w:p>
    <w:p w14:paraId="1033ADE5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 w:rsidRPr="00980F18">
        <w:rPr>
          <w:rFonts w:ascii="Biome Light" w:hAnsi="Biome Light" w:cs="Biome Light"/>
          <w:sz w:val="24"/>
          <w:szCs w:val="24"/>
          <w:lang w:val="es-ES"/>
        </w:rPr>
        <w:t>2. Inicio: En este estado, la actividad está visible para el usuario, pero aún no es completamente interactiva. Este estado ocurre después de que la actividad se ha creado y antes de que se vuelva a la vista del usuario.</w:t>
      </w:r>
    </w:p>
    <w:p w14:paraId="29A2DD5E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</w:p>
    <w:p w14:paraId="68133B4F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 w:rsidRPr="00980F18">
        <w:rPr>
          <w:rFonts w:ascii="Biome Light" w:hAnsi="Biome Light" w:cs="Biome Light"/>
          <w:sz w:val="24"/>
          <w:szCs w:val="24"/>
          <w:lang w:val="es-ES"/>
        </w:rPr>
        <w:t>3. Resumen: En este estado, la actividad está visible y es completamente interactiva. Este estado ocurre después de que la actividad se ha iniciado y antes de que se vuelva a pausar.</w:t>
      </w:r>
    </w:p>
    <w:p w14:paraId="44D72F93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</w:p>
    <w:p w14:paraId="0E48E722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 w:rsidRPr="00980F18">
        <w:rPr>
          <w:rFonts w:ascii="Biome Light" w:hAnsi="Biome Light" w:cs="Biome Light"/>
          <w:sz w:val="24"/>
          <w:szCs w:val="24"/>
          <w:lang w:val="es-ES"/>
        </w:rPr>
        <w:t>4. Pausa: En este estado, la actividad está visible pero ya no es interactiva. Este estado ocurre cuando otra actividad se superpone a la actual.</w:t>
      </w:r>
    </w:p>
    <w:p w14:paraId="1DD7B6D4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</w:p>
    <w:p w14:paraId="778DB4AF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 w:rsidRPr="00980F18">
        <w:rPr>
          <w:rFonts w:ascii="Biome Light" w:hAnsi="Biome Light" w:cs="Biome Light"/>
          <w:sz w:val="24"/>
          <w:szCs w:val="24"/>
          <w:lang w:val="es-ES"/>
        </w:rPr>
        <w:t>5. Detención: En este estado, la actividad ya no es visible para el usuario. Este estado ocurre cuando el usuario navega a otra actividad o cuando se destruye la actividad actual.</w:t>
      </w:r>
    </w:p>
    <w:p w14:paraId="12599D54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</w:p>
    <w:p w14:paraId="12F56DD2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 w:rsidRPr="00980F18">
        <w:rPr>
          <w:rFonts w:ascii="Biome Light" w:hAnsi="Biome Light" w:cs="Biome Light"/>
          <w:sz w:val="24"/>
          <w:szCs w:val="24"/>
          <w:lang w:val="es-ES"/>
        </w:rPr>
        <w:t>6. Destrucción: En este estado, la actividad se elimina de la memoria. Este estado ocurre cuando el usuario sale de la aplicación o cuando la actividad se destruye por alguna otra razón.</w:t>
      </w:r>
    </w:p>
    <w:p w14:paraId="6C82BDA5" w14:textId="77777777" w:rsidR="00980F18" w:rsidRP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</w:p>
    <w:p w14:paraId="272ECBF4" w14:textId="49531B65" w:rsid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  <w:r w:rsidRPr="00980F18">
        <w:rPr>
          <w:rFonts w:ascii="Biome Light" w:hAnsi="Biome Light" w:cs="Biome Light"/>
          <w:sz w:val="24"/>
          <w:szCs w:val="24"/>
          <w:lang w:val="es-ES"/>
        </w:rPr>
        <w:t>Durante el ciclo de vida de una actividad, se pueden producir varios eventos que permiten que la actividad responda a las acciones del usuario o del sistema. Algunos de estos eventos incluyen</w:t>
      </w:r>
    </w:p>
    <w:p w14:paraId="145FD784" w14:textId="77777777" w:rsidR="00980F18" w:rsidRDefault="00980F18" w:rsidP="00980F18">
      <w:pPr>
        <w:rPr>
          <w:rFonts w:ascii="Biome Light" w:hAnsi="Biome Light" w:cs="Biome Light"/>
          <w:sz w:val="24"/>
          <w:szCs w:val="24"/>
          <w:lang w:val="es-ES"/>
        </w:rPr>
      </w:pPr>
    </w:p>
    <w:p w14:paraId="4B855849" w14:textId="77777777" w:rsidR="00980F18" w:rsidRPr="00980F18" w:rsidRDefault="00980F18" w:rsidP="00980F18">
      <w:pPr>
        <w:pStyle w:val="Prrafodelista"/>
        <w:numPr>
          <w:ilvl w:val="0"/>
          <w:numId w:val="2"/>
        </w:numPr>
        <w:rPr>
          <w:rFonts w:ascii="Biome Light" w:hAnsi="Biome Light" w:cs="Biome Light"/>
          <w:sz w:val="30"/>
          <w:szCs w:val="30"/>
          <w:lang w:val="es-ES"/>
        </w:rPr>
      </w:pPr>
      <w:proofErr w:type="spellStart"/>
      <w:r w:rsidRPr="00980F18">
        <w:rPr>
          <w:rFonts w:ascii="Biome Light" w:hAnsi="Biome Light" w:cs="Biome Light"/>
          <w:sz w:val="30"/>
          <w:szCs w:val="30"/>
          <w:lang w:val="es-ES"/>
        </w:rPr>
        <w:t>onCreate</w:t>
      </w:r>
      <w:proofErr w:type="spellEnd"/>
      <w:r w:rsidRPr="00980F18">
        <w:rPr>
          <w:rFonts w:ascii="Biome Light" w:hAnsi="Biome Light" w:cs="Biome Light"/>
          <w:sz w:val="30"/>
          <w:szCs w:val="30"/>
          <w:lang w:val="es-ES"/>
        </w:rPr>
        <w:t>()</w:t>
      </w:r>
    </w:p>
    <w:p w14:paraId="5F739FF5" w14:textId="2D16B37E" w:rsidR="00980F18" w:rsidRPr="00980F18" w:rsidRDefault="00980F18" w:rsidP="00980F18">
      <w:pPr>
        <w:pStyle w:val="Prrafodelista"/>
        <w:numPr>
          <w:ilvl w:val="0"/>
          <w:numId w:val="2"/>
        </w:numPr>
        <w:rPr>
          <w:rFonts w:ascii="Biome Light" w:hAnsi="Biome Light" w:cs="Biome Light"/>
          <w:sz w:val="30"/>
          <w:szCs w:val="30"/>
          <w:lang w:val="es-ES"/>
        </w:rPr>
      </w:pPr>
      <w:proofErr w:type="spellStart"/>
      <w:r w:rsidRPr="00980F18">
        <w:rPr>
          <w:rFonts w:ascii="Biome Light" w:hAnsi="Biome Light" w:cs="Biome Light"/>
          <w:sz w:val="30"/>
          <w:szCs w:val="30"/>
          <w:lang w:val="es-ES"/>
        </w:rPr>
        <w:t>onStart</w:t>
      </w:r>
      <w:proofErr w:type="spellEnd"/>
      <w:r w:rsidRPr="00980F18">
        <w:rPr>
          <w:rFonts w:ascii="Biome Light" w:hAnsi="Biome Light" w:cs="Biome Light"/>
          <w:sz w:val="30"/>
          <w:szCs w:val="30"/>
          <w:lang w:val="es-ES"/>
        </w:rPr>
        <w:t>()</w:t>
      </w:r>
    </w:p>
    <w:p w14:paraId="46CA965D" w14:textId="02BB2785" w:rsidR="00980F18" w:rsidRPr="00980F18" w:rsidRDefault="00980F18" w:rsidP="00980F18">
      <w:pPr>
        <w:pStyle w:val="Prrafodelista"/>
        <w:numPr>
          <w:ilvl w:val="0"/>
          <w:numId w:val="2"/>
        </w:numPr>
        <w:rPr>
          <w:rFonts w:ascii="Biome Light" w:hAnsi="Biome Light" w:cs="Biome Light"/>
          <w:sz w:val="30"/>
          <w:szCs w:val="30"/>
          <w:lang w:val="es-ES"/>
        </w:rPr>
      </w:pPr>
      <w:proofErr w:type="spellStart"/>
      <w:r w:rsidRPr="00980F18">
        <w:rPr>
          <w:rFonts w:ascii="Biome Light" w:hAnsi="Biome Light" w:cs="Biome Light"/>
          <w:sz w:val="30"/>
          <w:szCs w:val="30"/>
          <w:lang w:val="es-ES"/>
        </w:rPr>
        <w:t>onResume</w:t>
      </w:r>
      <w:proofErr w:type="spellEnd"/>
      <w:r w:rsidRPr="00980F18">
        <w:rPr>
          <w:rFonts w:ascii="Biome Light" w:hAnsi="Biome Light" w:cs="Biome Light"/>
          <w:sz w:val="30"/>
          <w:szCs w:val="30"/>
          <w:lang w:val="es-ES"/>
        </w:rPr>
        <w:t>()</w:t>
      </w:r>
    </w:p>
    <w:p w14:paraId="7F7D8008" w14:textId="38017569" w:rsidR="00980F18" w:rsidRPr="00980F18" w:rsidRDefault="00980F18" w:rsidP="00980F18">
      <w:pPr>
        <w:pStyle w:val="Prrafodelista"/>
        <w:numPr>
          <w:ilvl w:val="0"/>
          <w:numId w:val="2"/>
        </w:numPr>
        <w:rPr>
          <w:rFonts w:ascii="Biome Light" w:hAnsi="Biome Light" w:cs="Biome Light"/>
          <w:sz w:val="30"/>
          <w:szCs w:val="30"/>
          <w:lang w:val="es-ES"/>
        </w:rPr>
      </w:pPr>
      <w:proofErr w:type="spellStart"/>
      <w:r w:rsidRPr="00980F18">
        <w:rPr>
          <w:rFonts w:ascii="Biome Light" w:hAnsi="Biome Light" w:cs="Biome Light"/>
          <w:sz w:val="30"/>
          <w:szCs w:val="30"/>
          <w:lang w:val="es-ES"/>
        </w:rPr>
        <w:t>onPause</w:t>
      </w:r>
      <w:proofErr w:type="spellEnd"/>
      <w:r w:rsidRPr="00980F18">
        <w:rPr>
          <w:rFonts w:ascii="Biome Light" w:hAnsi="Biome Light" w:cs="Biome Light"/>
          <w:sz w:val="30"/>
          <w:szCs w:val="30"/>
          <w:lang w:val="es-ES"/>
        </w:rPr>
        <w:t>()</w:t>
      </w:r>
    </w:p>
    <w:p w14:paraId="4C4DC57D" w14:textId="0BB40227" w:rsidR="00980F18" w:rsidRPr="00980F18" w:rsidRDefault="00980F18" w:rsidP="00980F18">
      <w:pPr>
        <w:pStyle w:val="Prrafodelista"/>
        <w:numPr>
          <w:ilvl w:val="0"/>
          <w:numId w:val="2"/>
        </w:numPr>
        <w:rPr>
          <w:rFonts w:ascii="Biome Light" w:hAnsi="Biome Light" w:cs="Biome Light"/>
          <w:sz w:val="30"/>
          <w:szCs w:val="30"/>
          <w:lang w:val="es-ES"/>
        </w:rPr>
      </w:pPr>
      <w:proofErr w:type="spellStart"/>
      <w:r w:rsidRPr="00980F18">
        <w:rPr>
          <w:rFonts w:ascii="Biome Light" w:hAnsi="Biome Light" w:cs="Biome Light"/>
          <w:sz w:val="30"/>
          <w:szCs w:val="30"/>
          <w:lang w:val="es-ES"/>
        </w:rPr>
        <w:t>onStop</w:t>
      </w:r>
      <w:proofErr w:type="spellEnd"/>
      <w:r w:rsidRPr="00980F18">
        <w:rPr>
          <w:rFonts w:ascii="Biome Light" w:hAnsi="Biome Light" w:cs="Biome Light"/>
          <w:sz w:val="30"/>
          <w:szCs w:val="30"/>
          <w:lang w:val="es-ES"/>
        </w:rPr>
        <w:t xml:space="preserve">() </w:t>
      </w:r>
    </w:p>
    <w:p w14:paraId="1C88EC59" w14:textId="13C33E4E" w:rsidR="00980F18" w:rsidRDefault="00980F18" w:rsidP="00980F18">
      <w:pPr>
        <w:pStyle w:val="Prrafodelista"/>
        <w:numPr>
          <w:ilvl w:val="0"/>
          <w:numId w:val="2"/>
        </w:numPr>
        <w:rPr>
          <w:rFonts w:ascii="Biome Light" w:hAnsi="Biome Light" w:cs="Biome Light"/>
          <w:sz w:val="30"/>
          <w:szCs w:val="30"/>
          <w:lang w:val="es-ES"/>
        </w:rPr>
      </w:pPr>
      <w:proofErr w:type="spellStart"/>
      <w:r w:rsidRPr="00980F18">
        <w:rPr>
          <w:rFonts w:ascii="Biome Light" w:hAnsi="Biome Light" w:cs="Biome Light"/>
          <w:sz w:val="30"/>
          <w:szCs w:val="30"/>
          <w:lang w:val="es-ES"/>
        </w:rPr>
        <w:t>onDestroy</w:t>
      </w:r>
      <w:proofErr w:type="spellEnd"/>
      <w:r w:rsidRPr="00980F18">
        <w:rPr>
          <w:rFonts w:ascii="Biome Light" w:hAnsi="Biome Light" w:cs="Biome Light"/>
          <w:sz w:val="30"/>
          <w:szCs w:val="30"/>
          <w:lang w:val="es-ES"/>
        </w:rPr>
        <w:t>()</w:t>
      </w:r>
    </w:p>
    <w:p w14:paraId="0228F658" w14:textId="77777777" w:rsidR="00980F18" w:rsidRDefault="00980F18" w:rsidP="00980F18">
      <w:pPr>
        <w:pStyle w:val="Prrafodelista"/>
        <w:rPr>
          <w:rFonts w:ascii="Biome Light" w:hAnsi="Biome Light" w:cs="Biome Light"/>
          <w:sz w:val="30"/>
          <w:szCs w:val="30"/>
          <w:lang w:val="es-ES"/>
        </w:rPr>
      </w:pPr>
    </w:p>
    <w:p w14:paraId="463AB5DD" w14:textId="5A7C69C0" w:rsidR="00980F18" w:rsidRPr="00980F18" w:rsidRDefault="00980F18" w:rsidP="00980F18">
      <w:pPr>
        <w:pStyle w:val="Prrafodelista"/>
        <w:jc w:val="center"/>
        <w:rPr>
          <w:rFonts w:ascii="Biome Light" w:hAnsi="Biome Light" w:cs="Biome Light"/>
          <w:sz w:val="30"/>
          <w:szCs w:val="30"/>
          <w:lang w:val="es-ES"/>
        </w:rPr>
      </w:pPr>
    </w:p>
    <w:sectPr w:rsidR="00980F18" w:rsidRPr="00980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78AE"/>
    <w:multiLevelType w:val="hybridMultilevel"/>
    <w:tmpl w:val="547C9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A09AB"/>
    <w:multiLevelType w:val="hybridMultilevel"/>
    <w:tmpl w:val="26A02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667342">
    <w:abstractNumId w:val="1"/>
  </w:num>
  <w:num w:numId="2" w16cid:durableId="15966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18"/>
    <w:rsid w:val="005B60C7"/>
    <w:rsid w:val="00980F18"/>
    <w:rsid w:val="00E6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8D59"/>
  <w15:chartTrackingRefBased/>
  <w15:docId w15:val="{9EE1A612-55C6-4202-AFA7-1C9E2C17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2023-04-20T13:55:00Z</dcterms:created>
  <dcterms:modified xsi:type="dcterms:W3CDTF">2023-04-20T13:55:00Z</dcterms:modified>
</cp:coreProperties>
</file>