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0"/>
        </w:tabs>
        <w:rPr>
          <w:b w:val="1"/>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5162550</wp:posOffset>
            </wp:positionH>
            <wp:positionV relativeFrom="paragraph">
              <wp:posOffset>15875</wp:posOffset>
            </wp:positionV>
            <wp:extent cx="914400" cy="896620"/>
            <wp:effectExtent b="0" l="0" r="0" t="0"/>
            <wp:wrapNone/>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14400" cy="89662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15875</wp:posOffset>
            </wp:positionV>
            <wp:extent cx="990600" cy="990600"/>
            <wp:effectExtent b="0" l="0" r="0" t="0"/>
            <wp:wrapNone/>
            <wp:docPr descr="http://3.bp.blogspot.com/-GviS1tJ8AHI/UahcquAQlBI/AAAAAAAAACg/SJh-nvymqMA/s200/DLSU_logo_small.jpg" id="4" name="image1.jpg"/>
            <a:graphic>
              <a:graphicData uri="http://schemas.openxmlformats.org/drawingml/2006/picture">
                <pic:pic>
                  <pic:nvPicPr>
                    <pic:cNvPr descr="http://3.bp.blogspot.com/-GviS1tJ8AHI/UahcquAQlBI/AAAAAAAAACg/SJh-nvymqMA/s200/DLSU_logo_small.jpg" id="0" name="image1.jpg"/>
                    <pic:cNvPicPr preferRelativeResize="0"/>
                  </pic:nvPicPr>
                  <pic:blipFill>
                    <a:blip r:embed="rId8"/>
                    <a:srcRect b="0" l="0" r="0" t="0"/>
                    <a:stretch>
                      <a:fillRect/>
                    </a:stretch>
                  </pic:blipFill>
                  <pic:spPr>
                    <a:xfrm>
                      <a:off x="0" y="0"/>
                      <a:ext cx="990600" cy="990600"/>
                    </a:xfrm>
                    <a:prstGeom prst="rect"/>
                    <a:ln/>
                  </pic:spPr>
                </pic:pic>
              </a:graphicData>
            </a:graphic>
          </wp:anchor>
        </w:drawing>
      </w:r>
    </w:p>
    <w:p w:rsidR="00000000" w:rsidDel="00000000" w:rsidP="00000000" w:rsidRDefault="00000000" w:rsidRPr="00000000" w14:paraId="00000002">
      <w:pPr>
        <w:tabs>
          <w:tab w:val="left" w:leader="none" w:pos="0"/>
        </w:tabs>
        <w:rPr>
          <w:b w:val="1"/>
          <w:sz w:val="32"/>
          <w:szCs w:val="32"/>
        </w:rPr>
      </w:pPr>
      <w:r w:rsidDel="00000000" w:rsidR="00000000" w:rsidRPr="00000000">
        <w:rPr>
          <w:b w:val="1"/>
          <w:sz w:val="32"/>
          <w:szCs w:val="32"/>
          <w:rtl w:val="0"/>
        </w:rPr>
        <w:t xml:space="preserve">De La Salle University- Manila</w:t>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Gokongwei College of Engineering</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LBYCPA1</w:t>
      </w:r>
    </w:p>
    <w:p w:rsidR="00000000" w:rsidDel="00000000" w:rsidP="00000000" w:rsidRDefault="00000000" w:rsidRPr="00000000" w14:paraId="0000000B">
      <w:pPr>
        <w:rPr>
          <w:sz w:val="24"/>
          <w:szCs w:val="24"/>
        </w:rPr>
      </w:pPr>
      <w:r w:rsidDel="00000000" w:rsidR="00000000" w:rsidRPr="00000000">
        <w:rPr>
          <w:sz w:val="24"/>
          <w:szCs w:val="24"/>
          <w:rtl w:val="0"/>
        </w:rPr>
        <w:t xml:space="preserve">Programming Logic and Design Laboratory</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Project Proposal</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Multi Pac-Man</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Leigh Andrei M. Tabanao</w:t>
      </w:r>
    </w:p>
    <w:p w:rsidR="00000000" w:rsidDel="00000000" w:rsidP="00000000" w:rsidRDefault="00000000" w:rsidRPr="00000000" w14:paraId="00000016">
      <w:pPr>
        <w:rPr>
          <w:sz w:val="24"/>
          <w:szCs w:val="24"/>
        </w:rPr>
      </w:pPr>
      <w:r w:rsidDel="00000000" w:rsidR="00000000" w:rsidRPr="00000000">
        <w:rPr>
          <w:sz w:val="24"/>
          <w:szCs w:val="24"/>
          <w:rtl w:val="0"/>
        </w:rPr>
        <w:t xml:space="preserve">Timothy Brian A. Tiu</w:t>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jc w:val="left"/>
        <w:rPr>
          <w:b w:val="1"/>
          <w:sz w:val="24"/>
          <w:szCs w:val="24"/>
        </w:rPr>
      </w:pPr>
      <w:r w:rsidDel="00000000" w:rsidR="00000000" w:rsidRPr="00000000">
        <w:rPr>
          <w:b w:val="1"/>
          <w:sz w:val="24"/>
          <w:szCs w:val="24"/>
          <w:rtl w:val="0"/>
        </w:rPr>
        <w:t xml:space="preserve">Project Description</w:t>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The project proposed by the students is a Python recreation of the classic hit game Pac-Man, but with some twists from other classic video games. The students also propose the usage of the Python library “Pygame” alongside the lessons of the course program, to improve the graphics for the game.</w:t>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For a brief description of the original game: the player will be controlling Pac-Man, a yellow ball tasked to collect/eat all the cookies (yellow dots) in a maze as quickly as possible. However, in the game, there are ghosts, colored pink, orange, red, and cyan, roaming the maze. The player shall help Pac-Man evade, as touching these ghosts will result in losing a “life.”  The game is over when all of Pac-Man’s lives are lost, and the score is based on the number of cookies that have been eaten.</w:t>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The proponents have decided that the twist or unique mechanic of this game recreation would be the addition of multiple continuous pages and/or screen scrolling, akin to other classic video games such as Super Mario Bros and The Legend of Zelda. This is where the title of the project, “Multi Pac-Man,” comes from. Furthermore, if time permits, the students might redesign the other “screens/pages” into the theme of Super Mario Bros. and/or Zelda, adding “multiversal travel” into the theme of the game, further fitting the title “Multi Pac-Man.”</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Thus, the technical objectives for the project are:</w:t>
      </w:r>
    </w:p>
    <w:p w:rsidR="00000000" w:rsidDel="00000000" w:rsidP="00000000" w:rsidRDefault="00000000" w:rsidRPr="00000000" w14:paraId="00000022">
      <w:pPr>
        <w:numPr>
          <w:ilvl w:val="0"/>
          <w:numId w:val="1"/>
        </w:numPr>
        <w:ind w:left="720" w:hanging="360"/>
        <w:jc w:val="both"/>
        <w:rPr>
          <w:sz w:val="24"/>
          <w:szCs w:val="24"/>
        </w:rPr>
      </w:pPr>
      <w:r w:rsidDel="00000000" w:rsidR="00000000" w:rsidRPr="00000000">
        <w:rPr>
          <w:sz w:val="24"/>
          <w:szCs w:val="24"/>
          <w:rtl w:val="0"/>
        </w:rPr>
        <w:t xml:space="preserve">To recreate the game Pac-Man using the Python programming language,</w:t>
      </w:r>
    </w:p>
    <w:p w:rsidR="00000000" w:rsidDel="00000000" w:rsidP="00000000" w:rsidRDefault="00000000" w:rsidRPr="00000000" w14:paraId="00000023">
      <w:pPr>
        <w:numPr>
          <w:ilvl w:val="0"/>
          <w:numId w:val="1"/>
        </w:numPr>
        <w:ind w:left="720" w:hanging="360"/>
        <w:jc w:val="both"/>
        <w:rPr>
          <w:sz w:val="24"/>
          <w:szCs w:val="24"/>
        </w:rPr>
      </w:pPr>
      <w:r w:rsidDel="00000000" w:rsidR="00000000" w:rsidRPr="00000000">
        <w:rPr>
          <w:sz w:val="24"/>
          <w:szCs w:val="24"/>
          <w:rtl w:val="0"/>
        </w:rPr>
        <w:t xml:space="preserve">To implement the multi-screen and/or screen scrolling feature seen in Platformer and JRPGs game genres into Pac-Man,</w:t>
      </w:r>
    </w:p>
    <w:p w:rsidR="00000000" w:rsidDel="00000000" w:rsidP="00000000" w:rsidRDefault="00000000" w:rsidRPr="00000000" w14:paraId="00000024">
      <w:pPr>
        <w:numPr>
          <w:ilvl w:val="0"/>
          <w:numId w:val="1"/>
        </w:numPr>
        <w:ind w:left="720" w:hanging="360"/>
        <w:jc w:val="both"/>
        <w:rPr>
          <w:sz w:val="24"/>
          <w:szCs w:val="24"/>
        </w:rPr>
      </w:pPr>
      <w:r w:rsidDel="00000000" w:rsidR="00000000" w:rsidRPr="00000000">
        <w:rPr>
          <w:sz w:val="24"/>
          <w:szCs w:val="24"/>
          <w:rtl w:val="0"/>
        </w:rPr>
        <w:t xml:space="preserve">(Optional) To incorporate a level/stage progression similar to the original games, and</w:t>
      </w:r>
    </w:p>
    <w:p w:rsidR="00000000" w:rsidDel="00000000" w:rsidP="00000000" w:rsidRDefault="00000000" w:rsidRPr="00000000" w14:paraId="00000025">
      <w:pPr>
        <w:numPr>
          <w:ilvl w:val="0"/>
          <w:numId w:val="1"/>
        </w:numPr>
        <w:ind w:left="720" w:hanging="360"/>
        <w:jc w:val="both"/>
        <w:rPr>
          <w:sz w:val="24"/>
          <w:szCs w:val="24"/>
        </w:rPr>
      </w:pPr>
      <w:r w:rsidDel="00000000" w:rsidR="00000000" w:rsidRPr="00000000">
        <w:rPr>
          <w:sz w:val="24"/>
          <w:szCs w:val="24"/>
          <w:rtl w:val="0"/>
        </w:rPr>
        <w:t xml:space="preserve">(Optional) To design a multiverse-like multi-screen maze, with different game universes serving as the other screens/“pages.”</w:t>
      </w:r>
    </w:p>
    <w:p w:rsidR="00000000" w:rsidDel="00000000" w:rsidP="00000000" w:rsidRDefault="00000000" w:rsidRPr="00000000" w14:paraId="00000026">
      <w:pPr>
        <w:jc w:val="left"/>
        <w:rPr>
          <w:sz w:val="24"/>
          <w:szCs w:val="24"/>
        </w:rPr>
      </w:pPr>
      <w:r w:rsidDel="00000000" w:rsidR="00000000" w:rsidRPr="00000000">
        <w:rPr>
          <w:rtl w:val="0"/>
        </w:rPr>
      </w:r>
    </w:p>
    <w:p w:rsidR="00000000" w:rsidDel="00000000" w:rsidP="00000000" w:rsidRDefault="00000000" w:rsidRPr="00000000" w14:paraId="00000027">
      <w:pPr>
        <w:rPr>
          <w:i w:val="1"/>
          <w:sz w:val="24"/>
          <w:szCs w:val="24"/>
        </w:rPr>
      </w:pPr>
      <w:r w:rsidDel="00000000" w:rsidR="00000000" w:rsidRPr="00000000">
        <w:rPr>
          <w:i w:val="1"/>
          <w:sz w:val="24"/>
          <w:szCs w:val="24"/>
        </w:rPr>
        <w:drawing>
          <wp:inline distB="114300" distT="114300" distL="114300" distR="114300">
            <wp:extent cx="5543550" cy="1503387"/>
            <wp:effectExtent b="0" l="0" r="0" t="0"/>
            <wp:docPr id="5" name="image3.png"/>
            <a:graphic>
              <a:graphicData uri="http://schemas.openxmlformats.org/drawingml/2006/picture">
                <pic:pic>
                  <pic:nvPicPr>
                    <pic:cNvPr id="0" name="image3.png"/>
                    <pic:cNvPicPr preferRelativeResize="0"/>
                  </pic:nvPicPr>
                  <pic:blipFill>
                    <a:blip r:embed="rId9"/>
                    <a:srcRect b="4529" l="0" r="0" t="4145"/>
                    <a:stretch>
                      <a:fillRect/>
                    </a:stretch>
                  </pic:blipFill>
                  <pic:spPr>
                    <a:xfrm>
                      <a:off x="0" y="0"/>
                      <a:ext cx="5543550" cy="1503387"/>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i w:val="1"/>
          <w:sz w:val="24"/>
          <w:szCs w:val="24"/>
        </w:rPr>
      </w:pPr>
      <w:r w:rsidDel="00000000" w:rsidR="00000000" w:rsidRPr="00000000">
        <w:rPr>
          <w:i w:val="1"/>
          <w:sz w:val="24"/>
          <w:szCs w:val="24"/>
          <w:rtl w:val="0"/>
        </w:rPr>
        <w:t xml:space="preserve">Figure 1: Input-Process-Output Diagram</w:t>
      </w:r>
    </w:p>
    <w:p w:rsidR="00000000" w:rsidDel="00000000" w:rsidP="00000000" w:rsidRDefault="00000000" w:rsidRPr="00000000" w14:paraId="00000029">
      <w:pPr>
        <w:rPr>
          <w:i w:val="1"/>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This IPO diagram shows how the program will run. As the game progresses, the program will accept inputs from the user that will dictate which direction Pac-Man will walk. Additionally, other inputs will also be recognized to start or pause the game. The processes inside the program include the functions that let the characters move in different directions. This will also include the continuous collision check of Pac-Man to walls or the enemy ghosts. The other two processes include the level setup, which includes the multi-screen maze, and the score counter. Lastly, the output is the working game itself. </w:t>
      </w:r>
      <w:r w:rsidDel="00000000" w:rsidR="00000000" w:rsidRPr="00000000">
        <w:rPr>
          <w:rtl w:val="0"/>
        </w:rPr>
      </w:r>
    </w:p>
    <w:p w:rsidR="00000000" w:rsidDel="00000000" w:rsidP="00000000" w:rsidRDefault="00000000" w:rsidRPr="00000000" w14:paraId="0000002B">
      <w:pPr>
        <w:jc w:val="left"/>
        <w:rPr>
          <w:b w:val="1"/>
          <w:sz w:val="24"/>
          <w:szCs w:val="24"/>
        </w:rPr>
      </w:pPr>
      <w:r w:rsidDel="00000000" w:rsidR="00000000" w:rsidRPr="00000000">
        <w:rPr>
          <w:b w:val="1"/>
          <w:sz w:val="24"/>
          <w:szCs w:val="24"/>
          <w:rtl w:val="0"/>
        </w:rPr>
        <w:t xml:space="preserve">Methodology</w:t>
      </w:r>
    </w:p>
    <w:p w:rsidR="00000000" w:rsidDel="00000000" w:rsidP="00000000" w:rsidRDefault="00000000" w:rsidRPr="00000000" w14:paraId="0000002C">
      <w:pPr>
        <w:jc w:val="left"/>
        <w:rPr>
          <w:b w:val="1"/>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The project will make use of the base concepts of the Python programming language combined with the library Pygame, which should aid the program in executing the necessary mechanics and displaying the game. Furthermore, online guides, like those for recreating the game (Jileček, 2022; Liu, 2019) and those for including multiple screens (GeeksforGeeks, n.d.), will aid the proponents in building the proposed program. The flow diagram that follows explains briefly how the program will function.</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rPr>
          <w:i w:val="1"/>
          <w:sz w:val="24"/>
          <w:szCs w:val="24"/>
        </w:rPr>
      </w:pPr>
      <w:r w:rsidDel="00000000" w:rsidR="00000000" w:rsidRPr="00000000">
        <w:rPr>
          <w:i w:val="1"/>
          <w:sz w:val="24"/>
          <w:szCs w:val="24"/>
        </w:rPr>
        <w:drawing>
          <wp:inline distB="114300" distT="114300" distL="114300" distR="114300">
            <wp:extent cx="5943600" cy="32004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i w:val="1"/>
          <w:sz w:val="24"/>
          <w:szCs w:val="24"/>
        </w:rPr>
      </w:pPr>
      <w:r w:rsidDel="00000000" w:rsidR="00000000" w:rsidRPr="00000000">
        <w:rPr>
          <w:i w:val="1"/>
          <w:sz w:val="24"/>
          <w:szCs w:val="24"/>
          <w:rtl w:val="0"/>
        </w:rPr>
        <w:t xml:space="preserve">Figure 2: Program/System Flowchart</w:t>
      </w:r>
    </w:p>
    <w:p w:rsidR="00000000" w:rsidDel="00000000" w:rsidP="00000000" w:rsidRDefault="00000000" w:rsidRPr="00000000" w14:paraId="00000031">
      <w:pPr>
        <w:rPr>
          <w:i w:val="1"/>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The leftmost flowchart represents the overall system of the game, where some variables named as letters, A, B, C, and D are expanded and explained further by the corresponding flowcharts on the right. The ‘A’ flowchart represents the game keys that are initialized to play the game, this includes the movement and option keys. The ‘B’ flowchart showcases the game mechanics, and determines how to win or lose the game, while the ‘C’ flowchart incorporates the extra options or the game powers that help the player win the game. The ‘D’ </w:t>
      </w:r>
      <w:r w:rsidDel="00000000" w:rsidR="00000000" w:rsidRPr="00000000">
        <w:rPr>
          <w:sz w:val="24"/>
          <w:szCs w:val="24"/>
          <w:rtl w:val="0"/>
        </w:rPr>
        <w:t xml:space="preserve">flowchart</w:t>
      </w:r>
      <w:r w:rsidDel="00000000" w:rsidR="00000000" w:rsidRPr="00000000">
        <w:rPr>
          <w:sz w:val="24"/>
          <w:szCs w:val="24"/>
          <w:rtl w:val="0"/>
        </w:rPr>
        <w:t xml:space="preserve"> displays the player’s game score.</w:t>
      </w:r>
    </w:p>
    <w:p w:rsidR="00000000" w:rsidDel="00000000" w:rsidP="00000000" w:rsidRDefault="00000000" w:rsidRPr="00000000" w14:paraId="00000033">
      <w:pPr>
        <w:jc w:val="left"/>
        <w:rPr>
          <w:sz w:val="24"/>
          <w:szCs w:val="24"/>
        </w:rPr>
      </w:pPr>
      <w:r w:rsidDel="00000000" w:rsidR="00000000" w:rsidRPr="00000000">
        <w:rPr>
          <w:rtl w:val="0"/>
        </w:rPr>
      </w:r>
    </w:p>
    <w:p w:rsidR="00000000" w:rsidDel="00000000" w:rsidP="00000000" w:rsidRDefault="00000000" w:rsidRPr="00000000" w14:paraId="00000034">
      <w:pPr>
        <w:jc w:val="left"/>
        <w:rPr>
          <w:sz w:val="24"/>
          <w:szCs w:val="24"/>
        </w:rPr>
      </w:pPr>
      <w:r w:rsidDel="00000000" w:rsidR="00000000" w:rsidRPr="00000000">
        <w:rPr>
          <w:sz w:val="24"/>
          <w:szCs w:val="24"/>
          <w:rtl w:val="0"/>
        </w:rPr>
        <w:t xml:space="preserve">Python Concepts:</w:t>
      </w:r>
    </w:p>
    <w:p w:rsidR="00000000" w:rsidDel="00000000" w:rsidP="00000000" w:rsidRDefault="00000000" w:rsidRPr="00000000" w14:paraId="00000035">
      <w:pPr>
        <w:numPr>
          <w:ilvl w:val="0"/>
          <w:numId w:val="2"/>
        </w:numPr>
        <w:ind w:left="720" w:hanging="360"/>
        <w:jc w:val="left"/>
        <w:rPr>
          <w:sz w:val="24"/>
          <w:szCs w:val="24"/>
          <w:u w:val="none"/>
        </w:rPr>
      </w:pPr>
      <w:r w:rsidDel="00000000" w:rsidR="00000000" w:rsidRPr="00000000">
        <w:rPr>
          <w:sz w:val="24"/>
          <w:szCs w:val="24"/>
          <w:rtl w:val="0"/>
        </w:rPr>
        <w:t xml:space="preserve">User Inputs and Interface Output: These will be used to get the keypress from the player and display the game itself.</w:t>
      </w:r>
    </w:p>
    <w:p w:rsidR="00000000" w:rsidDel="00000000" w:rsidP="00000000" w:rsidRDefault="00000000" w:rsidRPr="00000000" w14:paraId="00000036">
      <w:pPr>
        <w:numPr>
          <w:ilvl w:val="0"/>
          <w:numId w:val="2"/>
        </w:numPr>
        <w:ind w:left="720" w:hanging="360"/>
        <w:jc w:val="left"/>
        <w:rPr>
          <w:sz w:val="24"/>
          <w:szCs w:val="24"/>
          <w:u w:val="none"/>
        </w:rPr>
      </w:pPr>
      <w:r w:rsidDel="00000000" w:rsidR="00000000" w:rsidRPr="00000000">
        <w:rPr>
          <w:sz w:val="24"/>
          <w:szCs w:val="24"/>
          <w:rtl w:val="0"/>
        </w:rPr>
        <w:t xml:space="preserve">Loops and Conditional Statements: Both of these concepts will be used to continue the execution of functions, particularly those of character movement, collision checking, and that of the program itself. </w:t>
      </w:r>
    </w:p>
    <w:p w:rsidR="00000000" w:rsidDel="00000000" w:rsidP="00000000" w:rsidRDefault="00000000" w:rsidRPr="00000000" w14:paraId="00000037">
      <w:pPr>
        <w:numPr>
          <w:ilvl w:val="0"/>
          <w:numId w:val="2"/>
        </w:numPr>
        <w:ind w:left="720" w:hanging="360"/>
        <w:jc w:val="left"/>
        <w:rPr>
          <w:sz w:val="24"/>
          <w:szCs w:val="24"/>
          <w:u w:val="none"/>
        </w:rPr>
      </w:pPr>
      <w:r w:rsidDel="00000000" w:rsidR="00000000" w:rsidRPr="00000000">
        <w:rPr>
          <w:sz w:val="24"/>
          <w:szCs w:val="24"/>
          <w:rtl w:val="0"/>
        </w:rPr>
        <w:t xml:space="preserve">Arrays / Dictionaries: One of these will be used to keep track of player records/scores.</w:t>
      </w:r>
    </w:p>
    <w:p w:rsidR="00000000" w:rsidDel="00000000" w:rsidP="00000000" w:rsidRDefault="00000000" w:rsidRPr="00000000" w14:paraId="00000038">
      <w:pPr>
        <w:numPr>
          <w:ilvl w:val="0"/>
          <w:numId w:val="2"/>
        </w:numPr>
        <w:ind w:left="720" w:hanging="360"/>
        <w:jc w:val="left"/>
        <w:rPr>
          <w:sz w:val="24"/>
          <w:szCs w:val="24"/>
          <w:u w:val="none"/>
        </w:rPr>
      </w:pPr>
      <w:r w:rsidDel="00000000" w:rsidR="00000000" w:rsidRPr="00000000">
        <w:rPr>
          <w:sz w:val="24"/>
          <w:szCs w:val="24"/>
          <w:rtl w:val="0"/>
        </w:rPr>
        <w:t xml:space="preserve">File Operations (Optional): The player information and high scores will be stored in a separate file to serve as a database of previous program executions.</w:t>
      </w:r>
    </w:p>
    <w:p w:rsidR="00000000" w:rsidDel="00000000" w:rsidP="00000000" w:rsidRDefault="00000000" w:rsidRPr="00000000" w14:paraId="00000039">
      <w:pPr>
        <w:jc w:val="left"/>
        <w:rPr>
          <w:sz w:val="24"/>
          <w:szCs w:val="24"/>
        </w:rPr>
      </w:pPr>
      <w:r w:rsidDel="00000000" w:rsidR="00000000" w:rsidRPr="00000000">
        <w:rPr>
          <w:rtl w:val="0"/>
        </w:rPr>
      </w:r>
    </w:p>
    <w:p w:rsidR="00000000" w:rsidDel="00000000" w:rsidP="00000000" w:rsidRDefault="00000000" w:rsidRPr="00000000" w14:paraId="0000003A">
      <w:pPr>
        <w:jc w:val="left"/>
        <w:rPr>
          <w:b w:val="0"/>
          <w:i w:val="1"/>
          <w:sz w:val="24"/>
          <w:szCs w:val="24"/>
        </w:rPr>
      </w:pPr>
      <w:r w:rsidDel="00000000" w:rsidR="00000000" w:rsidRPr="00000000">
        <w:rPr>
          <w:b w:val="1"/>
          <w:sz w:val="24"/>
          <w:szCs w:val="24"/>
          <w:rtl w:val="0"/>
        </w:rPr>
        <w:t xml:space="preserve">Schedule of Activities</w:t>
      </w:r>
      <w:r w:rsidDel="00000000" w:rsidR="00000000" w:rsidRPr="00000000">
        <w:rPr>
          <w:rtl w:val="0"/>
        </w:rPr>
      </w:r>
    </w:p>
    <w:p w:rsidR="00000000" w:rsidDel="00000000" w:rsidP="00000000" w:rsidRDefault="00000000" w:rsidRPr="00000000" w14:paraId="0000003B">
      <w:pPr>
        <w:jc w:val="left"/>
        <w:rPr>
          <w:i w:val="1"/>
          <w:sz w:val="24"/>
          <w:szCs w:val="24"/>
        </w:rPr>
      </w:pPr>
      <w:r w:rsidDel="00000000" w:rsidR="00000000" w:rsidRPr="00000000">
        <w:rPr>
          <w:rtl w:val="0"/>
        </w:rPr>
      </w:r>
    </w:p>
    <w:p w:rsidR="00000000" w:rsidDel="00000000" w:rsidP="00000000" w:rsidRDefault="00000000" w:rsidRPr="00000000" w14:paraId="0000003C">
      <w:pPr>
        <w:jc w:val="left"/>
        <w:rPr>
          <w:i w:val="1"/>
          <w:sz w:val="24"/>
          <w:szCs w:val="24"/>
        </w:rPr>
      </w:pPr>
      <w:r w:rsidDel="00000000" w:rsidR="00000000" w:rsidRPr="00000000">
        <w:rPr>
          <w:i w:val="1"/>
          <w:sz w:val="24"/>
          <w:szCs w:val="24"/>
          <w:rtl w:val="0"/>
        </w:rPr>
        <w:t xml:space="preserve">Table 1: Gantt Chart</w:t>
      </w:r>
    </w:p>
    <w:tbl>
      <w:tblPr>
        <w:tblStyle w:val="Table1"/>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85.734430082256"/>
        <w:gridCol w:w="1099.882491186839"/>
        <w:gridCol w:w="1099.882491186839"/>
        <w:gridCol w:w="659.9294947121034"/>
        <w:gridCol w:w="659.9294947121034"/>
        <w:gridCol w:w="670.9283196239717"/>
        <w:gridCol w:w="681.9271445358402"/>
        <w:gridCol w:w="681.9271445358402"/>
        <w:gridCol w:w="659.9294947121034"/>
        <w:gridCol w:w="659.9294947121034"/>
        <w:tblGridChange w:id="0">
          <w:tblGrid>
            <w:gridCol w:w="2485.734430082256"/>
            <w:gridCol w:w="1099.882491186839"/>
            <w:gridCol w:w="1099.882491186839"/>
            <w:gridCol w:w="659.9294947121034"/>
            <w:gridCol w:w="659.9294947121034"/>
            <w:gridCol w:w="670.9283196239717"/>
            <w:gridCol w:w="681.9271445358402"/>
            <w:gridCol w:w="681.9271445358402"/>
            <w:gridCol w:w="659.9294947121034"/>
            <w:gridCol w:w="659.9294947121034"/>
          </w:tblGrid>
        </w:tblGridChange>
      </w:tblGrid>
      <w:tr>
        <w:trPr>
          <w:cantSplit w:val="0"/>
          <w:trHeight w:val="315" w:hRule="atLeast"/>
          <w:tblHeader w:val="0"/>
        </w:trPr>
        <w:tc>
          <w:tcPr>
            <w:vMerge w:val="restart"/>
            <w:tcBorders>
              <w:top w:color="cccccc" w:space="0" w:sz="4" w:val="single"/>
              <w:left w:color="cccccc" w:space="0" w:sz="4" w:val="single"/>
              <w:bottom w:color="cccccc" w:space="0" w:sz="4" w:val="single"/>
              <w:right w:color="cccccc" w:space="0" w:sz="4" w:val="single"/>
            </w:tcBorders>
            <w:shd w:fill="b7b7b7" w:val="clear"/>
            <w:tcMar>
              <w:top w:w="40.0" w:type="dxa"/>
              <w:left w:w="40.0" w:type="dxa"/>
              <w:bottom w:w="40.0" w:type="dxa"/>
              <w:right w:w="40.0" w:type="dxa"/>
            </w:tcMar>
            <w:vAlign w:val="center"/>
          </w:tcPr>
          <w:p w:rsidR="00000000" w:rsidDel="00000000" w:rsidP="00000000" w:rsidRDefault="00000000" w:rsidRPr="00000000" w14:paraId="0000003D">
            <w:pPr>
              <w:widowControl w:val="0"/>
              <w:spacing w:line="276" w:lineRule="auto"/>
              <w:rPr>
                <w:b w:val="1"/>
                <w:sz w:val="24"/>
                <w:szCs w:val="24"/>
              </w:rPr>
            </w:pPr>
            <w:r w:rsidDel="00000000" w:rsidR="00000000" w:rsidRPr="00000000">
              <w:rPr>
                <w:b w:val="1"/>
                <w:sz w:val="24"/>
                <w:szCs w:val="24"/>
                <w:rtl w:val="0"/>
              </w:rPr>
              <w:t xml:space="preserve">Activity</w:t>
            </w:r>
          </w:p>
        </w:tc>
        <w:tc>
          <w:tcPr>
            <w:vMerge w:val="restart"/>
            <w:tcBorders>
              <w:top w:color="cccccc" w:space="0" w:sz="4" w:val="single"/>
              <w:left w:color="cccccc" w:space="0" w:sz="4" w:val="single"/>
              <w:bottom w:color="cccccc" w:space="0" w:sz="4" w:val="single"/>
              <w:right w:color="cccccc" w:space="0" w:sz="4" w:val="single"/>
            </w:tcBorders>
            <w:shd w:fill="b7b7b7" w:val="clear"/>
            <w:tcMar>
              <w:top w:w="40.0" w:type="dxa"/>
              <w:left w:w="40.0" w:type="dxa"/>
              <w:bottom w:w="40.0" w:type="dxa"/>
              <w:right w:w="40.0" w:type="dxa"/>
            </w:tcMar>
            <w:vAlign w:val="center"/>
          </w:tcPr>
          <w:p w:rsidR="00000000" w:rsidDel="00000000" w:rsidP="00000000" w:rsidRDefault="00000000" w:rsidRPr="00000000" w14:paraId="0000003E">
            <w:pPr>
              <w:widowControl w:val="0"/>
              <w:spacing w:line="276" w:lineRule="auto"/>
              <w:rPr>
                <w:b w:val="1"/>
                <w:sz w:val="24"/>
                <w:szCs w:val="24"/>
              </w:rPr>
            </w:pPr>
            <w:r w:rsidDel="00000000" w:rsidR="00000000" w:rsidRPr="00000000">
              <w:rPr>
                <w:b w:val="1"/>
                <w:sz w:val="24"/>
                <w:szCs w:val="24"/>
                <w:rtl w:val="0"/>
              </w:rPr>
              <w:t xml:space="preserve">Team Member Assigned</w:t>
            </w:r>
          </w:p>
        </w:tc>
        <w:tc>
          <w:tcPr>
            <w:tcBorders>
              <w:top w:color="cccccc" w:space="0" w:sz="4" w:val="single"/>
              <w:left w:color="cccccc" w:space="0" w:sz="4" w:val="single"/>
              <w:bottom w:color="cccccc" w:space="0" w:sz="4" w:val="single"/>
              <w:right w:color="cccccc" w:space="0" w:sz="4" w:val="single"/>
            </w:tcBorders>
            <w:shd w:fill="b7b7b7" w:val="clear"/>
            <w:tcMar>
              <w:top w:w="40.0" w:type="dxa"/>
              <w:left w:w="40.0" w:type="dxa"/>
              <w:bottom w:w="40.0" w:type="dxa"/>
              <w:right w:w="40.0" w:type="dxa"/>
            </w:tcMar>
            <w:vAlign w:val="bottom"/>
          </w:tcPr>
          <w:p w:rsidR="00000000" w:rsidDel="00000000" w:rsidP="00000000" w:rsidRDefault="00000000" w:rsidRPr="00000000" w14:paraId="0000003F">
            <w:pPr>
              <w:widowControl w:val="0"/>
              <w:spacing w:line="276" w:lineRule="auto"/>
              <w:rPr>
                <w:sz w:val="24"/>
                <w:szCs w:val="24"/>
              </w:rPr>
            </w:pPr>
            <w:r w:rsidDel="00000000" w:rsidR="00000000" w:rsidRPr="00000000">
              <w:rPr>
                <w:b w:val="1"/>
                <w:sz w:val="24"/>
                <w:szCs w:val="24"/>
                <w:rtl w:val="0"/>
              </w:rPr>
              <w:t xml:space="preserve">Month</w:t>
            </w:r>
            <w:r w:rsidDel="00000000" w:rsidR="00000000" w:rsidRPr="00000000">
              <w:rPr>
                <w:rtl w:val="0"/>
              </w:rPr>
            </w:r>
          </w:p>
        </w:tc>
        <w:tc>
          <w:tcPr>
            <w:gridSpan w:val="4"/>
            <w:tcBorders>
              <w:top w:color="cccccc" w:space="0" w:sz="4" w:val="single"/>
              <w:left w:color="cccccc" w:space="0" w:sz="4" w:val="single"/>
              <w:bottom w:color="cccccc" w:space="0" w:sz="4" w:val="single"/>
              <w:right w:color="cccccc" w:space="0" w:sz="4" w:val="single"/>
            </w:tcBorders>
            <w:shd w:fill="b7b7b7" w:val="clear"/>
            <w:tcMar>
              <w:top w:w="40.0" w:type="dxa"/>
              <w:left w:w="40.0" w:type="dxa"/>
              <w:bottom w:w="40.0" w:type="dxa"/>
              <w:right w:w="40.0" w:type="dxa"/>
            </w:tcMar>
            <w:vAlign w:val="bottom"/>
          </w:tcPr>
          <w:p w:rsidR="00000000" w:rsidDel="00000000" w:rsidP="00000000" w:rsidRDefault="00000000" w:rsidRPr="00000000" w14:paraId="00000040">
            <w:pPr>
              <w:widowControl w:val="0"/>
              <w:spacing w:line="276" w:lineRule="auto"/>
              <w:rPr>
                <w:sz w:val="24"/>
                <w:szCs w:val="24"/>
              </w:rPr>
            </w:pPr>
            <w:r w:rsidDel="00000000" w:rsidR="00000000" w:rsidRPr="00000000">
              <w:rPr>
                <w:b w:val="1"/>
                <w:sz w:val="24"/>
                <w:szCs w:val="24"/>
                <w:rtl w:val="0"/>
              </w:rPr>
              <w:t xml:space="preserve">March</w:t>
            </w:r>
            <w:r w:rsidDel="00000000" w:rsidR="00000000" w:rsidRPr="00000000">
              <w:rPr>
                <w:rtl w:val="0"/>
              </w:rPr>
            </w:r>
          </w:p>
        </w:tc>
        <w:tc>
          <w:tcPr>
            <w:gridSpan w:val="3"/>
            <w:tcBorders>
              <w:top w:color="cccccc" w:space="0" w:sz="4" w:val="single"/>
              <w:left w:color="cccccc" w:space="0" w:sz="4" w:val="single"/>
              <w:bottom w:color="cccccc" w:space="0" w:sz="4" w:val="single"/>
              <w:right w:color="cccccc" w:space="0" w:sz="4" w:val="single"/>
            </w:tcBorders>
            <w:shd w:fill="b7b7b7" w:val="clear"/>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rPr>
                <w:sz w:val="24"/>
                <w:szCs w:val="24"/>
              </w:rPr>
            </w:pPr>
            <w:r w:rsidDel="00000000" w:rsidR="00000000" w:rsidRPr="00000000">
              <w:rPr>
                <w:b w:val="1"/>
                <w:sz w:val="24"/>
                <w:szCs w:val="24"/>
                <w:rtl w:val="0"/>
              </w:rPr>
              <w:t xml:space="preserve">April</w:t>
            </w:r>
            <w:r w:rsidDel="00000000" w:rsidR="00000000" w:rsidRPr="00000000">
              <w:rPr>
                <w:rtl w:val="0"/>
              </w:rPr>
            </w:r>
          </w:p>
        </w:tc>
      </w:tr>
      <w:tr>
        <w:trPr>
          <w:cantSplit w:val="0"/>
          <w:trHeight w:val="315" w:hRule="atLeast"/>
          <w:tblHeader w:val="0"/>
        </w:trPr>
        <w:tc>
          <w:tcPr>
            <w:vMerge w:val="continue"/>
            <w:tcBorders>
              <w:bottom w:color="cccccc" w:space="0" w:sz="4" w:val="single"/>
              <w:right w:color="cccccc"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76" w:lineRule="auto"/>
              <w:jc w:val="left"/>
              <w:rPr>
                <w:rFonts w:ascii="Arial" w:cs="Arial" w:eastAsia="Arial" w:hAnsi="Arial"/>
              </w:rPr>
            </w:pPr>
            <w:r w:rsidDel="00000000" w:rsidR="00000000" w:rsidRPr="00000000">
              <w:rPr>
                <w:rtl w:val="0"/>
              </w:rPr>
            </w:r>
          </w:p>
        </w:tc>
        <w:tc>
          <w:tcPr>
            <w:vMerge w:val="continue"/>
            <w:tcBorders>
              <w:bottom w:color="cccccc" w:space="0" w:sz="4" w:val="single"/>
              <w:right w:color="cccccc"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76" w:lineRule="auto"/>
              <w:jc w:val="left"/>
              <w:rPr>
                <w:rFonts w:ascii="Arial" w:cs="Arial" w:eastAsia="Arial" w:hAnsi="Arial"/>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b7b7b7" w:val="clear"/>
            <w:tcMar>
              <w:top w:w="40.0" w:type="dxa"/>
              <w:left w:w="40.0" w:type="dxa"/>
              <w:bottom w:w="40.0" w:type="dxa"/>
              <w:right w:w="40.0" w:type="dxa"/>
            </w:tcMar>
            <w:vAlign w:val="bottom"/>
          </w:tcPr>
          <w:p w:rsidR="00000000" w:rsidDel="00000000" w:rsidP="00000000" w:rsidRDefault="00000000" w:rsidRPr="00000000" w14:paraId="00000049">
            <w:pPr>
              <w:widowControl w:val="0"/>
              <w:spacing w:line="276" w:lineRule="auto"/>
              <w:rPr>
                <w:sz w:val="24"/>
                <w:szCs w:val="24"/>
              </w:rPr>
            </w:pPr>
            <w:r w:rsidDel="00000000" w:rsidR="00000000" w:rsidRPr="00000000">
              <w:rPr>
                <w:b w:val="1"/>
                <w:sz w:val="24"/>
                <w:szCs w:val="24"/>
                <w:rtl w:val="0"/>
              </w:rPr>
              <w:t xml:space="preserve">Week</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b7b7b7" w:val="clear"/>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rPr>
                <w:sz w:val="24"/>
                <w:szCs w:val="24"/>
              </w:rPr>
            </w:pPr>
            <w:r w:rsidDel="00000000" w:rsidR="00000000" w:rsidRPr="00000000">
              <w:rPr>
                <w:b w:val="1"/>
                <w:sz w:val="24"/>
                <w:szCs w:val="24"/>
                <w:rtl w:val="0"/>
              </w:rPr>
              <w:t xml:space="preserve">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b7b7b7" w:val="clear"/>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rPr>
                <w:sz w:val="24"/>
                <w:szCs w:val="24"/>
              </w:rPr>
            </w:pPr>
            <w:r w:rsidDel="00000000" w:rsidR="00000000" w:rsidRPr="00000000">
              <w:rPr>
                <w:b w:val="1"/>
                <w:sz w:val="24"/>
                <w:szCs w:val="24"/>
                <w:rtl w:val="0"/>
              </w:rPr>
              <w:t xml:space="preserve">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b7b7b7" w:val="clear"/>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rPr>
                <w:sz w:val="24"/>
                <w:szCs w:val="24"/>
              </w:rPr>
            </w:pPr>
            <w:r w:rsidDel="00000000" w:rsidR="00000000" w:rsidRPr="00000000">
              <w:rPr>
                <w:b w:val="1"/>
                <w:sz w:val="24"/>
                <w:szCs w:val="24"/>
                <w:rtl w:val="0"/>
              </w:rPr>
              <w:t xml:space="preserve">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b7b7b7" w:val="clear"/>
            <w:tcMar>
              <w:top w:w="40.0" w:type="dxa"/>
              <w:left w:w="40.0" w:type="dxa"/>
              <w:bottom w:w="40.0" w:type="dxa"/>
              <w:right w:w="40.0" w:type="dxa"/>
            </w:tcMar>
            <w:vAlign w:val="bottom"/>
          </w:tcPr>
          <w:p w:rsidR="00000000" w:rsidDel="00000000" w:rsidP="00000000" w:rsidRDefault="00000000" w:rsidRPr="00000000" w14:paraId="0000004D">
            <w:pPr>
              <w:widowControl w:val="0"/>
              <w:spacing w:line="276" w:lineRule="auto"/>
              <w:rPr>
                <w:sz w:val="24"/>
                <w:szCs w:val="24"/>
              </w:rPr>
            </w:pPr>
            <w:r w:rsidDel="00000000" w:rsidR="00000000" w:rsidRPr="00000000">
              <w:rPr>
                <w:b w:val="1"/>
                <w:sz w:val="24"/>
                <w:szCs w:val="24"/>
                <w:rtl w:val="0"/>
              </w:rPr>
              <w:t xml:space="preserve">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b7b7b7" w:val="clear"/>
            <w:tcMar>
              <w:top w:w="40.0" w:type="dxa"/>
              <w:left w:w="40.0" w:type="dxa"/>
              <w:bottom w:w="40.0" w:type="dxa"/>
              <w:right w:w="40.0" w:type="dxa"/>
            </w:tcMar>
            <w:vAlign w:val="bottom"/>
          </w:tcPr>
          <w:p w:rsidR="00000000" w:rsidDel="00000000" w:rsidP="00000000" w:rsidRDefault="00000000" w:rsidRPr="00000000" w14:paraId="0000004E">
            <w:pPr>
              <w:widowControl w:val="0"/>
              <w:spacing w:line="276" w:lineRule="auto"/>
              <w:rPr>
                <w:sz w:val="24"/>
                <w:szCs w:val="24"/>
              </w:rPr>
            </w:pPr>
            <w:r w:rsidDel="00000000" w:rsidR="00000000" w:rsidRPr="00000000">
              <w:rPr>
                <w:b w:val="1"/>
                <w:sz w:val="24"/>
                <w:szCs w:val="24"/>
                <w:rtl w:val="0"/>
              </w:rPr>
              <w:t xml:space="preserve">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b7b7b7" w:val="clear"/>
            <w:tcMar>
              <w:top w:w="40.0" w:type="dxa"/>
              <w:left w:w="40.0" w:type="dxa"/>
              <w:bottom w:w="40.0" w:type="dxa"/>
              <w:right w:w="40.0" w:type="dxa"/>
            </w:tcMar>
            <w:vAlign w:val="bottom"/>
          </w:tcPr>
          <w:p w:rsidR="00000000" w:rsidDel="00000000" w:rsidP="00000000" w:rsidRDefault="00000000" w:rsidRPr="00000000" w14:paraId="0000004F">
            <w:pPr>
              <w:widowControl w:val="0"/>
              <w:spacing w:line="276" w:lineRule="auto"/>
              <w:rPr>
                <w:sz w:val="24"/>
                <w:szCs w:val="24"/>
              </w:rPr>
            </w:pPr>
            <w:r w:rsidDel="00000000" w:rsidR="00000000" w:rsidRPr="00000000">
              <w:rPr>
                <w:b w:val="1"/>
                <w:sz w:val="24"/>
                <w:szCs w:val="24"/>
                <w:rtl w:val="0"/>
              </w:rPr>
              <w:t xml:space="preserve">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b7b7b7" w:val="clear"/>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rPr>
                <w:sz w:val="24"/>
                <w:szCs w:val="24"/>
              </w:rPr>
            </w:pPr>
            <w:r w:rsidDel="00000000" w:rsidR="00000000" w:rsidRPr="00000000">
              <w:rPr>
                <w:b w:val="1"/>
                <w:sz w:val="24"/>
                <w:szCs w:val="24"/>
                <w:rtl w:val="0"/>
              </w:rPr>
              <w:t xml:space="preserve">3</w:t>
            </w:r>
            <w:r w:rsidDel="00000000" w:rsidR="00000000" w:rsidRPr="00000000">
              <w:rPr>
                <w:rtl w:val="0"/>
              </w:rPr>
            </w:r>
          </w:p>
        </w:tc>
      </w:tr>
      <w:tr>
        <w:trPr>
          <w:cantSplit w:val="0"/>
          <w:trHeight w:val="315" w:hRule="atLeast"/>
          <w:tblHeader w:val="0"/>
        </w:trPr>
        <w:tc>
          <w:tcPr>
            <w:vMerge w:val="continue"/>
            <w:tcBorders>
              <w:bottom w:color="cccccc" w:space="0" w:sz="4" w:val="single"/>
              <w:right w:color="cccccc"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76" w:lineRule="auto"/>
              <w:jc w:val="left"/>
              <w:rPr>
                <w:rFonts w:ascii="Arial" w:cs="Arial" w:eastAsia="Arial" w:hAnsi="Arial"/>
              </w:rPr>
            </w:pPr>
            <w:r w:rsidDel="00000000" w:rsidR="00000000" w:rsidRPr="00000000">
              <w:rPr>
                <w:rtl w:val="0"/>
              </w:rPr>
            </w:r>
          </w:p>
        </w:tc>
        <w:tc>
          <w:tcPr>
            <w:vMerge w:val="continue"/>
            <w:tcBorders>
              <w:bottom w:color="cccccc" w:space="0" w:sz="4" w:val="single"/>
              <w:right w:color="cccccc"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76" w:lineRule="auto"/>
              <w:jc w:val="left"/>
              <w:rPr>
                <w:rFonts w:ascii="Arial" w:cs="Arial" w:eastAsia="Arial" w:hAnsi="Arial"/>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b7b7b7" w:val="clear"/>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rPr>
                <w:sz w:val="24"/>
                <w:szCs w:val="24"/>
              </w:rPr>
            </w:pPr>
            <w:r w:rsidDel="00000000" w:rsidR="00000000" w:rsidRPr="00000000">
              <w:rPr>
                <w:b w:val="1"/>
                <w:sz w:val="24"/>
                <w:szCs w:val="24"/>
                <w:rtl w:val="0"/>
              </w:rPr>
              <w:t xml:space="preserve">Day</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b7b7b7" w:val="clear"/>
            <w:tcMar>
              <w:top w:w="40.0" w:type="dxa"/>
              <w:left w:w="40.0" w:type="dxa"/>
              <w:bottom w:w="40.0" w:type="dxa"/>
              <w:right w:w="40.0" w:type="dxa"/>
            </w:tcMar>
            <w:vAlign w:val="bottom"/>
          </w:tcPr>
          <w:p w:rsidR="00000000" w:rsidDel="00000000" w:rsidP="00000000" w:rsidRDefault="00000000" w:rsidRPr="00000000" w14:paraId="00000054">
            <w:pPr>
              <w:widowControl w:val="0"/>
              <w:spacing w:line="276" w:lineRule="auto"/>
              <w:rPr>
                <w:sz w:val="24"/>
                <w:szCs w:val="24"/>
              </w:rPr>
            </w:pPr>
            <w:r w:rsidDel="00000000" w:rsidR="00000000" w:rsidRPr="00000000">
              <w:rPr>
                <w:b w:val="1"/>
                <w:sz w:val="22"/>
                <w:szCs w:val="22"/>
                <w:rtl w:val="0"/>
              </w:rPr>
              <w:t xml:space="preserve">26-4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b7b7b7" w:val="clear"/>
            <w:tcMar>
              <w:top w:w="40.0" w:type="dxa"/>
              <w:left w:w="40.0" w:type="dxa"/>
              <w:bottom w:w="40.0" w:type="dxa"/>
              <w:right w:w="40.0" w:type="dxa"/>
            </w:tcMar>
            <w:vAlign w:val="bottom"/>
          </w:tcPr>
          <w:p w:rsidR="00000000" w:rsidDel="00000000" w:rsidP="00000000" w:rsidRDefault="00000000" w:rsidRPr="00000000" w14:paraId="00000055">
            <w:pPr>
              <w:widowControl w:val="0"/>
              <w:spacing w:line="276" w:lineRule="auto"/>
              <w:rPr>
                <w:sz w:val="24"/>
                <w:szCs w:val="24"/>
              </w:rPr>
            </w:pPr>
            <w:r w:rsidDel="00000000" w:rsidR="00000000" w:rsidRPr="00000000">
              <w:rPr>
                <w:b w:val="1"/>
                <w:sz w:val="22"/>
                <w:szCs w:val="22"/>
                <w:rtl w:val="0"/>
              </w:rPr>
              <w:t xml:space="preserve">5-11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b7b7b7" w:val="clear"/>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rPr>
                <w:sz w:val="24"/>
                <w:szCs w:val="24"/>
              </w:rPr>
            </w:pPr>
            <w:r w:rsidDel="00000000" w:rsidR="00000000" w:rsidRPr="00000000">
              <w:rPr>
                <w:b w:val="1"/>
                <w:sz w:val="22"/>
                <w:szCs w:val="22"/>
                <w:rtl w:val="0"/>
              </w:rPr>
              <w:t xml:space="preserve">12-18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b7b7b7" w:val="clear"/>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rPr>
                <w:sz w:val="24"/>
                <w:szCs w:val="24"/>
              </w:rPr>
            </w:pPr>
            <w:r w:rsidDel="00000000" w:rsidR="00000000" w:rsidRPr="00000000">
              <w:rPr>
                <w:b w:val="1"/>
                <w:sz w:val="22"/>
                <w:szCs w:val="22"/>
                <w:rtl w:val="0"/>
              </w:rPr>
              <w:t xml:space="preserve">19-25</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b7b7b7" w:val="clear"/>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rPr>
                <w:sz w:val="24"/>
                <w:szCs w:val="24"/>
              </w:rPr>
            </w:pPr>
            <w:r w:rsidDel="00000000" w:rsidR="00000000" w:rsidRPr="00000000">
              <w:rPr>
                <w:b w:val="1"/>
                <w:sz w:val="22"/>
                <w:szCs w:val="22"/>
                <w:rtl w:val="0"/>
              </w:rPr>
              <w:t xml:space="preserve">26-1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b7b7b7" w:val="clear"/>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rPr>
                <w:sz w:val="24"/>
                <w:szCs w:val="24"/>
              </w:rPr>
            </w:pPr>
            <w:r w:rsidDel="00000000" w:rsidR="00000000" w:rsidRPr="00000000">
              <w:rPr>
                <w:b w:val="1"/>
                <w:sz w:val="22"/>
                <w:szCs w:val="22"/>
                <w:rtl w:val="0"/>
              </w:rPr>
              <w:t xml:space="preserve">2-8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b7b7b7" w:val="clear"/>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rPr>
                <w:sz w:val="24"/>
                <w:szCs w:val="24"/>
              </w:rPr>
            </w:pPr>
            <w:r w:rsidDel="00000000" w:rsidR="00000000" w:rsidRPr="00000000">
              <w:rPr>
                <w:b w:val="1"/>
                <w:sz w:val="22"/>
                <w:szCs w:val="22"/>
                <w:rtl w:val="0"/>
              </w:rPr>
              <w:t xml:space="preserve">9-15</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d9d9d9" w:val="clear"/>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sz w:val="24"/>
                <w:szCs w:val="24"/>
              </w:rPr>
            </w:pPr>
            <w:r w:rsidDel="00000000" w:rsidR="00000000" w:rsidRPr="00000000">
              <w:rPr>
                <w:b w:val="1"/>
                <w:sz w:val="24"/>
                <w:szCs w:val="24"/>
                <w:rtl w:val="0"/>
              </w:rPr>
              <w:t xml:space="preserve">Initial Project Proposal</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sz w:val="24"/>
                <w:szCs w:val="24"/>
              </w:rPr>
            </w:pPr>
            <w:r w:rsidDel="00000000" w:rsidR="00000000" w:rsidRPr="00000000">
              <w:rPr>
                <w:sz w:val="24"/>
                <w:szCs w:val="24"/>
                <w:rtl w:val="0"/>
              </w:rPr>
              <w:t xml:space="preserve">Tabanao, Tiu</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jc w:val="left"/>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sz w:val="24"/>
                <w:szCs w:val="24"/>
              </w:rPr>
            </w:pPr>
            <w:r w:rsidDel="00000000" w:rsidR="00000000" w:rsidRPr="00000000">
              <w:rPr>
                <w:sz w:val="24"/>
                <w:szCs w:val="24"/>
                <w:rtl w:val="0"/>
              </w:rPr>
              <w:t xml:space="preserve">xxxx</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sz w:val="24"/>
                <w:szCs w:val="24"/>
              </w:rPr>
            </w:pPr>
            <w:r w:rsidDel="00000000" w:rsidR="00000000" w:rsidRPr="00000000">
              <w:rPr>
                <w:sz w:val="24"/>
                <w:szCs w:val="24"/>
                <w:rtl w:val="0"/>
              </w:rPr>
              <w:t xml:space="preserve">xxxx</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jc w:val="left"/>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jc w:val="left"/>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jc w:val="left"/>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jc w:val="left"/>
              <w:rPr>
                <w:sz w:val="24"/>
                <w:szCs w:val="24"/>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d9d9d9" w:val="clear"/>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rPr>
                <w:sz w:val="24"/>
                <w:szCs w:val="24"/>
              </w:rPr>
            </w:pPr>
            <w:r w:rsidDel="00000000" w:rsidR="00000000" w:rsidRPr="00000000">
              <w:rPr>
                <w:b w:val="1"/>
                <w:sz w:val="24"/>
                <w:szCs w:val="24"/>
                <w:rtl w:val="0"/>
              </w:rPr>
              <w:t xml:space="preserve">Final Project Proposal</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rPr>
                <w:sz w:val="24"/>
                <w:szCs w:val="24"/>
              </w:rPr>
            </w:pPr>
            <w:r w:rsidDel="00000000" w:rsidR="00000000" w:rsidRPr="00000000">
              <w:rPr>
                <w:sz w:val="24"/>
                <w:szCs w:val="24"/>
                <w:rtl w:val="0"/>
              </w:rPr>
              <w:t xml:space="preserve">Tabanao, Tiu</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jc w:val="left"/>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jc w:val="left"/>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jc w:val="left"/>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sz w:val="24"/>
                <w:szCs w:val="24"/>
              </w:rPr>
            </w:pPr>
            <w:r w:rsidDel="00000000" w:rsidR="00000000" w:rsidRPr="00000000">
              <w:rPr>
                <w:sz w:val="24"/>
                <w:szCs w:val="24"/>
                <w:rtl w:val="0"/>
              </w:rPr>
              <w:t xml:space="preserve">xxxx</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rPr>
                <w:sz w:val="24"/>
                <w:szCs w:val="24"/>
              </w:rPr>
            </w:pPr>
            <w:r w:rsidDel="00000000" w:rsidR="00000000" w:rsidRPr="00000000">
              <w:rPr>
                <w:sz w:val="24"/>
                <w:szCs w:val="24"/>
                <w:rtl w:val="0"/>
              </w:rPr>
              <w:t xml:space="preserve">xx</w:t>
            </w:r>
            <w:r w:rsidDel="00000000" w:rsidR="00000000" w:rsidRPr="00000000">
              <w:rPr>
                <w:color w:val="ffffff"/>
                <w:sz w:val="24"/>
                <w:szCs w:val="24"/>
                <w:rtl w:val="0"/>
              </w:rPr>
              <w:t xml:space="preserve">xx</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jc w:val="left"/>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jc w:val="left"/>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jc w:val="left"/>
              <w:rPr>
                <w:sz w:val="24"/>
                <w:szCs w:val="24"/>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d9d9d9" w:val="clear"/>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rPr>
                <w:sz w:val="24"/>
                <w:szCs w:val="24"/>
              </w:rPr>
            </w:pPr>
            <w:r w:rsidDel="00000000" w:rsidR="00000000" w:rsidRPr="00000000">
              <w:rPr>
                <w:b w:val="1"/>
                <w:sz w:val="24"/>
                <w:szCs w:val="24"/>
                <w:rtl w:val="0"/>
              </w:rPr>
              <w:t xml:space="preserve">Game Mechanics Development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rPr>
                <w:sz w:val="24"/>
                <w:szCs w:val="24"/>
              </w:rPr>
            </w:pPr>
            <w:r w:rsidDel="00000000" w:rsidR="00000000" w:rsidRPr="00000000">
              <w:rPr>
                <w:sz w:val="24"/>
                <w:szCs w:val="24"/>
                <w:rtl w:val="0"/>
              </w:rPr>
              <w:t xml:space="preserve">Tabanao, Tiu</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jc w:val="left"/>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jc w:val="left"/>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jc w:val="left"/>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jc w:val="left"/>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rPr>
                <w:sz w:val="24"/>
                <w:szCs w:val="24"/>
              </w:rPr>
            </w:pPr>
            <w:r w:rsidDel="00000000" w:rsidR="00000000" w:rsidRPr="00000000">
              <w:rPr>
                <w:color w:val="ffffff"/>
                <w:sz w:val="24"/>
                <w:szCs w:val="24"/>
                <w:rtl w:val="0"/>
              </w:rPr>
              <w:t xml:space="preserve">xx</w:t>
            </w:r>
            <w:r w:rsidDel="00000000" w:rsidR="00000000" w:rsidRPr="00000000">
              <w:rPr>
                <w:sz w:val="24"/>
                <w:szCs w:val="24"/>
                <w:rtl w:val="0"/>
              </w:rPr>
              <w:t xml:space="preserve">xx</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rPr>
                <w:sz w:val="24"/>
                <w:szCs w:val="24"/>
              </w:rPr>
            </w:pPr>
            <w:r w:rsidDel="00000000" w:rsidR="00000000" w:rsidRPr="00000000">
              <w:rPr>
                <w:sz w:val="24"/>
                <w:szCs w:val="24"/>
                <w:rtl w:val="0"/>
              </w:rPr>
              <w:t xml:space="preserve">xxxx</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rPr>
                <w:sz w:val="24"/>
                <w:szCs w:val="24"/>
              </w:rPr>
            </w:pPr>
            <w:r w:rsidDel="00000000" w:rsidR="00000000" w:rsidRPr="00000000">
              <w:rPr>
                <w:sz w:val="24"/>
                <w:szCs w:val="24"/>
                <w:rtl w:val="0"/>
              </w:rPr>
              <w:t xml:space="preserve">xxxx</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jc w:val="left"/>
              <w:rPr>
                <w:sz w:val="24"/>
                <w:szCs w:val="24"/>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d9d9d9" w:val="clear"/>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sz w:val="24"/>
                <w:szCs w:val="24"/>
              </w:rPr>
            </w:pPr>
            <w:r w:rsidDel="00000000" w:rsidR="00000000" w:rsidRPr="00000000">
              <w:rPr>
                <w:b w:val="1"/>
                <w:sz w:val="24"/>
                <w:szCs w:val="24"/>
                <w:rtl w:val="0"/>
              </w:rPr>
              <w:t xml:space="preserve">Game Coding</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rPr>
                <w:sz w:val="24"/>
                <w:szCs w:val="24"/>
              </w:rPr>
            </w:pPr>
            <w:r w:rsidDel="00000000" w:rsidR="00000000" w:rsidRPr="00000000">
              <w:rPr>
                <w:sz w:val="24"/>
                <w:szCs w:val="24"/>
                <w:rtl w:val="0"/>
              </w:rPr>
              <w:t xml:space="preserve">Tabanao, Tiu</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jc w:val="left"/>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jc w:val="left"/>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jc w:val="left"/>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jc w:val="left"/>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jc w:val="left"/>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sz w:val="24"/>
                <w:szCs w:val="24"/>
              </w:rPr>
            </w:pPr>
            <w:r w:rsidDel="00000000" w:rsidR="00000000" w:rsidRPr="00000000">
              <w:rPr>
                <w:sz w:val="24"/>
                <w:szCs w:val="24"/>
                <w:rtl w:val="0"/>
              </w:rPr>
              <w:t xml:space="preserve">xxxx</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sz w:val="24"/>
                <w:szCs w:val="24"/>
              </w:rPr>
            </w:pPr>
            <w:r w:rsidDel="00000000" w:rsidR="00000000" w:rsidRPr="00000000">
              <w:rPr>
                <w:sz w:val="24"/>
                <w:szCs w:val="24"/>
                <w:rtl w:val="0"/>
              </w:rPr>
              <w:t xml:space="preserve">xxxx</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jc w:val="left"/>
              <w:rPr>
                <w:sz w:val="24"/>
                <w:szCs w:val="24"/>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d9d9d9" w:val="clear"/>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rPr>
                <w:sz w:val="24"/>
                <w:szCs w:val="24"/>
              </w:rPr>
            </w:pPr>
            <w:r w:rsidDel="00000000" w:rsidR="00000000" w:rsidRPr="00000000">
              <w:rPr>
                <w:b w:val="1"/>
                <w:sz w:val="24"/>
                <w:szCs w:val="24"/>
                <w:rtl w:val="0"/>
              </w:rPr>
              <w:t xml:space="preserve">Game Design</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rPr>
                <w:sz w:val="24"/>
                <w:szCs w:val="24"/>
              </w:rPr>
            </w:pPr>
            <w:r w:rsidDel="00000000" w:rsidR="00000000" w:rsidRPr="00000000">
              <w:rPr>
                <w:sz w:val="24"/>
                <w:szCs w:val="24"/>
                <w:rtl w:val="0"/>
              </w:rPr>
              <w:t xml:space="preserve">Tabanao, Tiu</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jc w:val="left"/>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jc w:val="left"/>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jc w:val="left"/>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jc w:val="left"/>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jc w:val="left"/>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rPr>
                <w:sz w:val="24"/>
                <w:szCs w:val="24"/>
              </w:rPr>
            </w:pPr>
            <w:r w:rsidDel="00000000" w:rsidR="00000000" w:rsidRPr="00000000">
              <w:rPr>
                <w:sz w:val="24"/>
                <w:szCs w:val="24"/>
                <w:rtl w:val="0"/>
              </w:rPr>
              <w:t xml:space="preserve">xxxx</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rPr>
                <w:sz w:val="24"/>
                <w:szCs w:val="24"/>
              </w:rPr>
            </w:pPr>
            <w:r w:rsidDel="00000000" w:rsidR="00000000" w:rsidRPr="00000000">
              <w:rPr>
                <w:sz w:val="24"/>
                <w:szCs w:val="24"/>
                <w:rtl w:val="0"/>
              </w:rPr>
              <w:t xml:space="preserve">xxxx</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jc w:val="left"/>
              <w:rPr>
                <w:sz w:val="24"/>
                <w:szCs w:val="24"/>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d9d9d9" w:val="clear"/>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rPr>
                <w:sz w:val="24"/>
                <w:szCs w:val="24"/>
              </w:rPr>
            </w:pPr>
            <w:r w:rsidDel="00000000" w:rsidR="00000000" w:rsidRPr="00000000">
              <w:rPr>
                <w:b w:val="1"/>
                <w:sz w:val="24"/>
                <w:szCs w:val="24"/>
                <w:rtl w:val="0"/>
              </w:rPr>
              <w:t xml:space="preserve">Project/ Document Review</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rPr>
                <w:sz w:val="24"/>
                <w:szCs w:val="24"/>
              </w:rPr>
            </w:pPr>
            <w:r w:rsidDel="00000000" w:rsidR="00000000" w:rsidRPr="00000000">
              <w:rPr>
                <w:sz w:val="24"/>
                <w:szCs w:val="24"/>
                <w:rtl w:val="0"/>
              </w:rPr>
              <w:t xml:space="preserve">Tabanao, Tiu</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jc w:val="left"/>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jc w:val="left"/>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spacing w:line="276" w:lineRule="auto"/>
              <w:jc w:val="left"/>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jc w:val="left"/>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jc w:val="left"/>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jc w:val="left"/>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jc w:val="left"/>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spacing w:line="276" w:lineRule="auto"/>
              <w:rPr>
                <w:sz w:val="24"/>
                <w:szCs w:val="24"/>
              </w:rPr>
            </w:pPr>
            <w:r w:rsidDel="00000000" w:rsidR="00000000" w:rsidRPr="00000000">
              <w:rPr>
                <w:sz w:val="24"/>
                <w:szCs w:val="24"/>
                <w:rtl w:val="0"/>
              </w:rPr>
              <w:t xml:space="preserve">xx</w:t>
            </w:r>
            <w:r w:rsidDel="00000000" w:rsidR="00000000" w:rsidRPr="00000000">
              <w:rPr>
                <w:color w:val="ffffff"/>
                <w:sz w:val="24"/>
                <w:szCs w:val="24"/>
                <w:rtl w:val="0"/>
              </w:rPr>
              <w:t xml:space="preserve">xx</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d9d9d9" w:val="clear"/>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rPr>
                <w:sz w:val="24"/>
                <w:szCs w:val="24"/>
              </w:rPr>
            </w:pPr>
            <w:r w:rsidDel="00000000" w:rsidR="00000000" w:rsidRPr="00000000">
              <w:rPr>
                <w:b w:val="1"/>
                <w:sz w:val="24"/>
                <w:szCs w:val="24"/>
                <w:rtl w:val="0"/>
              </w:rPr>
              <w:t xml:space="preserve">Demonstration</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rPr>
                <w:sz w:val="24"/>
                <w:szCs w:val="24"/>
              </w:rPr>
            </w:pPr>
            <w:r w:rsidDel="00000000" w:rsidR="00000000" w:rsidRPr="00000000">
              <w:rPr>
                <w:sz w:val="24"/>
                <w:szCs w:val="24"/>
                <w:rtl w:val="0"/>
              </w:rPr>
              <w:t xml:space="preserve">Tabanao, Tiu</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jc w:val="left"/>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jc w:val="left"/>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jc w:val="left"/>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jc w:val="left"/>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jc w:val="left"/>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jc w:val="left"/>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jc w:val="left"/>
              <w:rPr>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rPr>
                <w:sz w:val="24"/>
                <w:szCs w:val="24"/>
              </w:rPr>
            </w:pPr>
            <w:r w:rsidDel="00000000" w:rsidR="00000000" w:rsidRPr="00000000">
              <w:rPr>
                <w:color w:val="ffffff"/>
                <w:sz w:val="24"/>
                <w:szCs w:val="24"/>
                <w:rtl w:val="0"/>
              </w:rPr>
              <w:t xml:space="preserve">xx</w:t>
            </w:r>
            <w:r w:rsidDel="00000000" w:rsidR="00000000" w:rsidRPr="00000000">
              <w:rPr>
                <w:sz w:val="24"/>
                <w:szCs w:val="24"/>
                <w:rtl w:val="0"/>
              </w:rPr>
              <w:t xml:space="preserve">xx</w:t>
            </w:r>
            <w:r w:rsidDel="00000000" w:rsidR="00000000" w:rsidRPr="00000000">
              <w:rPr>
                <w:rtl w:val="0"/>
              </w:rPr>
            </w:r>
          </w:p>
        </w:tc>
      </w:tr>
    </w:tbl>
    <w:p w:rsidR="00000000" w:rsidDel="00000000" w:rsidP="00000000" w:rsidRDefault="00000000" w:rsidRPr="00000000" w14:paraId="000000A1">
      <w:pPr>
        <w:jc w:val="left"/>
        <w:rPr>
          <w:b w:val="1"/>
          <w:sz w:val="24"/>
          <w:szCs w:val="24"/>
        </w:rPr>
      </w:pPr>
      <w:r w:rsidDel="00000000" w:rsidR="00000000" w:rsidRPr="00000000">
        <w:rPr>
          <w:rtl w:val="0"/>
        </w:rPr>
      </w:r>
    </w:p>
    <w:p w:rsidR="00000000" w:rsidDel="00000000" w:rsidP="00000000" w:rsidRDefault="00000000" w:rsidRPr="00000000" w14:paraId="000000A2">
      <w:pPr>
        <w:jc w:val="left"/>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A3">
      <w:pPr>
        <w:jc w:val="both"/>
        <w:rPr>
          <w:b w:val="1"/>
          <w:sz w:val="24"/>
          <w:szCs w:val="24"/>
        </w:rPr>
      </w:pPr>
      <w:r w:rsidDel="00000000" w:rsidR="00000000" w:rsidRPr="00000000">
        <w:rPr>
          <w:rtl w:val="0"/>
        </w:rPr>
      </w:r>
    </w:p>
    <w:p w:rsidR="00000000" w:rsidDel="00000000" w:rsidP="00000000" w:rsidRDefault="00000000" w:rsidRPr="00000000" w14:paraId="000000A4">
      <w:pPr>
        <w:jc w:val="both"/>
        <w:rPr>
          <w:sz w:val="24"/>
          <w:szCs w:val="24"/>
        </w:rPr>
      </w:pPr>
      <w:r w:rsidDel="00000000" w:rsidR="00000000" w:rsidRPr="00000000">
        <w:rPr>
          <w:sz w:val="24"/>
          <w:szCs w:val="24"/>
          <w:rtl w:val="0"/>
        </w:rPr>
        <w:t xml:space="preserve">The following articles/resources may be of help in accomplishing the project/program:</w:t>
      </w:r>
    </w:p>
    <w:p w:rsidR="00000000" w:rsidDel="00000000" w:rsidP="00000000" w:rsidRDefault="00000000" w:rsidRPr="00000000" w14:paraId="000000A5">
      <w:pPr>
        <w:jc w:val="both"/>
        <w:rPr>
          <w:sz w:val="24"/>
          <w:szCs w:val="24"/>
        </w:rPr>
      </w:pPr>
      <w:r w:rsidDel="00000000" w:rsidR="00000000" w:rsidRPr="00000000">
        <w:rPr>
          <w:rtl w:val="0"/>
        </w:rPr>
      </w:r>
    </w:p>
    <w:p w:rsidR="00000000" w:rsidDel="00000000" w:rsidP="00000000" w:rsidRDefault="00000000" w:rsidRPr="00000000" w14:paraId="000000A6">
      <w:pPr>
        <w:ind w:left="720" w:hanging="720"/>
        <w:jc w:val="both"/>
        <w:rPr>
          <w:sz w:val="24"/>
          <w:szCs w:val="24"/>
        </w:rPr>
      </w:pPr>
      <w:r w:rsidDel="00000000" w:rsidR="00000000" w:rsidRPr="00000000">
        <w:rPr>
          <w:sz w:val="24"/>
          <w:szCs w:val="24"/>
          <w:rtl w:val="0"/>
        </w:rPr>
        <w:t xml:space="preserve">GeeksforGeeks (n.d.). How to Use Multiple Screens on PyGame? Retrieved March 17, 2023 from https://www.geeksforgeeks.org/how-to-use-multiple-screens-on-pygame/</w:t>
      </w:r>
    </w:p>
    <w:p w:rsidR="00000000" w:rsidDel="00000000" w:rsidP="00000000" w:rsidRDefault="00000000" w:rsidRPr="00000000" w14:paraId="000000A7">
      <w:pPr>
        <w:ind w:left="720" w:hanging="720"/>
        <w:jc w:val="both"/>
        <w:rPr>
          <w:sz w:val="24"/>
          <w:szCs w:val="24"/>
        </w:rPr>
      </w:pPr>
      <w:r w:rsidDel="00000000" w:rsidR="00000000" w:rsidRPr="00000000">
        <w:rPr>
          <w:rtl w:val="0"/>
        </w:rPr>
      </w:r>
    </w:p>
    <w:p w:rsidR="00000000" w:rsidDel="00000000" w:rsidP="00000000" w:rsidRDefault="00000000" w:rsidRPr="00000000" w14:paraId="000000A8">
      <w:pPr>
        <w:ind w:left="720" w:hanging="720"/>
        <w:jc w:val="both"/>
        <w:rPr>
          <w:sz w:val="24"/>
          <w:szCs w:val="24"/>
        </w:rPr>
      </w:pPr>
      <w:r w:rsidDel="00000000" w:rsidR="00000000" w:rsidRPr="00000000">
        <w:rPr>
          <w:sz w:val="24"/>
          <w:szCs w:val="24"/>
          <w:rtl w:val="0"/>
        </w:rPr>
        <w:t xml:space="preserve">Jileček, I. J. (2022). Creating a Pac-Man clone in Python in 300 lines of code or less. </w:t>
      </w:r>
      <w:r w:rsidDel="00000000" w:rsidR="00000000" w:rsidRPr="00000000">
        <w:rPr>
          <w:i w:val="1"/>
          <w:sz w:val="24"/>
          <w:szCs w:val="24"/>
          <w:rtl w:val="0"/>
        </w:rPr>
        <w:t xml:space="preserve">ITNEXT - Medium.</w:t>
      </w:r>
      <w:r w:rsidDel="00000000" w:rsidR="00000000" w:rsidRPr="00000000">
        <w:rPr>
          <w:sz w:val="24"/>
          <w:szCs w:val="24"/>
          <w:rtl w:val="0"/>
        </w:rPr>
        <w:t xml:space="preserve"> https://itnext.io/how-to-create-pac-man-in-python-in-300-lines-of-code-or-less- part-1-288d54baf939</w:t>
      </w:r>
    </w:p>
    <w:p w:rsidR="00000000" w:rsidDel="00000000" w:rsidP="00000000" w:rsidRDefault="00000000" w:rsidRPr="00000000" w14:paraId="000000A9">
      <w:pPr>
        <w:ind w:left="720" w:hanging="720"/>
        <w:jc w:val="both"/>
        <w:rPr>
          <w:sz w:val="24"/>
          <w:szCs w:val="24"/>
        </w:rPr>
      </w:pPr>
      <w:r w:rsidDel="00000000" w:rsidR="00000000" w:rsidRPr="00000000">
        <w:rPr>
          <w:rtl w:val="0"/>
        </w:rPr>
      </w:r>
    </w:p>
    <w:p w:rsidR="00000000" w:rsidDel="00000000" w:rsidP="00000000" w:rsidRDefault="00000000" w:rsidRPr="00000000" w14:paraId="000000AA">
      <w:pPr>
        <w:ind w:left="720" w:hanging="720"/>
        <w:jc w:val="both"/>
        <w:rPr>
          <w:sz w:val="24"/>
          <w:szCs w:val="24"/>
        </w:rPr>
      </w:pPr>
      <w:r w:rsidDel="00000000" w:rsidR="00000000" w:rsidRPr="00000000">
        <w:rPr>
          <w:sz w:val="24"/>
          <w:szCs w:val="24"/>
          <w:rtl w:val="0"/>
        </w:rPr>
        <w:t xml:space="preserve">Liu, A. T. (2019). </w:t>
      </w:r>
      <w:r w:rsidDel="00000000" w:rsidR="00000000" w:rsidRPr="00000000">
        <w:rPr>
          <w:i w:val="1"/>
          <w:sz w:val="24"/>
          <w:szCs w:val="24"/>
          <w:rtl w:val="0"/>
        </w:rPr>
        <w:t xml:space="preserve">Pacman With AI Python</w:t>
      </w:r>
      <w:r w:rsidDel="00000000" w:rsidR="00000000" w:rsidRPr="00000000">
        <w:rPr>
          <w:sz w:val="24"/>
          <w:szCs w:val="24"/>
          <w:rtl w:val="0"/>
        </w:rPr>
        <w:t xml:space="preserve">. [GitHub Documentation/ Repository]  https://github. com/andi611/Pacman-With-AI-Python/blob/master/task1_Search/pacman.py</w:t>
      </w:r>
    </w:p>
    <w:p w:rsidR="00000000" w:rsidDel="00000000" w:rsidP="00000000" w:rsidRDefault="00000000" w:rsidRPr="00000000" w14:paraId="000000AB">
      <w:pPr>
        <w:ind w:left="720" w:hanging="720"/>
        <w:jc w:val="left"/>
        <w:rPr>
          <w:b w:val="0"/>
          <w:sz w:val="24"/>
          <w:szCs w:val="24"/>
        </w:rPr>
      </w:pPr>
      <w:r w:rsidDel="00000000" w:rsidR="00000000" w:rsidRPr="00000000">
        <w:rPr>
          <w:rtl w:val="0"/>
        </w:rPr>
      </w:r>
    </w:p>
    <w:p w:rsidR="00000000" w:rsidDel="00000000" w:rsidP="00000000" w:rsidRDefault="00000000" w:rsidRPr="00000000" w14:paraId="000000AC">
      <w:pPr>
        <w:ind w:left="720" w:hanging="720"/>
        <w:jc w:val="left"/>
        <w:rPr>
          <w:b w:val="0"/>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AD">
      <w:pPr>
        <w:jc w:val="both"/>
        <w:rPr>
          <w:sz w:val="24"/>
          <w:szCs w:val="24"/>
        </w:rPr>
      </w:pP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B3B5B"/>
    <w:pPr>
      <w:widowControl w:val="1"/>
      <w:suppressAutoHyphens w:val="1"/>
      <w:bidi w:val="0"/>
      <w:spacing w:after="0" w:before="0"/>
      <w:jc w:val="center"/>
    </w:pPr>
    <w:rPr>
      <w:rFonts w:ascii="Times New Roman" w:cs="Times New Roman" w:eastAsia="Calibri" w:hAnsi="Times New Roman" w:eastAsiaTheme="minorHAnsi"/>
      <w:color w:val="auto"/>
      <w:kern w:val="0"/>
      <w:sz w:val="20"/>
      <w:szCs w:val="20"/>
      <w:lang w:bidi="ar-SA" w:eastAsia="en-US" w:val="en-US"/>
    </w:rPr>
  </w:style>
  <w:style w:type="character" w:styleId="DefaultParagraphFont" w:default="1">
    <w:name w:val="Default Paragraph Font"/>
    <w:uiPriority w:val="1"/>
    <w:semiHidden w:val="1"/>
    <w:unhideWhenUsed w:val="1"/>
    <w:qFormat w:val="1"/>
    <w:rPr/>
  </w:style>
  <w:style w:type="paragraph" w:styleId="Heading" w:customStyle="1">
    <w:name w:val="Heading"/>
    <w:basedOn w:val="Normal"/>
    <w:next w:val="TextBody"/>
    <w:qFormat w:val="1"/>
    <w:pPr>
      <w:keepNext w:val="1"/>
      <w:spacing w:after="120" w:before="240"/>
    </w:pPr>
    <w:rPr>
      <w:rFonts w:ascii="Liberation Sans" w:cs="Arial" w:eastAsia="Microsoft YaHei"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w:rPr>
  </w:style>
  <w:style w:type="paragraph" w:styleId="Caption">
    <w:name w:val="Caption"/>
    <w:basedOn w:val="Normal"/>
    <w:qFormat w:val="1"/>
    <w:pPr>
      <w:suppressLineNumbers w:val="1"/>
      <w:spacing w:after="120" w:before="120"/>
    </w:pPr>
    <w:rPr>
      <w:rFonts w:cs="Arial"/>
      <w:i w:val="1"/>
      <w:iCs w:val="1"/>
      <w:sz w:val="24"/>
      <w:szCs w:val="24"/>
    </w:rPr>
  </w:style>
  <w:style w:type="paragraph" w:styleId="Index" w:customStyle="1">
    <w:name w:val="Index"/>
    <w:basedOn w:val="Normal"/>
    <w:qFormat w:val="1"/>
    <w:pPr>
      <w:suppressLineNumbers w:val="1"/>
    </w:pPr>
    <w:rPr>
      <w:rFonts w:cs="Arial"/>
    </w:rPr>
  </w:style>
  <w:style w:type="paragraph" w:styleId="Caption1">
    <w:name w:val="caption"/>
    <w:basedOn w:val="Normal"/>
    <w:qFormat w:val="1"/>
    <w:pPr>
      <w:suppressLineNumbers w:val="1"/>
      <w:spacing w:after="120" w:before="120"/>
    </w:pPr>
    <w:rPr>
      <w:rFonts w:cs="Arial"/>
      <w:i w:val="1"/>
      <w:iCs w:val="1"/>
      <w:sz w:val="24"/>
      <w:szCs w:val="24"/>
    </w:rPr>
  </w:style>
  <w:style w:type="paragraph" w:styleId="ListParagraph">
    <w:name w:val="List Paragraph"/>
    <w:basedOn w:val="Normal"/>
    <w:uiPriority w:val="34"/>
    <w:qFormat w:val="1"/>
    <w:rsid w:val="00C86F75"/>
    <w:pPr>
      <w:spacing w:after="0" w:before="0"/>
      <w:ind w:left="720" w:hanging="0"/>
      <w:contextualSpacing w:val="1"/>
    </w:pPr>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C9prM49rSzX2NJuKs6JEYBOpC8Q==">AMUW2mWYboL45BPnWqS0PVuXtuhbnyMDGOQ61kff8VwGOdWv6X60SzczvzsbrQz7xPCSRH+Cpe3cNOxMGd3qnZ4HlK9JT5kNGNctPSG4+5kpZSqtt9khe0MVRyCIpDB3NOlKi07wLRuP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2023-03-01T23:57:00Z</dcterms:created>
  <dc:creator>Benedict Porte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0x010100F4D3E638EA1EC4498121C366A083306B</vt:lpwstr>
  </property>
</Properties>
</file>