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77" w:rsidRPr="008572D0" w:rsidRDefault="008572D0">
      <w:pPr>
        <w:rPr>
          <w:b/>
          <w:sz w:val="28"/>
        </w:rPr>
      </w:pPr>
      <w:r w:rsidRPr="008572D0">
        <w:rPr>
          <w:b/>
          <w:sz w:val="28"/>
        </w:rPr>
        <w:t>COMP 473 / COMP 6731</w:t>
      </w:r>
    </w:p>
    <w:p w:rsidR="008572D0" w:rsidRPr="008572D0" w:rsidRDefault="001351B1" w:rsidP="008572D0">
      <w:pPr>
        <w:rPr>
          <w:b/>
          <w:sz w:val="28"/>
        </w:rPr>
      </w:pPr>
      <w:r>
        <w:rPr>
          <w:b/>
          <w:sz w:val="28"/>
        </w:rPr>
        <w:t>Assignment 2</w:t>
      </w:r>
      <w:r w:rsidR="008572D0" w:rsidRPr="008572D0">
        <w:rPr>
          <w:b/>
          <w:sz w:val="28"/>
        </w:rPr>
        <w:t>:</w:t>
      </w:r>
    </w:p>
    <w:p w:rsidR="008572D0" w:rsidRDefault="008572D0" w:rsidP="008572D0">
      <w:r>
        <w:t>Due date: as indicated on Moodle</w:t>
      </w:r>
    </w:p>
    <w:p w:rsidR="008572D0" w:rsidRDefault="008572D0" w:rsidP="008572D0"/>
    <w:p w:rsidR="008572D0" w:rsidRDefault="00FD637C" w:rsidP="008572D0">
      <w:pPr>
        <w:rPr>
          <w:b/>
        </w:rPr>
      </w:pPr>
      <w:r>
        <w:rPr>
          <w:b/>
        </w:rPr>
        <w:t xml:space="preserve">Must </w:t>
      </w:r>
      <w:r w:rsidR="008572D0">
        <w:rPr>
          <w:b/>
        </w:rPr>
        <w:t>work individually or in pairs</w:t>
      </w:r>
    </w:p>
    <w:p w:rsidR="008572D0" w:rsidRDefault="008572D0" w:rsidP="008572D0">
      <w:pPr>
        <w:rPr>
          <w:b/>
        </w:rPr>
      </w:pPr>
    </w:p>
    <w:p w:rsidR="001351B1" w:rsidRDefault="001351B1" w:rsidP="00014DA5">
      <w:pPr>
        <w:spacing w:line="360" w:lineRule="auto"/>
      </w:pPr>
      <w:r>
        <w:t>There are four proposed projects, each of which runs for 3 years and has the following characteristics.</w:t>
      </w:r>
    </w:p>
    <w:p w:rsidR="001351B1" w:rsidRDefault="001351B1" w:rsidP="00014DA5">
      <w:pPr>
        <w:spacing w:line="360" w:lineRule="auto"/>
      </w:pPr>
      <w:r>
        <w:rPr>
          <w:noProof/>
        </w:rPr>
        <w:drawing>
          <wp:inline distT="0" distB="0" distL="0" distR="0" wp14:anchorId="1E09DB34" wp14:editId="3E39881F">
            <wp:extent cx="32004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181100"/>
                    </a:xfrm>
                    <a:prstGeom prst="rect">
                      <a:avLst/>
                    </a:prstGeom>
                  </pic:spPr>
                </pic:pic>
              </a:graphicData>
            </a:graphic>
          </wp:inline>
        </w:drawing>
      </w:r>
    </w:p>
    <w:p w:rsidR="00014DA5" w:rsidRDefault="001351B1" w:rsidP="00014DA5">
      <w:pPr>
        <w:spacing w:line="360" w:lineRule="auto"/>
      </w:pPr>
      <w:r>
        <w:t xml:space="preserve">The available budget is 3.1 million for year 1, 2.5 million for year 2 and 0.4 million for your 3. The problem is to decide which projects to invest in order to maximize the total return. </w:t>
      </w:r>
      <w:r w:rsidR="00014DA5">
        <w:t xml:space="preserve"> </w:t>
      </w:r>
    </w:p>
    <w:p w:rsidR="001351B1" w:rsidRDefault="001351B1" w:rsidP="00014DA5">
      <w:pPr>
        <w:spacing w:line="360" w:lineRule="auto"/>
      </w:pPr>
      <w:r>
        <w:t>You need to develop a genetic algorithm program in Java to solve this problem.</w:t>
      </w:r>
    </w:p>
    <w:p w:rsidR="001351B1" w:rsidRDefault="001351B1" w:rsidP="00014DA5">
      <w:pPr>
        <w:spacing w:line="360" w:lineRule="auto"/>
      </w:pPr>
      <w:r>
        <w:t>You also need to provide a write up explaining:</w:t>
      </w:r>
    </w:p>
    <w:p w:rsidR="001351B1" w:rsidRDefault="001351B1" w:rsidP="001351B1">
      <w:pPr>
        <w:pStyle w:val="ListParagraph"/>
        <w:numPr>
          <w:ilvl w:val="0"/>
          <w:numId w:val="3"/>
        </w:numPr>
        <w:spacing w:line="360" w:lineRule="auto"/>
      </w:pPr>
      <w:r>
        <w:t>The encoding of the problem (given in the hints below)</w:t>
      </w:r>
    </w:p>
    <w:p w:rsidR="001351B1" w:rsidRDefault="001351B1" w:rsidP="001351B1">
      <w:pPr>
        <w:pStyle w:val="ListParagraph"/>
        <w:numPr>
          <w:ilvl w:val="0"/>
          <w:numId w:val="3"/>
        </w:numPr>
        <w:spacing w:line="360" w:lineRule="auto"/>
      </w:pPr>
      <w:r>
        <w:t>The crossover mechanism used</w:t>
      </w:r>
    </w:p>
    <w:p w:rsidR="001351B1" w:rsidRDefault="001351B1" w:rsidP="001351B1">
      <w:pPr>
        <w:pStyle w:val="ListParagraph"/>
        <w:numPr>
          <w:ilvl w:val="0"/>
          <w:numId w:val="3"/>
        </w:numPr>
        <w:spacing w:line="360" w:lineRule="auto"/>
      </w:pPr>
      <w:r>
        <w:t>The mutation used</w:t>
      </w:r>
    </w:p>
    <w:p w:rsidR="001351B1" w:rsidRDefault="001351B1" w:rsidP="001351B1">
      <w:pPr>
        <w:pStyle w:val="ListParagraph"/>
        <w:numPr>
          <w:ilvl w:val="0"/>
          <w:numId w:val="3"/>
        </w:numPr>
        <w:spacing w:line="360" w:lineRule="auto"/>
      </w:pPr>
      <w:r>
        <w:t>The fit function used</w:t>
      </w:r>
    </w:p>
    <w:p w:rsidR="001351B1" w:rsidRDefault="001351B1" w:rsidP="001351B1">
      <w:pPr>
        <w:pStyle w:val="ListParagraph"/>
        <w:numPr>
          <w:ilvl w:val="0"/>
          <w:numId w:val="3"/>
        </w:numPr>
        <w:spacing w:line="360" w:lineRule="auto"/>
      </w:pPr>
      <w:r>
        <w:t>The selection of each generation</w:t>
      </w:r>
    </w:p>
    <w:p w:rsidR="001351B1" w:rsidRDefault="001351B1" w:rsidP="001351B1">
      <w:pPr>
        <w:pStyle w:val="ListParagraph"/>
        <w:numPr>
          <w:ilvl w:val="0"/>
          <w:numId w:val="3"/>
        </w:numPr>
        <w:spacing w:line="360" w:lineRule="auto"/>
      </w:pPr>
      <w:r>
        <w:t>The stopping criteria</w:t>
      </w:r>
    </w:p>
    <w:p w:rsidR="009936AE" w:rsidRDefault="00044144" w:rsidP="001351B1">
      <w:pPr>
        <w:spacing w:line="360" w:lineRule="auto"/>
        <w:rPr>
          <w:sz w:val="24"/>
        </w:rPr>
      </w:pPr>
      <w:r w:rsidRPr="00044144">
        <w:rPr>
          <w:sz w:val="24"/>
        </w:rPr>
        <w:t>Once you are done, you need to submit</w:t>
      </w:r>
      <w:r>
        <w:rPr>
          <w:sz w:val="24"/>
        </w:rPr>
        <w:t xml:space="preserve"> you code along with your write</w:t>
      </w:r>
      <w:r w:rsidR="0064001A">
        <w:rPr>
          <w:sz w:val="24"/>
        </w:rPr>
        <w:t xml:space="preserve"> </w:t>
      </w:r>
      <w:r>
        <w:rPr>
          <w:sz w:val="24"/>
        </w:rPr>
        <w:t>up</w:t>
      </w:r>
      <w:r w:rsidR="0064001A">
        <w:rPr>
          <w:sz w:val="24"/>
        </w:rPr>
        <w:t>. The write up should contain some screenshots of the output of your program and the final optimized solution. If working in pairs, you must specify the names of the group members.</w:t>
      </w:r>
    </w:p>
    <w:p w:rsidR="002331A0" w:rsidRPr="002331A0" w:rsidRDefault="002331A0" w:rsidP="001351B1">
      <w:pPr>
        <w:spacing w:line="360" w:lineRule="auto"/>
        <w:rPr>
          <w:b/>
          <w:sz w:val="24"/>
        </w:rPr>
      </w:pPr>
      <w:bookmarkStart w:id="0" w:name="_GoBack"/>
      <w:r w:rsidRPr="002331A0">
        <w:rPr>
          <w:b/>
          <w:sz w:val="24"/>
        </w:rPr>
        <w:t>No late submissions are accepted.</w:t>
      </w:r>
    </w:p>
    <w:bookmarkEnd w:id="0"/>
    <w:p w:rsidR="009936AE" w:rsidRDefault="009936AE" w:rsidP="001351B1">
      <w:pPr>
        <w:spacing w:line="360" w:lineRule="auto"/>
        <w:rPr>
          <w:b/>
          <w:sz w:val="28"/>
          <w:u w:val="single"/>
        </w:rPr>
      </w:pPr>
    </w:p>
    <w:p w:rsidR="009936AE" w:rsidRDefault="009936AE" w:rsidP="001351B1">
      <w:pPr>
        <w:spacing w:line="360" w:lineRule="auto"/>
        <w:rPr>
          <w:b/>
          <w:sz w:val="28"/>
          <w:u w:val="single"/>
        </w:rPr>
      </w:pPr>
    </w:p>
    <w:p w:rsidR="009936AE" w:rsidRDefault="009936AE" w:rsidP="001351B1">
      <w:pPr>
        <w:spacing w:line="360" w:lineRule="auto"/>
        <w:rPr>
          <w:b/>
          <w:sz w:val="28"/>
          <w:u w:val="single"/>
        </w:rPr>
      </w:pPr>
    </w:p>
    <w:p w:rsidR="001351B1" w:rsidRPr="009936AE" w:rsidRDefault="001351B1" w:rsidP="001351B1">
      <w:pPr>
        <w:spacing w:line="360" w:lineRule="auto"/>
        <w:rPr>
          <w:b/>
          <w:sz w:val="28"/>
          <w:u w:val="single"/>
        </w:rPr>
      </w:pPr>
      <w:r w:rsidRPr="009936AE">
        <w:rPr>
          <w:b/>
          <w:sz w:val="28"/>
          <w:u w:val="single"/>
        </w:rPr>
        <w:t>Hints:</w:t>
      </w:r>
    </w:p>
    <w:p w:rsidR="001351B1" w:rsidRDefault="001351B1" w:rsidP="001351B1">
      <w:pPr>
        <w:spacing w:line="360" w:lineRule="auto"/>
      </w:pPr>
      <w:r w:rsidRPr="009936AE">
        <w:rPr>
          <w:b/>
        </w:rPr>
        <w:t>Variables:</w:t>
      </w:r>
      <w:r>
        <w:t xml:space="preserve"> x</w:t>
      </w:r>
      <w:r w:rsidRPr="001351B1">
        <w:rPr>
          <w:vertAlign w:val="subscript"/>
        </w:rPr>
        <w:t>1</w:t>
      </w:r>
      <w:r>
        <w:t>, x</w:t>
      </w:r>
      <w:r w:rsidRPr="001351B1">
        <w:rPr>
          <w:vertAlign w:val="subscript"/>
        </w:rPr>
        <w:t>2</w:t>
      </w:r>
      <w:r>
        <w:t>, x</w:t>
      </w:r>
      <w:r w:rsidRPr="001351B1">
        <w:rPr>
          <w:vertAlign w:val="subscript"/>
        </w:rPr>
        <w:t>3</w:t>
      </w:r>
      <w:r>
        <w:t xml:space="preserve"> and x</w:t>
      </w:r>
      <w:r w:rsidRPr="001351B1">
        <w:rPr>
          <w:vertAlign w:val="subscript"/>
        </w:rPr>
        <w:t xml:space="preserve">4 </w:t>
      </w:r>
      <w:r>
        <w:t>are binary variables, representing the investment decisions of project 1, 2, 3, and 4. A value 1 indicating invest while a value 0 indicating don’t invest.</w:t>
      </w:r>
    </w:p>
    <w:p w:rsidR="009936AE" w:rsidRDefault="009936AE" w:rsidP="001351B1">
      <w:pPr>
        <w:spacing w:line="360" w:lineRule="auto"/>
        <w:rPr>
          <w:b/>
        </w:rPr>
      </w:pPr>
    </w:p>
    <w:p w:rsidR="009936AE" w:rsidRDefault="009936AE" w:rsidP="001351B1">
      <w:pPr>
        <w:spacing w:line="360" w:lineRule="auto"/>
      </w:pPr>
      <w:r w:rsidRPr="009936AE">
        <w:rPr>
          <w:b/>
        </w:rPr>
        <w:t>Representation:</w:t>
      </w:r>
      <w:r>
        <w:t xml:space="preserve"> Binary string</w:t>
      </w:r>
    </w:p>
    <w:p w:rsidR="009936AE" w:rsidRDefault="009936AE" w:rsidP="001351B1">
      <w:pPr>
        <w:spacing w:line="360" w:lineRule="auto"/>
      </w:pPr>
      <w:r>
        <w:rPr>
          <w:noProof/>
        </w:rPr>
        <w:drawing>
          <wp:inline distT="0" distB="0" distL="0" distR="0" wp14:anchorId="2AC4B3EE" wp14:editId="6B21D7F4">
            <wp:extent cx="199072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0725" cy="409575"/>
                    </a:xfrm>
                    <a:prstGeom prst="rect">
                      <a:avLst/>
                    </a:prstGeom>
                  </pic:spPr>
                </pic:pic>
              </a:graphicData>
            </a:graphic>
          </wp:inline>
        </w:drawing>
      </w:r>
    </w:p>
    <w:p w:rsidR="009936AE" w:rsidRDefault="009936AE" w:rsidP="001351B1">
      <w:pPr>
        <w:spacing w:line="360" w:lineRule="auto"/>
      </w:pPr>
    </w:p>
    <w:p w:rsidR="009936AE" w:rsidRDefault="009936AE" w:rsidP="001351B1">
      <w:pPr>
        <w:spacing w:line="360" w:lineRule="auto"/>
      </w:pPr>
      <w:r>
        <w:rPr>
          <w:noProof/>
        </w:rPr>
        <w:drawing>
          <wp:inline distT="0" distB="0" distL="0" distR="0" wp14:anchorId="2EDA57E5" wp14:editId="38079D67">
            <wp:extent cx="5943600" cy="40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860"/>
                    </a:xfrm>
                    <a:prstGeom prst="rect">
                      <a:avLst/>
                    </a:prstGeom>
                  </pic:spPr>
                </pic:pic>
              </a:graphicData>
            </a:graphic>
          </wp:inline>
        </w:drawing>
      </w:r>
    </w:p>
    <w:p w:rsidR="009936AE" w:rsidRDefault="009936AE" w:rsidP="001351B1">
      <w:pPr>
        <w:spacing w:line="360" w:lineRule="auto"/>
      </w:pPr>
    </w:p>
    <w:p w:rsidR="009936AE" w:rsidRDefault="009936AE" w:rsidP="001351B1">
      <w:pPr>
        <w:spacing w:line="360" w:lineRule="auto"/>
      </w:pPr>
      <w:r>
        <w:rPr>
          <w:noProof/>
        </w:rPr>
        <w:drawing>
          <wp:inline distT="0" distB="0" distL="0" distR="0" wp14:anchorId="413ACDBA" wp14:editId="3B4ABB3A">
            <wp:extent cx="5943600" cy="44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135"/>
                    </a:xfrm>
                    <a:prstGeom prst="rect">
                      <a:avLst/>
                    </a:prstGeom>
                  </pic:spPr>
                </pic:pic>
              </a:graphicData>
            </a:graphic>
          </wp:inline>
        </w:drawing>
      </w:r>
    </w:p>
    <w:p w:rsidR="009936AE" w:rsidRDefault="009936AE" w:rsidP="001351B1">
      <w:pPr>
        <w:spacing w:line="360" w:lineRule="auto"/>
      </w:pPr>
    </w:p>
    <w:p w:rsidR="001351B1" w:rsidRPr="001351B1" w:rsidRDefault="001351B1" w:rsidP="001351B1">
      <w:pPr>
        <w:spacing w:line="360" w:lineRule="auto"/>
        <w:jc w:val="center"/>
        <w:rPr>
          <w:b/>
        </w:rPr>
      </w:pPr>
      <w:r w:rsidRPr="001351B1">
        <w:rPr>
          <w:b/>
        </w:rPr>
        <w:t xml:space="preserve">Have fun </w:t>
      </w:r>
      <w:r w:rsidRPr="001351B1">
        <w:rPr>
          <w:b/>
        </w:rPr>
        <w:sym w:font="Wingdings" w:char="F04A"/>
      </w:r>
    </w:p>
    <w:sectPr w:rsidR="001351B1" w:rsidRPr="0013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86148"/>
    <w:multiLevelType w:val="hybridMultilevel"/>
    <w:tmpl w:val="4A74C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7549C"/>
    <w:multiLevelType w:val="hybridMultilevel"/>
    <w:tmpl w:val="8228C794"/>
    <w:lvl w:ilvl="0" w:tplc="2C0C43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E775B"/>
    <w:multiLevelType w:val="hybridMultilevel"/>
    <w:tmpl w:val="1974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2D0"/>
    <w:rsid w:val="00014DA5"/>
    <w:rsid w:val="00044144"/>
    <w:rsid w:val="001351B1"/>
    <w:rsid w:val="00164377"/>
    <w:rsid w:val="002331A0"/>
    <w:rsid w:val="0064001A"/>
    <w:rsid w:val="008572D0"/>
    <w:rsid w:val="00880634"/>
    <w:rsid w:val="009936AE"/>
    <w:rsid w:val="00FD6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86AB4-EFC3-4525-B140-E33235F4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 Nabil Basha</dc:creator>
  <cp:keywords/>
  <dc:description/>
  <cp:lastModifiedBy>Nagi Nabil Basha</cp:lastModifiedBy>
  <cp:revision>6</cp:revision>
  <dcterms:created xsi:type="dcterms:W3CDTF">2018-11-01T20:24:00Z</dcterms:created>
  <dcterms:modified xsi:type="dcterms:W3CDTF">2018-11-01T21:00:00Z</dcterms:modified>
</cp:coreProperties>
</file>