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99E" w:rsidRDefault="000E787C" w:rsidP="00974C1D">
      <w:pPr>
        <w:pStyle w:val="1"/>
        <w:numPr>
          <w:ilvl w:val="0"/>
          <w:numId w:val="4"/>
        </w:numPr>
        <w:rPr>
          <w:sz w:val="24"/>
        </w:rPr>
      </w:pPr>
      <w:r w:rsidRPr="00974C1D">
        <w:rPr>
          <w:rFonts w:hint="eastAsia"/>
          <w:sz w:val="24"/>
          <w:highlight w:val="lightGray"/>
        </w:rPr>
        <w:t>系统</w:t>
      </w:r>
      <w:r w:rsidRPr="00974C1D">
        <w:rPr>
          <w:rFonts w:hint="eastAsia"/>
          <w:sz w:val="24"/>
        </w:rPr>
        <w:t>部署结构</w:t>
      </w:r>
      <w:r w:rsidR="00974C1D">
        <w:rPr>
          <w:rFonts w:hint="eastAsia"/>
          <w:sz w:val="24"/>
        </w:rPr>
        <w:t>图</w:t>
      </w:r>
    </w:p>
    <w:p w:rsidR="00974C1D" w:rsidRDefault="000D1CFC" w:rsidP="00C2464E">
      <w:pPr>
        <w:pStyle w:val="a3"/>
        <w:ind w:left="360" w:firstLineChars="0" w:firstLine="0"/>
        <w:jc w:val="center"/>
      </w:pPr>
      <w:r>
        <w:object w:dxaOrig="25981" w:dyaOrig="16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96.05pt;height:386.9pt" o:ole="">
            <v:imagedata r:id="rId5" o:title=""/>
          </v:shape>
          <o:OLEObject Type="Embed" ProgID="Visio.Drawing.15" ShapeID="_x0000_i1027" DrawAspect="Content" ObjectID="_1553521305" r:id="rId6"/>
        </w:object>
      </w:r>
    </w:p>
    <w:p w:rsidR="00974C1D" w:rsidRPr="00974C1D" w:rsidRDefault="002D0D63" w:rsidP="00974C1D">
      <w:pPr>
        <w:pStyle w:val="1"/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  <w:highlight w:val="lightGray"/>
        </w:rPr>
        <w:lastRenderedPageBreak/>
        <w:t>系统硬件配置</w:t>
      </w:r>
    </w:p>
    <w:p w:rsidR="00974C1D" w:rsidRDefault="00974C1D" w:rsidP="000E787C">
      <w:pPr>
        <w:pStyle w:val="a3"/>
        <w:ind w:left="360" w:firstLineChars="0" w:firstLine="0"/>
      </w:pPr>
    </w:p>
    <w:tbl>
      <w:tblPr>
        <w:tblStyle w:val="a4"/>
        <w:tblW w:w="13527" w:type="dxa"/>
        <w:tblInd w:w="360" w:type="dxa"/>
        <w:tblLook w:val="04A0" w:firstRow="1" w:lastRow="0" w:firstColumn="1" w:lastColumn="0" w:noHBand="0" w:noVBand="1"/>
      </w:tblPr>
      <w:tblGrid>
        <w:gridCol w:w="2329"/>
        <w:gridCol w:w="850"/>
        <w:gridCol w:w="992"/>
        <w:gridCol w:w="993"/>
        <w:gridCol w:w="1134"/>
        <w:gridCol w:w="7229"/>
      </w:tblGrid>
      <w:tr w:rsidR="0075476A" w:rsidTr="000B3DA9">
        <w:tc>
          <w:tcPr>
            <w:tcW w:w="2329" w:type="dxa"/>
            <w:shd w:val="clear" w:color="auto" w:fill="D9D9D9" w:themeFill="background1" w:themeFillShade="D9"/>
          </w:tcPr>
          <w:p w:rsidR="0075476A" w:rsidRPr="00FF1A6B" w:rsidRDefault="0075476A" w:rsidP="000E787C">
            <w:pPr>
              <w:pStyle w:val="a3"/>
              <w:ind w:firstLineChars="0" w:firstLine="0"/>
              <w:rPr>
                <w:b/>
              </w:rPr>
            </w:pPr>
            <w:r w:rsidRPr="00FF1A6B">
              <w:rPr>
                <w:rFonts w:hint="eastAsia"/>
                <w:b/>
              </w:rPr>
              <w:t>服务器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:rsidR="0075476A" w:rsidRPr="00FF1A6B" w:rsidRDefault="0075476A" w:rsidP="000E787C">
            <w:pPr>
              <w:pStyle w:val="a3"/>
              <w:ind w:firstLineChars="0" w:firstLine="0"/>
              <w:rPr>
                <w:b/>
              </w:rPr>
            </w:pPr>
            <w:r w:rsidRPr="00FF1A6B">
              <w:rPr>
                <w:rFonts w:hint="eastAsia"/>
                <w:b/>
              </w:rPr>
              <w:t>CPU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75476A" w:rsidRPr="00FF1A6B" w:rsidRDefault="0075476A" w:rsidP="000E787C">
            <w:pPr>
              <w:pStyle w:val="a3"/>
              <w:ind w:firstLineChars="0" w:firstLine="0"/>
              <w:rPr>
                <w:b/>
              </w:rPr>
            </w:pPr>
            <w:r w:rsidRPr="00FF1A6B">
              <w:rPr>
                <w:rFonts w:hint="eastAsia"/>
                <w:b/>
              </w:rPr>
              <w:t>内存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:rsidR="0075476A" w:rsidRPr="00FF1A6B" w:rsidRDefault="0075476A" w:rsidP="000E787C">
            <w:pPr>
              <w:pStyle w:val="a3"/>
              <w:ind w:firstLineChars="0" w:firstLine="0"/>
              <w:rPr>
                <w:b/>
              </w:rPr>
            </w:pPr>
            <w:r w:rsidRPr="00FF1A6B">
              <w:rPr>
                <w:rFonts w:hint="eastAsia"/>
                <w:b/>
              </w:rPr>
              <w:t>硬盘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75476A" w:rsidRPr="00FF1A6B" w:rsidRDefault="0075476A" w:rsidP="000E787C">
            <w:pPr>
              <w:pStyle w:val="a3"/>
              <w:ind w:firstLineChars="0" w:firstLine="0"/>
              <w:rPr>
                <w:b/>
              </w:rPr>
            </w:pPr>
            <w:r w:rsidRPr="00FF1A6B">
              <w:rPr>
                <w:rFonts w:hint="eastAsia"/>
                <w:b/>
              </w:rPr>
              <w:t>数量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75476A" w:rsidRPr="00FF1A6B" w:rsidRDefault="0075476A" w:rsidP="000E787C">
            <w:pPr>
              <w:pStyle w:val="a3"/>
              <w:ind w:firstLineChars="0" w:firstLine="0"/>
              <w:rPr>
                <w:b/>
              </w:rPr>
            </w:pPr>
            <w:r w:rsidRPr="00FF1A6B">
              <w:rPr>
                <w:rFonts w:hint="eastAsia"/>
                <w:b/>
              </w:rPr>
              <w:t>说明</w:t>
            </w:r>
          </w:p>
        </w:tc>
      </w:tr>
      <w:tr w:rsidR="004E46C3" w:rsidRPr="00D269E9" w:rsidTr="000B3DA9">
        <w:tc>
          <w:tcPr>
            <w:tcW w:w="2329" w:type="dxa"/>
          </w:tcPr>
          <w:p w:rsidR="004E46C3" w:rsidRDefault="004E46C3" w:rsidP="00F274D0">
            <w:pPr>
              <w:pStyle w:val="a3"/>
              <w:ind w:firstLineChars="0" w:firstLine="0"/>
            </w:pPr>
            <w:r>
              <w:rPr>
                <w:rFonts w:hint="eastAsia"/>
              </w:rPr>
              <w:t>负载均衡服务器</w:t>
            </w:r>
          </w:p>
        </w:tc>
        <w:tc>
          <w:tcPr>
            <w:tcW w:w="850" w:type="dxa"/>
          </w:tcPr>
          <w:p w:rsidR="004E46C3" w:rsidRDefault="004E46C3" w:rsidP="00F274D0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992" w:type="dxa"/>
          </w:tcPr>
          <w:p w:rsidR="004E46C3" w:rsidRDefault="00CD1DE6" w:rsidP="00F274D0">
            <w:pPr>
              <w:pStyle w:val="a3"/>
              <w:ind w:firstLineChars="0" w:firstLine="0"/>
            </w:pPr>
            <w:r>
              <w:t>32</w:t>
            </w:r>
            <w:r w:rsidR="004E46C3">
              <w:rPr>
                <w:rFonts w:hint="eastAsia"/>
              </w:rPr>
              <w:t xml:space="preserve"> G</w:t>
            </w:r>
          </w:p>
        </w:tc>
        <w:tc>
          <w:tcPr>
            <w:tcW w:w="993" w:type="dxa"/>
          </w:tcPr>
          <w:p w:rsidR="004E46C3" w:rsidRDefault="004E46C3" w:rsidP="00F274D0">
            <w:pPr>
              <w:pStyle w:val="a3"/>
              <w:ind w:firstLineChars="0" w:firstLine="0"/>
            </w:pPr>
            <w:r>
              <w:rPr>
                <w:rFonts w:hint="eastAsia"/>
              </w:rPr>
              <w:t>200G</w:t>
            </w:r>
          </w:p>
        </w:tc>
        <w:tc>
          <w:tcPr>
            <w:tcW w:w="1134" w:type="dxa"/>
          </w:tcPr>
          <w:p w:rsidR="004E46C3" w:rsidRDefault="004E46C3" w:rsidP="00F274D0">
            <w:pPr>
              <w:pStyle w:val="a3"/>
              <w:ind w:firstLineChars="0" w:firstLine="0"/>
            </w:pPr>
            <w:r>
              <w:t>2</w:t>
            </w:r>
          </w:p>
        </w:tc>
        <w:tc>
          <w:tcPr>
            <w:tcW w:w="7229" w:type="dxa"/>
          </w:tcPr>
          <w:p w:rsidR="004E46C3" w:rsidRDefault="00E06DB3" w:rsidP="00F274D0">
            <w:pPr>
              <w:pStyle w:val="a3"/>
              <w:ind w:firstLineChars="0" w:firstLine="0"/>
            </w:pPr>
            <w:r>
              <w:rPr>
                <w:rFonts w:hint="eastAsia"/>
              </w:rPr>
              <w:t>Web应用</w:t>
            </w:r>
            <w:r w:rsidR="004E46C3">
              <w:rPr>
                <w:rFonts w:hint="eastAsia"/>
              </w:rPr>
              <w:t>负载均衡路由服务器。</w:t>
            </w:r>
            <w:r w:rsidR="009009C3">
              <w:rPr>
                <w:rFonts w:hint="eastAsia"/>
              </w:rPr>
              <w:t>一主一从</w:t>
            </w:r>
            <w:r w:rsidR="00C474E9">
              <w:rPr>
                <w:rFonts w:hint="eastAsia"/>
              </w:rPr>
              <w:t>。</w:t>
            </w:r>
          </w:p>
        </w:tc>
      </w:tr>
      <w:tr w:rsidR="008A77BD" w:rsidRPr="00D269E9" w:rsidTr="000B3DA9">
        <w:tc>
          <w:tcPr>
            <w:tcW w:w="2329" w:type="dxa"/>
          </w:tcPr>
          <w:p w:rsidR="008A77BD" w:rsidRDefault="00013170" w:rsidP="00F274D0">
            <w:pPr>
              <w:pStyle w:val="a3"/>
              <w:ind w:firstLineChars="0" w:firstLine="0"/>
            </w:pPr>
            <w:r>
              <w:rPr>
                <w:rFonts w:hint="eastAsia"/>
              </w:rPr>
              <w:t>Web</w:t>
            </w:r>
            <w:r w:rsidR="008A77BD">
              <w:rPr>
                <w:rFonts w:hint="eastAsia"/>
              </w:rPr>
              <w:t>应用服务器</w:t>
            </w:r>
          </w:p>
        </w:tc>
        <w:tc>
          <w:tcPr>
            <w:tcW w:w="850" w:type="dxa"/>
          </w:tcPr>
          <w:p w:rsidR="008A77BD" w:rsidRDefault="00A27B8F" w:rsidP="00F274D0">
            <w:pPr>
              <w:pStyle w:val="a3"/>
              <w:ind w:firstLineChars="0" w:firstLine="0"/>
            </w:pPr>
            <w:r>
              <w:t>16</w:t>
            </w:r>
          </w:p>
        </w:tc>
        <w:tc>
          <w:tcPr>
            <w:tcW w:w="992" w:type="dxa"/>
          </w:tcPr>
          <w:p w:rsidR="008A77BD" w:rsidRDefault="00A27B8F" w:rsidP="00F274D0">
            <w:pPr>
              <w:pStyle w:val="a3"/>
              <w:ind w:firstLineChars="0" w:firstLine="0"/>
            </w:pPr>
            <w:r>
              <w:t>64</w:t>
            </w:r>
            <w:r w:rsidR="00597A03">
              <w:rPr>
                <w:rFonts w:hint="eastAsia"/>
              </w:rPr>
              <w:t xml:space="preserve"> G</w:t>
            </w:r>
          </w:p>
        </w:tc>
        <w:tc>
          <w:tcPr>
            <w:tcW w:w="993" w:type="dxa"/>
          </w:tcPr>
          <w:p w:rsidR="008A77BD" w:rsidRDefault="008A77BD" w:rsidP="00F274D0">
            <w:pPr>
              <w:pStyle w:val="a3"/>
              <w:ind w:firstLineChars="0" w:firstLine="0"/>
            </w:pPr>
            <w:r>
              <w:t>2</w:t>
            </w:r>
            <w:r>
              <w:rPr>
                <w:rFonts w:hint="eastAsia"/>
              </w:rPr>
              <w:t>00G</w:t>
            </w:r>
          </w:p>
        </w:tc>
        <w:tc>
          <w:tcPr>
            <w:tcW w:w="1134" w:type="dxa"/>
          </w:tcPr>
          <w:p w:rsidR="008A77BD" w:rsidRDefault="008A77BD" w:rsidP="00F274D0">
            <w:pPr>
              <w:pStyle w:val="a3"/>
              <w:ind w:firstLineChars="0" w:firstLine="0"/>
            </w:pPr>
            <w:r>
              <w:t>5</w:t>
            </w:r>
          </w:p>
        </w:tc>
        <w:tc>
          <w:tcPr>
            <w:tcW w:w="7229" w:type="dxa"/>
          </w:tcPr>
          <w:p w:rsidR="008A77BD" w:rsidRDefault="0084458E" w:rsidP="00F274D0">
            <w:pPr>
              <w:pStyle w:val="a3"/>
              <w:ind w:firstLineChars="0" w:firstLine="0"/>
            </w:pPr>
            <w:r>
              <w:rPr>
                <w:rFonts w:hint="eastAsia"/>
              </w:rPr>
              <w:t>Web</w:t>
            </w:r>
            <w:r w:rsidR="008A77BD">
              <w:rPr>
                <w:rFonts w:hint="eastAsia"/>
              </w:rPr>
              <w:t>应用服务器集群（</w:t>
            </w:r>
            <w:r w:rsidR="00AB358E">
              <w:rPr>
                <w:rFonts w:hint="eastAsia"/>
              </w:rPr>
              <w:t>根据实际压力测试结果，</w:t>
            </w:r>
            <w:r w:rsidR="00993DD6">
              <w:rPr>
                <w:rFonts w:hint="eastAsia"/>
              </w:rPr>
              <w:t>灵活增减</w:t>
            </w:r>
            <w:r w:rsidR="00EE7B6F">
              <w:rPr>
                <w:rFonts w:hint="eastAsia"/>
              </w:rPr>
              <w:t>）。</w:t>
            </w:r>
            <w:r w:rsidR="00C05B32">
              <w:rPr>
                <w:rFonts w:hint="eastAsia"/>
              </w:rPr>
              <w:t>估算</w:t>
            </w:r>
            <w:r w:rsidR="00935863">
              <w:rPr>
                <w:rFonts w:hint="eastAsia"/>
              </w:rPr>
              <w:t>每</w:t>
            </w:r>
            <w:r w:rsidR="0005238C">
              <w:rPr>
                <w:rFonts w:hint="eastAsia"/>
              </w:rPr>
              <w:t>台服务器处理200个并发计算。</w:t>
            </w:r>
            <w:r w:rsidR="00C724E2" w:rsidRPr="00850519">
              <w:rPr>
                <w:rFonts w:hint="eastAsia"/>
                <w:b/>
              </w:rPr>
              <w:t>测算请见3.1</w:t>
            </w:r>
            <w:r w:rsidR="00C724E2">
              <w:rPr>
                <w:rFonts w:hint="eastAsia"/>
              </w:rPr>
              <w:t>.</w:t>
            </w:r>
          </w:p>
        </w:tc>
      </w:tr>
      <w:tr w:rsidR="00FF1A6B" w:rsidRPr="00D269E9" w:rsidTr="000B3DA9">
        <w:tc>
          <w:tcPr>
            <w:tcW w:w="2329" w:type="dxa"/>
          </w:tcPr>
          <w:p w:rsidR="00FF1A6B" w:rsidRPr="009662CB" w:rsidRDefault="00FF1A6B" w:rsidP="00FF1A6B">
            <w:pPr>
              <w:pStyle w:val="a3"/>
              <w:ind w:firstLineChars="0" w:firstLine="0"/>
            </w:pPr>
            <w:r w:rsidRPr="009662CB">
              <w:rPr>
                <w:rFonts w:hint="eastAsia"/>
              </w:rPr>
              <w:t>接口服务器</w:t>
            </w:r>
          </w:p>
        </w:tc>
        <w:tc>
          <w:tcPr>
            <w:tcW w:w="850" w:type="dxa"/>
          </w:tcPr>
          <w:p w:rsidR="00FF1A6B" w:rsidRDefault="00FF1A6B" w:rsidP="004B1FA6">
            <w:pPr>
              <w:pStyle w:val="a3"/>
              <w:ind w:firstLineChars="0" w:firstLine="0"/>
            </w:pPr>
            <w:r>
              <w:t>16</w:t>
            </w:r>
          </w:p>
        </w:tc>
        <w:tc>
          <w:tcPr>
            <w:tcW w:w="992" w:type="dxa"/>
          </w:tcPr>
          <w:p w:rsidR="00FF1A6B" w:rsidRDefault="00FF1A6B" w:rsidP="004B1FA6">
            <w:pPr>
              <w:pStyle w:val="a3"/>
              <w:ind w:firstLineChars="0" w:firstLine="0"/>
            </w:pPr>
            <w:r>
              <w:t>64</w:t>
            </w:r>
            <w:r>
              <w:rPr>
                <w:rFonts w:hint="eastAsia"/>
              </w:rPr>
              <w:t xml:space="preserve"> G</w:t>
            </w:r>
          </w:p>
        </w:tc>
        <w:tc>
          <w:tcPr>
            <w:tcW w:w="993" w:type="dxa"/>
          </w:tcPr>
          <w:p w:rsidR="00FF1A6B" w:rsidRDefault="00FF1A6B" w:rsidP="004B1FA6">
            <w:pPr>
              <w:pStyle w:val="a3"/>
              <w:ind w:firstLineChars="0" w:firstLine="0"/>
            </w:pPr>
            <w:r>
              <w:rPr>
                <w:rFonts w:hint="eastAsia"/>
              </w:rPr>
              <w:t>200G</w:t>
            </w:r>
          </w:p>
        </w:tc>
        <w:tc>
          <w:tcPr>
            <w:tcW w:w="1134" w:type="dxa"/>
          </w:tcPr>
          <w:p w:rsidR="00FF1A6B" w:rsidRDefault="00706F71" w:rsidP="004B1FA6">
            <w:pPr>
              <w:pStyle w:val="a3"/>
              <w:ind w:firstLineChars="0" w:firstLine="0"/>
            </w:pPr>
            <w:r>
              <w:t>6</w:t>
            </w:r>
          </w:p>
        </w:tc>
        <w:tc>
          <w:tcPr>
            <w:tcW w:w="7229" w:type="dxa"/>
          </w:tcPr>
          <w:p w:rsidR="00FF1A6B" w:rsidRDefault="00706F71" w:rsidP="004B1FA6">
            <w:pPr>
              <w:pStyle w:val="a3"/>
              <w:ind w:firstLineChars="0" w:firstLine="0"/>
              <w:rPr>
                <w:b/>
              </w:rPr>
            </w:pPr>
            <w:r>
              <w:rPr>
                <w:rFonts w:hint="eastAsia"/>
              </w:rPr>
              <w:t>2台Res</w:t>
            </w:r>
            <w:r>
              <w:t>t</w:t>
            </w:r>
            <w:r>
              <w:rPr>
                <w:rFonts w:hint="eastAsia"/>
              </w:rPr>
              <w:t>ful</w:t>
            </w:r>
            <w:r w:rsidR="00FF1A6B">
              <w:rPr>
                <w:rFonts w:hint="eastAsia"/>
              </w:rPr>
              <w:t>接口提供服务器，与Web应用服务器分离。减轻应用服务器压力。供第三方系统调用访问。处理合同、报账数据。</w:t>
            </w:r>
            <w:r w:rsidR="00FF1A6B" w:rsidRPr="00850519">
              <w:rPr>
                <w:rFonts w:hint="eastAsia"/>
                <w:b/>
              </w:rPr>
              <w:t>测算请见</w:t>
            </w:r>
            <w:r w:rsidR="00FF1A6B">
              <w:rPr>
                <w:rFonts w:hint="eastAsia"/>
                <w:b/>
              </w:rPr>
              <w:t>3.2</w:t>
            </w:r>
          </w:p>
          <w:p w:rsidR="00706F71" w:rsidRDefault="00F41D6B" w:rsidP="004B1FA6">
            <w:pPr>
              <w:pStyle w:val="a3"/>
              <w:ind w:firstLineChars="0" w:firstLine="0"/>
            </w:pPr>
            <w:r>
              <w:t>4</w:t>
            </w:r>
            <w:r>
              <w:rPr>
                <w:rFonts w:hint="eastAsia"/>
              </w:rPr>
              <w:t>台</w:t>
            </w:r>
            <w:r w:rsidR="00706F71">
              <w:rPr>
                <w:rFonts w:hint="eastAsia"/>
              </w:rPr>
              <w:t>文件接口服务器，用于解析和处理综资、动环数据并入库。</w:t>
            </w:r>
            <w:r w:rsidR="00706F71" w:rsidRPr="00850519">
              <w:rPr>
                <w:rFonts w:hint="eastAsia"/>
                <w:b/>
              </w:rPr>
              <w:t>测算请见3.</w:t>
            </w:r>
            <w:r w:rsidR="008C7406">
              <w:rPr>
                <w:b/>
              </w:rPr>
              <w:t>3</w:t>
            </w:r>
          </w:p>
        </w:tc>
      </w:tr>
      <w:tr w:rsidR="008B599E" w:rsidRPr="00D269E9" w:rsidTr="000B3DA9">
        <w:tc>
          <w:tcPr>
            <w:tcW w:w="2329" w:type="dxa"/>
          </w:tcPr>
          <w:p w:rsidR="008B599E" w:rsidRPr="009662CB" w:rsidRDefault="008B599E" w:rsidP="008B599E">
            <w:pPr>
              <w:pStyle w:val="a3"/>
              <w:ind w:firstLineChars="0" w:firstLine="0"/>
            </w:pPr>
            <w:bookmarkStart w:id="0" w:name="_Hlk479777078"/>
            <w:r>
              <w:rPr>
                <w:rFonts w:hint="eastAsia"/>
              </w:rPr>
              <w:t>消息队列服务器</w:t>
            </w:r>
            <w:r w:rsidR="00B41DDE">
              <w:rPr>
                <w:rFonts w:hint="eastAsia"/>
              </w:rPr>
              <w:t>（MQ）</w:t>
            </w:r>
          </w:p>
        </w:tc>
        <w:tc>
          <w:tcPr>
            <w:tcW w:w="850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t>16</w:t>
            </w:r>
          </w:p>
        </w:tc>
        <w:tc>
          <w:tcPr>
            <w:tcW w:w="992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t>64</w:t>
            </w:r>
            <w:r>
              <w:rPr>
                <w:rFonts w:hint="eastAsia"/>
              </w:rPr>
              <w:t xml:space="preserve"> G</w:t>
            </w:r>
          </w:p>
        </w:tc>
        <w:tc>
          <w:tcPr>
            <w:tcW w:w="993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200G</w:t>
            </w:r>
          </w:p>
        </w:tc>
        <w:tc>
          <w:tcPr>
            <w:tcW w:w="1134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7229" w:type="dxa"/>
          </w:tcPr>
          <w:p w:rsidR="008B599E" w:rsidRDefault="005C5BC8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2台</w:t>
            </w:r>
            <w:r w:rsidR="0042319B">
              <w:rPr>
                <w:rFonts w:hint="eastAsia"/>
              </w:rPr>
              <w:t>处理外部接口消息队列</w:t>
            </w:r>
            <w:r w:rsidR="004E2F25">
              <w:rPr>
                <w:rFonts w:hint="eastAsia"/>
              </w:rPr>
              <w:t>，包括文件接口及Res</w:t>
            </w:r>
            <w:r w:rsidR="004E2F25">
              <w:t>t</w:t>
            </w:r>
            <w:r w:rsidR="004E2F25">
              <w:rPr>
                <w:rFonts w:hint="eastAsia"/>
              </w:rPr>
              <w:t>ful</w:t>
            </w:r>
            <w:r w:rsidR="00991676">
              <w:t xml:space="preserve"> </w:t>
            </w:r>
            <w:r w:rsidR="00B91984">
              <w:rPr>
                <w:rFonts w:hint="eastAsia"/>
              </w:rPr>
              <w:t>API</w:t>
            </w:r>
            <w:r w:rsidR="004E2F25">
              <w:rPr>
                <w:rFonts w:hint="eastAsia"/>
              </w:rPr>
              <w:t>接口。</w:t>
            </w:r>
          </w:p>
          <w:p w:rsidR="0059365C" w:rsidRDefault="0059365C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2台处理系统内部数据</w:t>
            </w:r>
            <w:r w:rsidR="007448C4">
              <w:rPr>
                <w:rFonts w:hint="eastAsia"/>
              </w:rPr>
              <w:t>传输消息</w:t>
            </w:r>
            <w:r w:rsidR="00186A5F">
              <w:rPr>
                <w:rFonts w:hint="eastAsia"/>
              </w:rPr>
              <w:t>队列</w:t>
            </w:r>
            <w:r w:rsidR="00E9288D">
              <w:rPr>
                <w:rFonts w:hint="eastAsia"/>
              </w:rPr>
              <w:t>。</w:t>
            </w:r>
            <w:r w:rsidR="00C61108" w:rsidRPr="00850519">
              <w:rPr>
                <w:rFonts w:hint="eastAsia"/>
                <w:b/>
              </w:rPr>
              <w:t>测算请见3.</w:t>
            </w:r>
            <w:r w:rsidR="00C61108">
              <w:rPr>
                <w:b/>
              </w:rPr>
              <w:t>4</w:t>
            </w:r>
          </w:p>
        </w:tc>
      </w:tr>
      <w:bookmarkEnd w:id="0"/>
      <w:tr w:rsidR="008B599E" w:rsidRPr="00D269E9" w:rsidTr="000B3DA9">
        <w:tc>
          <w:tcPr>
            <w:tcW w:w="2329" w:type="dxa"/>
          </w:tcPr>
          <w:p w:rsidR="008B599E" w:rsidRDefault="008B599E" w:rsidP="008B599E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服务器</w:t>
            </w:r>
          </w:p>
        </w:tc>
        <w:tc>
          <w:tcPr>
            <w:tcW w:w="850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16</w:t>
            </w:r>
          </w:p>
        </w:tc>
        <w:tc>
          <w:tcPr>
            <w:tcW w:w="992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64 G</w:t>
            </w:r>
          </w:p>
        </w:tc>
        <w:tc>
          <w:tcPr>
            <w:tcW w:w="993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300G</w:t>
            </w:r>
          </w:p>
        </w:tc>
        <w:tc>
          <w:tcPr>
            <w:tcW w:w="1134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7229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高速缓存中间件，优化系统加载速度，减轻数据库压力。</w:t>
            </w:r>
          </w:p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用于减缓Web应用与数据库交互次数。减轻数据库服务器频繁读取压力。</w:t>
            </w:r>
          </w:p>
        </w:tc>
      </w:tr>
      <w:tr w:rsidR="008B599E" w:rsidTr="000B3DA9">
        <w:tc>
          <w:tcPr>
            <w:tcW w:w="2329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数据库服务器</w:t>
            </w:r>
          </w:p>
        </w:tc>
        <w:tc>
          <w:tcPr>
            <w:tcW w:w="850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992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64 G</w:t>
            </w:r>
          </w:p>
        </w:tc>
        <w:tc>
          <w:tcPr>
            <w:tcW w:w="993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t>1</w:t>
            </w:r>
            <w:r>
              <w:rPr>
                <w:rFonts w:hint="eastAsia"/>
              </w:rPr>
              <w:t>T</w:t>
            </w:r>
          </w:p>
        </w:tc>
        <w:tc>
          <w:tcPr>
            <w:tcW w:w="1134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t>3</w:t>
            </w:r>
          </w:p>
        </w:tc>
        <w:tc>
          <w:tcPr>
            <w:tcW w:w="7229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用于存储持久化数据资源。分别做主、主备、从数据库，并采用读写分离。服务器数据存储按省分区存储。</w:t>
            </w:r>
            <w:r w:rsidRPr="00850519">
              <w:rPr>
                <w:rFonts w:hint="eastAsia"/>
                <w:b/>
              </w:rPr>
              <w:t>测算请见3.</w:t>
            </w:r>
            <w:r w:rsidR="002F240B">
              <w:rPr>
                <w:b/>
              </w:rPr>
              <w:t>5</w:t>
            </w:r>
          </w:p>
        </w:tc>
      </w:tr>
      <w:tr w:rsidR="008B599E" w:rsidRPr="006740A4" w:rsidTr="000B3DA9">
        <w:tc>
          <w:tcPr>
            <w:tcW w:w="2329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FTP服务器</w:t>
            </w:r>
          </w:p>
        </w:tc>
        <w:tc>
          <w:tcPr>
            <w:tcW w:w="850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992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t xml:space="preserve">32 </w:t>
            </w:r>
            <w:r>
              <w:rPr>
                <w:rFonts w:hint="eastAsia"/>
              </w:rPr>
              <w:t>G</w:t>
            </w:r>
          </w:p>
        </w:tc>
        <w:tc>
          <w:tcPr>
            <w:tcW w:w="993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t>500</w:t>
            </w:r>
            <w:r>
              <w:rPr>
                <w:rFonts w:hint="eastAsia"/>
              </w:rPr>
              <w:t>G</w:t>
            </w:r>
          </w:p>
        </w:tc>
        <w:tc>
          <w:tcPr>
            <w:tcW w:w="1134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229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存储综资、动环接口FTP文件。</w:t>
            </w:r>
            <w:r w:rsidRPr="00850519">
              <w:rPr>
                <w:rFonts w:hint="eastAsia"/>
                <w:b/>
              </w:rPr>
              <w:t>测算请见3.</w:t>
            </w:r>
            <w:r w:rsidR="00D7618D">
              <w:rPr>
                <w:b/>
              </w:rPr>
              <w:t>6</w:t>
            </w:r>
          </w:p>
        </w:tc>
      </w:tr>
      <w:tr w:rsidR="008B599E" w:rsidRPr="00D269E9" w:rsidTr="000B3DA9">
        <w:tc>
          <w:tcPr>
            <w:tcW w:w="2329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附件存储</w:t>
            </w:r>
          </w:p>
        </w:tc>
        <w:tc>
          <w:tcPr>
            <w:tcW w:w="850" w:type="dxa"/>
          </w:tcPr>
          <w:p w:rsidR="008B599E" w:rsidRDefault="008B599E" w:rsidP="008B599E">
            <w:pPr>
              <w:pStyle w:val="a3"/>
              <w:ind w:firstLineChars="0" w:firstLine="0"/>
            </w:pPr>
          </w:p>
        </w:tc>
        <w:tc>
          <w:tcPr>
            <w:tcW w:w="992" w:type="dxa"/>
          </w:tcPr>
          <w:p w:rsidR="008B599E" w:rsidRDefault="008B599E" w:rsidP="008B599E">
            <w:pPr>
              <w:pStyle w:val="a3"/>
              <w:ind w:firstLineChars="0" w:firstLine="0"/>
            </w:pPr>
          </w:p>
        </w:tc>
        <w:tc>
          <w:tcPr>
            <w:tcW w:w="993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t>5</w:t>
            </w:r>
            <w:r>
              <w:rPr>
                <w:rFonts w:hint="eastAsia"/>
              </w:rPr>
              <w:t>T</w:t>
            </w:r>
          </w:p>
        </w:tc>
        <w:tc>
          <w:tcPr>
            <w:tcW w:w="1134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229" w:type="dxa"/>
          </w:tcPr>
          <w:p w:rsidR="008B599E" w:rsidRDefault="008B599E" w:rsidP="008B599E">
            <w:pPr>
              <w:pStyle w:val="a3"/>
              <w:ind w:firstLineChars="0" w:firstLine="0"/>
            </w:pPr>
            <w:r>
              <w:rPr>
                <w:rFonts w:hint="eastAsia"/>
              </w:rPr>
              <w:t>存储资源附件、合同附件、电表附件、电费缴费附件、租金缴费附件附件，私有云存储。</w:t>
            </w:r>
            <w:r w:rsidRPr="00850519">
              <w:rPr>
                <w:rFonts w:hint="eastAsia"/>
                <w:b/>
              </w:rPr>
              <w:t>测算请见3.</w:t>
            </w:r>
            <w:r w:rsidR="00763801">
              <w:rPr>
                <w:b/>
              </w:rPr>
              <w:t>7</w:t>
            </w:r>
          </w:p>
        </w:tc>
      </w:tr>
    </w:tbl>
    <w:p w:rsidR="000E787C" w:rsidRDefault="000E787C" w:rsidP="00286E7C">
      <w:pPr>
        <w:pStyle w:val="a3"/>
        <w:ind w:left="360" w:firstLineChars="0" w:firstLine="0"/>
      </w:pPr>
    </w:p>
    <w:p w:rsidR="00482776" w:rsidRDefault="00482776" w:rsidP="00286E7C">
      <w:pPr>
        <w:pStyle w:val="a3"/>
        <w:ind w:left="360" w:firstLineChars="0" w:firstLine="0"/>
      </w:pPr>
      <w:r>
        <w:rPr>
          <w:rFonts w:hint="eastAsia"/>
        </w:rPr>
        <w:t>具体数据库服务器配置测算请参照配置说明。</w:t>
      </w:r>
    </w:p>
    <w:p w:rsidR="0015208C" w:rsidRDefault="0015208C" w:rsidP="00286E7C">
      <w:pPr>
        <w:pStyle w:val="a3"/>
        <w:ind w:left="360" w:firstLineChars="0" w:firstLine="0"/>
      </w:pPr>
    </w:p>
    <w:p w:rsidR="0015208C" w:rsidRPr="00974C1D" w:rsidRDefault="0015208C" w:rsidP="0015208C">
      <w:pPr>
        <w:pStyle w:val="1"/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  <w:highlight w:val="lightGray"/>
        </w:rPr>
        <w:t>系统硬件配置说明</w:t>
      </w:r>
    </w:p>
    <w:p w:rsidR="0015208C" w:rsidRPr="001A552C" w:rsidRDefault="00A65FD1" w:rsidP="00A65FD1">
      <w:pPr>
        <w:pStyle w:val="a3"/>
        <w:numPr>
          <w:ilvl w:val="0"/>
          <w:numId w:val="5"/>
        </w:numPr>
        <w:ind w:firstLineChars="0"/>
        <w:rPr>
          <w:b/>
        </w:rPr>
      </w:pPr>
      <w:r w:rsidRPr="001A552C">
        <w:rPr>
          <w:rFonts w:hint="eastAsia"/>
          <w:b/>
        </w:rPr>
        <w:t>应用服务器：</w:t>
      </w:r>
    </w:p>
    <w:p w:rsidR="005867F9" w:rsidRDefault="002871D1" w:rsidP="005867F9">
      <w:pPr>
        <w:pStyle w:val="a3"/>
        <w:ind w:left="720" w:firstLineChars="0" w:firstLine="0"/>
      </w:pPr>
      <w:r>
        <w:rPr>
          <w:rFonts w:hint="eastAsia"/>
        </w:rPr>
        <w:t>北京、上海、贵州、湖南、河南、内蒙、西藏、青海、新疆、宁夏。</w:t>
      </w:r>
      <w:r w:rsidR="00637309">
        <w:rPr>
          <w:rFonts w:hint="eastAsia"/>
        </w:rPr>
        <w:t>10个省，</w:t>
      </w:r>
      <w:r w:rsidR="00C55066">
        <w:rPr>
          <w:rFonts w:hint="eastAsia"/>
        </w:rPr>
        <w:t>平均</w:t>
      </w:r>
      <w:r w:rsidR="00EA75CF">
        <w:rPr>
          <w:rFonts w:hint="eastAsia"/>
        </w:rPr>
        <w:t>每个省用户数约为</w:t>
      </w:r>
      <w:r w:rsidR="006F7336">
        <w:t>5</w:t>
      </w:r>
      <w:r w:rsidR="005E7A85">
        <w:t>00</w:t>
      </w:r>
      <w:r w:rsidR="00EA75CF">
        <w:rPr>
          <w:rFonts w:hint="eastAsia"/>
        </w:rPr>
        <w:t>个</w:t>
      </w:r>
      <w:r w:rsidR="00E903EE">
        <w:rPr>
          <w:rFonts w:hint="eastAsia"/>
        </w:rPr>
        <w:t>（安徽1</w:t>
      </w:r>
      <w:r w:rsidR="006246F8">
        <w:t>6</w:t>
      </w:r>
      <w:r w:rsidR="00E903EE">
        <w:rPr>
          <w:rFonts w:hint="eastAsia"/>
        </w:rPr>
        <w:t>个地市，约</w:t>
      </w:r>
      <w:r w:rsidR="006246F8">
        <w:t>7</w:t>
      </w:r>
      <w:r w:rsidR="00E903EE">
        <w:rPr>
          <w:rFonts w:hint="eastAsia"/>
        </w:rPr>
        <w:t>00用户，陕</w:t>
      </w:r>
      <w:r w:rsidR="00E903EE">
        <w:rPr>
          <w:rFonts w:hint="eastAsia"/>
        </w:rPr>
        <w:lastRenderedPageBreak/>
        <w:t>西10个地市，约300用户）</w:t>
      </w:r>
      <w:r w:rsidR="00EA75CF">
        <w:rPr>
          <w:rFonts w:hint="eastAsia"/>
        </w:rPr>
        <w:t>。总</w:t>
      </w:r>
      <w:r w:rsidR="00726A79">
        <w:rPr>
          <w:rFonts w:hint="eastAsia"/>
        </w:rPr>
        <w:t>用户数为</w:t>
      </w:r>
      <w:r w:rsidR="00455CD8">
        <w:t>5</w:t>
      </w:r>
      <w:r w:rsidR="00726A79">
        <w:rPr>
          <w:rFonts w:hint="eastAsia"/>
        </w:rPr>
        <w:t>000个。</w:t>
      </w:r>
    </w:p>
    <w:p w:rsidR="00726A79" w:rsidRDefault="00DE3C3D" w:rsidP="005867F9">
      <w:pPr>
        <w:pStyle w:val="a3"/>
        <w:ind w:left="720" w:firstLineChars="0" w:firstLine="0"/>
      </w:pPr>
      <w:r>
        <w:rPr>
          <w:rFonts w:hint="eastAsia"/>
        </w:rPr>
        <w:t>并发操作发生在每月月底</w:t>
      </w:r>
      <w:r w:rsidR="00EA2048">
        <w:rPr>
          <w:rFonts w:hint="eastAsia"/>
        </w:rPr>
        <w:t>和月初</w:t>
      </w:r>
      <w:r>
        <w:rPr>
          <w:rFonts w:hint="eastAsia"/>
        </w:rPr>
        <w:t>，</w:t>
      </w:r>
      <w:r w:rsidR="00096937">
        <w:rPr>
          <w:rFonts w:hint="eastAsia"/>
        </w:rPr>
        <w:t>各区县</w:t>
      </w:r>
      <w:r>
        <w:rPr>
          <w:rFonts w:hint="eastAsia"/>
        </w:rPr>
        <w:t>集中报账操作。最大并发量约为</w:t>
      </w:r>
      <w:r w:rsidR="00094556">
        <w:rPr>
          <w:rFonts w:hint="eastAsia"/>
        </w:rPr>
        <w:t>1000个。</w:t>
      </w:r>
    </w:p>
    <w:p w:rsidR="00094556" w:rsidRDefault="006E6FCD" w:rsidP="005867F9">
      <w:pPr>
        <w:pStyle w:val="a3"/>
        <w:ind w:left="720" w:firstLineChars="0" w:firstLine="0"/>
      </w:pPr>
      <w:r>
        <w:rPr>
          <w:rFonts w:hint="eastAsia"/>
        </w:rPr>
        <w:t>以每</w:t>
      </w:r>
      <w:r w:rsidR="00B60F2E">
        <w:rPr>
          <w:rFonts w:hint="eastAsia"/>
        </w:rPr>
        <w:t>台应用服务器承担</w:t>
      </w:r>
      <w:r w:rsidR="00B60F2E" w:rsidRPr="00E73C54">
        <w:rPr>
          <w:rFonts w:hint="eastAsia"/>
        </w:rPr>
        <w:t>200个并发</w:t>
      </w:r>
      <w:r w:rsidR="00347856" w:rsidRPr="00E73C54">
        <w:rPr>
          <w:rFonts w:hint="eastAsia"/>
        </w:rPr>
        <w:t>（</w:t>
      </w:r>
      <w:r w:rsidR="00C83D1C">
        <w:rPr>
          <w:rFonts w:hint="eastAsia"/>
        </w:rPr>
        <w:t>包含</w:t>
      </w:r>
      <w:r w:rsidR="00C81A78">
        <w:rPr>
          <w:rFonts w:hint="eastAsia"/>
        </w:rPr>
        <w:t>电费、租费缴费数据</w:t>
      </w:r>
      <w:r w:rsidR="00C83D1C">
        <w:rPr>
          <w:rFonts w:hint="eastAsia"/>
        </w:rPr>
        <w:t>、合同扫描件</w:t>
      </w:r>
      <w:r w:rsidR="00383E3F">
        <w:rPr>
          <w:rFonts w:hint="eastAsia"/>
        </w:rPr>
        <w:t>、</w:t>
      </w:r>
      <w:r w:rsidR="003C237E">
        <w:rPr>
          <w:rFonts w:hint="eastAsia"/>
        </w:rPr>
        <w:t>电表图片、发票图片、资源信息、合同信息、基站信息等数据</w:t>
      </w:r>
      <w:r w:rsidR="00C83D1C">
        <w:rPr>
          <w:rFonts w:hint="eastAsia"/>
        </w:rPr>
        <w:t>提交</w:t>
      </w:r>
      <w:r w:rsidR="00C81A78">
        <w:rPr>
          <w:rFonts w:hint="eastAsia"/>
        </w:rPr>
        <w:t>，</w:t>
      </w:r>
      <w:r w:rsidR="003C237E">
        <w:rPr>
          <w:rFonts w:hint="eastAsia"/>
        </w:rPr>
        <w:t>以及各种附件上传，附件每个大约为1M</w:t>
      </w:r>
      <w:r w:rsidR="00347856" w:rsidRPr="00E73C54">
        <w:rPr>
          <w:rFonts w:hint="eastAsia"/>
        </w:rPr>
        <w:t>）</w:t>
      </w:r>
      <w:r w:rsidR="00B60F2E">
        <w:rPr>
          <w:rFonts w:hint="eastAsia"/>
        </w:rPr>
        <w:t>，约需5台应用服务器承担并发。</w:t>
      </w:r>
    </w:p>
    <w:p w:rsidR="0075016B" w:rsidRDefault="0075016B" w:rsidP="00A65FD1">
      <w:pPr>
        <w:pStyle w:val="a3"/>
        <w:numPr>
          <w:ilvl w:val="0"/>
          <w:numId w:val="5"/>
        </w:numPr>
        <w:ind w:firstLineChars="0"/>
        <w:rPr>
          <w:b/>
        </w:rPr>
      </w:pPr>
      <w:r w:rsidRPr="0075016B">
        <w:rPr>
          <w:b/>
        </w:rPr>
        <w:t>R</w:t>
      </w:r>
      <w:r w:rsidRPr="0075016B">
        <w:rPr>
          <w:rFonts w:hint="eastAsia"/>
          <w:b/>
        </w:rPr>
        <w:t>estful接口服务器</w:t>
      </w:r>
      <w:r w:rsidR="00E31A85">
        <w:rPr>
          <w:rFonts w:hint="eastAsia"/>
          <w:b/>
        </w:rPr>
        <w:t>：</w:t>
      </w:r>
    </w:p>
    <w:p w:rsidR="00527776" w:rsidRPr="00AE31C5" w:rsidRDefault="0073577D" w:rsidP="00527776">
      <w:pPr>
        <w:pStyle w:val="a3"/>
        <w:ind w:left="720" w:firstLineChars="0" w:firstLine="0"/>
      </w:pPr>
      <w:r w:rsidRPr="00AE31C5">
        <w:rPr>
          <w:rFonts w:hint="eastAsia"/>
        </w:rPr>
        <w:t>接口服务主要为合同、动环接口，由电费系统提供接口</w:t>
      </w:r>
      <w:r w:rsidR="000A3F08">
        <w:rPr>
          <w:rFonts w:hint="eastAsia"/>
        </w:rPr>
        <w:t>，合同系统与</w:t>
      </w:r>
      <w:r w:rsidR="00B63E32">
        <w:rPr>
          <w:rFonts w:hint="eastAsia"/>
        </w:rPr>
        <w:t>报账</w:t>
      </w:r>
      <w:r w:rsidR="000A3F08">
        <w:rPr>
          <w:rFonts w:hint="eastAsia"/>
        </w:rPr>
        <w:t>系统</w:t>
      </w:r>
      <w:r w:rsidRPr="00AE31C5">
        <w:rPr>
          <w:rFonts w:hint="eastAsia"/>
        </w:rPr>
        <w:t>提供合同和</w:t>
      </w:r>
      <w:r w:rsidR="00B63E32">
        <w:rPr>
          <w:rFonts w:hint="eastAsia"/>
        </w:rPr>
        <w:t>报账</w:t>
      </w:r>
      <w:r w:rsidR="00A95B3A">
        <w:rPr>
          <w:rFonts w:hint="eastAsia"/>
        </w:rPr>
        <w:t>的变量</w:t>
      </w:r>
      <w:r w:rsidRPr="00AE31C5">
        <w:rPr>
          <w:rFonts w:hint="eastAsia"/>
        </w:rPr>
        <w:t>数据。</w:t>
      </w:r>
    </w:p>
    <w:p w:rsidR="0073577D" w:rsidRDefault="003658F0" w:rsidP="00527776">
      <w:pPr>
        <w:pStyle w:val="a3"/>
        <w:ind w:left="720" w:firstLineChars="0" w:firstLine="0"/>
      </w:pPr>
      <w:r>
        <w:rPr>
          <w:rFonts w:hint="eastAsia"/>
        </w:rPr>
        <w:t>合同数据约7万条，分</w:t>
      </w:r>
      <w:r w:rsidR="0042694C">
        <w:rPr>
          <w:rFonts w:hint="eastAsia"/>
        </w:rPr>
        <w:t>电费合同和租费合同。预估14万笔。</w:t>
      </w:r>
      <w:r w:rsidR="00C42E1A">
        <w:rPr>
          <w:rFonts w:hint="eastAsia"/>
        </w:rPr>
        <w:t>每日</w:t>
      </w:r>
      <w:r w:rsidR="00B84705">
        <w:rPr>
          <w:rFonts w:hint="eastAsia"/>
        </w:rPr>
        <w:t>按10%变化预估，约1.4万笔。</w:t>
      </w:r>
    </w:p>
    <w:p w:rsidR="00B84705" w:rsidRDefault="0099271D" w:rsidP="00527776">
      <w:pPr>
        <w:pStyle w:val="a3"/>
        <w:ind w:left="720" w:firstLineChars="0" w:firstLine="0"/>
      </w:pPr>
      <w:r>
        <w:rPr>
          <w:rFonts w:hint="eastAsia"/>
        </w:rPr>
        <w:t>报账</w:t>
      </w:r>
      <w:r w:rsidR="00924D90">
        <w:rPr>
          <w:rFonts w:hint="eastAsia"/>
        </w:rPr>
        <w:t>数据以电表数量为参考，约</w:t>
      </w:r>
      <w:r w:rsidR="00BB2E4D">
        <w:rPr>
          <w:rFonts w:hint="eastAsia"/>
        </w:rPr>
        <w:t>7万笔。</w:t>
      </w:r>
      <w:r w:rsidR="00AC7563">
        <w:rPr>
          <w:rFonts w:hint="eastAsia"/>
        </w:rPr>
        <w:t>按每日10%变化预估，约7000笔。</w:t>
      </w:r>
    </w:p>
    <w:p w:rsidR="00AC7563" w:rsidRPr="00AE31C5" w:rsidRDefault="00D1274B" w:rsidP="00527776">
      <w:pPr>
        <w:pStyle w:val="a3"/>
        <w:ind w:left="720" w:firstLineChars="0" w:firstLine="0"/>
      </w:pPr>
      <w:r>
        <w:rPr>
          <w:rFonts w:hint="eastAsia"/>
        </w:rPr>
        <w:t>每日接口需处理数据2万笔。</w:t>
      </w:r>
      <w:r w:rsidR="00135AE0">
        <w:rPr>
          <w:rFonts w:hint="eastAsia"/>
        </w:rPr>
        <w:t>按10个省预估，供20万笔数据。</w:t>
      </w:r>
      <w:r w:rsidR="000C1DE6">
        <w:rPr>
          <w:rFonts w:hint="eastAsia"/>
        </w:rPr>
        <w:t>需两台服务器协调处理，每台分担1</w:t>
      </w:r>
      <w:r w:rsidR="00B65B92">
        <w:t>0</w:t>
      </w:r>
      <w:r w:rsidR="000C1DE6">
        <w:rPr>
          <w:rFonts w:hint="eastAsia"/>
        </w:rPr>
        <w:t>万笔数据处理。</w:t>
      </w:r>
    </w:p>
    <w:p w:rsidR="00673298" w:rsidRPr="001A552C" w:rsidRDefault="00673298" w:rsidP="00673298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文件接口</w:t>
      </w:r>
      <w:r w:rsidRPr="001A552C">
        <w:rPr>
          <w:rFonts w:hint="eastAsia"/>
          <w:b/>
        </w:rPr>
        <w:t>服务器：</w:t>
      </w:r>
    </w:p>
    <w:p w:rsidR="00673298" w:rsidRDefault="00673298" w:rsidP="00673298">
      <w:pPr>
        <w:pStyle w:val="a3"/>
        <w:ind w:left="720" w:firstLineChars="0" w:firstLine="0"/>
      </w:pPr>
      <w:r>
        <w:rPr>
          <w:rFonts w:hint="eastAsia"/>
        </w:rPr>
        <w:t>接口采集服务器每日凌晨集中处理数据，主要是综资数据、动环数据。从FTP服务器上下载数据，并解析后处理，保存到数据库中。</w:t>
      </w:r>
    </w:p>
    <w:p w:rsidR="00673298" w:rsidRDefault="00673298" w:rsidP="00673298">
      <w:pPr>
        <w:pStyle w:val="a3"/>
        <w:ind w:left="720" w:firstLineChars="0" w:firstLine="0"/>
      </w:pPr>
      <w:r>
        <w:rPr>
          <w:rFonts w:hint="eastAsia"/>
        </w:rPr>
        <w:t>10个省需要从凌晨2:00之前上传综资、动环数据文件，接口采集需要在2:00</w:t>
      </w:r>
      <w:r>
        <w:t>—8</w:t>
      </w:r>
      <w:r>
        <w:rPr>
          <w:rFonts w:hint="eastAsia"/>
        </w:rPr>
        <w:t>:00之前完成同步。</w:t>
      </w:r>
    </w:p>
    <w:p w:rsidR="00673298" w:rsidRDefault="00673298" w:rsidP="00673298">
      <w:pPr>
        <w:pStyle w:val="a3"/>
        <w:ind w:left="720" w:firstLineChars="0" w:firstLine="0"/>
      </w:pPr>
      <w:r>
        <w:rPr>
          <w:rFonts w:hint="eastAsia"/>
        </w:rPr>
        <w:t>综资数据量最大文件约300M，数据文件共1</w:t>
      </w:r>
      <w:r>
        <w:t>3</w:t>
      </w:r>
      <w:r>
        <w:rPr>
          <w:rFonts w:hint="eastAsia"/>
        </w:rPr>
        <w:t>个。</w:t>
      </w:r>
    </w:p>
    <w:p w:rsidR="00673298" w:rsidRPr="00661AC1" w:rsidRDefault="00673298" w:rsidP="00673298">
      <w:pPr>
        <w:pStyle w:val="a3"/>
        <w:ind w:left="720" w:firstLineChars="0" w:firstLine="0"/>
      </w:pPr>
      <w:r>
        <w:rPr>
          <w:rFonts w:hint="eastAsia"/>
        </w:rPr>
        <w:t>按完成一个省接口数据处理2个小时计算，10个省需要20个小时。在6个小时内完成需要4台机器协调处理。</w:t>
      </w:r>
    </w:p>
    <w:p w:rsidR="00BA6620" w:rsidRDefault="00BA6620" w:rsidP="00BA6620">
      <w:pPr>
        <w:pStyle w:val="a3"/>
        <w:numPr>
          <w:ilvl w:val="0"/>
          <w:numId w:val="5"/>
        </w:numPr>
        <w:ind w:firstLineChars="0"/>
        <w:rPr>
          <w:b/>
        </w:rPr>
      </w:pPr>
      <w:r w:rsidRPr="00BA6620">
        <w:rPr>
          <w:rFonts w:hint="eastAsia"/>
          <w:b/>
        </w:rPr>
        <w:t>消息队列服务器（</w:t>
      </w:r>
      <w:r w:rsidRPr="00BA6620">
        <w:rPr>
          <w:b/>
        </w:rPr>
        <w:t>MQ）</w:t>
      </w:r>
    </w:p>
    <w:p w:rsidR="006E3E31" w:rsidRDefault="00F80ECA" w:rsidP="00BA6620">
      <w:pPr>
        <w:pStyle w:val="a3"/>
        <w:ind w:left="720" w:firstLineChars="0" w:firstLine="0"/>
        <w:rPr>
          <w:rFonts w:hint="eastAsia"/>
        </w:rPr>
      </w:pPr>
      <w:r w:rsidRPr="007F49E7">
        <w:rPr>
          <w:rFonts w:hint="eastAsia"/>
        </w:rPr>
        <w:t>消息队列服务器分</w:t>
      </w:r>
      <w:r w:rsidR="007D01E4">
        <w:rPr>
          <w:rFonts w:hint="eastAsia"/>
        </w:rPr>
        <w:t>两种场景</w:t>
      </w:r>
      <w:r w:rsidR="00D448FB">
        <w:rPr>
          <w:rFonts w:hint="eastAsia"/>
        </w:rPr>
        <w:t>。</w:t>
      </w:r>
      <w:r w:rsidR="0001639A">
        <w:rPr>
          <w:rFonts w:hint="eastAsia"/>
        </w:rPr>
        <w:t>分为</w:t>
      </w:r>
      <w:r w:rsidR="00736812">
        <w:rPr>
          <w:rFonts w:hint="eastAsia"/>
        </w:rPr>
        <w:t>外部</w:t>
      </w:r>
      <w:r w:rsidR="00736812" w:rsidRPr="007F49E7">
        <w:rPr>
          <w:rFonts w:hint="eastAsia"/>
        </w:rPr>
        <w:t>接口</w:t>
      </w:r>
      <w:r w:rsidR="00736812">
        <w:rPr>
          <w:rFonts w:hint="eastAsia"/>
        </w:rPr>
        <w:t>数据</w:t>
      </w:r>
      <w:r w:rsidR="0001639A">
        <w:rPr>
          <w:rFonts w:hint="eastAsia"/>
        </w:rPr>
        <w:t>处理</w:t>
      </w:r>
      <w:r w:rsidR="00736812">
        <w:rPr>
          <w:rFonts w:hint="eastAsia"/>
        </w:rPr>
        <w:t>和</w:t>
      </w:r>
      <w:r w:rsidR="000029E8">
        <w:rPr>
          <w:rFonts w:hint="eastAsia"/>
        </w:rPr>
        <w:t>业务</w:t>
      </w:r>
      <w:r w:rsidR="00736812">
        <w:rPr>
          <w:rFonts w:hint="eastAsia"/>
        </w:rPr>
        <w:t>系统内部数据</w:t>
      </w:r>
      <w:r w:rsidR="0001639A">
        <w:rPr>
          <w:rFonts w:hint="eastAsia"/>
        </w:rPr>
        <w:t>处理，为了</w:t>
      </w:r>
      <w:r w:rsidR="00D30DCA">
        <w:rPr>
          <w:rFonts w:hint="eastAsia"/>
        </w:rPr>
        <w:t>使接口处理尽量不影响业务数据库，</w:t>
      </w:r>
      <w:r w:rsidR="00451DA0">
        <w:rPr>
          <w:rFonts w:hint="eastAsia"/>
        </w:rPr>
        <w:t>同时业务系统内部</w:t>
      </w:r>
      <w:r w:rsidR="00D863A2">
        <w:rPr>
          <w:rFonts w:hint="eastAsia"/>
        </w:rPr>
        <w:t>汇总数据不影响</w:t>
      </w:r>
      <w:r w:rsidR="004270EC">
        <w:rPr>
          <w:rFonts w:hint="eastAsia"/>
        </w:rPr>
        <w:t>正常</w:t>
      </w:r>
      <w:r w:rsidR="00D863A2">
        <w:rPr>
          <w:rFonts w:hint="eastAsia"/>
        </w:rPr>
        <w:t>业务操作。</w:t>
      </w:r>
      <w:r w:rsidR="004270EC">
        <w:rPr>
          <w:rFonts w:hint="eastAsia"/>
        </w:rPr>
        <w:t>建议将这两类数据操作分开</w:t>
      </w:r>
      <w:r w:rsidR="00E41C2A">
        <w:rPr>
          <w:rFonts w:hint="eastAsia"/>
        </w:rPr>
        <w:t>在两个消息队列服务器中处理。</w:t>
      </w:r>
    </w:p>
    <w:p w:rsidR="00BA6620" w:rsidRDefault="00F80ECA" w:rsidP="00BA6620">
      <w:pPr>
        <w:pStyle w:val="a3"/>
        <w:ind w:left="720" w:firstLineChars="0" w:firstLine="0"/>
      </w:pPr>
      <w:r w:rsidRPr="007F49E7">
        <w:rPr>
          <w:rFonts w:hint="eastAsia"/>
        </w:rPr>
        <w:t>处理</w:t>
      </w:r>
      <w:r w:rsidR="00D91C4A">
        <w:rPr>
          <w:rFonts w:hint="eastAsia"/>
        </w:rPr>
        <w:t>外部</w:t>
      </w:r>
      <w:r w:rsidRPr="007F49E7">
        <w:rPr>
          <w:rFonts w:hint="eastAsia"/>
        </w:rPr>
        <w:t>接口</w:t>
      </w:r>
      <w:r w:rsidR="00E23D56">
        <w:rPr>
          <w:rFonts w:hint="eastAsia"/>
        </w:rPr>
        <w:t>数据</w:t>
      </w:r>
      <w:r w:rsidR="00EC4EF1">
        <w:rPr>
          <w:rFonts w:hint="eastAsia"/>
        </w:rPr>
        <w:t>，包含文件接口和Restful接口</w:t>
      </w:r>
      <w:r w:rsidR="007F49E7">
        <w:rPr>
          <w:rFonts w:hint="eastAsia"/>
        </w:rPr>
        <w:t>，</w:t>
      </w:r>
      <w:r w:rsidR="00F6392D">
        <w:rPr>
          <w:rFonts w:hint="eastAsia"/>
        </w:rPr>
        <w:t>10个省的综资、动环</w:t>
      </w:r>
      <w:r w:rsidR="006207BF">
        <w:rPr>
          <w:rFonts w:hint="eastAsia"/>
        </w:rPr>
        <w:t>、合同、报账等接口</w:t>
      </w:r>
      <w:r w:rsidR="00F6392D">
        <w:rPr>
          <w:rFonts w:hint="eastAsia"/>
        </w:rPr>
        <w:t>数据</w:t>
      </w:r>
      <w:r w:rsidR="002342B0">
        <w:rPr>
          <w:rFonts w:hint="eastAsia"/>
        </w:rPr>
        <w:t>，按每日处理</w:t>
      </w:r>
      <w:r w:rsidR="0096372E">
        <w:rPr>
          <w:rFonts w:hint="eastAsia"/>
        </w:rPr>
        <w:t>20多个</w:t>
      </w:r>
      <w:r w:rsidR="00373D44">
        <w:rPr>
          <w:rFonts w:hint="eastAsia"/>
        </w:rPr>
        <w:t>。</w:t>
      </w:r>
    </w:p>
    <w:p w:rsidR="006E3E31" w:rsidRPr="007F49E7" w:rsidRDefault="0087581D" w:rsidP="00BA662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处理</w:t>
      </w:r>
      <w:r w:rsidR="006E3E31">
        <w:rPr>
          <w:rFonts w:hint="eastAsia"/>
        </w:rPr>
        <w:t>系统内部数据</w:t>
      </w:r>
      <w:r w:rsidR="00257FA0">
        <w:rPr>
          <w:rFonts w:hint="eastAsia"/>
        </w:rPr>
        <w:t>：</w:t>
      </w:r>
      <w:bookmarkStart w:id="1" w:name="_GoBack"/>
      <w:bookmarkEnd w:id="1"/>
      <w:r w:rsidR="003C65F8">
        <w:rPr>
          <w:rFonts w:hint="eastAsia"/>
        </w:rPr>
        <w:t>每月</w:t>
      </w:r>
      <w:r w:rsidR="0054146C">
        <w:rPr>
          <w:rFonts w:hint="eastAsia"/>
        </w:rPr>
        <w:t>缴费汇总数据、</w:t>
      </w:r>
      <w:r w:rsidR="0049064E">
        <w:rPr>
          <w:rFonts w:hint="eastAsia"/>
        </w:rPr>
        <w:t>按地市按区县，每</w:t>
      </w:r>
      <w:r w:rsidR="00626510">
        <w:rPr>
          <w:rFonts w:hint="eastAsia"/>
        </w:rPr>
        <w:t>月</w:t>
      </w:r>
      <w:r w:rsidR="0049064E">
        <w:rPr>
          <w:rFonts w:hint="eastAsia"/>
        </w:rPr>
        <w:t>需汇总约</w:t>
      </w:r>
      <w:r w:rsidR="004D7542">
        <w:rPr>
          <w:rFonts w:hint="eastAsia"/>
        </w:rPr>
        <w:t>7万笔缴费数据，生成日报、月报等。</w:t>
      </w:r>
    </w:p>
    <w:p w:rsidR="00A65FD1" w:rsidRPr="001A552C" w:rsidRDefault="00A65FD1" w:rsidP="00A65FD1">
      <w:pPr>
        <w:pStyle w:val="a3"/>
        <w:numPr>
          <w:ilvl w:val="0"/>
          <w:numId w:val="5"/>
        </w:numPr>
        <w:ind w:firstLineChars="0"/>
        <w:rPr>
          <w:b/>
        </w:rPr>
      </w:pPr>
      <w:r w:rsidRPr="001A552C">
        <w:rPr>
          <w:rFonts w:hint="eastAsia"/>
          <w:b/>
        </w:rPr>
        <w:t>数据库服务器：</w:t>
      </w:r>
    </w:p>
    <w:p w:rsidR="00200929" w:rsidRDefault="00200929" w:rsidP="00200929">
      <w:pPr>
        <w:pStyle w:val="a3"/>
        <w:ind w:left="720" w:firstLineChars="0" w:firstLine="0"/>
      </w:pPr>
      <w:r>
        <w:rPr>
          <w:rFonts w:hint="eastAsia"/>
        </w:rPr>
        <w:t>主要数据存储：</w:t>
      </w:r>
      <w:r w:rsidR="00375D31">
        <w:rPr>
          <w:rFonts w:hint="eastAsia"/>
        </w:rPr>
        <w:t>以一个省</w:t>
      </w:r>
      <w:r w:rsidR="004C3CAB">
        <w:rPr>
          <w:rFonts w:hint="eastAsia"/>
        </w:rPr>
        <w:t>为例：</w:t>
      </w:r>
      <w:r w:rsidR="00F666C4">
        <w:rPr>
          <w:rFonts w:hint="eastAsia"/>
        </w:rPr>
        <w:t>机房</w:t>
      </w:r>
      <w:r w:rsidR="007A6E77">
        <w:rPr>
          <w:rFonts w:hint="eastAsia"/>
        </w:rPr>
        <w:t>：</w:t>
      </w:r>
      <w:r w:rsidR="008614EE">
        <w:rPr>
          <w:rFonts w:hint="eastAsia"/>
        </w:rPr>
        <w:t>陕西3万，安徽</w:t>
      </w:r>
      <w:r w:rsidR="00C45EB7">
        <w:rPr>
          <w:rFonts w:hint="eastAsia"/>
        </w:rPr>
        <w:t>5万。</w:t>
      </w:r>
      <w:r w:rsidR="00C812E6">
        <w:rPr>
          <w:rFonts w:hint="eastAsia"/>
        </w:rPr>
        <w:t>资源点：陕西7万，</w:t>
      </w:r>
      <w:r w:rsidR="00437AF6">
        <w:rPr>
          <w:rFonts w:hint="eastAsia"/>
        </w:rPr>
        <w:t>安徽</w:t>
      </w:r>
      <w:r w:rsidR="00BE1461">
        <w:rPr>
          <w:rFonts w:hint="eastAsia"/>
        </w:rPr>
        <w:t>12万。</w:t>
      </w:r>
    </w:p>
    <w:p w:rsidR="00BE1461" w:rsidRDefault="006A506C" w:rsidP="00200929">
      <w:pPr>
        <w:pStyle w:val="a3"/>
        <w:ind w:left="720" w:firstLineChars="0" w:firstLine="0"/>
      </w:pPr>
      <w:r>
        <w:rPr>
          <w:rFonts w:hint="eastAsia"/>
        </w:rPr>
        <w:t>机房</w:t>
      </w:r>
      <w:r w:rsidR="003A2624">
        <w:rPr>
          <w:rFonts w:hint="eastAsia"/>
        </w:rPr>
        <w:t>按照</w:t>
      </w:r>
      <w:r>
        <w:rPr>
          <w:rFonts w:hint="eastAsia"/>
        </w:rPr>
        <w:t>一个</w:t>
      </w:r>
      <w:r w:rsidR="003A2624">
        <w:rPr>
          <w:rFonts w:hint="eastAsia"/>
        </w:rPr>
        <w:t>机房一个</w:t>
      </w:r>
      <w:r>
        <w:rPr>
          <w:rFonts w:hint="eastAsia"/>
        </w:rPr>
        <w:t>缴费点</w:t>
      </w:r>
      <w:r w:rsidR="005069F4">
        <w:rPr>
          <w:rFonts w:hint="eastAsia"/>
        </w:rPr>
        <w:t>，</w:t>
      </w:r>
      <w:r w:rsidR="00147A35">
        <w:rPr>
          <w:rFonts w:hint="eastAsia"/>
        </w:rPr>
        <w:t>约5万条缴费数据，</w:t>
      </w:r>
      <w:r w:rsidR="005069F4">
        <w:rPr>
          <w:rFonts w:hint="eastAsia"/>
        </w:rPr>
        <w:t>资源点</w:t>
      </w:r>
      <w:r w:rsidR="003A2624">
        <w:rPr>
          <w:rFonts w:hint="eastAsia"/>
        </w:rPr>
        <w:t>按照</w:t>
      </w:r>
      <w:r w:rsidR="003A2624">
        <w:t>5</w:t>
      </w:r>
      <w:r w:rsidR="003A2624">
        <w:rPr>
          <w:rFonts w:hint="eastAsia"/>
        </w:rPr>
        <w:t>个</w:t>
      </w:r>
      <w:r w:rsidR="005069F4">
        <w:rPr>
          <w:rFonts w:hint="eastAsia"/>
        </w:rPr>
        <w:t>汇总一个缴费点，约</w:t>
      </w:r>
      <w:r w:rsidR="003A2624">
        <w:t>2</w:t>
      </w:r>
      <w:r w:rsidR="005069F4">
        <w:rPr>
          <w:rFonts w:hint="eastAsia"/>
        </w:rPr>
        <w:t>万</w:t>
      </w:r>
      <w:r w:rsidR="00147A35">
        <w:rPr>
          <w:rFonts w:hint="eastAsia"/>
        </w:rPr>
        <w:t>条缴费数据。</w:t>
      </w:r>
    </w:p>
    <w:p w:rsidR="006F1D85" w:rsidRDefault="00430780" w:rsidP="00200929">
      <w:pPr>
        <w:pStyle w:val="a3"/>
        <w:ind w:left="720" w:firstLineChars="0" w:firstLine="0"/>
      </w:pPr>
      <w:r>
        <w:rPr>
          <w:rFonts w:hint="eastAsia"/>
        </w:rPr>
        <w:t>合计</w:t>
      </w:r>
      <w:r w:rsidR="009A0ED3">
        <w:rPr>
          <w:rFonts w:hint="eastAsia"/>
        </w:rPr>
        <w:t>每月</w:t>
      </w:r>
      <w:r>
        <w:rPr>
          <w:rFonts w:hint="eastAsia"/>
        </w:rPr>
        <w:t>约7万条缴费点数据。</w:t>
      </w:r>
      <w:r w:rsidR="00017DDD">
        <w:rPr>
          <w:rFonts w:hint="eastAsia"/>
        </w:rPr>
        <w:t>缴费数据分电费和租费</w:t>
      </w:r>
      <w:r w:rsidR="00A23FB5">
        <w:rPr>
          <w:rFonts w:hint="eastAsia"/>
        </w:rPr>
        <w:t>，电费按月生成、租费以缴费周期生成</w:t>
      </w:r>
      <w:r w:rsidR="003D5CE1">
        <w:rPr>
          <w:rFonts w:hint="eastAsia"/>
        </w:rPr>
        <w:t>，基本上以季度或年为单位</w:t>
      </w:r>
      <w:r w:rsidR="00017DDD">
        <w:rPr>
          <w:rFonts w:hint="eastAsia"/>
        </w:rPr>
        <w:t>。</w:t>
      </w:r>
    </w:p>
    <w:p w:rsidR="00475BD2" w:rsidRDefault="00D505B9" w:rsidP="00200929">
      <w:pPr>
        <w:pStyle w:val="a3"/>
        <w:ind w:left="720" w:firstLineChars="0" w:firstLine="0"/>
      </w:pPr>
      <w:r>
        <w:rPr>
          <w:rFonts w:hint="eastAsia"/>
        </w:rPr>
        <w:t>每年</w:t>
      </w:r>
      <w:r w:rsidR="00475BD2">
        <w:rPr>
          <w:rFonts w:hint="eastAsia"/>
        </w:rPr>
        <w:t>产生主要数据如下：</w:t>
      </w:r>
    </w:p>
    <w:tbl>
      <w:tblPr>
        <w:tblW w:w="12060" w:type="dxa"/>
        <w:tblInd w:w="835" w:type="dxa"/>
        <w:tblLook w:val="04A0" w:firstRow="1" w:lastRow="0" w:firstColumn="1" w:lastColumn="0" w:noHBand="0" w:noVBand="1"/>
      </w:tblPr>
      <w:tblGrid>
        <w:gridCol w:w="2279"/>
        <w:gridCol w:w="1843"/>
        <w:gridCol w:w="1417"/>
        <w:gridCol w:w="6521"/>
      </w:tblGrid>
      <w:tr w:rsidR="000A2EF9" w:rsidRPr="00D505B9" w:rsidTr="00D52A42">
        <w:trPr>
          <w:trHeight w:val="280"/>
        </w:trPr>
        <w:tc>
          <w:tcPr>
            <w:tcW w:w="2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widowControl/>
              <w:jc w:val="center"/>
              <w:rPr>
                <w:rFonts w:ascii="等线" w:eastAsia="等线" w:hAnsi="等线"/>
                <w:b/>
                <w:bCs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  <w:szCs w:val="21"/>
              </w:rPr>
              <w:t>主要存储数据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center"/>
              <w:rPr>
                <w:rFonts w:ascii="等线" w:eastAsia="等线" w:hAnsi="等线"/>
                <w:b/>
                <w:bCs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  <w:szCs w:val="21"/>
              </w:rPr>
              <w:t>月数据量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center"/>
              <w:rPr>
                <w:rFonts w:ascii="等线" w:eastAsia="等线" w:hAnsi="等线"/>
                <w:b/>
                <w:bCs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  <w:szCs w:val="21"/>
              </w:rPr>
              <w:t>每月增量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center"/>
              <w:rPr>
                <w:rFonts w:ascii="等线" w:eastAsia="等线" w:hAnsi="等线"/>
                <w:b/>
                <w:bCs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  <w:szCs w:val="21"/>
              </w:rPr>
              <w:t>年数据量</w:t>
            </w:r>
          </w:p>
        </w:tc>
      </w:tr>
      <w:tr w:rsidR="000A2EF9" w:rsidRPr="00D505B9" w:rsidTr="00D52A42">
        <w:trPr>
          <w:trHeight w:val="280"/>
        </w:trPr>
        <w:tc>
          <w:tcPr>
            <w:tcW w:w="2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缴费数据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70000*5KB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100%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right"/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70000*5KB*12+70000*5KB=4.34G</w:t>
            </w:r>
          </w:p>
        </w:tc>
      </w:tr>
      <w:tr w:rsidR="000A2EF9" w:rsidRPr="00D505B9" w:rsidTr="00D52A42">
        <w:trPr>
          <w:trHeight w:val="280"/>
        </w:trPr>
        <w:tc>
          <w:tcPr>
            <w:tcW w:w="2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合同数据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70000*5KB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1%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right"/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70000*5KB*1%*12+70000*5KB=0.37G</w:t>
            </w:r>
          </w:p>
        </w:tc>
      </w:tr>
      <w:tr w:rsidR="000A2EF9" w:rsidRPr="00D505B9" w:rsidTr="00D52A42">
        <w:trPr>
          <w:trHeight w:val="280"/>
        </w:trPr>
        <w:tc>
          <w:tcPr>
            <w:tcW w:w="2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资源数据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70000*5KB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1%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right"/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70000*5KB*1%*12+70000*5KB=0.37G</w:t>
            </w:r>
          </w:p>
        </w:tc>
      </w:tr>
      <w:tr w:rsidR="000A2EF9" w:rsidRPr="00D505B9" w:rsidTr="00D52A42">
        <w:trPr>
          <w:trHeight w:val="280"/>
        </w:trPr>
        <w:tc>
          <w:tcPr>
            <w:tcW w:w="2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电表数据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70000*5KB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1%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right"/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70000*5KB*1%*12+70000*5KB=0.37G</w:t>
            </w:r>
          </w:p>
        </w:tc>
      </w:tr>
      <w:tr w:rsidR="000A2EF9" w:rsidRPr="00D505B9" w:rsidTr="00D52A42">
        <w:trPr>
          <w:trHeight w:val="280"/>
        </w:trPr>
        <w:tc>
          <w:tcPr>
            <w:tcW w:w="2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分析数据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70000*5KB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50%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right"/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70000*</w:t>
            </w:r>
            <w:r w:rsidR="00142EFD">
              <w:rPr>
                <w:rFonts w:ascii="等线" w:eastAsia="等线" w:hAnsi="等线"/>
                <w:color w:val="000000"/>
                <w:szCs w:val="21"/>
              </w:rPr>
              <w:t>5</w:t>
            </w:r>
            <w:r>
              <w:rPr>
                <w:rFonts w:ascii="等线" w:eastAsia="等线" w:hAnsi="等线" w:hint="eastAsia"/>
                <w:color w:val="000000"/>
                <w:szCs w:val="21"/>
              </w:rPr>
              <w:t>KB*50%*12+70000*</w:t>
            </w:r>
            <w:r w:rsidR="00AC19DE">
              <w:rPr>
                <w:rFonts w:ascii="等线" w:eastAsia="等线" w:hAnsi="等线"/>
                <w:color w:val="000000"/>
                <w:szCs w:val="21"/>
              </w:rPr>
              <w:t>5</w:t>
            </w:r>
            <w:r>
              <w:rPr>
                <w:rFonts w:ascii="等线" w:eastAsia="等线" w:hAnsi="等线" w:hint="eastAsia"/>
                <w:color w:val="000000"/>
                <w:szCs w:val="21"/>
              </w:rPr>
              <w:t>KB=2.34G</w:t>
            </w:r>
          </w:p>
        </w:tc>
      </w:tr>
      <w:tr w:rsidR="000A2EF9" w:rsidRPr="00D505B9" w:rsidTr="00D52A42">
        <w:trPr>
          <w:trHeight w:val="280"/>
        </w:trPr>
        <w:tc>
          <w:tcPr>
            <w:tcW w:w="2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lastRenderedPageBreak/>
              <w:t>其他数据（日志等）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 xml:space="preserve">　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right"/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0.5G*12=6G</w:t>
            </w:r>
          </w:p>
        </w:tc>
      </w:tr>
      <w:tr w:rsidR="000A2EF9" w:rsidRPr="00D505B9" w:rsidTr="00D52A42">
        <w:trPr>
          <w:trHeight w:val="280"/>
        </w:trPr>
        <w:tc>
          <w:tcPr>
            <w:tcW w:w="2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>总计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Cs w:val="21"/>
              </w:rPr>
              <w:t xml:space="preserve">　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2EF9" w:rsidRDefault="000A2EF9" w:rsidP="000A2EF9">
            <w:pPr>
              <w:jc w:val="right"/>
              <w:rPr>
                <w:rFonts w:ascii="等线" w:eastAsia="等线" w:hAnsi="等线"/>
                <w:color w:val="000000"/>
                <w:szCs w:val="21"/>
              </w:rPr>
            </w:pPr>
            <w:r>
              <w:rPr>
                <w:rFonts w:ascii="等线" w:eastAsia="等线" w:hAnsi="等线"/>
                <w:color w:val="000000"/>
                <w:szCs w:val="21"/>
              </w:rPr>
              <w:t>13.79</w:t>
            </w:r>
            <w:r>
              <w:rPr>
                <w:rFonts w:ascii="等线" w:eastAsia="等线" w:hAnsi="等线" w:hint="eastAsia"/>
                <w:color w:val="000000"/>
                <w:szCs w:val="21"/>
              </w:rPr>
              <w:t xml:space="preserve">G </w:t>
            </w:r>
          </w:p>
        </w:tc>
      </w:tr>
    </w:tbl>
    <w:p w:rsidR="00BF406C" w:rsidRDefault="00BF406C" w:rsidP="00200929">
      <w:pPr>
        <w:pStyle w:val="a3"/>
        <w:ind w:left="720" w:firstLineChars="0" w:firstLine="0"/>
      </w:pPr>
      <w:r>
        <w:rPr>
          <w:rFonts w:hint="eastAsia"/>
        </w:rPr>
        <w:t>10</w:t>
      </w:r>
      <w:r w:rsidR="00DA6026">
        <w:rPr>
          <w:rFonts w:hint="eastAsia"/>
        </w:rPr>
        <w:t>个省每年约产生</w:t>
      </w:r>
      <w:r w:rsidR="00923B4C">
        <w:t>137.9</w:t>
      </w:r>
      <w:r w:rsidR="00B01401">
        <w:rPr>
          <w:rFonts w:hint="eastAsia"/>
        </w:rPr>
        <w:t>G</w:t>
      </w:r>
      <w:r w:rsidR="00DA6026">
        <w:rPr>
          <w:rFonts w:hint="eastAsia"/>
        </w:rPr>
        <w:t>数据存储。</w:t>
      </w:r>
      <w:r w:rsidR="00E93D85">
        <w:rPr>
          <w:rFonts w:hint="eastAsia"/>
        </w:rPr>
        <w:t>以5年存储量计算，约</w:t>
      </w:r>
      <w:r w:rsidR="00F44E21">
        <w:t>137.9</w:t>
      </w:r>
      <w:r w:rsidR="00E93D85">
        <w:rPr>
          <w:rFonts w:hint="eastAsia"/>
        </w:rPr>
        <w:t>*</w:t>
      </w:r>
      <w:r w:rsidR="00E93D85">
        <w:t>5</w:t>
      </w:r>
      <w:r w:rsidR="00E93D85">
        <w:rPr>
          <w:rFonts w:hint="eastAsia"/>
        </w:rPr>
        <w:t>=</w:t>
      </w:r>
      <w:r w:rsidR="008827E8">
        <w:t>689.5</w:t>
      </w:r>
      <w:r w:rsidR="00E93D85">
        <w:rPr>
          <w:rFonts w:hint="eastAsia"/>
        </w:rPr>
        <w:t>G</w:t>
      </w:r>
      <w:r w:rsidR="00D320EC">
        <w:rPr>
          <w:rFonts w:hint="eastAsia"/>
        </w:rPr>
        <w:t>。</w:t>
      </w:r>
    </w:p>
    <w:p w:rsidR="00A03CC2" w:rsidRPr="00A03CC2" w:rsidRDefault="00A03CC2" w:rsidP="00200929">
      <w:pPr>
        <w:pStyle w:val="a3"/>
        <w:ind w:left="720" w:firstLineChars="0" w:firstLine="0"/>
      </w:pPr>
      <w:r>
        <w:rPr>
          <w:rFonts w:hint="eastAsia"/>
        </w:rPr>
        <w:t>数据库需承担来自应用系统</w:t>
      </w:r>
      <w:r w:rsidR="004B76A7">
        <w:rPr>
          <w:rFonts w:hint="eastAsia"/>
        </w:rPr>
        <w:t>写入</w:t>
      </w:r>
      <w:r>
        <w:rPr>
          <w:rFonts w:hint="eastAsia"/>
        </w:rPr>
        <w:t>、接口采集写入</w:t>
      </w:r>
      <w:r w:rsidR="000D5C79">
        <w:rPr>
          <w:rFonts w:hint="eastAsia"/>
        </w:rPr>
        <w:t>，并</w:t>
      </w:r>
      <w:r w:rsidR="00DC1548">
        <w:rPr>
          <w:rFonts w:hint="eastAsia"/>
        </w:rPr>
        <w:t>且数据量</w:t>
      </w:r>
      <w:r w:rsidR="000D5C79">
        <w:rPr>
          <w:rFonts w:hint="eastAsia"/>
        </w:rPr>
        <w:t>较大</w:t>
      </w:r>
      <w:r w:rsidR="003F1881">
        <w:rPr>
          <w:rFonts w:hint="eastAsia"/>
        </w:rPr>
        <w:t>，对服务器内存、数据处理能力要求较高</w:t>
      </w:r>
      <w:r w:rsidR="00E2660B">
        <w:rPr>
          <w:rFonts w:hint="eastAsia"/>
        </w:rPr>
        <w:t>。</w:t>
      </w:r>
    </w:p>
    <w:p w:rsidR="00570B28" w:rsidRPr="001A552C" w:rsidRDefault="00155C68" w:rsidP="00A65FD1">
      <w:pPr>
        <w:pStyle w:val="a3"/>
        <w:numPr>
          <w:ilvl w:val="0"/>
          <w:numId w:val="5"/>
        </w:numPr>
        <w:ind w:firstLineChars="0"/>
        <w:rPr>
          <w:b/>
        </w:rPr>
      </w:pPr>
      <w:r w:rsidRPr="001A552C">
        <w:rPr>
          <w:rFonts w:hint="eastAsia"/>
          <w:b/>
        </w:rPr>
        <w:t>FTP服务器：</w:t>
      </w:r>
    </w:p>
    <w:p w:rsidR="00155C68" w:rsidRDefault="00866884" w:rsidP="00155C68">
      <w:pPr>
        <w:pStyle w:val="a3"/>
        <w:ind w:left="720" w:firstLineChars="0" w:firstLine="0"/>
      </w:pPr>
      <w:r>
        <w:rPr>
          <w:rFonts w:hint="eastAsia"/>
        </w:rPr>
        <w:t>FTP服务器</w:t>
      </w:r>
      <w:r w:rsidR="00BD0984">
        <w:rPr>
          <w:rFonts w:hint="eastAsia"/>
        </w:rPr>
        <w:t>分目录</w:t>
      </w:r>
      <w:r>
        <w:rPr>
          <w:rFonts w:hint="eastAsia"/>
        </w:rPr>
        <w:t>存储各省综资、动环</w:t>
      </w:r>
      <w:r w:rsidR="007E1CEE">
        <w:rPr>
          <w:rFonts w:hint="eastAsia"/>
        </w:rPr>
        <w:t>数据。</w:t>
      </w:r>
      <w:r w:rsidR="00BF5B9A">
        <w:rPr>
          <w:rFonts w:hint="eastAsia"/>
        </w:rPr>
        <w:t>每日提供全量数据给电费系统。</w:t>
      </w:r>
    </w:p>
    <w:p w:rsidR="00424674" w:rsidRDefault="00424674" w:rsidP="00C56C8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综资数据包含</w:t>
      </w:r>
      <w:r w:rsidR="00DE7D7F">
        <w:rPr>
          <w:rFonts w:hint="eastAsia"/>
        </w:rPr>
        <w:t>1</w:t>
      </w:r>
      <w:r w:rsidR="00765D81">
        <w:t>3</w:t>
      </w:r>
      <w:r w:rsidR="00DE7D7F">
        <w:rPr>
          <w:rFonts w:hint="eastAsia"/>
        </w:rPr>
        <w:t>个文件</w:t>
      </w:r>
      <w:r>
        <w:rPr>
          <w:rFonts w:hint="eastAsia"/>
        </w:rPr>
        <w:t>：机房、资源点、</w:t>
      </w:r>
      <w:r w:rsidR="001E18B0" w:rsidRPr="001E18B0">
        <w:rPr>
          <w:rFonts w:hint="eastAsia"/>
        </w:rPr>
        <w:t>直放站</w:t>
      </w:r>
      <w:r w:rsidR="001E18B0">
        <w:rPr>
          <w:rFonts w:hint="eastAsia"/>
        </w:rPr>
        <w:t>、热点、</w:t>
      </w:r>
      <w:r w:rsidR="001E18B0" w:rsidRPr="001E18B0">
        <w:rPr>
          <w:rFonts w:hint="eastAsia"/>
        </w:rPr>
        <w:t>热点交换机</w:t>
      </w:r>
      <w:r w:rsidR="001E18B0">
        <w:rPr>
          <w:rFonts w:hint="eastAsia"/>
        </w:rPr>
        <w:t>、</w:t>
      </w:r>
      <w:r w:rsidR="001E18B0" w:rsidRPr="001E18B0">
        <w:t>ONU</w:t>
      </w:r>
      <w:r w:rsidR="001E18B0">
        <w:rPr>
          <w:rFonts w:hint="eastAsia"/>
        </w:rPr>
        <w:t>、</w:t>
      </w:r>
      <w:r w:rsidR="001E18B0" w:rsidRPr="001E18B0">
        <w:rPr>
          <w:rFonts w:hint="eastAsia"/>
        </w:rPr>
        <w:t>分布系统</w:t>
      </w:r>
      <w:r w:rsidR="001E18B0">
        <w:rPr>
          <w:rFonts w:hint="eastAsia"/>
        </w:rPr>
        <w:t>、</w:t>
      </w:r>
      <w:r w:rsidR="001E18B0" w:rsidRPr="001E18B0">
        <w:rPr>
          <w:rFonts w:hint="eastAsia"/>
        </w:rPr>
        <w:t>网元</w:t>
      </w:r>
      <w:r w:rsidR="001E18B0">
        <w:rPr>
          <w:rFonts w:hint="eastAsia"/>
        </w:rPr>
        <w:t>、AP、</w:t>
      </w:r>
      <w:r w:rsidR="001E18B0" w:rsidRPr="001E18B0">
        <w:t>RRU</w:t>
      </w:r>
      <w:r w:rsidR="001E18B0">
        <w:rPr>
          <w:rFonts w:hint="eastAsia"/>
        </w:rPr>
        <w:t>、</w:t>
      </w:r>
      <w:r w:rsidR="001E18B0" w:rsidRPr="001E18B0">
        <w:t>4G</w:t>
      </w:r>
      <w:r w:rsidR="001E18B0">
        <w:rPr>
          <w:rFonts w:hint="eastAsia"/>
        </w:rPr>
        <w:t>基站、3G基站、2G基站数据。</w:t>
      </w:r>
    </w:p>
    <w:p w:rsidR="00642AF6" w:rsidRDefault="0030647B" w:rsidP="008A629E">
      <w:pPr>
        <w:pStyle w:val="a3"/>
        <w:ind w:left="900" w:firstLineChars="114" w:firstLine="239"/>
      </w:pPr>
      <w:r>
        <w:rPr>
          <w:rFonts w:hint="eastAsia"/>
        </w:rPr>
        <w:t>每日数据量约为500M。</w:t>
      </w:r>
    </w:p>
    <w:p w:rsidR="0040236C" w:rsidRDefault="0040236C" w:rsidP="00876339">
      <w:pPr>
        <w:pStyle w:val="a3"/>
        <w:ind w:leftChars="543" w:left="1140" w:firstLineChars="0" w:firstLine="0"/>
      </w:pPr>
      <w:r>
        <w:rPr>
          <w:noProof/>
        </w:rPr>
        <w:drawing>
          <wp:inline distT="0" distB="0" distL="0" distR="0" wp14:anchorId="1B86422C" wp14:editId="3E7AD9B1">
            <wp:extent cx="4270723" cy="211363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4587" cy="211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87" w:rsidRDefault="00C56C87" w:rsidP="002A4CBF">
      <w:pPr>
        <w:pStyle w:val="a3"/>
        <w:numPr>
          <w:ilvl w:val="0"/>
          <w:numId w:val="6"/>
        </w:numPr>
        <w:ind w:firstLineChars="0" w:firstLine="0"/>
      </w:pPr>
      <w:r>
        <w:rPr>
          <w:rFonts w:hint="eastAsia"/>
        </w:rPr>
        <w:t>动环</w:t>
      </w:r>
      <w:r w:rsidR="00B103C0">
        <w:rPr>
          <w:rFonts w:hint="eastAsia"/>
        </w:rPr>
        <w:t>数据8个文件</w:t>
      </w:r>
      <w:r w:rsidR="00D205B0">
        <w:rPr>
          <w:rFonts w:hint="eastAsia"/>
        </w:rPr>
        <w:t>。</w:t>
      </w:r>
      <w:r w:rsidR="002A4CBF">
        <w:rPr>
          <w:rFonts w:hint="eastAsia"/>
        </w:rPr>
        <w:t>每日数据量约为</w:t>
      </w:r>
      <w:r w:rsidR="002A4CBF">
        <w:t>1</w:t>
      </w:r>
      <w:r w:rsidR="002A4CBF">
        <w:rPr>
          <w:rFonts w:hint="eastAsia"/>
        </w:rPr>
        <w:t>00M。</w:t>
      </w:r>
    </w:p>
    <w:p w:rsidR="00B91414" w:rsidRDefault="00B91414" w:rsidP="00B91414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B03D32" wp14:editId="3ADDB461">
            <wp:extent cx="5237544" cy="403754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627" cy="4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0" w:rsidRDefault="005D3870" w:rsidP="00B91414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1AFD7B" wp14:editId="5B6D225E">
            <wp:extent cx="5327264" cy="294644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85280" cy="3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0" w:rsidRPr="00B91414" w:rsidRDefault="005D3870" w:rsidP="00B91414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6829DB" wp14:editId="72D39851">
            <wp:extent cx="5341716" cy="3513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51" cy="35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D3" w:rsidRDefault="005864D3" w:rsidP="005864D3">
      <w:pPr>
        <w:pStyle w:val="a3"/>
        <w:ind w:left="1140" w:firstLineChars="0" w:firstLine="0"/>
      </w:pPr>
    </w:p>
    <w:p w:rsidR="000A7238" w:rsidRDefault="00631C06" w:rsidP="00456C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FTP文件保留</w:t>
      </w:r>
      <w:r w:rsidR="00040B95">
        <w:t>3</w:t>
      </w:r>
      <w:r w:rsidR="00E07C30">
        <w:rPr>
          <w:rFonts w:hint="eastAsia"/>
        </w:rPr>
        <w:t>个月</w:t>
      </w:r>
      <w:r>
        <w:rPr>
          <w:rFonts w:hint="eastAsia"/>
        </w:rPr>
        <w:t>数据</w:t>
      </w:r>
      <w:r w:rsidR="00456C89">
        <w:rPr>
          <w:rFonts w:hint="eastAsia"/>
        </w:rPr>
        <w:t>，</w:t>
      </w:r>
      <w:r w:rsidR="00046EA1">
        <w:rPr>
          <w:rFonts w:hint="eastAsia"/>
        </w:rPr>
        <w:t>3</w:t>
      </w:r>
      <w:r w:rsidR="00912599">
        <w:rPr>
          <w:rFonts w:hint="eastAsia"/>
        </w:rPr>
        <w:t>个月</w:t>
      </w:r>
      <w:r w:rsidR="00456C89">
        <w:rPr>
          <w:rFonts w:hint="eastAsia"/>
        </w:rPr>
        <w:t>以上的数据删除</w:t>
      </w:r>
      <w:r w:rsidR="00C66F24">
        <w:rPr>
          <w:rFonts w:hint="eastAsia"/>
        </w:rPr>
        <w:t>，则硬盘：</w:t>
      </w:r>
    </w:p>
    <w:p w:rsidR="00456C89" w:rsidRPr="000A7238" w:rsidRDefault="00766834" w:rsidP="00456C89">
      <w:pPr>
        <w:pStyle w:val="a3"/>
        <w:ind w:left="1152" w:firstLineChars="0" w:firstLine="0"/>
      </w:pPr>
      <w:r>
        <w:rPr>
          <w:rFonts w:hint="eastAsia"/>
        </w:rPr>
        <w:lastRenderedPageBreak/>
        <w:t>3</w:t>
      </w:r>
      <w:r w:rsidR="008139FD">
        <w:rPr>
          <w:rFonts w:hint="eastAsia"/>
        </w:rPr>
        <w:t>个月存储=</w:t>
      </w:r>
      <w:r w:rsidR="008139FD">
        <w:t>600</w:t>
      </w:r>
      <w:r w:rsidR="008139FD">
        <w:rPr>
          <w:rFonts w:hint="eastAsia"/>
        </w:rPr>
        <w:t>M</w:t>
      </w:r>
      <w:r w:rsidR="00240574">
        <w:rPr>
          <w:rFonts w:hint="eastAsia"/>
        </w:rPr>
        <w:t>*</w:t>
      </w:r>
      <w:r w:rsidR="00240574">
        <w:t>10</w:t>
      </w:r>
      <w:r w:rsidR="00240574">
        <w:rPr>
          <w:rFonts w:hint="eastAsia"/>
        </w:rPr>
        <w:t>个省*</w:t>
      </w:r>
      <w:r w:rsidR="00040B95">
        <w:t>9</w:t>
      </w:r>
      <w:r w:rsidR="00D46AFA">
        <w:t>0</w:t>
      </w:r>
      <w:r w:rsidR="00D46AFA">
        <w:rPr>
          <w:rFonts w:hint="eastAsia"/>
        </w:rPr>
        <w:t>天=</w:t>
      </w:r>
      <w:r w:rsidR="00040B95">
        <w:t>527</w:t>
      </w:r>
      <w:r w:rsidR="002A4D8D">
        <w:rPr>
          <w:rFonts w:hint="eastAsia"/>
        </w:rPr>
        <w:t>G</w:t>
      </w:r>
      <w:r w:rsidR="00C0751C">
        <w:rPr>
          <w:rFonts w:hint="eastAsia"/>
        </w:rPr>
        <w:t>。</w:t>
      </w:r>
    </w:p>
    <w:p w:rsidR="00155C68" w:rsidRPr="001A552C" w:rsidRDefault="00644A79" w:rsidP="00A65FD1">
      <w:pPr>
        <w:pStyle w:val="a3"/>
        <w:numPr>
          <w:ilvl w:val="0"/>
          <w:numId w:val="5"/>
        </w:numPr>
        <w:ind w:firstLineChars="0"/>
        <w:rPr>
          <w:b/>
        </w:rPr>
      </w:pPr>
      <w:r w:rsidRPr="001A552C">
        <w:rPr>
          <w:rFonts w:hint="eastAsia"/>
          <w:b/>
        </w:rPr>
        <w:t>附件存储</w:t>
      </w:r>
    </w:p>
    <w:p w:rsidR="00E30AFB" w:rsidRDefault="00E30AFB" w:rsidP="00E30AFB">
      <w:pPr>
        <w:pStyle w:val="a3"/>
        <w:ind w:left="1260" w:firstLineChars="0" w:firstLine="0"/>
      </w:pPr>
      <w:r>
        <w:rPr>
          <w:rFonts w:hint="eastAsia"/>
        </w:rPr>
        <w:t>以平均每个省70000个站点为例</w:t>
      </w:r>
    </w:p>
    <w:tbl>
      <w:tblPr>
        <w:tblW w:w="10794" w:type="dxa"/>
        <w:tblInd w:w="1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6"/>
        <w:gridCol w:w="1701"/>
        <w:gridCol w:w="2693"/>
        <w:gridCol w:w="4394"/>
      </w:tblGrid>
      <w:tr w:rsidR="00434DC4" w:rsidRPr="00434DC4" w:rsidTr="000D4EAB">
        <w:trPr>
          <w:trHeight w:val="290"/>
        </w:trPr>
        <w:tc>
          <w:tcPr>
            <w:tcW w:w="2006" w:type="dxa"/>
            <w:shd w:val="clear" w:color="000000" w:fill="D7D7D7"/>
            <w:vAlign w:val="center"/>
            <w:hideMark/>
          </w:tcPr>
          <w:p w:rsidR="00434DC4" w:rsidRPr="00434DC4" w:rsidRDefault="00434DC4" w:rsidP="00434DC4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附件类型</w:t>
            </w:r>
          </w:p>
        </w:tc>
        <w:tc>
          <w:tcPr>
            <w:tcW w:w="1701" w:type="dxa"/>
            <w:shd w:val="clear" w:color="000000" w:fill="D7D7D7"/>
            <w:vAlign w:val="center"/>
            <w:hideMark/>
          </w:tcPr>
          <w:p w:rsidR="00434DC4" w:rsidRPr="00434DC4" w:rsidRDefault="00434DC4" w:rsidP="00434DC4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附件大小</w:t>
            </w:r>
          </w:p>
        </w:tc>
        <w:tc>
          <w:tcPr>
            <w:tcW w:w="2693" w:type="dxa"/>
            <w:shd w:val="clear" w:color="000000" w:fill="D7D7D7"/>
            <w:vAlign w:val="center"/>
            <w:hideMark/>
          </w:tcPr>
          <w:p w:rsidR="00434DC4" w:rsidRPr="00434DC4" w:rsidRDefault="00434DC4" w:rsidP="00434DC4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存储</w:t>
            </w:r>
          </w:p>
        </w:tc>
        <w:tc>
          <w:tcPr>
            <w:tcW w:w="4394" w:type="dxa"/>
            <w:shd w:val="clear" w:color="000000" w:fill="D7D7D7"/>
            <w:vAlign w:val="center"/>
            <w:hideMark/>
          </w:tcPr>
          <w:p w:rsidR="00434DC4" w:rsidRPr="00434DC4" w:rsidRDefault="00434DC4" w:rsidP="00434DC4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1"/>
              </w:rPr>
              <w:t>所需空间</w:t>
            </w:r>
          </w:p>
        </w:tc>
      </w:tr>
      <w:tr w:rsidR="00434DC4" w:rsidRPr="00434DC4" w:rsidTr="000D4EAB">
        <w:trPr>
          <w:trHeight w:val="550"/>
        </w:trPr>
        <w:tc>
          <w:tcPr>
            <w:tcW w:w="2006" w:type="dxa"/>
            <w:shd w:val="clear" w:color="auto" w:fill="auto"/>
            <w:vAlign w:val="center"/>
            <w:hideMark/>
          </w:tcPr>
          <w:p w:rsidR="00434DC4" w:rsidRPr="00434DC4" w:rsidRDefault="00434DC4" w:rsidP="00434DC4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资源附件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434DC4" w:rsidRPr="00434DC4" w:rsidRDefault="00D611A1" w:rsidP="00434DC4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="00434DC4"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M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:rsidR="00434DC4" w:rsidRPr="00434DC4" w:rsidRDefault="00434DC4" w:rsidP="00434DC4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70000*</w:t>
            </w:r>
            <w:r w:rsidR="00D611A1"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(不含新增)</w:t>
            </w:r>
          </w:p>
        </w:tc>
        <w:tc>
          <w:tcPr>
            <w:tcW w:w="4394" w:type="dxa"/>
            <w:shd w:val="clear" w:color="auto" w:fill="auto"/>
            <w:vAlign w:val="center"/>
            <w:hideMark/>
          </w:tcPr>
          <w:p w:rsidR="00434DC4" w:rsidRPr="00434DC4" w:rsidRDefault="00D611A1" w:rsidP="00434DC4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68</w:t>
            </w:r>
            <w:r w:rsidR="00434DC4"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G</w:t>
            </w:r>
          </w:p>
        </w:tc>
      </w:tr>
      <w:tr w:rsidR="00D93052" w:rsidRPr="00434DC4" w:rsidTr="000D4EAB">
        <w:trPr>
          <w:trHeight w:val="550"/>
        </w:trPr>
        <w:tc>
          <w:tcPr>
            <w:tcW w:w="2006" w:type="dxa"/>
            <w:shd w:val="clear" w:color="auto" w:fill="auto"/>
            <w:vAlign w:val="center"/>
            <w:hideMark/>
          </w:tcPr>
          <w:p w:rsidR="00D93052" w:rsidRPr="00434DC4" w:rsidRDefault="00D93052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合同附件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D93052" w:rsidRPr="00434DC4" w:rsidRDefault="00D93052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M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:rsidR="00D93052" w:rsidRPr="00434DC4" w:rsidRDefault="00D93052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70000*</w:t>
            </w: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(不含新增)</w:t>
            </w:r>
          </w:p>
        </w:tc>
        <w:tc>
          <w:tcPr>
            <w:tcW w:w="4394" w:type="dxa"/>
            <w:shd w:val="clear" w:color="auto" w:fill="auto"/>
            <w:vAlign w:val="center"/>
            <w:hideMark/>
          </w:tcPr>
          <w:p w:rsidR="00D93052" w:rsidRPr="00434DC4" w:rsidRDefault="00D93052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68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G</w:t>
            </w:r>
          </w:p>
        </w:tc>
      </w:tr>
      <w:tr w:rsidR="00D93052" w:rsidRPr="00434DC4" w:rsidTr="000D4EAB">
        <w:trPr>
          <w:trHeight w:val="550"/>
        </w:trPr>
        <w:tc>
          <w:tcPr>
            <w:tcW w:w="2006" w:type="dxa"/>
            <w:shd w:val="clear" w:color="auto" w:fill="auto"/>
            <w:vAlign w:val="center"/>
            <w:hideMark/>
          </w:tcPr>
          <w:p w:rsidR="00D93052" w:rsidRPr="00434DC4" w:rsidRDefault="00D93052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电表附件</w:t>
            </w:r>
          </w:p>
        </w:tc>
        <w:tc>
          <w:tcPr>
            <w:tcW w:w="1701" w:type="dxa"/>
            <w:shd w:val="clear" w:color="auto" w:fill="auto"/>
            <w:hideMark/>
          </w:tcPr>
          <w:p w:rsidR="00D93052" w:rsidRDefault="00D93052" w:rsidP="00D93052">
            <w:r w:rsidRPr="00B643EF"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M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:rsidR="00D93052" w:rsidRPr="00434DC4" w:rsidRDefault="00D93052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70000*</w:t>
            </w: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(不含新增)</w:t>
            </w:r>
          </w:p>
        </w:tc>
        <w:tc>
          <w:tcPr>
            <w:tcW w:w="4394" w:type="dxa"/>
            <w:shd w:val="clear" w:color="auto" w:fill="auto"/>
            <w:vAlign w:val="center"/>
            <w:hideMark/>
          </w:tcPr>
          <w:p w:rsidR="00D93052" w:rsidRPr="00434DC4" w:rsidRDefault="00D93052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68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G</w:t>
            </w:r>
          </w:p>
        </w:tc>
      </w:tr>
      <w:tr w:rsidR="00D93052" w:rsidRPr="00434DC4" w:rsidTr="000D4EAB">
        <w:trPr>
          <w:trHeight w:val="550"/>
        </w:trPr>
        <w:tc>
          <w:tcPr>
            <w:tcW w:w="2006" w:type="dxa"/>
            <w:shd w:val="clear" w:color="auto" w:fill="auto"/>
            <w:vAlign w:val="center"/>
            <w:hideMark/>
          </w:tcPr>
          <w:p w:rsidR="00D93052" w:rsidRPr="00434DC4" w:rsidRDefault="00D93052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电费缴费附件</w:t>
            </w:r>
          </w:p>
        </w:tc>
        <w:tc>
          <w:tcPr>
            <w:tcW w:w="1701" w:type="dxa"/>
            <w:shd w:val="clear" w:color="auto" w:fill="auto"/>
            <w:hideMark/>
          </w:tcPr>
          <w:p w:rsidR="00D93052" w:rsidRDefault="00D93052" w:rsidP="00D93052">
            <w:r w:rsidRPr="00B643EF"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M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:rsidR="00D93052" w:rsidRPr="00434DC4" w:rsidRDefault="00D93052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70000*</w:t>
            </w: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*12(一年12次缴费)</w:t>
            </w:r>
          </w:p>
        </w:tc>
        <w:tc>
          <w:tcPr>
            <w:tcW w:w="4394" w:type="dxa"/>
            <w:shd w:val="clear" w:color="auto" w:fill="auto"/>
            <w:vAlign w:val="center"/>
            <w:hideMark/>
          </w:tcPr>
          <w:p w:rsidR="00D93052" w:rsidRPr="00434DC4" w:rsidRDefault="001F3E7C" w:rsidP="00D93052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816</w:t>
            </w:r>
            <w:r w:rsidR="00D93052"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G</w:t>
            </w:r>
          </w:p>
        </w:tc>
      </w:tr>
      <w:tr w:rsidR="00374F35" w:rsidRPr="00434DC4" w:rsidTr="000D4EAB">
        <w:trPr>
          <w:trHeight w:val="550"/>
        </w:trPr>
        <w:tc>
          <w:tcPr>
            <w:tcW w:w="2006" w:type="dxa"/>
            <w:shd w:val="clear" w:color="auto" w:fill="auto"/>
            <w:vAlign w:val="center"/>
            <w:hideMark/>
          </w:tcPr>
          <w:p w:rsidR="00374F35" w:rsidRPr="00434DC4" w:rsidRDefault="00374F35" w:rsidP="00374F35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租金缴费附件</w:t>
            </w:r>
          </w:p>
        </w:tc>
        <w:tc>
          <w:tcPr>
            <w:tcW w:w="1701" w:type="dxa"/>
            <w:shd w:val="clear" w:color="auto" w:fill="auto"/>
            <w:hideMark/>
          </w:tcPr>
          <w:p w:rsidR="00374F35" w:rsidRDefault="00374F35" w:rsidP="00374F35">
            <w:r w:rsidRPr="00B643EF"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M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:rsidR="00374F35" w:rsidRPr="00434DC4" w:rsidRDefault="00374F35" w:rsidP="00374F35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70000*</w:t>
            </w: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(一年一次缴费)</w:t>
            </w:r>
          </w:p>
        </w:tc>
        <w:tc>
          <w:tcPr>
            <w:tcW w:w="4394" w:type="dxa"/>
            <w:shd w:val="clear" w:color="auto" w:fill="auto"/>
            <w:vAlign w:val="center"/>
            <w:hideMark/>
          </w:tcPr>
          <w:p w:rsidR="00374F35" w:rsidRPr="00434DC4" w:rsidRDefault="00374F35" w:rsidP="00374F35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68</w:t>
            </w: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G</w:t>
            </w:r>
          </w:p>
        </w:tc>
      </w:tr>
      <w:tr w:rsidR="00434DC4" w:rsidRPr="00434DC4" w:rsidTr="000D4EAB">
        <w:trPr>
          <w:trHeight w:val="290"/>
        </w:trPr>
        <w:tc>
          <w:tcPr>
            <w:tcW w:w="2006" w:type="dxa"/>
            <w:shd w:val="clear" w:color="auto" w:fill="auto"/>
            <w:vAlign w:val="center"/>
            <w:hideMark/>
          </w:tcPr>
          <w:p w:rsidR="00434DC4" w:rsidRPr="00434DC4" w:rsidRDefault="00434DC4" w:rsidP="00434DC4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总计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434DC4" w:rsidRPr="00434DC4" w:rsidRDefault="00434DC4" w:rsidP="00434DC4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:rsidR="00434DC4" w:rsidRPr="00434DC4" w:rsidRDefault="00434DC4" w:rsidP="00434DC4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</w:p>
        </w:tc>
        <w:tc>
          <w:tcPr>
            <w:tcW w:w="4394" w:type="dxa"/>
            <w:shd w:val="clear" w:color="auto" w:fill="auto"/>
            <w:vAlign w:val="center"/>
            <w:hideMark/>
          </w:tcPr>
          <w:p w:rsidR="00434DC4" w:rsidRPr="00434DC4" w:rsidRDefault="00C85214" w:rsidP="00434DC4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1088</w:t>
            </w:r>
            <w:r w:rsidR="00434DC4" w:rsidRPr="00434DC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G</w:t>
            </w:r>
          </w:p>
        </w:tc>
      </w:tr>
    </w:tbl>
    <w:p w:rsidR="00434DC4" w:rsidRDefault="00434DC4" w:rsidP="00E30AFB">
      <w:pPr>
        <w:pStyle w:val="a3"/>
        <w:ind w:left="1260" w:firstLineChars="0" w:firstLine="0"/>
      </w:pPr>
    </w:p>
    <w:p w:rsidR="00DD3D32" w:rsidRDefault="00DD3D32" w:rsidP="00E30AFB">
      <w:pPr>
        <w:pStyle w:val="a3"/>
        <w:ind w:left="1260" w:firstLineChars="0" w:firstLine="0"/>
      </w:pPr>
      <w:r>
        <w:rPr>
          <w:rFonts w:hint="eastAsia"/>
        </w:rPr>
        <w:t>以10个省，5年附件存储计算</w:t>
      </w:r>
    </w:p>
    <w:p w:rsidR="00DD3D32" w:rsidRDefault="00DD3D32" w:rsidP="00E30AFB">
      <w:pPr>
        <w:pStyle w:val="a3"/>
        <w:ind w:left="1260" w:firstLineChars="0" w:firstLine="0"/>
      </w:pPr>
      <w:r w:rsidRPr="00434DC4">
        <w:rPr>
          <w:rFonts w:ascii="等线" w:eastAsia="等线" w:hAnsi="等线" w:cs="宋体" w:hint="eastAsia"/>
          <w:color w:val="000000"/>
          <w:kern w:val="0"/>
          <w:szCs w:val="21"/>
        </w:rPr>
        <w:t>资源附件</w:t>
      </w:r>
      <w:r w:rsidR="001F3B4A">
        <w:t>68</w:t>
      </w:r>
      <w:r>
        <w:rPr>
          <w:rFonts w:hint="eastAsia"/>
        </w:rPr>
        <w:t>G+</w:t>
      </w:r>
      <w:r w:rsidRPr="00434DC4">
        <w:rPr>
          <w:rFonts w:ascii="等线" w:eastAsia="等线" w:hAnsi="等线" w:cs="宋体" w:hint="eastAsia"/>
          <w:color w:val="000000"/>
          <w:kern w:val="0"/>
          <w:szCs w:val="21"/>
        </w:rPr>
        <w:t>合同附件</w:t>
      </w:r>
      <w:r w:rsidR="001F3B4A">
        <w:t>68</w:t>
      </w:r>
      <w:r>
        <w:rPr>
          <w:rFonts w:hint="eastAsia"/>
        </w:rPr>
        <w:t>G+</w:t>
      </w:r>
      <w:r w:rsidRPr="00434DC4">
        <w:rPr>
          <w:rFonts w:ascii="等线" w:eastAsia="等线" w:hAnsi="等线" w:cs="宋体" w:hint="eastAsia"/>
          <w:color w:val="000000"/>
          <w:kern w:val="0"/>
          <w:szCs w:val="21"/>
        </w:rPr>
        <w:t>电表附件</w:t>
      </w:r>
      <w:r w:rsidR="001F3B4A">
        <w:rPr>
          <w:rFonts w:ascii="等线" w:eastAsia="等线" w:hAnsi="等线" w:cs="宋体"/>
          <w:color w:val="000000"/>
          <w:kern w:val="0"/>
          <w:szCs w:val="21"/>
        </w:rPr>
        <w:t>68</w:t>
      </w:r>
      <w:r w:rsidRPr="00434DC4">
        <w:rPr>
          <w:rFonts w:ascii="等线" w:eastAsia="等线" w:hAnsi="等线" w:cs="宋体" w:hint="eastAsia"/>
          <w:color w:val="000000"/>
          <w:kern w:val="0"/>
          <w:szCs w:val="21"/>
        </w:rPr>
        <w:t>G</w:t>
      </w:r>
      <w:r>
        <w:rPr>
          <w:rFonts w:ascii="等线" w:eastAsia="等线" w:hAnsi="等线" w:cs="宋体" w:hint="eastAsia"/>
          <w:color w:val="000000"/>
          <w:kern w:val="0"/>
          <w:szCs w:val="21"/>
        </w:rPr>
        <w:t>+</w:t>
      </w:r>
      <w:r w:rsidRPr="00434DC4">
        <w:rPr>
          <w:rFonts w:ascii="等线" w:eastAsia="等线" w:hAnsi="等线" w:cs="宋体" w:hint="eastAsia"/>
          <w:color w:val="000000"/>
          <w:kern w:val="0"/>
          <w:szCs w:val="21"/>
        </w:rPr>
        <w:t>电费缴费附件</w:t>
      </w:r>
      <w:r w:rsidR="001F3B4A">
        <w:rPr>
          <w:rFonts w:ascii="等线" w:eastAsia="等线" w:hAnsi="等线" w:cs="宋体"/>
          <w:color w:val="000000"/>
          <w:kern w:val="0"/>
          <w:szCs w:val="21"/>
        </w:rPr>
        <w:t>816</w:t>
      </w:r>
      <w:r w:rsidRPr="00434DC4">
        <w:rPr>
          <w:rFonts w:ascii="等线" w:eastAsia="等线" w:hAnsi="等线" w:cs="宋体" w:hint="eastAsia"/>
          <w:color w:val="000000"/>
          <w:kern w:val="0"/>
          <w:szCs w:val="21"/>
        </w:rPr>
        <w:t>G</w:t>
      </w:r>
      <w:r>
        <w:rPr>
          <w:rFonts w:ascii="等线" w:eastAsia="等线" w:hAnsi="等线" w:cs="宋体" w:hint="eastAsia"/>
          <w:color w:val="000000"/>
          <w:kern w:val="0"/>
          <w:szCs w:val="21"/>
        </w:rPr>
        <w:t>*</w:t>
      </w:r>
      <w:r>
        <w:rPr>
          <w:rFonts w:ascii="等线" w:eastAsia="等线" w:hAnsi="等线" w:cs="宋体"/>
          <w:color w:val="000000"/>
          <w:kern w:val="0"/>
          <w:szCs w:val="21"/>
        </w:rPr>
        <w:t>5</w:t>
      </w:r>
      <w:r>
        <w:rPr>
          <w:rFonts w:ascii="等线" w:eastAsia="等线" w:hAnsi="等线" w:cs="宋体" w:hint="eastAsia"/>
          <w:color w:val="000000"/>
          <w:kern w:val="0"/>
          <w:szCs w:val="21"/>
        </w:rPr>
        <w:t>年+</w:t>
      </w:r>
      <w:r w:rsidRPr="00434DC4">
        <w:rPr>
          <w:rFonts w:ascii="等线" w:eastAsia="等线" w:hAnsi="等线" w:cs="宋体" w:hint="eastAsia"/>
          <w:color w:val="000000"/>
          <w:kern w:val="0"/>
          <w:szCs w:val="21"/>
        </w:rPr>
        <w:t>租金缴费附件</w:t>
      </w:r>
      <w:r w:rsidR="001F3B4A">
        <w:rPr>
          <w:rFonts w:ascii="等线" w:eastAsia="等线" w:hAnsi="等线" w:cs="宋体"/>
          <w:color w:val="000000"/>
          <w:kern w:val="0"/>
          <w:szCs w:val="21"/>
        </w:rPr>
        <w:t>68</w:t>
      </w:r>
      <w:r w:rsidRPr="00434DC4">
        <w:rPr>
          <w:rFonts w:ascii="等线" w:eastAsia="等线" w:hAnsi="等线" w:cs="宋体" w:hint="eastAsia"/>
          <w:color w:val="000000"/>
          <w:kern w:val="0"/>
          <w:szCs w:val="21"/>
        </w:rPr>
        <w:t>G</w:t>
      </w:r>
      <w:r>
        <w:rPr>
          <w:rFonts w:ascii="等线" w:eastAsia="等线" w:hAnsi="等线" w:cs="宋体" w:hint="eastAsia"/>
          <w:color w:val="000000"/>
          <w:kern w:val="0"/>
          <w:szCs w:val="21"/>
        </w:rPr>
        <w:t>*</w:t>
      </w:r>
      <w:r>
        <w:rPr>
          <w:rFonts w:ascii="等线" w:eastAsia="等线" w:hAnsi="等线" w:cs="宋体"/>
          <w:color w:val="000000"/>
          <w:kern w:val="0"/>
          <w:szCs w:val="21"/>
        </w:rPr>
        <w:t>5</w:t>
      </w:r>
      <w:r>
        <w:rPr>
          <w:rFonts w:ascii="等线" w:eastAsia="等线" w:hAnsi="等线" w:cs="宋体" w:hint="eastAsia"/>
          <w:color w:val="000000"/>
          <w:kern w:val="0"/>
          <w:szCs w:val="21"/>
        </w:rPr>
        <w:t>年=</w:t>
      </w:r>
      <w:r w:rsidR="004E74B5">
        <w:rPr>
          <w:rFonts w:ascii="等线" w:eastAsia="等线" w:hAnsi="等线" w:cs="宋体"/>
          <w:color w:val="000000"/>
          <w:kern w:val="0"/>
          <w:szCs w:val="21"/>
        </w:rPr>
        <w:t>4624</w:t>
      </w:r>
      <w:r w:rsidR="008F7BF9">
        <w:rPr>
          <w:rFonts w:ascii="等线" w:eastAsia="等线" w:hAnsi="等线" w:cs="宋体"/>
          <w:color w:val="000000"/>
          <w:kern w:val="0"/>
          <w:szCs w:val="21"/>
        </w:rPr>
        <w:t>G.</w:t>
      </w:r>
    </w:p>
    <w:p w:rsidR="00434DC4" w:rsidRDefault="00434DC4" w:rsidP="00E30AFB">
      <w:pPr>
        <w:pStyle w:val="a3"/>
        <w:ind w:left="1260" w:firstLineChars="0" w:firstLine="0"/>
      </w:pPr>
    </w:p>
    <w:p w:rsidR="00644A79" w:rsidRDefault="00644A79" w:rsidP="00644A79">
      <w:pPr>
        <w:pStyle w:val="a3"/>
        <w:ind w:left="720" w:firstLineChars="0" w:firstLine="0"/>
      </w:pPr>
    </w:p>
    <w:sectPr w:rsidR="00644A79" w:rsidSect="000C0AAF">
      <w:pgSz w:w="16838" w:h="11906" w:orient="landscape"/>
      <w:pgMar w:top="1134" w:right="1440" w:bottom="1134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7737A"/>
    <w:multiLevelType w:val="hybridMultilevel"/>
    <w:tmpl w:val="CF8CA4F6"/>
    <w:lvl w:ilvl="0" w:tplc="04090001">
      <w:start w:val="1"/>
      <w:numFmt w:val="bullet"/>
      <w:lvlText w:val=""/>
      <w:lvlJc w:val="left"/>
      <w:pPr>
        <w:ind w:left="115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20"/>
      </w:pPr>
      <w:rPr>
        <w:rFonts w:ascii="Wingdings" w:hAnsi="Wingdings" w:hint="default"/>
      </w:rPr>
    </w:lvl>
  </w:abstractNum>
  <w:abstractNum w:abstractNumId="1" w15:restartNumberingAfterBreak="0">
    <w:nsid w:val="2F9E023D"/>
    <w:multiLevelType w:val="hybridMultilevel"/>
    <w:tmpl w:val="C4DCD00E"/>
    <w:lvl w:ilvl="0" w:tplc="54EC70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119130A"/>
    <w:multiLevelType w:val="hybridMultilevel"/>
    <w:tmpl w:val="29C4B8D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9CBEAD3E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883C03"/>
    <w:multiLevelType w:val="hybridMultilevel"/>
    <w:tmpl w:val="895C3A50"/>
    <w:lvl w:ilvl="0" w:tplc="98044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A37D7E"/>
    <w:multiLevelType w:val="hybridMultilevel"/>
    <w:tmpl w:val="9B8E0594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7A4331E6"/>
    <w:multiLevelType w:val="hybridMultilevel"/>
    <w:tmpl w:val="EBF0D6C6"/>
    <w:lvl w:ilvl="0" w:tplc="DFD2074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6067D9"/>
    <w:multiLevelType w:val="hybridMultilevel"/>
    <w:tmpl w:val="F5E86E8E"/>
    <w:lvl w:ilvl="0" w:tplc="6966058A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87C"/>
    <w:rsid w:val="000028CF"/>
    <w:rsid w:val="000029E8"/>
    <w:rsid w:val="00013170"/>
    <w:rsid w:val="0001639A"/>
    <w:rsid w:val="00017DDD"/>
    <w:rsid w:val="000202F1"/>
    <w:rsid w:val="00021422"/>
    <w:rsid w:val="00021CD1"/>
    <w:rsid w:val="00034591"/>
    <w:rsid w:val="00040B95"/>
    <w:rsid w:val="00046915"/>
    <w:rsid w:val="00046EA1"/>
    <w:rsid w:val="00051ED0"/>
    <w:rsid w:val="0005238C"/>
    <w:rsid w:val="00072C2D"/>
    <w:rsid w:val="0008552A"/>
    <w:rsid w:val="00094556"/>
    <w:rsid w:val="00096937"/>
    <w:rsid w:val="00097686"/>
    <w:rsid w:val="000A2EF9"/>
    <w:rsid w:val="000A3F08"/>
    <w:rsid w:val="000A7238"/>
    <w:rsid w:val="000B24B7"/>
    <w:rsid w:val="000B3DA9"/>
    <w:rsid w:val="000C0464"/>
    <w:rsid w:val="000C0AAF"/>
    <w:rsid w:val="000C1DE6"/>
    <w:rsid w:val="000C4A5D"/>
    <w:rsid w:val="000C6474"/>
    <w:rsid w:val="000D1CFC"/>
    <w:rsid w:val="000D4723"/>
    <w:rsid w:val="000D4EAB"/>
    <w:rsid w:val="000D5C79"/>
    <w:rsid w:val="000E787C"/>
    <w:rsid w:val="000F5134"/>
    <w:rsid w:val="00103041"/>
    <w:rsid w:val="001033DF"/>
    <w:rsid w:val="00107CA7"/>
    <w:rsid w:val="001115C8"/>
    <w:rsid w:val="00122ED0"/>
    <w:rsid w:val="00135AE0"/>
    <w:rsid w:val="00142EFD"/>
    <w:rsid w:val="00146A9E"/>
    <w:rsid w:val="00147A35"/>
    <w:rsid w:val="0015208C"/>
    <w:rsid w:val="0015515D"/>
    <w:rsid w:val="00155C68"/>
    <w:rsid w:val="00186A5F"/>
    <w:rsid w:val="001912AE"/>
    <w:rsid w:val="00194956"/>
    <w:rsid w:val="001A1F0B"/>
    <w:rsid w:val="001A552C"/>
    <w:rsid w:val="001B1976"/>
    <w:rsid w:val="001B2F11"/>
    <w:rsid w:val="001D40FA"/>
    <w:rsid w:val="001E18B0"/>
    <w:rsid w:val="001E1E89"/>
    <w:rsid w:val="001F3B4A"/>
    <w:rsid w:val="001F3E7C"/>
    <w:rsid w:val="00200929"/>
    <w:rsid w:val="00212030"/>
    <w:rsid w:val="002172CB"/>
    <w:rsid w:val="002255B1"/>
    <w:rsid w:val="00230467"/>
    <w:rsid w:val="002342B0"/>
    <w:rsid w:val="00240574"/>
    <w:rsid w:val="0024411D"/>
    <w:rsid w:val="00246897"/>
    <w:rsid w:val="002528DE"/>
    <w:rsid w:val="00257FA0"/>
    <w:rsid w:val="0026759F"/>
    <w:rsid w:val="00285FBB"/>
    <w:rsid w:val="00286E7C"/>
    <w:rsid w:val="002871D1"/>
    <w:rsid w:val="00297D7A"/>
    <w:rsid w:val="002A4CBF"/>
    <w:rsid w:val="002A4D8D"/>
    <w:rsid w:val="002C1BE9"/>
    <w:rsid w:val="002C2221"/>
    <w:rsid w:val="002D0D63"/>
    <w:rsid w:val="002E040C"/>
    <w:rsid w:val="002E2259"/>
    <w:rsid w:val="002E36A1"/>
    <w:rsid w:val="002E3BDA"/>
    <w:rsid w:val="002F0A83"/>
    <w:rsid w:val="002F240B"/>
    <w:rsid w:val="002F59A4"/>
    <w:rsid w:val="0030647B"/>
    <w:rsid w:val="0032055D"/>
    <w:rsid w:val="003364C6"/>
    <w:rsid w:val="00347856"/>
    <w:rsid w:val="003658F0"/>
    <w:rsid w:val="00373D44"/>
    <w:rsid w:val="00374F35"/>
    <w:rsid w:val="00375D31"/>
    <w:rsid w:val="00383E3F"/>
    <w:rsid w:val="003A0E13"/>
    <w:rsid w:val="003A178A"/>
    <w:rsid w:val="003A2624"/>
    <w:rsid w:val="003A565F"/>
    <w:rsid w:val="003A779B"/>
    <w:rsid w:val="003C237E"/>
    <w:rsid w:val="003C6343"/>
    <w:rsid w:val="003C65F8"/>
    <w:rsid w:val="003C73AA"/>
    <w:rsid w:val="003D5CE1"/>
    <w:rsid w:val="003F1881"/>
    <w:rsid w:val="0040236C"/>
    <w:rsid w:val="0040344C"/>
    <w:rsid w:val="004123C4"/>
    <w:rsid w:val="00421AF8"/>
    <w:rsid w:val="0042319B"/>
    <w:rsid w:val="00424674"/>
    <w:rsid w:val="0042694C"/>
    <w:rsid w:val="00427003"/>
    <w:rsid w:val="004270EC"/>
    <w:rsid w:val="00430780"/>
    <w:rsid w:val="00434DC4"/>
    <w:rsid w:val="00437AF6"/>
    <w:rsid w:val="00443B52"/>
    <w:rsid w:val="004440E2"/>
    <w:rsid w:val="00451738"/>
    <w:rsid w:val="00451DA0"/>
    <w:rsid w:val="00455ACF"/>
    <w:rsid w:val="00455CD8"/>
    <w:rsid w:val="00456C89"/>
    <w:rsid w:val="00471432"/>
    <w:rsid w:val="00471536"/>
    <w:rsid w:val="00473CBA"/>
    <w:rsid w:val="00475BD2"/>
    <w:rsid w:val="00482776"/>
    <w:rsid w:val="004837EA"/>
    <w:rsid w:val="0049064E"/>
    <w:rsid w:val="004926FD"/>
    <w:rsid w:val="004B1FA6"/>
    <w:rsid w:val="004B45FB"/>
    <w:rsid w:val="004B76A7"/>
    <w:rsid w:val="004C1987"/>
    <w:rsid w:val="004C3CAB"/>
    <w:rsid w:val="004D7542"/>
    <w:rsid w:val="004E2F25"/>
    <w:rsid w:val="004E46C3"/>
    <w:rsid w:val="004E74B5"/>
    <w:rsid w:val="004F48CC"/>
    <w:rsid w:val="00502FCB"/>
    <w:rsid w:val="005069F4"/>
    <w:rsid w:val="005177D2"/>
    <w:rsid w:val="00527776"/>
    <w:rsid w:val="00532B5F"/>
    <w:rsid w:val="00533DD8"/>
    <w:rsid w:val="0054146C"/>
    <w:rsid w:val="0054253F"/>
    <w:rsid w:val="00542635"/>
    <w:rsid w:val="00550725"/>
    <w:rsid w:val="0055516B"/>
    <w:rsid w:val="0055709D"/>
    <w:rsid w:val="005602C8"/>
    <w:rsid w:val="00570B28"/>
    <w:rsid w:val="00573202"/>
    <w:rsid w:val="005738C9"/>
    <w:rsid w:val="00575A05"/>
    <w:rsid w:val="00575E45"/>
    <w:rsid w:val="005864D3"/>
    <w:rsid w:val="0058672F"/>
    <w:rsid w:val="005867F9"/>
    <w:rsid w:val="00586B28"/>
    <w:rsid w:val="0059365C"/>
    <w:rsid w:val="00597A03"/>
    <w:rsid w:val="005A3306"/>
    <w:rsid w:val="005B152B"/>
    <w:rsid w:val="005C2C2B"/>
    <w:rsid w:val="005C5BC8"/>
    <w:rsid w:val="005C600B"/>
    <w:rsid w:val="005D1156"/>
    <w:rsid w:val="005D3870"/>
    <w:rsid w:val="005D46E8"/>
    <w:rsid w:val="005E10FB"/>
    <w:rsid w:val="005E6944"/>
    <w:rsid w:val="005E7A85"/>
    <w:rsid w:val="006207BF"/>
    <w:rsid w:val="006246F8"/>
    <w:rsid w:val="00626510"/>
    <w:rsid w:val="0063038D"/>
    <w:rsid w:val="00631C06"/>
    <w:rsid w:val="006327EE"/>
    <w:rsid w:val="00637309"/>
    <w:rsid w:val="00640A86"/>
    <w:rsid w:val="00642AF6"/>
    <w:rsid w:val="00644A79"/>
    <w:rsid w:val="0064679E"/>
    <w:rsid w:val="00661AC1"/>
    <w:rsid w:val="00672F94"/>
    <w:rsid w:val="00673298"/>
    <w:rsid w:val="006740A4"/>
    <w:rsid w:val="00684B0A"/>
    <w:rsid w:val="00694F17"/>
    <w:rsid w:val="00695FEF"/>
    <w:rsid w:val="006962DC"/>
    <w:rsid w:val="006A219B"/>
    <w:rsid w:val="006A506C"/>
    <w:rsid w:val="006B5006"/>
    <w:rsid w:val="006D4733"/>
    <w:rsid w:val="006D5EBF"/>
    <w:rsid w:val="006E3E31"/>
    <w:rsid w:val="006E6FCD"/>
    <w:rsid w:val="006F1D85"/>
    <w:rsid w:val="006F7336"/>
    <w:rsid w:val="00706F71"/>
    <w:rsid w:val="00711A36"/>
    <w:rsid w:val="0071242F"/>
    <w:rsid w:val="00725715"/>
    <w:rsid w:val="00726A79"/>
    <w:rsid w:val="007352B1"/>
    <w:rsid w:val="0073577D"/>
    <w:rsid w:val="00736812"/>
    <w:rsid w:val="00743585"/>
    <w:rsid w:val="007448C4"/>
    <w:rsid w:val="0075016B"/>
    <w:rsid w:val="00753A92"/>
    <w:rsid w:val="0075476A"/>
    <w:rsid w:val="00755E81"/>
    <w:rsid w:val="00760427"/>
    <w:rsid w:val="007621EE"/>
    <w:rsid w:val="00763801"/>
    <w:rsid w:val="00765D81"/>
    <w:rsid w:val="00766834"/>
    <w:rsid w:val="0077119E"/>
    <w:rsid w:val="00771F3B"/>
    <w:rsid w:val="00783165"/>
    <w:rsid w:val="00794C19"/>
    <w:rsid w:val="007A6E77"/>
    <w:rsid w:val="007A758E"/>
    <w:rsid w:val="007A7821"/>
    <w:rsid w:val="007B4F4C"/>
    <w:rsid w:val="007C1B80"/>
    <w:rsid w:val="007D01E4"/>
    <w:rsid w:val="007E1CEE"/>
    <w:rsid w:val="007E351D"/>
    <w:rsid w:val="007F1B24"/>
    <w:rsid w:val="007F3B7D"/>
    <w:rsid w:val="007F49E7"/>
    <w:rsid w:val="00805DD7"/>
    <w:rsid w:val="008139FD"/>
    <w:rsid w:val="00817D2B"/>
    <w:rsid w:val="00826CA9"/>
    <w:rsid w:val="0083567B"/>
    <w:rsid w:val="0084154C"/>
    <w:rsid w:val="0084458E"/>
    <w:rsid w:val="00850519"/>
    <w:rsid w:val="0085355F"/>
    <w:rsid w:val="008614EE"/>
    <w:rsid w:val="0086269F"/>
    <w:rsid w:val="00866884"/>
    <w:rsid w:val="008675EE"/>
    <w:rsid w:val="0087581D"/>
    <w:rsid w:val="00876339"/>
    <w:rsid w:val="008827E8"/>
    <w:rsid w:val="008A629E"/>
    <w:rsid w:val="008A77BD"/>
    <w:rsid w:val="008B599E"/>
    <w:rsid w:val="008C216A"/>
    <w:rsid w:val="008C2C0A"/>
    <w:rsid w:val="008C5019"/>
    <w:rsid w:val="008C7406"/>
    <w:rsid w:val="008D49C3"/>
    <w:rsid w:val="008E3615"/>
    <w:rsid w:val="008F5F74"/>
    <w:rsid w:val="008F7BF9"/>
    <w:rsid w:val="009009C3"/>
    <w:rsid w:val="00910194"/>
    <w:rsid w:val="009123D5"/>
    <w:rsid w:val="00912599"/>
    <w:rsid w:val="009152F4"/>
    <w:rsid w:val="00923B4C"/>
    <w:rsid w:val="00924A90"/>
    <w:rsid w:val="00924D90"/>
    <w:rsid w:val="009264B7"/>
    <w:rsid w:val="00935863"/>
    <w:rsid w:val="009368CE"/>
    <w:rsid w:val="00952E46"/>
    <w:rsid w:val="00955447"/>
    <w:rsid w:val="009563D2"/>
    <w:rsid w:val="00961863"/>
    <w:rsid w:val="0096372E"/>
    <w:rsid w:val="009662CB"/>
    <w:rsid w:val="00971385"/>
    <w:rsid w:val="00974C1D"/>
    <w:rsid w:val="00986DFB"/>
    <w:rsid w:val="0098739D"/>
    <w:rsid w:val="00991676"/>
    <w:rsid w:val="0099271D"/>
    <w:rsid w:val="00993DD6"/>
    <w:rsid w:val="009973B4"/>
    <w:rsid w:val="009A0ED3"/>
    <w:rsid w:val="009A1AAB"/>
    <w:rsid w:val="009D23F9"/>
    <w:rsid w:val="009F15E4"/>
    <w:rsid w:val="009F47B1"/>
    <w:rsid w:val="00A03CC2"/>
    <w:rsid w:val="00A21FDE"/>
    <w:rsid w:val="00A23FB5"/>
    <w:rsid w:val="00A27B8F"/>
    <w:rsid w:val="00A33F98"/>
    <w:rsid w:val="00A559CD"/>
    <w:rsid w:val="00A65FD1"/>
    <w:rsid w:val="00A66B03"/>
    <w:rsid w:val="00A75CC9"/>
    <w:rsid w:val="00A95B3A"/>
    <w:rsid w:val="00AA3E6E"/>
    <w:rsid w:val="00AB358E"/>
    <w:rsid w:val="00AC19DE"/>
    <w:rsid w:val="00AC231E"/>
    <w:rsid w:val="00AC7563"/>
    <w:rsid w:val="00AD0EFC"/>
    <w:rsid w:val="00AD3692"/>
    <w:rsid w:val="00AD6296"/>
    <w:rsid w:val="00AE0E28"/>
    <w:rsid w:val="00AE31C5"/>
    <w:rsid w:val="00B01401"/>
    <w:rsid w:val="00B103C0"/>
    <w:rsid w:val="00B12E0A"/>
    <w:rsid w:val="00B144FB"/>
    <w:rsid w:val="00B41DDE"/>
    <w:rsid w:val="00B4215C"/>
    <w:rsid w:val="00B44EED"/>
    <w:rsid w:val="00B60F2E"/>
    <w:rsid w:val="00B63E32"/>
    <w:rsid w:val="00B65A21"/>
    <w:rsid w:val="00B65B92"/>
    <w:rsid w:val="00B66AE6"/>
    <w:rsid w:val="00B84705"/>
    <w:rsid w:val="00B91414"/>
    <w:rsid w:val="00B91984"/>
    <w:rsid w:val="00BA6620"/>
    <w:rsid w:val="00BB2E4D"/>
    <w:rsid w:val="00BC35AA"/>
    <w:rsid w:val="00BD0984"/>
    <w:rsid w:val="00BE1461"/>
    <w:rsid w:val="00BE3204"/>
    <w:rsid w:val="00BF406C"/>
    <w:rsid w:val="00BF5B9A"/>
    <w:rsid w:val="00C030BF"/>
    <w:rsid w:val="00C03F91"/>
    <w:rsid w:val="00C05B32"/>
    <w:rsid w:val="00C0751C"/>
    <w:rsid w:val="00C17BF4"/>
    <w:rsid w:val="00C2464E"/>
    <w:rsid w:val="00C25771"/>
    <w:rsid w:val="00C42E1A"/>
    <w:rsid w:val="00C44663"/>
    <w:rsid w:val="00C45EB7"/>
    <w:rsid w:val="00C474E9"/>
    <w:rsid w:val="00C53C8D"/>
    <w:rsid w:val="00C55066"/>
    <w:rsid w:val="00C56C87"/>
    <w:rsid w:val="00C5744F"/>
    <w:rsid w:val="00C61108"/>
    <w:rsid w:val="00C63A65"/>
    <w:rsid w:val="00C65556"/>
    <w:rsid w:val="00C66F24"/>
    <w:rsid w:val="00C724E2"/>
    <w:rsid w:val="00C812E6"/>
    <w:rsid w:val="00C81A78"/>
    <w:rsid w:val="00C83D1C"/>
    <w:rsid w:val="00C85214"/>
    <w:rsid w:val="00C92F17"/>
    <w:rsid w:val="00C93DDB"/>
    <w:rsid w:val="00CA1023"/>
    <w:rsid w:val="00CB6E47"/>
    <w:rsid w:val="00CB73BF"/>
    <w:rsid w:val="00CD0B76"/>
    <w:rsid w:val="00CD1DE6"/>
    <w:rsid w:val="00CE1155"/>
    <w:rsid w:val="00D01AEB"/>
    <w:rsid w:val="00D1274B"/>
    <w:rsid w:val="00D13C80"/>
    <w:rsid w:val="00D14CD3"/>
    <w:rsid w:val="00D205B0"/>
    <w:rsid w:val="00D2478F"/>
    <w:rsid w:val="00D269E9"/>
    <w:rsid w:val="00D30DCA"/>
    <w:rsid w:val="00D320EC"/>
    <w:rsid w:val="00D37D5F"/>
    <w:rsid w:val="00D4363F"/>
    <w:rsid w:val="00D448FB"/>
    <w:rsid w:val="00D46AFA"/>
    <w:rsid w:val="00D505B9"/>
    <w:rsid w:val="00D52A42"/>
    <w:rsid w:val="00D5653A"/>
    <w:rsid w:val="00D611A1"/>
    <w:rsid w:val="00D7618D"/>
    <w:rsid w:val="00D76D23"/>
    <w:rsid w:val="00D83F9F"/>
    <w:rsid w:val="00D854E2"/>
    <w:rsid w:val="00D863A2"/>
    <w:rsid w:val="00D91C4A"/>
    <w:rsid w:val="00D9298A"/>
    <w:rsid w:val="00D93052"/>
    <w:rsid w:val="00D968A7"/>
    <w:rsid w:val="00DA6026"/>
    <w:rsid w:val="00DC1548"/>
    <w:rsid w:val="00DC1F7A"/>
    <w:rsid w:val="00DC7812"/>
    <w:rsid w:val="00DD3D32"/>
    <w:rsid w:val="00DD6659"/>
    <w:rsid w:val="00DE3C3D"/>
    <w:rsid w:val="00DE7D7F"/>
    <w:rsid w:val="00DF2112"/>
    <w:rsid w:val="00E017D6"/>
    <w:rsid w:val="00E06DB3"/>
    <w:rsid w:val="00E07C30"/>
    <w:rsid w:val="00E10496"/>
    <w:rsid w:val="00E22CB9"/>
    <w:rsid w:val="00E23D56"/>
    <w:rsid w:val="00E2660B"/>
    <w:rsid w:val="00E30AFB"/>
    <w:rsid w:val="00E31A85"/>
    <w:rsid w:val="00E41491"/>
    <w:rsid w:val="00E415FD"/>
    <w:rsid w:val="00E41C2A"/>
    <w:rsid w:val="00E53E99"/>
    <w:rsid w:val="00E642B1"/>
    <w:rsid w:val="00E649ED"/>
    <w:rsid w:val="00E67E5F"/>
    <w:rsid w:val="00E735EA"/>
    <w:rsid w:val="00E73C54"/>
    <w:rsid w:val="00E75484"/>
    <w:rsid w:val="00E75824"/>
    <w:rsid w:val="00E831B5"/>
    <w:rsid w:val="00E83F52"/>
    <w:rsid w:val="00E874B8"/>
    <w:rsid w:val="00E903EE"/>
    <w:rsid w:val="00E9288D"/>
    <w:rsid w:val="00E93AA1"/>
    <w:rsid w:val="00E93D85"/>
    <w:rsid w:val="00EA2048"/>
    <w:rsid w:val="00EA75CF"/>
    <w:rsid w:val="00EB1267"/>
    <w:rsid w:val="00EB4105"/>
    <w:rsid w:val="00EC1D17"/>
    <w:rsid w:val="00EC2007"/>
    <w:rsid w:val="00EC4EC0"/>
    <w:rsid w:val="00EC4EF1"/>
    <w:rsid w:val="00ED7FA4"/>
    <w:rsid w:val="00EE7B6F"/>
    <w:rsid w:val="00EF1E11"/>
    <w:rsid w:val="00F024F2"/>
    <w:rsid w:val="00F1377B"/>
    <w:rsid w:val="00F15F80"/>
    <w:rsid w:val="00F22496"/>
    <w:rsid w:val="00F26941"/>
    <w:rsid w:val="00F324E4"/>
    <w:rsid w:val="00F41D6B"/>
    <w:rsid w:val="00F43B7F"/>
    <w:rsid w:val="00F44E21"/>
    <w:rsid w:val="00F62486"/>
    <w:rsid w:val="00F62B21"/>
    <w:rsid w:val="00F6392D"/>
    <w:rsid w:val="00F666C4"/>
    <w:rsid w:val="00F80ECA"/>
    <w:rsid w:val="00F865E1"/>
    <w:rsid w:val="00F975B3"/>
    <w:rsid w:val="00FC5A76"/>
    <w:rsid w:val="00FE1203"/>
    <w:rsid w:val="00FF1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CEA0A"/>
  <w15:chartTrackingRefBased/>
  <w15:docId w15:val="{237B4D75-F19A-4216-8C75-D58469BDF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4C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787C"/>
    <w:pPr>
      <w:ind w:firstLineChars="200" w:firstLine="420"/>
    </w:pPr>
  </w:style>
  <w:style w:type="table" w:styleId="a4">
    <w:name w:val="Table Grid"/>
    <w:basedOn w:val="a1"/>
    <w:uiPriority w:val="39"/>
    <w:rsid w:val="00D269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974C1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392</Words>
  <Characters>2239</Characters>
  <Application>Microsoft Office Word</Application>
  <DocSecurity>0</DocSecurity>
  <Lines>18</Lines>
  <Paragraphs>5</Paragraphs>
  <ScaleCrop>false</ScaleCrop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袁金平</dc:creator>
  <cp:keywords/>
  <dc:description/>
  <cp:lastModifiedBy>袁金平</cp:lastModifiedBy>
  <cp:revision>212</cp:revision>
  <dcterms:created xsi:type="dcterms:W3CDTF">2017-04-12T04:42:00Z</dcterms:created>
  <dcterms:modified xsi:type="dcterms:W3CDTF">2017-04-12T08:55:00Z</dcterms:modified>
</cp:coreProperties>
</file>