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合成·岚江站站隧一体化工程 施工日志（SYN-DEV-DOC-LOG-缩径转换）</w:t>
      </w:r>
    </w:p>
    <w:p>
      <w:r>
        <w:t>合成·岚江站站隧一体化工程 合成材料，合成样本，待甲方复核。本文件由 scenarios.json 投影生成。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资料段ID</w:t>
            </w:r>
          </w:p>
        </w:tc>
        <w:tc>
          <w:tcPr>
            <w:tcW w:type="dxa" w:w="1234"/>
          </w:tcPr>
          <w:p>
            <w:r>
              <w:t>记录时刻</w:t>
            </w:r>
          </w:p>
        </w:tc>
        <w:tc>
          <w:tcPr>
            <w:tcW w:type="dxa" w:w="1234"/>
          </w:tcPr>
          <w:p>
            <w:r>
              <w:t>工序</w:t>
            </w:r>
          </w:p>
        </w:tc>
        <w:tc>
          <w:tcPr>
            <w:tcW w:type="dxa" w:w="1234"/>
          </w:tcPr>
          <w:p>
            <w:r>
              <w:t>地层条件</w:t>
            </w:r>
          </w:p>
        </w:tc>
        <w:tc>
          <w:tcPr>
            <w:tcW w:type="dxa" w:w="1234"/>
          </w:tcPr>
          <w:p>
            <w:r>
              <w:t>开挖面控制压力(kPa)</w:t>
            </w:r>
          </w:p>
        </w:tc>
        <w:tc>
          <w:tcPr>
            <w:tcW w:type="dxa" w:w="1234"/>
          </w:tcPr>
          <w:p>
            <w:r>
              <w:t>地表沉降(mm)</w:t>
            </w:r>
          </w:p>
        </w:tc>
        <w:tc>
          <w:tcPr>
            <w:tcW w:type="dxa" w:w="1234"/>
          </w:tcPr>
          <w:p>
            <w:r>
              <w:t>现场描述</w:t>
            </w:r>
          </w:p>
        </w:tc>
      </w:tr>
      <w:tr>
        <w:tc>
          <w:tcPr>
            <w:tcW w:type="dxa" w:w="1234"/>
          </w:tcPr>
          <w:p>
            <w:r>
              <w:t>SYN-DEV-SEG-004-LOG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中硬岩</w:t>
            </w:r>
          </w:p>
        </w:tc>
        <w:tc>
          <w:tcPr>
            <w:tcW w:type="dxa" w:w="1234"/>
          </w:tcPr>
          <w:p>
            <w:r>
              <w:t>66.0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施工日志 02（2026-03-02 白班）：DK12+300 工点 缩径转换 段现场管片拼装错台在允许范围内，喷层未见裂缝；当班记录地层中硬岩、开挖面控制压力 66.0 kPa、地表沉降累计 1.8 mm、地下水位读数 0.03m。</w:t>
            </w:r>
          </w:p>
        </w:tc>
      </w:tr>
      <w:tr>
        <w:tc>
          <w:tcPr>
            <w:tcW w:type="dxa" w:w="1234"/>
          </w:tcPr>
          <w:p>
            <w:r>
              <w:t>SYN-DEV-SEG-010-LOG</w:t>
            </w:r>
          </w:p>
        </w:tc>
        <w:tc>
          <w:tcPr>
            <w:tcW w:type="dxa" w:w="1234"/>
          </w:tcPr>
          <w:p>
            <w:r>
              <w:t>2026-03-02T08:00:00+08:00</w:t>
            </w:r>
          </w:p>
        </w:tc>
        <w:tc>
          <w:tcPr>
            <w:tcW w:type="dxa" w:w="1234"/>
          </w:tcPr>
          <w:p>
            <w:r>
              <w:t>缩径转换</w:t>
            </w:r>
          </w:p>
        </w:tc>
        <w:tc>
          <w:tcPr>
            <w:tcW w:type="dxa" w:w="1234"/>
          </w:tcPr>
          <w:p>
            <w:r>
              <w:t>完整岩体</w:t>
            </w:r>
          </w:p>
        </w:tc>
        <w:tc>
          <w:tcPr>
            <w:tcW w:type="dxa" w:w="1234"/>
          </w:tcPr>
          <w:p>
            <w:r>
              <w:t>63.0</w:t>
            </w:r>
          </w:p>
        </w:tc>
        <w:tc>
          <w:tcPr>
            <w:tcW w:type="dxa" w:w="1234"/>
          </w:tcPr>
          <w:p>
            <w:r>
              <w:t>1.8</w:t>
            </w:r>
          </w:p>
        </w:tc>
        <w:tc>
          <w:tcPr>
            <w:tcW w:type="dxa" w:w="1234"/>
          </w:tcPr>
          <w:p>
            <w:r>
              <w:t>施工日志 02（2026-03-02 白班）：DK12+300 工点 缩径转换 段现场驱动电流平稳，坡道段设备未出现失动力；当班记录地层完整岩体、开挖面控制压力 63.0 kPa、地表沉降累计 1.8 mm、盾构姿态参数读数 0.035deg。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