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实验六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视图定义和操作</w:t>
      </w:r>
    </w:p>
    <w:p>
      <w:pPr>
        <w:autoSpaceDN w:val="0"/>
        <w:autoSpaceDE w:val="0"/>
        <w:widowControl/>
        <w:spacing w:line="185" w:lineRule="auto" w:before="378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计算机科学与技术</w:t>
      </w:r>
    </w:p>
    <w:p>
      <w:pPr>
        <w:autoSpaceDN w:val="0"/>
        <w:autoSpaceDE w:val="0"/>
        <w:widowControl/>
        <w:spacing w:line="185" w:lineRule="auto" w:before="394" w:after="0"/>
        <w:ind w:left="0" w:right="0" w:firstLine="0"/>
        <w:jc w:val="left"/>
      </w:pP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 xml:space="preserve">2021160291 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李景昊</w:t>
      </w:r>
    </w:p>
    <w:p>
      <w:pPr>
        <w:autoSpaceDN w:val="0"/>
        <w:autoSpaceDE w:val="0"/>
        <w:widowControl/>
        <w:spacing w:line="185" w:lineRule="auto" w:before="38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一</w:t>
      </w: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>.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实验目的</w:t>
      </w:r>
    </w:p>
    <w:p>
      <w:pPr>
        <w:autoSpaceDN w:val="0"/>
        <w:tabs>
          <w:tab w:pos="76" w:val="left"/>
        </w:tabs>
        <w:autoSpaceDE w:val="0"/>
        <w:widowControl/>
        <w:spacing w:line="245" w:lineRule="auto" w:before="416" w:after="0"/>
        <w:ind w:left="0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熟悉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语言支持的有关视图的操作，能够熟练使用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语句来创建需要的视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图，对视图进行查询和取消视图</w:t>
      </w:r>
    </w:p>
    <w:p>
      <w:pPr>
        <w:autoSpaceDN w:val="0"/>
        <w:autoSpaceDE w:val="0"/>
        <w:widowControl/>
        <w:spacing w:line="185" w:lineRule="auto" w:before="432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二</w:t>
      </w: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>.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实验内容</w:t>
      </w:r>
    </w:p>
    <w:p>
      <w:pPr>
        <w:autoSpaceDN w:val="0"/>
        <w:tabs>
          <w:tab w:pos="782" w:val="left"/>
        </w:tabs>
        <w:autoSpaceDE w:val="0"/>
        <w:widowControl/>
        <w:spacing w:line="245" w:lineRule="auto" w:before="446" w:after="0"/>
        <w:ind w:left="240" w:right="5472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1.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定义常见的视图形式，包括：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B4B4B4"/>
          <w:sz w:val="27"/>
        </w:rPr>
        <w:t xml:space="preserve">1.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行列子集视图</w:t>
      </w:r>
    </w:p>
    <w:p>
      <w:pPr>
        <w:autoSpaceDN w:val="0"/>
        <w:autoSpaceDE w:val="0"/>
        <w:widowControl/>
        <w:spacing w:line="185" w:lineRule="auto" w:before="94" w:after="0"/>
        <w:ind w:left="782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2. 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WITH CHECK OPTION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的视图</w:t>
      </w:r>
    </w:p>
    <w:p>
      <w:pPr>
        <w:autoSpaceDN w:val="0"/>
        <w:autoSpaceDE w:val="0"/>
        <w:widowControl/>
        <w:spacing w:line="185" w:lineRule="auto" w:before="94" w:after="0"/>
        <w:ind w:left="782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3.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基于多个基表的视图</w:t>
      </w:r>
    </w:p>
    <w:p>
      <w:pPr>
        <w:autoSpaceDN w:val="0"/>
        <w:autoSpaceDE w:val="0"/>
        <w:widowControl/>
        <w:spacing w:line="185" w:lineRule="auto" w:before="78" w:after="0"/>
        <w:ind w:left="782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4.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基于视图的视图</w:t>
      </w:r>
    </w:p>
    <w:p>
      <w:pPr>
        <w:autoSpaceDN w:val="0"/>
        <w:autoSpaceDE w:val="0"/>
        <w:widowControl/>
        <w:spacing w:line="185" w:lineRule="auto" w:before="94" w:after="0"/>
        <w:ind w:left="782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5.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带表达式的视图</w:t>
      </w:r>
    </w:p>
    <w:p>
      <w:pPr>
        <w:autoSpaceDN w:val="0"/>
        <w:autoSpaceDE w:val="0"/>
        <w:widowControl/>
        <w:spacing w:line="185" w:lineRule="auto" w:before="92" w:after="0"/>
        <w:ind w:left="782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6.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分组视图</w:t>
      </w:r>
    </w:p>
    <w:p>
      <w:pPr>
        <w:autoSpaceDN w:val="0"/>
        <w:tabs>
          <w:tab w:pos="542" w:val="left"/>
        </w:tabs>
        <w:autoSpaceDE w:val="0"/>
        <w:widowControl/>
        <w:spacing w:line="245" w:lineRule="auto" w:before="108" w:after="0"/>
        <w:ind w:left="240" w:right="144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2.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通过实验考察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WITH CHECK OPTION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这一语句在视图定义后产生的影响，</w:t>
      </w:r>
      <w:r>
        <w:tab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包括对修改操作、删除操作、插入操作的影响</w:t>
      </w:r>
    </w:p>
    <w:p>
      <w:pPr>
        <w:autoSpaceDN w:val="0"/>
        <w:autoSpaceDE w:val="0"/>
        <w:widowControl/>
        <w:spacing w:line="185" w:lineRule="auto" w:before="80" w:after="0"/>
        <w:ind w:left="240" w:right="0" w:firstLine="0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3.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讨论视图的数据更新情况，对子行列视图进行数据更新</w:t>
      </w:r>
    </w:p>
    <w:p>
      <w:pPr>
        <w:autoSpaceDN w:val="0"/>
        <w:autoSpaceDE w:val="0"/>
        <w:widowControl/>
        <w:spacing w:line="245" w:lineRule="auto" w:before="94" w:after="0"/>
        <w:ind w:left="542" w:right="144" w:hanging="302"/>
        <w:jc w:val="left"/>
      </w:pPr>
      <w:r>
        <w:rPr>
          <w:rFonts w:ascii="Arial" w:hAnsi="Arial" w:eastAsia="Arial"/>
          <w:b w:val="0"/>
          <w:i w:val="0"/>
          <w:color w:val="B4B4B4"/>
          <w:sz w:val="27"/>
        </w:rPr>
        <w:t xml:space="preserve">4.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使用</w:t>
      </w:r>
      <w:r>
        <w:rPr>
          <w:rFonts w:ascii="Arial" w:hAnsi="Arial" w:eastAsia="Arial"/>
          <w:b w:val="0"/>
          <w:i w:val="0"/>
          <w:color w:val="000000"/>
          <w:sz w:val="27"/>
        </w:rPr>
        <w:t>DROP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语句删除一个视图，由该视图导出的其他视图定义仍在数据字典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中，但已不能使用，必须显式删除。同样的原因，删除基表时，由该基表导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出的所有视图定义都必须显式删除</w:t>
      </w:r>
    </w:p>
    <w:p>
      <w:pPr>
        <w:autoSpaceDN w:val="0"/>
        <w:autoSpaceDE w:val="0"/>
        <w:widowControl/>
        <w:spacing w:line="185" w:lineRule="auto" w:before="45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三</w:t>
      </w: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>.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实验任务</w:t>
      </w:r>
    </w:p>
    <w:p>
      <w:pPr>
        <w:autoSpaceDN w:val="0"/>
        <w:autoSpaceDE w:val="0"/>
        <w:widowControl/>
        <w:spacing w:line="245" w:lineRule="auto" w:before="43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数据库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School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，在该数据库中存在四张表格，分别为：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学生表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STUDENTS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（学号</w:t>
      </w:r>
      <w:r>
        <w:rPr>
          <w:rFonts w:ascii="Arial" w:hAnsi="Arial" w:eastAsia="Arial"/>
          <w:b w:val="0"/>
          <w:i w:val="0"/>
          <w:color w:val="000000"/>
          <w:sz w:val="27"/>
        </w:rPr>
        <w:t>sid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，学生姓名</w:t>
      </w:r>
      <w:r>
        <w:rPr>
          <w:rFonts w:ascii="Arial" w:hAnsi="Arial" w:eastAsia="Arial"/>
          <w:b w:val="0"/>
          <w:i w:val="0"/>
          <w:color w:val="000000"/>
          <w:sz w:val="27"/>
        </w:rPr>
        <w:t>sname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>email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，年级</w:t>
      </w:r>
      <w:r>
        <w:rPr>
          <w:rFonts w:ascii="Arial" w:hAnsi="Arial" w:eastAsia="Arial"/>
          <w:b w:val="0"/>
          <w:i w:val="0"/>
          <w:color w:val="000000"/>
          <w:sz w:val="27"/>
        </w:rPr>
        <w:t>grade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，性别</w:t>
      </w:r>
      <w:r>
        <w:rPr>
          <w:rFonts w:ascii="Arial" w:hAnsi="Arial" w:eastAsia="Arial"/>
          <w:b w:val="0"/>
          <w:i w:val="0"/>
          <w:color w:val="000000"/>
          <w:sz w:val="27"/>
        </w:rPr>
        <w:t>Sex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年龄</w:t>
      </w:r>
      <w:r>
        <w:rPr>
          <w:rFonts w:ascii="Arial" w:hAnsi="Arial" w:eastAsia="Arial"/>
          <w:b w:val="0"/>
          <w:i w:val="0"/>
          <w:color w:val="000000"/>
          <w:sz w:val="27"/>
        </w:rPr>
        <w:t>age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，系</w:t>
      </w:r>
      <w:r>
        <w:rPr>
          <w:rFonts w:ascii="Arial" w:hAnsi="Arial" w:eastAsia="Arial"/>
          <w:b w:val="0"/>
          <w:i w:val="0"/>
          <w:color w:val="000000"/>
          <w:sz w:val="27"/>
        </w:rPr>
        <w:t>sdept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教师表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TEACHERS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（职工号</w:t>
      </w:r>
      <w:r>
        <w:rPr>
          <w:rFonts w:ascii="Arial" w:hAnsi="Arial" w:eastAsia="Arial"/>
          <w:b w:val="0"/>
          <w:i w:val="0"/>
          <w:color w:val="000000"/>
          <w:sz w:val="27"/>
        </w:rPr>
        <w:t>tid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，职工姓名</w:t>
      </w:r>
      <w:r>
        <w:rPr>
          <w:rFonts w:ascii="Arial" w:hAnsi="Arial" w:eastAsia="Arial"/>
          <w:b w:val="0"/>
          <w:i w:val="0"/>
          <w:color w:val="000000"/>
          <w:sz w:val="27"/>
        </w:rPr>
        <w:t>tname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>email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，工资</w:t>
      </w:r>
      <w:r>
        <w:rPr>
          <w:rFonts w:ascii="Arial" w:hAnsi="Arial" w:eastAsia="Arial"/>
          <w:b w:val="0"/>
          <w:i w:val="0"/>
          <w:color w:val="000000"/>
          <w:sz w:val="27"/>
        </w:rPr>
        <w:t>salary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</w:p>
    <w:p>
      <w:pPr>
        <w:sectPr>
          <w:pgSz w:w="12240" w:h="15840"/>
          <w:pgMar w:top="532" w:right="1314" w:bottom="562" w:left="1280" w:header="720" w:footer="720" w:gutter="0"/>
          <w:cols w:space="720" w:num="1" w:equalWidth="0"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center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课程表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COURSES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（课程号</w:t>
      </w:r>
      <w:r>
        <w:rPr>
          <w:rFonts w:ascii="Arial" w:hAnsi="Arial" w:eastAsia="Arial"/>
          <w:b w:val="0"/>
          <w:i w:val="0"/>
          <w:color w:val="000000"/>
          <w:sz w:val="27"/>
        </w:rPr>
        <w:t>cid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，课程名称</w:t>
      </w:r>
      <w:r>
        <w:rPr>
          <w:rFonts w:ascii="Arial" w:hAnsi="Arial" w:eastAsia="Arial"/>
          <w:b w:val="0"/>
          <w:i w:val="0"/>
          <w:color w:val="000000"/>
          <w:sz w:val="27"/>
        </w:rPr>
        <w:t>cname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，课时</w:t>
      </w:r>
      <w:r>
        <w:rPr>
          <w:rFonts w:ascii="Arial" w:hAnsi="Arial" w:eastAsia="Arial"/>
          <w:b w:val="0"/>
          <w:i w:val="0"/>
          <w:color w:val="000000"/>
          <w:sz w:val="27"/>
        </w:rPr>
        <w:t>hour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，先行课</w:t>
      </w:r>
      <w:r>
        <w:rPr>
          <w:rFonts w:ascii="Arial" w:hAnsi="Arial" w:eastAsia="Arial"/>
          <w:b w:val="0"/>
          <w:i w:val="0"/>
          <w:color w:val="000000"/>
          <w:sz w:val="27"/>
        </w:rPr>
        <w:t>Cpno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选课表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CHOICES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（记录号</w:t>
      </w:r>
      <w:r>
        <w:rPr>
          <w:rFonts w:ascii="Arial" w:hAnsi="Arial" w:eastAsia="Arial"/>
          <w:b w:val="0"/>
          <w:i w:val="0"/>
          <w:color w:val="000000"/>
          <w:sz w:val="27"/>
        </w:rPr>
        <w:t>no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，学号</w:t>
      </w:r>
      <w:r>
        <w:rPr>
          <w:rFonts w:ascii="Arial" w:hAnsi="Arial" w:eastAsia="Arial"/>
          <w:b w:val="0"/>
          <w:i w:val="0"/>
          <w:color w:val="000000"/>
          <w:sz w:val="27"/>
        </w:rPr>
        <w:t>sid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，职工号</w:t>
      </w:r>
      <w:r>
        <w:rPr>
          <w:rFonts w:ascii="Arial" w:hAnsi="Arial" w:eastAsia="Arial"/>
          <w:b w:val="0"/>
          <w:i w:val="0"/>
          <w:color w:val="000000"/>
          <w:sz w:val="27"/>
        </w:rPr>
        <w:t>tid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，课程号</w:t>
      </w:r>
      <w:r>
        <w:rPr>
          <w:rFonts w:ascii="Arial" w:hAnsi="Arial" w:eastAsia="Arial"/>
          <w:b w:val="0"/>
          <w:i w:val="0"/>
          <w:color w:val="000000"/>
          <w:sz w:val="27"/>
        </w:rPr>
        <w:t>cid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，成绩</w:t>
      </w:r>
      <w:r>
        <w:rPr>
          <w:rFonts w:ascii="Arial" w:hAnsi="Arial" w:eastAsia="Arial"/>
          <w:b w:val="0"/>
          <w:i w:val="0"/>
          <w:color w:val="000000"/>
          <w:sz w:val="27"/>
        </w:rPr>
        <w:t>sorce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</w:p>
    <w:p>
      <w:pPr>
        <w:autoSpaceDN w:val="0"/>
        <w:autoSpaceDE w:val="0"/>
        <w:widowControl/>
        <w:spacing w:line="233" w:lineRule="auto" w:before="51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student</w:t>
      </w:r>
    </w:p>
    <w:p>
      <w:pPr>
        <w:autoSpaceDN w:val="0"/>
        <w:autoSpaceDE w:val="0"/>
        <w:widowControl/>
        <w:spacing w:line="240" w:lineRule="auto" w:before="6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60040" cy="2297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97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26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6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16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teacher</w:t>
      </w:r>
    </w:p>
    <w:p>
      <w:pPr>
        <w:autoSpaceDN w:val="0"/>
        <w:autoSpaceDE w:val="0"/>
        <w:widowControl/>
        <w:spacing w:line="240" w:lineRule="auto" w:before="6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60040" cy="18122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81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555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555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16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courses</w:t>
      </w:r>
    </w:p>
    <w:p>
      <w:pPr>
        <w:autoSpaceDN w:val="0"/>
        <w:autoSpaceDE w:val="0"/>
        <w:widowControl/>
        <w:spacing w:line="240" w:lineRule="auto" w:before="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60040" cy="1772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77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6885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688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16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choice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60040" cy="1772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77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489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8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1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）创建一个行列子集视图，给出选课成绩合格的学生的编号，所选课程号和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该课程成绩。</w:t>
      </w:r>
    </w:p>
    <w:p>
      <w:pPr>
        <w:autoSpaceDN w:val="0"/>
        <w:autoSpaceDE w:val="0"/>
        <w:widowControl/>
        <w:spacing w:line="240" w:lineRule="auto" w:before="4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16103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61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选课表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7274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72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合格人数视图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53380" cy="56337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633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2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）创建基于多个基表的视图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SCT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，这个视图由学生姓名和他所选修的课程名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及讲授该课程的教师姓名构成</w:t>
      </w:r>
    </w:p>
    <w:p>
      <w:pPr>
        <w:sectPr>
          <w:pgSz w:w="12240" w:h="15840"/>
          <w:pgMar w:top="280" w:right="1282" w:bottom="1440" w:left="1280" w:header="720" w:footer="720" w:gutter="0"/>
          <w:cols w:space="720" w:num="1" w:equalWidth="0"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SCT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视图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25450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545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选课表，教师表，学生表和课程表都是顺序递增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0505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05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6" w:after="0"/>
        <w:ind w:left="0" w:right="144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3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创建带表达式的视图，由学生姓名及所选课程名和所有课程成绩都比原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来多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5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分这几个属性组成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2193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193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1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加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分视图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9192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19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494" w:after="0"/>
        <w:ind w:left="0" w:right="0" w:firstLine="0"/>
        <w:jc w:val="left"/>
      </w:pP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(4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）创建分组视图，将学生的学号及他的平均成绩定义为一个视图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使用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AVG</w:t>
      </w:r>
      <w:r>
        <w:rPr>
          <w:shd w:val="clear" w:color="auto" w:fill="ededed"/>
          <w:rFonts w:ascii="Microsoft YaHei" w:hAnsi="Microsoft YaHei" w:eastAsia="Microsoft YaHei"/>
          <w:b w:val="0"/>
          <w:i w:val="0"/>
          <w:color w:val="000000"/>
          <w:sz w:val="27"/>
        </w:rPr>
        <w:t xml:space="preserve">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计算平均值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19062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90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12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使用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LEFT JOIN</w:t>
      </w:r>
      <w:r>
        <w:rPr>
          <w:shd w:val="clear" w:color="auto" w:fill="ededed"/>
          <w:rFonts w:ascii="Microsoft YaHei" w:hAnsi="Microsoft YaHei" w:eastAsia="Microsoft YaHei"/>
          <w:b w:val="0"/>
          <w:i w:val="0"/>
          <w:color w:val="000000"/>
          <w:sz w:val="27"/>
        </w:rPr>
        <w:t xml:space="preserve">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连接两个表</w:t>
      </w:r>
      <w:r>
        <w:rPr>
          <w:rFonts w:ascii="Arial" w:hAnsi="Arial" w:eastAsia="Arial"/>
          <w:b w:val="0"/>
          <w:i w:val="0"/>
          <w:color w:val="000000"/>
          <w:sz w:val="27"/>
        </w:rPr>
        <w:t>,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LEFT JOIN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的结果中行的顺序通常是不确定的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7363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73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6" w:after="0"/>
        <w:ind w:left="0" w:right="144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5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）创建一个基于视图的视图，基于题目（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1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）建立的视图，定义一个包括学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生编号，学生所选课程数目和平均成绩的视图</w:t>
      </w:r>
    </w:p>
    <w:p>
      <w:pPr>
        <w:sectPr>
          <w:pgSz w:w="12240" w:h="15840"/>
          <w:pgMar w:top="276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2468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学生选课数目和平均成绩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289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496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6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）创建一个选修课程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software engineering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的学生姓名、学号的视图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284099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840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90060" cy="218313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83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7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）在表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CHOICES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上建立成绩合格的学生视图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CS(sid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tid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cid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sorce)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通过视图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CS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插入元组（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600000000,823069829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10010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59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）。若视图的定义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中存在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WITH CHECK OPTION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子句对插入操作有什么影响？</w:t>
      </w:r>
    </w:p>
    <w:p>
      <w:pPr>
        <w:sectPr>
          <w:pgSz w:w="12240" w:h="15840"/>
          <w:pgMar w:top="280" w:right="1326" w:bottom="1440" w:left="1280" w:header="720" w:footer="720" w:gutter="0"/>
          <w:cols w:space="720" w:num="1" w:equalWidth="0">
            <w:col w:w="9634" w:space="0"/>
            <w:col w:w="9720" w:space="0"/>
            <w:col w:w="9720" w:space="0"/>
            <w:col w:w="9720" w:space="0"/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opengauss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不支持</w:t>
      </w:r>
      <w:r>
        <w:rPr>
          <w:rFonts w:ascii="Arial" w:hAnsi="Arial" w:eastAsia="Arial"/>
          <w:b w:val="0"/>
          <w:i w:val="0"/>
          <w:color w:val="000000"/>
          <w:sz w:val="27"/>
        </w:rPr>
        <w:t>with check option?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90060" cy="307847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78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结论是：如果尝试插入一个符合视图筛选条件的元组，它将被接受，否则报错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8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）将视图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CS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（包含定义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WITH CHECK OPTION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）中，所有课程编号为 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10010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的课程的成绩都减去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5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分。这个操作数据库是否会正确执行，为什么？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如果加上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5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分（原来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95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分以上的不变）呢？</w:t>
      </w:r>
    </w:p>
    <w:p>
      <w:pPr>
        <w:autoSpaceDN w:val="0"/>
        <w:autoSpaceDE w:val="0"/>
        <w:widowControl/>
        <w:spacing w:line="245" w:lineRule="auto" w:before="436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这取决于</w:t>
      </w:r>
      <w:r>
        <w:rPr>
          <w:rFonts w:ascii="Arial" w:hAnsi="Arial" w:eastAsia="Arial"/>
          <w:b w:val="0"/>
          <w:i w:val="0"/>
          <w:color w:val="000000"/>
          <w:sz w:val="27"/>
        </w:rPr>
        <w:t>score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的格式和</w:t>
      </w:r>
      <w:r>
        <w:rPr>
          <w:rFonts w:ascii="Arial" w:hAnsi="Arial" w:eastAsia="Arial"/>
          <w:b w:val="0"/>
          <w:i w:val="0"/>
          <w:color w:val="000000"/>
          <w:sz w:val="27"/>
        </w:rPr>
        <w:t>with check option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字句是否允许修改，如果通过了，则会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正确执行</w:t>
      </w:r>
      <w:r>
        <w:br/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9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）在视图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CS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（包含定义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WITH CHECK OPTION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）删除编号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804529880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学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生的记录，会产生什么结果？</w:t>
      </w:r>
    </w:p>
    <w:p>
      <w:pPr>
        <w:autoSpaceDN w:val="0"/>
        <w:autoSpaceDE w:val="0"/>
        <w:widowControl/>
        <w:spacing w:line="293" w:lineRule="auto" w:before="420" w:after="0"/>
        <w:ind w:left="0" w:right="5616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和上述回答一样</w:t>
      </w:r>
      <w:r>
        <w:br/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10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）取消视图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SCT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和视图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CS</w:t>
      </w:r>
    </w:p>
    <w:p>
      <w:pPr>
        <w:sectPr>
          <w:pgSz w:w="12240" w:h="15840"/>
          <w:pgMar w:top="280" w:right="1336" w:bottom="1440" w:left="1280" w:header="720" w:footer="720" w:gutter="0"/>
          <w:cols w:space="720" w:num="1" w:equalWidth="0">
            <w:col w:w="9624" w:space="0"/>
            <w:col w:w="9634" w:space="0"/>
            <w:col w:w="9720" w:space="0"/>
            <w:col w:w="9720" w:space="0"/>
            <w:col w:w="9720" w:space="0"/>
            <w:col w:w="9720" w:space="0"/>
            <w:col w:w="9678" w:space="0"/>
            <w:col w:w="9720" w:space="0"/>
            <w:col w:w="9720" w:space="0"/>
            <w:col w:w="9720" w:space="0"/>
            <w:col w:w="97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187833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8783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0" w:right="1440" w:bottom="1440" w:left="1280" w:header="720" w:footer="720" w:gutter="0"/>
      <w:cols w:space="720" w:num="1" w:equalWidth="0">
        <w:col w:w="9520" w:space="0"/>
        <w:col w:w="9624" w:space="0"/>
        <w:col w:w="9634" w:space="0"/>
        <w:col w:w="9720" w:space="0"/>
        <w:col w:w="9720" w:space="0"/>
        <w:col w:w="9720" w:space="0"/>
        <w:col w:w="9720" w:space="0"/>
        <w:col w:w="9678" w:space="0"/>
        <w:col w:w="9720" w:space="0"/>
        <w:col w:w="9720" w:space="0"/>
        <w:col w:w="9720" w:space="0"/>
        <w:col w:w="9720" w:space="0"/>
        <w:col w:w="9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