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-85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05"/>
      </w:tblGrid>
      <w:tr w:rsidR="00896960" w:rsidTr="00AD2422">
        <w:tc>
          <w:tcPr>
            <w:tcW w:w="10405" w:type="dxa"/>
          </w:tcPr>
          <w:p w:rsidR="00896960" w:rsidRDefault="00896960">
            <w:pPr>
              <w:rPr>
                <w:rFonts w:ascii="Arial" w:hAnsi="Arial" w:cs="Arial"/>
              </w:rPr>
            </w:pPr>
          </w:p>
        </w:tc>
      </w:tr>
      <w:tr w:rsidR="00896960" w:rsidTr="00AD2422">
        <w:tc>
          <w:tcPr>
            <w:tcW w:w="10405" w:type="dxa"/>
            <w:tcBorders>
              <w:bottom w:val="single" w:sz="4" w:space="0" w:color="333399"/>
            </w:tcBorders>
          </w:tcPr>
          <w:p w:rsidR="00896960" w:rsidRPr="004F0282" w:rsidRDefault="00896960">
            <w:pPr>
              <w:spacing w:before="240"/>
              <w:rPr>
                <w:rStyle w:val="EstiloArial18ptAil"/>
              </w:rPr>
            </w:pPr>
          </w:p>
        </w:tc>
      </w:tr>
    </w:tbl>
    <w:p w:rsidR="00AD2422" w:rsidRDefault="00AD2422" w:rsidP="00AD2422">
      <w:pPr>
        <w:pStyle w:val="NormalWeb"/>
        <w:jc w:val="both"/>
      </w:pPr>
      <w:r>
        <w:rPr>
          <w:rFonts w:ascii="Arial" w:hAnsi="Arial" w:cs="Arial"/>
        </w:rPr>
        <w:t xml:space="preserve">Utilizando los componentes de Android estudiados en </w:t>
      </w:r>
      <w:r>
        <w:rPr>
          <w:rFonts w:ascii="Arial" w:hAnsi="Arial" w:cs="Arial"/>
          <w:color w:val="0000FF"/>
        </w:rPr>
        <w:t>escribe el código fuente,</w:t>
      </w:r>
      <w:r>
        <w:rPr>
          <w:rFonts w:ascii="Arial" w:hAnsi="Arial" w:cs="Arial"/>
        </w:rPr>
        <w:t xml:space="preserve"> en lenguaje Android (Java), que presente en el Emulador una aplicación similar a ésta:</w:t>
      </w:r>
    </w:p>
    <w:p w:rsidR="00AD2422" w:rsidRDefault="00AD2422" w:rsidP="00AD2422">
      <w:pPr>
        <w:spacing w:before="60" w:after="60"/>
        <w:ind w:left="67"/>
        <w:jc w:val="center"/>
        <w:rPr>
          <w:rFonts w:ascii="Arial" w:hAnsi="Arial" w:cs="Arial"/>
          <w:color w:val="808080"/>
          <w:sz w:val="18"/>
          <w:szCs w:val="16"/>
        </w:rPr>
      </w:pPr>
      <w:r>
        <w:rPr>
          <w:rFonts w:ascii="Arial" w:hAnsi="Arial" w:cs="Arial"/>
          <w:noProof/>
          <w:color w:val="808080"/>
          <w:sz w:val="18"/>
          <w:szCs w:val="16"/>
        </w:rPr>
        <w:drawing>
          <wp:inline distT="0" distB="0" distL="0" distR="0">
            <wp:extent cx="2636520" cy="432054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22" w:rsidRDefault="00AD2422" w:rsidP="00AD2422">
      <w:pPr>
        <w:spacing w:before="60" w:after="60"/>
        <w:ind w:left="708"/>
        <w:rPr>
          <w:rFonts w:ascii="Arial" w:hAnsi="Arial" w:cs="Arial"/>
          <w:color w:val="808080"/>
          <w:sz w:val="18"/>
          <w:szCs w:val="16"/>
        </w:rPr>
      </w:pPr>
    </w:p>
    <w:p w:rsidR="00AD2422" w:rsidRDefault="00AD2422" w:rsidP="00AD2422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Esta actividad presenta una pantalla en la que el usuario puede elegir los deportes que más le gustan en un listado haciendo clic en la caja de selección.</w:t>
      </w:r>
    </w:p>
    <w:p w:rsidR="00AD2422" w:rsidRDefault="00AD2422" w:rsidP="00AD2422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Si no marcamos ninguna opción y pulsamos el botón “Aceptar”, entonces aparece el mensaje:</w:t>
      </w:r>
    </w:p>
    <w:p w:rsidR="00AD2422" w:rsidRPr="0048186F" w:rsidRDefault="00AD2422" w:rsidP="00AD2422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93620" cy="377952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422" w:rsidRDefault="00AD2422" w:rsidP="00AD2422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Sin embargo, si seleccionamos algún deporte y pulsamos en el botón “Aceptar”, aparece el siguiente mensaje:</w:t>
      </w:r>
    </w:p>
    <w:p w:rsidR="00AD2422" w:rsidRDefault="00AD2422" w:rsidP="00AD2422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01240" cy="3787140"/>
            <wp:effectExtent l="1905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960" w:rsidRPr="00AD2422" w:rsidRDefault="00AD2422" w:rsidP="00AD2422">
      <w:pPr>
        <w:pStyle w:val="NormalWeb"/>
        <w:jc w:val="both"/>
        <w:rPr>
          <w:rFonts w:ascii="Arial" w:hAnsi="Arial" w:cs="Arial"/>
          <w:b/>
        </w:rPr>
      </w:pPr>
      <w:r w:rsidRPr="007927BC">
        <w:rPr>
          <w:rFonts w:ascii="Arial" w:hAnsi="Arial" w:cs="Arial"/>
          <w:b/>
        </w:rPr>
        <w:t xml:space="preserve">Para hacer esta actividad hemos utilizado los </w:t>
      </w:r>
      <w:r>
        <w:rPr>
          <w:rFonts w:ascii="Arial" w:hAnsi="Arial" w:cs="Arial"/>
          <w:b/>
        </w:rPr>
        <w:t>componentes</w:t>
      </w:r>
      <w:r w:rsidRPr="007927B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9D5BB2">
        <w:rPr>
          <w:rFonts w:ascii="Courier New" w:hAnsi="Courier New" w:cs="Courier New"/>
          <w:b/>
          <w:i/>
          <w:color w:val="0000FF"/>
        </w:rPr>
        <w:t>Button</w:t>
      </w:r>
      <w:r w:rsidRPr="00C81CD4">
        <w:rPr>
          <w:rFonts w:ascii="Arial" w:hAnsi="Arial" w:cs="Arial"/>
          <w:b/>
          <w:i/>
        </w:rPr>
        <w:t>,</w:t>
      </w:r>
      <w:r>
        <w:rPr>
          <w:rFonts w:ascii="Arial" w:hAnsi="Arial" w:cs="Arial"/>
          <w:b/>
          <w:i/>
        </w:rPr>
        <w:t xml:space="preserve"> </w:t>
      </w:r>
      <w:r w:rsidRPr="00F36B7F">
        <w:rPr>
          <w:rFonts w:ascii="Courier New" w:hAnsi="Courier New" w:cs="Courier New"/>
          <w:b/>
          <w:i/>
          <w:color w:val="0000FF"/>
        </w:rPr>
        <w:t>ImageView</w:t>
      </w:r>
      <w:r>
        <w:rPr>
          <w:rFonts w:ascii="Arial" w:hAnsi="Arial" w:cs="Arial"/>
          <w:b/>
          <w:i/>
        </w:rPr>
        <w:t>,</w:t>
      </w:r>
      <w:r w:rsidRPr="00C81CD4">
        <w:rPr>
          <w:rFonts w:ascii="Arial" w:hAnsi="Arial" w:cs="Arial"/>
          <w:b/>
          <w:i/>
        </w:rPr>
        <w:t xml:space="preserve"> </w:t>
      </w:r>
      <w:r>
        <w:rPr>
          <w:rFonts w:ascii="Courier New" w:hAnsi="Courier New" w:cs="Courier New"/>
          <w:b/>
          <w:i/>
          <w:color w:val="0000FF"/>
        </w:rPr>
        <w:t>TextView</w:t>
      </w:r>
      <w:r w:rsidRPr="00C81CD4">
        <w:rPr>
          <w:rFonts w:ascii="Arial" w:hAnsi="Arial" w:cs="Arial"/>
          <w:b/>
          <w:i/>
        </w:rPr>
        <w:t xml:space="preserve">, </w:t>
      </w:r>
      <w:r>
        <w:rPr>
          <w:rFonts w:ascii="Courier New" w:hAnsi="Courier New" w:cs="Courier New"/>
          <w:b/>
          <w:i/>
          <w:color w:val="0000FF"/>
        </w:rPr>
        <w:t>CheckBox</w:t>
      </w:r>
      <w:r>
        <w:rPr>
          <w:rFonts w:ascii="Arial" w:hAnsi="Arial" w:cs="Arial"/>
          <w:b/>
          <w:i/>
        </w:rPr>
        <w:t xml:space="preserve"> </w:t>
      </w:r>
      <w:r w:rsidRPr="002C5650">
        <w:rPr>
          <w:rFonts w:ascii="Arial" w:hAnsi="Arial" w:cs="Arial"/>
          <w:b/>
        </w:rPr>
        <w:t xml:space="preserve">y </w:t>
      </w:r>
      <w:r>
        <w:rPr>
          <w:rFonts w:ascii="Arial" w:hAnsi="Arial" w:cs="Arial"/>
          <w:b/>
        </w:rPr>
        <w:t>dos</w:t>
      </w:r>
      <w:r w:rsidRPr="00C81CD4">
        <w:rPr>
          <w:rFonts w:ascii="Arial" w:hAnsi="Arial" w:cs="Arial"/>
          <w:b/>
          <w:i/>
        </w:rPr>
        <w:t xml:space="preserve"> </w:t>
      </w:r>
      <w:r>
        <w:rPr>
          <w:rFonts w:ascii="Courier New" w:hAnsi="Courier New" w:cs="Courier New"/>
          <w:b/>
          <w:i/>
          <w:color w:val="0000FF"/>
        </w:rPr>
        <w:t>Layout</w:t>
      </w:r>
      <w:r>
        <w:rPr>
          <w:rFonts w:ascii="Arial" w:hAnsi="Arial" w:cs="Arial"/>
          <w:b/>
          <w:i/>
        </w:rPr>
        <w:t xml:space="preserve"> </w:t>
      </w:r>
      <w:r w:rsidRPr="00F36B7F">
        <w:rPr>
          <w:rFonts w:ascii="Arial" w:hAnsi="Arial" w:cs="Arial"/>
          <w:b/>
        </w:rPr>
        <w:t>(uno para la aplicación y otro para las opciones de</w:t>
      </w:r>
      <w:r>
        <w:rPr>
          <w:rFonts w:ascii="Arial" w:hAnsi="Arial" w:cs="Arial"/>
          <w:b/>
        </w:rPr>
        <w:t>l</w:t>
      </w:r>
      <w:r w:rsidRPr="00F36B7F">
        <w:rPr>
          <w:rFonts w:ascii="Arial" w:hAnsi="Arial" w:cs="Arial"/>
          <w:b/>
        </w:rPr>
        <w:t xml:space="preserve"> listado seleccionable). </w:t>
      </w:r>
      <w:r>
        <w:rPr>
          <w:rFonts w:ascii="Arial" w:hAnsi="Arial" w:cs="Arial"/>
          <w:b/>
        </w:rPr>
        <w:t xml:space="preserve"> </w:t>
      </w:r>
    </w:p>
    <w:sectPr w:rsidR="00896960" w:rsidRPr="00AD2422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08"/>
  <w:hyphenationZone w:val="425"/>
  <w:characterSpacingControl w:val="doNotCompress"/>
  <w:compat/>
  <w:rsids>
    <w:rsidRoot w:val="00B53E0D"/>
    <w:rsid w:val="000819D7"/>
    <w:rsid w:val="000A1CD3"/>
    <w:rsid w:val="000E62C6"/>
    <w:rsid w:val="00285560"/>
    <w:rsid w:val="002C5650"/>
    <w:rsid w:val="002D0B5A"/>
    <w:rsid w:val="00443D2B"/>
    <w:rsid w:val="00471CF6"/>
    <w:rsid w:val="0048186F"/>
    <w:rsid w:val="004F0282"/>
    <w:rsid w:val="00552734"/>
    <w:rsid w:val="005822ED"/>
    <w:rsid w:val="00602CEA"/>
    <w:rsid w:val="007927BC"/>
    <w:rsid w:val="007D28A4"/>
    <w:rsid w:val="00877558"/>
    <w:rsid w:val="008903BF"/>
    <w:rsid w:val="00896960"/>
    <w:rsid w:val="008D71BD"/>
    <w:rsid w:val="00954011"/>
    <w:rsid w:val="0098374A"/>
    <w:rsid w:val="009D5BB2"/>
    <w:rsid w:val="00A4160C"/>
    <w:rsid w:val="00A5098D"/>
    <w:rsid w:val="00A74945"/>
    <w:rsid w:val="00AD2422"/>
    <w:rsid w:val="00B53E0D"/>
    <w:rsid w:val="00B657F2"/>
    <w:rsid w:val="00C27AFA"/>
    <w:rsid w:val="00C81CD4"/>
    <w:rsid w:val="00D31F87"/>
    <w:rsid w:val="00D53177"/>
    <w:rsid w:val="00F36B7F"/>
    <w:rsid w:val="00FC6F59"/>
    <w:rsid w:val="00FD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D0B5A"/>
    <w:rPr>
      <w:rFonts w:ascii="Tahoma" w:hAnsi="Tahoma" w:cs="Tahoma"/>
      <w:sz w:val="16"/>
      <w:szCs w:val="16"/>
    </w:rPr>
  </w:style>
  <w:style w:type="paragraph" w:customStyle="1" w:styleId="EstiloArial18ptGris50Izquierda06cmDerecha03cm">
    <w:name w:val="Estilo Arial 18 pt Gris 50% Izquierda:  06 cm Derecha:  03 cm..."/>
    <w:basedOn w:val="Normal"/>
    <w:pPr>
      <w:spacing w:before="120"/>
      <w:ind w:right="170"/>
    </w:pPr>
    <w:rPr>
      <w:rFonts w:ascii="Arial" w:hAnsi="Arial"/>
      <w:color w:val="808080"/>
      <w:sz w:val="36"/>
      <w:szCs w:val="20"/>
    </w:rPr>
  </w:style>
  <w:style w:type="character" w:customStyle="1" w:styleId="EstiloArial18ptAil">
    <w:name w:val="Estilo Arial 18 pt Añil"/>
    <w:basedOn w:val="Fuentedeprrafopredeter"/>
    <w:rPr>
      <w:rFonts w:ascii="Arial" w:hAnsi="Arial"/>
      <w:color w:val="333399"/>
      <w:sz w:val="36"/>
    </w:rPr>
  </w:style>
  <w:style w:type="character" w:customStyle="1" w:styleId="EstiloArial18ptGris50Izquierda06cmDerecha03cmCar">
    <w:name w:val="Estilo Arial 18 pt Gris 50% Izquierda:  06 cm Derecha:  03 cm... Car"/>
    <w:basedOn w:val="Fuentedeprrafopredeter"/>
    <w:rPr>
      <w:rFonts w:ascii="Arial" w:hAnsi="Arial"/>
      <w:color w:val="808080"/>
      <w:sz w:val="36"/>
      <w:lang w:val="es-ES" w:eastAsia="es-E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cnice</dc:creator>
  <cp:lastModifiedBy>departamento</cp:lastModifiedBy>
  <cp:revision>2</cp:revision>
  <dcterms:created xsi:type="dcterms:W3CDTF">2015-11-11T08:05:00Z</dcterms:created>
  <dcterms:modified xsi:type="dcterms:W3CDTF">2015-11-11T08:05:00Z</dcterms:modified>
</cp:coreProperties>
</file>