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2C174" w14:textId="77777777" w:rsidR="00A97878" w:rsidRPr="00D83DF4" w:rsidRDefault="00A97878" w:rsidP="00A97878">
      <w:pPr>
        <w:jc w:val="center"/>
        <w:rPr>
          <w:rFonts w:cs="B Nazanin"/>
          <w:b/>
          <w:bCs/>
          <w:sz w:val="32"/>
          <w:szCs w:val="32"/>
          <w:rtl/>
        </w:rPr>
      </w:pPr>
      <w:bookmarkStart w:id="0" w:name="_Hlk135385275"/>
    </w:p>
    <w:p w14:paraId="127C47B5" w14:textId="77777777" w:rsidR="00A97878" w:rsidRPr="00D83DF4" w:rsidRDefault="00A97878" w:rsidP="00A97878">
      <w:pPr>
        <w:jc w:val="center"/>
        <w:rPr>
          <w:rFonts w:cs="B Nazanin"/>
          <w:b/>
          <w:bCs/>
          <w:sz w:val="32"/>
          <w:szCs w:val="32"/>
          <w:rtl/>
        </w:rPr>
      </w:pPr>
    </w:p>
    <w:p w14:paraId="20707D01" w14:textId="77777777" w:rsidR="00A97878" w:rsidRPr="00D83DF4" w:rsidRDefault="00A97878" w:rsidP="00A97878">
      <w:pPr>
        <w:jc w:val="center"/>
        <w:rPr>
          <w:rFonts w:cs="B Nazanin"/>
          <w:b/>
          <w:bCs/>
          <w:sz w:val="32"/>
          <w:szCs w:val="32"/>
          <w:rtl/>
        </w:rPr>
      </w:pPr>
    </w:p>
    <w:p w14:paraId="1E5E4724" w14:textId="77777777" w:rsidR="00A97878" w:rsidRPr="00D83DF4" w:rsidRDefault="00A97878" w:rsidP="00A97878">
      <w:pPr>
        <w:jc w:val="center"/>
        <w:rPr>
          <w:rFonts w:cs="B Nazanin"/>
          <w:b/>
          <w:bCs/>
          <w:sz w:val="32"/>
          <w:szCs w:val="32"/>
          <w:rtl/>
        </w:rPr>
      </w:pPr>
    </w:p>
    <w:p w14:paraId="10335C88" w14:textId="77777777" w:rsidR="00A97878" w:rsidRPr="00D83DF4" w:rsidRDefault="00A97878" w:rsidP="00A97878">
      <w:pPr>
        <w:jc w:val="center"/>
        <w:rPr>
          <w:rFonts w:cs="B Nazanin"/>
          <w:b/>
          <w:bCs/>
          <w:sz w:val="32"/>
          <w:szCs w:val="32"/>
          <w:rtl/>
        </w:rPr>
      </w:pPr>
    </w:p>
    <w:p w14:paraId="2686EE7B" w14:textId="77777777" w:rsidR="00A97878" w:rsidRPr="00D83DF4" w:rsidRDefault="00A97878" w:rsidP="00A97878">
      <w:pPr>
        <w:jc w:val="center"/>
        <w:rPr>
          <w:rFonts w:cs="B Nazanin"/>
          <w:b/>
          <w:bCs/>
          <w:sz w:val="32"/>
          <w:szCs w:val="32"/>
          <w:rtl/>
        </w:rPr>
      </w:pPr>
    </w:p>
    <w:p w14:paraId="0956720C" w14:textId="77777777" w:rsidR="00A97878" w:rsidRPr="00D83DF4" w:rsidRDefault="00A97878" w:rsidP="00A97878">
      <w:pPr>
        <w:jc w:val="center"/>
        <w:rPr>
          <w:rFonts w:cs="B Nazanin"/>
          <w:b/>
          <w:bCs/>
          <w:sz w:val="32"/>
          <w:szCs w:val="32"/>
          <w:rtl/>
        </w:rPr>
      </w:pPr>
    </w:p>
    <w:p w14:paraId="6D347EFF" w14:textId="5DD8F7EA" w:rsidR="00A97878" w:rsidRPr="00D83DF4" w:rsidRDefault="00A97878" w:rsidP="00A97878">
      <w:pPr>
        <w:jc w:val="center"/>
        <w:rPr>
          <w:rFonts w:cs="B Nazanin"/>
          <w:b/>
          <w:bCs/>
          <w:sz w:val="32"/>
          <w:szCs w:val="32"/>
          <w:rtl/>
        </w:rPr>
      </w:pPr>
      <w:r w:rsidRPr="00D83DF4">
        <w:rPr>
          <w:rFonts w:cs="B Nazanin" w:hint="cs"/>
          <w:b/>
          <w:bCs/>
          <w:sz w:val="32"/>
          <w:szCs w:val="32"/>
          <w:rtl/>
        </w:rPr>
        <w:t>عنوان پایان نامه</w:t>
      </w:r>
    </w:p>
    <w:p w14:paraId="11F8F400" w14:textId="139FA3BD" w:rsidR="00A97878" w:rsidRPr="00C43A00" w:rsidRDefault="00A97878" w:rsidP="00C43A00">
      <w:pPr>
        <w:jc w:val="center"/>
        <w:rPr>
          <w:rFonts w:cs="B Nazanin"/>
          <w:b/>
          <w:bCs/>
          <w:sz w:val="32"/>
          <w:szCs w:val="32"/>
          <w:rtl/>
        </w:rPr>
      </w:pPr>
      <w:r w:rsidRPr="00C43A00">
        <w:rPr>
          <w:rFonts w:cs="B Nazanin" w:hint="cs"/>
          <w:b/>
          <w:bCs/>
          <w:sz w:val="32"/>
          <w:szCs w:val="32"/>
          <w:rtl/>
        </w:rPr>
        <w:t>شناسائی شایستگی‌های مدیرآموزشی به مثابه طراح محیط کالبدی یادگیری</w:t>
      </w:r>
    </w:p>
    <w:p w14:paraId="16B5651E" w14:textId="77777777" w:rsidR="00A97878" w:rsidRPr="00D83DF4" w:rsidRDefault="00A97878" w:rsidP="00A97878">
      <w:pPr>
        <w:jc w:val="center"/>
        <w:rPr>
          <w:rFonts w:asciiTheme="majorHAnsi" w:eastAsiaTheme="majorEastAsia" w:hAnsiTheme="majorHAnsi" w:cs="B Nazanin"/>
          <w:bCs/>
          <w:kern w:val="28"/>
          <w:sz w:val="32"/>
          <w:szCs w:val="32"/>
          <w:rtl/>
        </w:rPr>
      </w:pPr>
    </w:p>
    <w:bookmarkEnd w:id="0"/>
    <w:p w14:paraId="47F4DD74" w14:textId="77777777" w:rsidR="00A97878" w:rsidRPr="00D83DF4" w:rsidRDefault="00A97878" w:rsidP="00A97878">
      <w:pPr>
        <w:jc w:val="center"/>
        <w:rPr>
          <w:rFonts w:asciiTheme="majorHAnsi" w:eastAsiaTheme="majorEastAsia" w:hAnsiTheme="majorHAnsi" w:cs="B Nazanin"/>
          <w:bCs/>
          <w:kern w:val="28"/>
          <w:sz w:val="32"/>
          <w:szCs w:val="32"/>
          <w:rtl/>
        </w:rPr>
      </w:pPr>
    </w:p>
    <w:p w14:paraId="17E095C4" w14:textId="36D6E709" w:rsidR="00A97878" w:rsidRPr="00D83DF4" w:rsidRDefault="00A97878" w:rsidP="00A97878">
      <w:pPr>
        <w:jc w:val="center"/>
        <w:rPr>
          <w:rFonts w:cs="B Nazanin"/>
          <w:rtl/>
        </w:rPr>
      </w:pPr>
      <w:r w:rsidRPr="00D83DF4">
        <w:rPr>
          <w:rFonts w:asciiTheme="majorHAnsi" w:eastAsiaTheme="majorEastAsia" w:hAnsiTheme="majorHAnsi" w:cs="B Nazanin" w:hint="cs"/>
          <w:bCs/>
          <w:kern w:val="28"/>
          <w:sz w:val="32"/>
          <w:szCs w:val="32"/>
          <w:rtl/>
        </w:rPr>
        <w:t>فصل</w:t>
      </w:r>
      <w:r w:rsidRPr="00D83DF4">
        <w:rPr>
          <w:rFonts w:cs="B Nazanin" w:hint="cs"/>
          <w:rtl/>
        </w:rPr>
        <w:t xml:space="preserve"> </w:t>
      </w:r>
      <w:r w:rsidRPr="00D83DF4">
        <w:rPr>
          <w:rFonts w:asciiTheme="majorHAnsi" w:eastAsiaTheme="majorEastAsia" w:hAnsiTheme="majorHAnsi" w:cs="B Nazanin" w:hint="cs"/>
          <w:bCs/>
          <w:kern w:val="28"/>
          <w:sz w:val="32"/>
          <w:szCs w:val="32"/>
          <w:rtl/>
        </w:rPr>
        <w:t>دوم</w:t>
      </w:r>
    </w:p>
    <w:p w14:paraId="176EA3A3" w14:textId="2E30F51A" w:rsidR="00A97878" w:rsidRPr="00D83DF4" w:rsidRDefault="00A97878" w:rsidP="00A97878">
      <w:pPr>
        <w:jc w:val="center"/>
        <w:rPr>
          <w:rFonts w:cs="B Nazanin"/>
          <w:bCs/>
          <w:sz w:val="32"/>
          <w:szCs w:val="32"/>
          <w:rtl/>
        </w:rPr>
      </w:pPr>
      <w:r w:rsidRPr="00D83DF4">
        <w:rPr>
          <w:rFonts w:cs="B Nazanin" w:hint="cs"/>
          <w:bCs/>
          <w:sz w:val="32"/>
          <w:szCs w:val="32"/>
          <w:rtl/>
        </w:rPr>
        <w:t>ادبیات نظری پژوهش</w:t>
      </w:r>
    </w:p>
    <w:p w14:paraId="732BEC74" w14:textId="77777777" w:rsidR="00A97878" w:rsidRPr="00D83DF4" w:rsidRDefault="00A97878" w:rsidP="00A97878">
      <w:pPr>
        <w:spacing w:line="259" w:lineRule="auto"/>
        <w:contextualSpacing w:val="0"/>
        <w:jc w:val="left"/>
        <w:rPr>
          <w:rFonts w:cs="B Nazanin"/>
          <w:rtl/>
        </w:rPr>
      </w:pPr>
    </w:p>
    <w:p w14:paraId="771B19EB" w14:textId="77777777" w:rsidR="00A97878" w:rsidRPr="00D83DF4" w:rsidRDefault="00A97878" w:rsidP="00A97878">
      <w:pPr>
        <w:spacing w:line="259" w:lineRule="auto"/>
        <w:contextualSpacing w:val="0"/>
        <w:jc w:val="left"/>
        <w:rPr>
          <w:rFonts w:cs="B Nazanin"/>
          <w:rtl/>
        </w:rPr>
      </w:pPr>
    </w:p>
    <w:p w14:paraId="64E243A9" w14:textId="77777777" w:rsidR="00A97878" w:rsidRPr="00D83DF4" w:rsidRDefault="00A97878" w:rsidP="00A97878">
      <w:pPr>
        <w:spacing w:line="259" w:lineRule="auto"/>
        <w:contextualSpacing w:val="0"/>
        <w:jc w:val="left"/>
        <w:rPr>
          <w:rFonts w:cs="B Nazanin"/>
          <w:rtl/>
        </w:rPr>
      </w:pPr>
    </w:p>
    <w:p w14:paraId="574A9132" w14:textId="77777777" w:rsidR="00A97878" w:rsidRPr="00D83DF4" w:rsidRDefault="00A97878" w:rsidP="00A97878">
      <w:pPr>
        <w:spacing w:line="259" w:lineRule="auto"/>
        <w:contextualSpacing w:val="0"/>
        <w:jc w:val="left"/>
        <w:rPr>
          <w:rFonts w:cs="B Nazanin"/>
          <w:rtl/>
        </w:rPr>
      </w:pPr>
    </w:p>
    <w:p w14:paraId="62B10D18" w14:textId="77777777" w:rsidR="00A97878" w:rsidRPr="00D83DF4" w:rsidRDefault="00A97878" w:rsidP="00A97878">
      <w:pPr>
        <w:spacing w:line="259" w:lineRule="auto"/>
        <w:contextualSpacing w:val="0"/>
        <w:jc w:val="left"/>
        <w:rPr>
          <w:rFonts w:cs="B Nazanin"/>
          <w:rtl/>
        </w:rPr>
      </w:pPr>
    </w:p>
    <w:p w14:paraId="3D503B12" w14:textId="77777777" w:rsidR="00A97878" w:rsidRPr="00D83DF4" w:rsidRDefault="00A97878" w:rsidP="00A97878">
      <w:pPr>
        <w:spacing w:after="0"/>
        <w:contextualSpacing w:val="0"/>
        <w:jc w:val="center"/>
        <w:rPr>
          <w:rFonts w:cs="B Nazanin"/>
          <w:rtl/>
        </w:rPr>
      </w:pPr>
      <w:r w:rsidRPr="00D83DF4">
        <w:rPr>
          <w:rFonts w:cs="B Nazanin" w:hint="cs"/>
          <w:rtl/>
        </w:rPr>
        <w:t>دانشجو: لیلا مصباح</w:t>
      </w:r>
    </w:p>
    <w:p w14:paraId="49F6E3DA" w14:textId="77777777" w:rsidR="00A97878" w:rsidRPr="00D83DF4" w:rsidRDefault="00A97878" w:rsidP="00A97878">
      <w:pPr>
        <w:spacing w:after="0"/>
        <w:contextualSpacing w:val="0"/>
        <w:jc w:val="center"/>
        <w:rPr>
          <w:rFonts w:cs="B Nazanin"/>
          <w:rtl/>
        </w:rPr>
      </w:pPr>
      <w:r w:rsidRPr="00D83DF4">
        <w:rPr>
          <w:rFonts w:cs="B Nazanin" w:hint="cs"/>
          <w:rtl/>
        </w:rPr>
        <w:t>استاد راهنما: سرکار خانم دکتر عدلی</w:t>
      </w:r>
    </w:p>
    <w:p w14:paraId="343C2E6B" w14:textId="1F8FF285" w:rsidR="00A97878" w:rsidRPr="00D83DF4" w:rsidRDefault="00A97878" w:rsidP="00A97878">
      <w:pPr>
        <w:jc w:val="center"/>
        <w:rPr>
          <w:rFonts w:cs="B Nazanin"/>
          <w:rtl/>
        </w:rPr>
      </w:pPr>
      <w:r w:rsidRPr="00D83DF4">
        <w:rPr>
          <w:rFonts w:cs="B Nazanin" w:hint="cs"/>
          <w:rtl/>
        </w:rPr>
        <w:t>استاد مشاور: سرکار خانم دکتر مهران</w:t>
      </w:r>
      <w:r w:rsidRPr="00D83DF4">
        <w:rPr>
          <w:rFonts w:cs="B Nazanin"/>
          <w:rtl/>
        </w:rPr>
        <w:br/>
      </w:r>
    </w:p>
    <w:p w14:paraId="45EF7E4D" w14:textId="73933E95" w:rsidR="002D2E27" w:rsidRPr="00D83DF4" w:rsidRDefault="002D2E27" w:rsidP="00860722">
      <w:pPr>
        <w:pStyle w:val="Title"/>
        <w:spacing w:before="240"/>
        <w:rPr>
          <w:rtl/>
        </w:rPr>
      </w:pPr>
      <w:bookmarkStart w:id="1" w:name="_Toc126314595"/>
      <w:bookmarkStart w:id="2" w:name="_Toc126371266"/>
      <w:bookmarkStart w:id="3" w:name="_Toc127365955"/>
      <w:r w:rsidRPr="00D83DF4">
        <w:rPr>
          <w:rFonts w:hint="cs"/>
          <w:rtl/>
        </w:rPr>
        <w:lastRenderedPageBreak/>
        <w:t>مدیریت آموزشی</w:t>
      </w:r>
      <w:bookmarkEnd w:id="1"/>
      <w:bookmarkEnd w:id="2"/>
      <w:bookmarkEnd w:id="3"/>
      <w:r w:rsidRPr="00D83DF4">
        <w:rPr>
          <w:rFonts w:hint="cs"/>
          <w:rtl/>
        </w:rPr>
        <w:t xml:space="preserve"> </w:t>
      </w:r>
    </w:p>
    <w:p w14:paraId="4E84931F" w14:textId="78CA6287" w:rsidR="00A2743D" w:rsidRPr="00D83DF4" w:rsidRDefault="00A2743D" w:rsidP="006F3A32">
      <w:pPr>
        <w:pStyle w:val="a"/>
        <w:rPr>
          <w:color w:val="FF0000"/>
          <w:rtl/>
        </w:rPr>
      </w:pPr>
      <w:r w:rsidRPr="00D83DF4">
        <w:rPr>
          <w:rFonts w:hint="cs"/>
          <w:rtl/>
        </w:rPr>
        <w:t xml:space="preserve">مدیریت آموزشی گاهی مترادف با مدیریت به معنای عام و اغلب به معنای خاص موردنظر است. از نظر علاقبند تعریف مدیریت </w:t>
      </w:r>
      <w:r w:rsidR="006863CA" w:rsidRPr="00D83DF4">
        <w:rPr>
          <w:rFonts w:hint="cs"/>
          <w:rtl/>
        </w:rPr>
        <w:t xml:space="preserve">آموزشی </w:t>
      </w:r>
      <w:r w:rsidRPr="00D83DF4">
        <w:rPr>
          <w:rFonts w:hint="cs"/>
          <w:rtl/>
        </w:rPr>
        <w:t xml:space="preserve">به معنای عام عبارت است از برنامه‌ریزی، سازماندهی، هدایت و کنترل کلیۀ امور و فعالیت‌های آموزش و پرورش و به معنای خاص عبارت از تصمیم‌گیری و اجرای تصمیمات دربارۀ آموزش و پرورش است </w:t>
      </w:r>
      <w:r w:rsidR="00A83BA0" w:rsidRPr="00D83DF4">
        <w:rPr>
          <w:rFonts w:hint="cs"/>
          <w:rtl/>
        </w:rPr>
        <w:t>(علاقبند</w:t>
      </w:r>
      <w:r w:rsidR="00A83BA0" w:rsidRPr="00A83BA0">
        <w:rPr>
          <w:rFonts w:hint="cs"/>
          <w:color w:val="auto"/>
          <w:rtl/>
        </w:rPr>
        <w:t>, 1398, ص</w:t>
      </w:r>
      <w:r w:rsidR="00A83BA0" w:rsidRPr="00D83DF4">
        <w:rPr>
          <w:rFonts w:hint="cs"/>
          <w:rtl/>
        </w:rPr>
        <w:t>. 62)</w:t>
      </w:r>
      <w:r w:rsidRPr="00D83DF4">
        <w:rPr>
          <w:rFonts w:hint="cs"/>
          <w:rtl/>
        </w:rPr>
        <w:t>.</w:t>
      </w:r>
    </w:p>
    <w:p w14:paraId="5D77E66C" w14:textId="208AECDC" w:rsidR="00021B02" w:rsidRDefault="00021B02" w:rsidP="006F3A32">
      <w:pPr>
        <w:pStyle w:val="a"/>
        <w:rPr>
          <w:rtl/>
        </w:rPr>
      </w:pPr>
      <w:r w:rsidRPr="006426BE">
        <w:rPr>
          <w:rFonts w:hint="cs"/>
          <w:color w:val="auto"/>
          <w:rtl/>
        </w:rPr>
        <w:t>میرکمالی (13</w:t>
      </w:r>
      <w:r w:rsidR="00A83BA0">
        <w:rPr>
          <w:rFonts w:hint="cs"/>
          <w:color w:val="auto"/>
          <w:rtl/>
        </w:rPr>
        <w:t>93</w:t>
      </w:r>
      <w:r w:rsidRPr="00D83DF4">
        <w:rPr>
          <w:rFonts w:hint="cs"/>
          <w:rtl/>
        </w:rPr>
        <w:t>)</w:t>
      </w:r>
      <w:r w:rsidR="00913798">
        <w:rPr>
          <w:rFonts w:hint="cs"/>
          <w:rtl/>
        </w:rPr>
        <w:t xml:space="preserve"> می‌گوید</w:t>
      </w:r>
      <w:r w:rsidRPr="00D83DF4">
        <w:rPr>
          <w:rFonts w:hint="cs"/>
          <w:rtl/>
        </w:rPr>
        <w:t xml:space="preserve"> مدیریت آموزشی، جریان تعلیم و تربیت را در سازمان‌های آموزشی، راهنمائی، کنترل و اداره می‌کند.</w:t>
      </w:r>
      <w:r w:rsidR="00695E4C" w:rsidRPr="00D83DF4">
        <w:rPr>
          <w:rFonts w:hint="cs"/>
          <w:rtl/>
        </w:rPr>
        <w:t xml:space="preserve"> مدیریت آموزشی فرایندی است اجتماعی که با بکارگیری مهارت‌های علمی، فنی و هنری کلیه‌ی نیروهای انسانی و مادی را سازماندهی و هماهنگ نموده و با فراهم آوردن زمینه‌های انگیزش و رشد با تامین نیازهای منطق</w:t>
      </w:r>
      <w:r w:rsidR="004B13B4" w:rsidRPr="00D83DF4">
        <w:rPr>
          <w:rFonts w:hint="cs"/>
          <w:rtl/>
        </w:rPr>
        <w:t>ی فردی و گروهی معلمان، دانش‌آموزان و کارکنان بطور صرفه‌جویانه به هدف‌های تعلیم و تربیت برسد.</w:t>
      </w:r>
    </w:p>
    <w:p w14:paraId="26987C70" w14:textId="77777777" w:rsidR="00913798" w:rsidRPr="00D83DF4" w:rsidRDefault="00913798" w:rsidP="006F3A32">
      <w:pPr>
        <w:pStyle w:val="a"/>
        <w:rPr>
          <w:rtl/>
        </w:rPr>
      </w:pPr>
      <w:r w:rsidRPr="00D83DF4">
        <w:rPr>
          <w:rFonts w:hint="cs"/>
          <w:rtl/>
        </w:rPr>
        <w:t>ساپر</w:t>
      </w:r>
      <w:r w:rsidRPr="00D83DF4">
        <w:rPr>
          <w:rStyle w:val="FootnoteReference"/>
          <w:rFonts w:cs="B Nazanin"/>
          <w:rtl/>
        </w:rPr>
        <w:footnoteReference w:id="2"/>
      </w:r>
      <w:r w:rsidRPr="00D83DF4">
        <w:rPr>
          <w:rFonts w:hint="cs"/>
          <w:rtl/>
        </w:rPr>
        <w:t xml:space="preserve"> (2002) مدیریت آموزشی را چنین تعریف می‌کند: مجموعۀ فعالیت‌های هدایت‌شده به قصد استفادۀ کارآمد و اثربخش از منابع سازمانی به منظور تحقق هدف‌های </w:t>
      </w:r>
      <w:r w:rsidRPr="005F18E0">
        <w:rPr>
          <w:rFonts w:hint="cs"/>
          <w:color w:val="auto"/>
          <w:rtl/>
        </w:rPr>
        <w:t>سازمان (بوش و میدلوود</w:t>
      </w:r>
      <w:r>
        <w:rPr>
          <w:rFonts w:hint="cs"/>
          <w:color w:val="auto"/>
          <w:rtl/>
        </w:rPr>
        <w:t>،</w:t>
      </w:r>
      <w:r w:rsidRPr="005F18E0">
        <w:rPr>
          <w:rFonts w:hint="cs"/>
          <w:color w:val="auto"/>
          <w:rtl/>
        </w:rPr>
        <w:t xml:space="preserve"> 1393</w:t>
      </w:r>
      <w:r w:rsidRPr="00D83DF4">
        <w:rPr>
          <w:rFonts w:hint="cs"/>
          <w:rtl/>
        </w:rPr>
        <w:t>).</w:t>
      </w:r>
    </w:p>
    <w:p w14:paraId="42EAACA7" w14:textId="77777777" w:rsidR="00913798" w:rsidRDefault="00913798" w:rsidP="006F3A32">
      <w:pPr>
        <w:pStyle w:val="a"/>
        <w:rPr>
          <w:rtl/>
        </w:rPr>
      </w:pPr>
      <w:r w:rsidRPr="00D83DF4">
        <w:rPr>
          <w:rFonts w:hint="cs"/>
          <w:rtl/>
        </w:rPr>
        <w:t>به‌عقیدۀ بوش (2003) مدیریت آموزشی باید با هدف‌ها یا مقاصد آموزش که نقش تعیین‌کننده‌ای در جهت‌گیری مدیریت نهادهای آموزشی دارد، مرتبط باشد. اگر این پیوند روشن و نزدیک نباشد خطر مدیریت‌گرایی</w:t>
      </w:r>
      <w:r w:rsidRPr="00D83DF4">
        <w:rPr>
          <w:rStyle w:val="FootnoteReference"/>
          <w:rFonts w:cs="B Nazanin"/>
          <w:rtl/>
        </w:rPr>
        <w:footnoteReference w:id="3"/>
      </w:r>
      <w:r w:rsidRPr="00D83DF4">
        <w:rPr>
          <w:rFonts w:hint="cs"/>
          <w:rtl/>
        </w:rPr>
        <w:t xml:space="preserve"> به‌وجود می‌آید. مدیریت‌گرایی تاکید بر روش‌ها به قیمت نادیده‌گرفتن اهداف و ارزش‌های آموزشی است.</w:t>
      </w:r>
    </w:p>
    <w:p w14:paraId="60BF17D6" w14:textId="051D1C48" w:rsidR="00511CF1" w:rsidRPr="00D83DF4" w:rsidRDefault="002B40ED" w:rsidP="006F3A32">
      <w:pPr>
        <w:pStyle w:val="a"/>
        <w:rPr>
          <w:rtl/>
        </w:rPr>
      </w:pPr>
      <w:r w:rsidRPr="00D83DF4">
        <w:rPr>
          <w:rFonts w:hint="cs"/>
          <w:rtl/>
        </w:rPr>
        <w:t xml:space="preserve">آهنچیان (1398) </w:t>
      </w:r>
      <w:r w:rsidR="004B13B4" w:rsidRPr="00D83DF4">
        <w:rPr>
          <w:rFonts w:hint="cs"/>
          <w:rtl/>
        </w:rPr>
        <w:t xml:space="preserve">نیز </w:t>
      </w:r>
      <w:r w:rsidRPr="00D83DF4">
        <w:rPr>
          <w:rFonts w:hint="cs"/>
          <w:rtl/>
        </w:rPr>
        <w:t xml:space="preserve">مدیریت آموزشی </w:t>
      </w:r>
      <w:r w:rsidR="00295A5F">
        <w:rPr>
          <w:rFonts w:hint="cs"/>
          <w:rtl/>
        </w:rPr>
        <w:t xml:space="preserve">را </w:t>
      </w:r>
      <w:r w:rsidRPr="00D83DF4">
        <w:rPr>
          <w:rFonts w:hint="cs"/>
          <w:rtl/>
        </w:rPr>
        <w:t>در یک تعریف عام هدایت مدبرانۀ فعالیت‌های یاددهی-یادگیری در یک مح</w:t>
      </w:r>
      <w:r w:rsidR="009D6D13" w:rsidRPr="00D83DF4">
        <w:rPr>
          <w:rFonts w:hint="cs"/>
          <w:rtl/>
        </w:rPr>
        <w:t xml:space="preserve">یط رسمی آموزش </w:t>
      </w:r>
      <w:r w:rsidR="008A3122">
        <w:rPr>
          <w:rFonts w:hint="cs"/>
          <w:rtl/>
        </w:rPr>
        <w:t>می‌داند</w:t>
      </w:r>
      <w:r w:rsidR="001077ED">
        <w:rPr>
          <w:rFonts w:hint="cs"/>
          <w:rtl/>
        </w:rPr>
        <w:t xml:space="preserve"> </w:t>
      </w:r>
      <w:r w:rsidR="009D6D13" w:rsidRPr="00D83DF4">
        <w:rPr>
          <w:rFonts w:hint="cs"/>
          <w:rtl/>
        </w:rPr>
        <w:t>که با اعمال کمی ا</w:t>
      </w:r>
      <w:r w:rsidR="006863CA" w:rsidRPr="00D83DF4">
        <w:rPr>
          <w:rFonts w:hint="cs"/>
          <w:rtl/>
        </w:rPr>
        <w:t>خ</w:t>
      </w:r>
      <w:r w:rsidRPr="00D83DF4">
        <w:rPr>
          <w:rFonts w:hint="cs"/>
          <w:rtl/>
        </w:rPr>
        <w:t>تصار می‌توان آن را تدبیر فرآیند یاددهی-یادگیری دانست. منظ</w:t>
      </w:r>
      <w:r w:rsidR="009D6D13" w:rsidRPr="00D83DF4">
        <w:rPr>
          <w:rFonts w:hint="cs"/>
          <w:rtl/>
        </w:rPr>
        <w:t>ور از تدبیر در اینجا نوعی مداخلۀ</w:t>
      </w:r>
      <w:r w:rsidRPr="00D83DF4">
        <w:rPr>
          <w:rFonts w:hint="cs"/>
          <w:rtl/>
        </w:rPr>
        <w:t xml:space="preserve"> هوشمندانه و همراه با شناخت از ظرایف و پیچیدگی‌های فرآیند یاددهی-یادگیری است.</w:t>
      </w:r>
      <w:r w:rsidR="006863CA" w:rsidRPr="00D83DF4">
        <w:rPr>
          <w:rFonts w:hint="cs"/>
          <w:rtl/>
        </w:rPr>
        <w:t xml:space="preserve"> </w:t>
      </w:r>
      <w:r w:rsidR="007A338F" w:rsidRPr="00D83DF4">
        <w:rPr>
          <w:rFonts w:hint="cs"/>
          <w:rtl/>
        </w:rPr>
        <w:t xml:space="preserve">مدیریت آموزشی به‌عنوان یک رشته و مفهوم خاص عبارتست از: علمی که به بررسی </w:t>
      </w:r>
      <w:r w:rsidR="00511CF1" w:rsidRPr="00D83DF4">
        <w:rPr>
          <w:rFonts w:hint="cs"/>
          <w:rtl/>
        </w:rPr>
        <w:t>نظامدار مداخله‌های مدیریتی در فرآیندهای آموزشی می‌پردازد تا از این طریق نتایج موردانتظار از کوشش یاددهندگان و یادگیرندگان را بهبود بخشد.</w:t>
      </w:r>
      <w:r w:rsidR="00D83DF4">
        <w:rPr>
          <w:rFonts w:hint="cs"/>
          <w:rtl/>
        </w:rPr>
        <w:t xml:space="preserve"> </w:t>
      </w:r>
      <w:r w:rsidR="00511CF1" w:rsidRPr="00D83DF4">
        <w:rPr>
          <w:rFonts w:hint="cs"/>
          <w:rtl/>
        </w:rPr>
        <w:t>بر اساس تعریف خاص؛</w:t>
      </w:r>
    </w:p>
    <w:p w14:paraId="01FB0D5C" w14:textId="17902CAA" w:rsidR="00511CF1" w:rsidRPr="00D83DF4" w:rsidRDefault="00511CF1" w:rsidP="006F3A32">
      <w:pPr>
        <w:pStyle w:val="a"/>
        <w:numPr>
          <w:ilvl w:val="0"/>
          <w:numId w:val="14"/>
        </w:numPr>
      </w:pPr>
      <w:r w:rsidRPr="00D83DF4">
        <w:rPr>
          <w:rFonts w:hint="cs"/>
          <w:rtl/>
        </w:rPr>
        <w:t>مدیریت آموزشی علم است؛</w:t>
      </w:r>
    </w:p>
    <w:p w14:paraId="110E360D" w14:textId="6CC98D3B" w:rsidR="00511CF1" w:rsidRPr="00D83DF4" w:rsidRDefault="00511CF1" w:rsidP="006F3A32">
      <w:pPr>
        <w:pStyle w:val="a"/>
        <w:numPr>
          <w:ilvl w:val="0"/>
          <w:numId w:val="14"/>
        </w:numPr>
      </w:pPr>
      <w:r w:rsidRPr="00D83DF4">
        <w:rPr>
          <w:rFonts w:hint="cs"/>
          <w:rtl/>
        </w:rPr>
        <w:t>مطالعات آن نظام‌یافته و هدفمند است؛</w:t>
      </w:r>
    </w:p>
    <w:p w14:paraId="0B3BF823" w14:textId="23E0D682" w:rsidR="00511CF1" w:rsidRPr="00D83DF4" w:rsidRDefault="00511CF1" w:rsidP="006F3A32">
      <w:pPr>
        <w:pStyle w:val="a"/>
        <w:numPr>
          <w:ilvl w:val="0"/>
          <w:numId w:val="14"/>
        </w:numPr>
      </w:pPr>
      <w:r w:rsidRPr="00D83DF4">
        <w:rPr>
          <w:rFonts w:hint="cs"/>
          <w:rtl/>
        </w:rPr>
        <w:t>تمرکز این مطالعات بر مداخله‌های مدیریتی است؛</w:t>
      </w:r>
    </w:p>
    <w:p w14:paraId="6D58D5D1" w14:textId="77777777" w:rsidR="00511CF1" w:rsidRPr="00D83DF4" w:rsidRDefault="00511CF1" w:rsidP="006F3A32">
      <w:pPr>
        <w:pStyle w:val="a"/>
        <w:numPr>
          <w:ilvl w:val="0"/>
          <w:numId w:val="14"/>
        </w:numPr>
      </w:pPr>
      <w:r w:rsidRPr="00D83DF4">
        <w:rPr>
          <w:rFonts w:hint="cs"/>
          <w:rtl/>
        </w:rPr>
        <w:t>مداخله، در فضای یادگیری یا میدان‌های کوچک و بزرگ آموزشی رخ می‌دهد؛</w:t>
      </w:r>
    </w:p>
    <w:p w14:paraId="03921145" w14:textId="3A3EF2BB" w:rsidR="00511CF1" w:rsidRPr="00D83DF4" w:rsidRDefault="00511CF1" w:rsidP="006F3A32">
      <w:pPr>
        <w:pStyle w:val="a"/>
        <w:numPr>
          <w:ilvl w:val="0"/>
          <w:numId w:val="14"/>
        </w:numPr>
      </w:pPr>
      <w:r w:rsidRPr="00D83DF4">
        <w:rPr>
          <w:rFonts w:hint="cs"/>
          <w:rtl/>
        </w:rPr>
        <w:lastRenderedPageBreak/>
        <w:t>هر مداخله‌ای متوجه نتیج</w:t>
      </w:r>
      <w:r w:rsidR="00007610">
        <w:rPr>
          <w:rFonts w:hint="cs"/>
          <w:rtl/>
        </w:rPr>
        <w:t>ه‌ی</w:t>
      </w:r>
      <w:r w:rsidRPr="00D83DF4">
        <w:rPr>
          <w:rFonts w:hint="cs"/>
          <w:rtl/>
        </w:rPr>
        <w:t xml:space="preserve"> مورد انتظاری از آموزش یا متمرکز بر مقصود یا هدف معینی است.‌</w:t>
      </w:r>
    </w:p>
    <w:p w14:paraId="41BB8E48" w14:textId="1087ACF4" w:rsidR="008F1ED3" w:rsidRPr="00D83DF4" w:rsidRDefault="00482039" w:rsidP="006F3A32">
      <w:pPr>
        <w:pStyle w:val="a"/>
        <w:numPr>
          <w:ilvl w:val="0"/>
          <w:numId w:val="14"/>
        </w:numPr>
      </w:pPr>
      <w:r w:rsidRPr="00D83DF4">
        <w:rPr>
          <w:rFonts w:hint="cs"/>
          <w:rtl/>
        </w:rPr>
        <w:t>مداخلۀ اثربخش مدیریت آموزشی بدون توجه و کوشش مربی و فرد تربیت‌شده در هر سطحی از آموزش که قرارداشته باشند، امکان‌پذیر نیست، ضمن اینکه مدیر آموزشی در برانگیختن و تشویق این کوشش‌ها عامل اثرگذاری است؛</w:t>
      </w:r>
    </w:p>
    <w:p w14:paraId="3784A55F" w14:textId="4FC51279" w:rsidR="00482039" w:rsidRPr="00D83DF4" w:rsidRDefault="00482039" w:rsidP="006F3A32">
      <w:pPr>
        <w:pStyle w:val="a"/>
        <w:numPr>
          <w:ilvl w:val="0"/>
          <w:numId w:val="14"/>
        </w:numPr>
      </w:pPr>
      <w:r w:rsidRPr="00D83DF4">
        <w:rPr>
          <w:rFonts w:hint="cs"/>
          <w:rtl/>
        </w:rPr>
        <w:t xml:space="preserve">رویکرد مداخلۀ مدیر آموزشی در فرآیند آموزش، بهبود یادگیری است. از سوی دیگر، بهبود یادگیری، نشانگر سطح </w:t>
      </w:r>
      <w:r w:rsidRPr="005F18E0">
        <w:rPr>
          <w:rFonts w:hint="cs"/>
          <w:color w:val="auto"/>
          <w:rtl/>
        </w:rPr>
        <w:t>موفقیت مدیر است</w:t>
      </w:r>
      <w:r w:rsidR="009D6D13" w:rsidRPr="005F18E0">
        <w:rPr>
          <w:rFonts w:hint="cs"/>
          <w:color w:val="auto"/>
          <w:rtl/>
        </w:rPr>
        <w:t xml:space="preserve"> </w:t>
      </w:r>
      <w:sdt>
        <w:sdtPr>
          <w:rPr>
            <w:rFonts w:hint="cs"/>
            <w:color w:val="auto"/>
            <w:rtl/>
          </w:rPr>
          <w:id w:val="814153957"/>
          <w:citation/>
        </w:sdtPr>
        <w:sdtContent>
          <w:r w:rsidR="009D6D13" w:rsidRPr="005F18E0">
            <w:rPr>
              <w:color w:val="auto"/>
              <w:rtl/>
            </w:rPr>
            <w:fldChar w:fldCharType="begin"/>
          </w:r>
          <w:r w:rsidR="009D6D13" w:rsidRPr="005F18E0">
            <w:rPr>
              <w:color w:val="auto"/>
              <w:rtl/>
            </w:rPr>
            <w:instrText xml:space="preserve"> </w:instrText>
          </w:r>
          <w:r w:rsidR="009D6D13" w:rsidRPr="005F18E0">
            <w:rPr>
              <w:rFonts w:hint="cs"/>
              <w:color w:val="auto"/>
            </w:rPr>
            <w:instrText xml:space="preserve">CITATION </w:instrText>
          </w:r>
          <w:r w:rsidR="009D6D13" w:rsidRPr="005F18E0">
            <w:rPr>
              <w:rFonts w:hint="cs"/>
              <w:color w:val="auto"/>
              <w:rtl/>
            </w:rPr>
            <w:instrText>آهن98 \</w:instrText>
          </w:r>
          <w:r w:rsidR="009D6D13" w:rsidRPr="005F18E0">
            <w:rPr>
              <w:rFonts w:hint="cs"/>
              <w:color w:val="auto"/>
            </w:rPr>
            <w:instrText xml:space="preserve">l </w:instrText>
          </w:r>
          <w:r w:rsidR="009D6D13" w:rsidRPr="005F18E0">
            <w:rPr>
              <w:rFonts w:hint="cs"/>
              <w:color w:val="auto"/>
              <w:rtl/>
            </w:rPr>
            <w:instrText>1065</w:instrText>
          </w:r>
          <w:r w:rsidR="009D6D13" w:rsidRPr="005F18E0">
            <w:rPr>
              <w:color w:val="auto"/>
              <w:rtl/>
            </w:rPr>
            <w:instrText xml:space="preserve"> </w:instrText>
          </w:r>
          <w:r w:rsidR="009D6D13" w:rsidRPr="005F18E0">
            <w:rPr>
              <w:color w:val="auto"/>
              <w:rtl/>
            </w:rPr>
            <w:fldChar w:fldCharType="separate"/>
          </w:r>
          <w:r w:rsidR="009D6D13" w:rsidRPr="005F18E0">
            <w:rPr>
              <w:rFonts w:hint="cs"/>
              <w:color w:val="auto"/>
              <w:rtl/>
            </w:rPr>
            <w:t>(آهنچیان, 1398)</w:t>
          </w:r>
          <w:r w:rsidR="009D6D13" w:rsidRPr="005F18E0">
            <w:rPr>
              <w:color w:val="auto"/>
              <w:rtl/>
            </w:rPr>
            <w:fldChar w:fldCharType="end"/>
          </w:r>
        </w:sdtContent>
      </w:sdt>
      <w:r w:rsidR="005F18E0">
        <w:rPr>
          <w:rFonts w:hint="cs"/>
          <w:rtl/>
        </w:rPr>
        <w:t>.</w:t>
      </w:r>
    </w:p>
    <w:p w14:paraId="28ECEDB9" w14:textId="05BEAB1F" w:rsidR="00D83DF4" w:rsidRPr="00D83DF4" w:rsidRDefault="00917588" w:rsidP="006F3A32">
      <w:pPr>
        <w:pStyle w:val="a"/>
        <w:rPr>
          <w:rtl/>
        </w:rPr>
      </w:pPr>
      <w:bookmarkStart w:id="4" w:name="_Toc127365956"/>
      <w:r>
        <w:rPr>
          <w:rFonts w:hint="cs"/>
          <w:rtl/>
        </w:rPr>
        <w:t>این پژوهش</w:t>
      </w:r>
      <w:r w:rsidR="00007610">
        <w:rPr>
          <w:rFonts w:hint="cs"/>
          <w:rtl/>
        </w:rPr>
        <w:t xml:space="preserve"> نیز</w:t>
      </w:r>
      <w:r w:rsidR="008C67C6">
        <w:rPr>
          <w:rFonts w:hint="cs"/>
          <w:rtl/>
        </w:rPr>
        <w:t xml:space="preserve"> مدیریت آموزشی را تدبیر فرآیند یاددهی-یادگیری می‌داند که در میدان‌های کوچک و بزرگ آموزشی و در هر فرآیندی که </w:t>
      </w:r>
      <w:r w:rsidR="00C87537">
        <w:rPr>
          <w:rFonts w:hint="cs"/>
          <w:rtl/>
        </w:rPr>
        <w:t>با هدف یادگیری انجام می‌شود دخالت دارد. از آنجا که طراحی محیط یادگیری به طور مستقیم روی فرآیند یاددهی-یادگیری</w:t>
      </w:r>
      <w:r w:rsidR="000633BD">
        <w:rPr>
          <w:rFonts w:hint="cs"/>
          <w:rtl/>
        </w:rPr>
        <w:t xml:space="preserve"> </w:t>
      </w:r>
      <w:r w:rsidR="00007610">
        <w:rPr>
          <w:rFonts w:hint="cs"/>
          <w:rtl/>
        </w:rPr>
        <w:t>اثرگذار است</w:t>
      </w:r>
      <w:r w:rsidR="000633BD">
        <w:rPr>
          <w:rFonts w:hint="cs"/>
          <w:rtl/>
        </w:rPr>
        <w:t xml:space="preserve">، از این رو می‌توان آن را در قلمرو </w:t>
      </w:r>
      <w:r w:rsidR="00DD522F">
        <w:rPr>
          <w:rFonts w:hint="cs"/>
          <w:rtl/>
        </w:rPr>
        <w:t>مدیریت آموزشی و نقش‌ها و وظایف مدیرآموزشی دانست.</w:t>
      </w:r>
      <w:r w:rsidR="00072A44">
        <w:rPr>
          <w:rFonts w:hint="cs"/>
          <w:rtl/>
        </w:rPr>
        <w:t xml:space="preserve"> در ادامۀ این فصل به بیان وظایف</w:t>
      </w:r>
      <w:r w:rsidR="00152294">
        <w:rPr>
          <w:rFonts w:hint="cs"/>
          <w:rtl/>
        </w:rPr>
        <w:t xml:space="preserve"> و مسئولیت‌‌ها</w:t>
      </w:r>
      <w:r w:rsidR="003841CD">
        <w:rPr>
          <w:rFonts w:hint="cs"/>
          <w:rtl/>
        </w:rPr>
        <w:t>ی مدیران آموزشی</w:t>
      </w:r>
      <w:r w:rsidR="00152294">
        <w:rPr>
          <w:rFonts w:hint="cs"/>
          <w:rtl/>
        </w:rPr>
        <w:t xml:space="preserve"> </w:t>
      </w:r>
      <w:r w:rsidR="009211E6">
        <w:rPr>
          <w:rFonts w:hint="cs"/>
          <w:rtl/>
        </w:rPr>
        <w:t>در راستای هدف پژوهش</w:t>
      </w:r>
      <w:r w:rsidR="00152294">
        <w:rPr>
          <w:rFonts w:hint="cs"/>
          <w:rtl/>
        </w:rPr>
        <w:t xml:space="preserve"> پرداخت</w:t>
      </w:r>
      <w:r w:rsidR="00DF1CD6">
        <w:rPr>
          <w:rFonts w:hint="cs"/>
          <w:rtl/>
        </w:rPr>
        <w:t>ه خواهد شد</w:t>
      </w:r>
      <w:r w:rsidR="00152294">
        <w:rPr>
          <w:rFonts w:hint="cs"/>
          <w:rtl/>
        </w:rPr>
        <w:t>.</w:t>
      </w:r>
    </w:p>
    <w:p w14:paraId="6BA60787" w14:textId="33BEB781" w:rsidR="00CC6BD2" w:rsidRDefault="00CC5D67" w:rsidP="00860722">
      <w:pPr>
        <w:pStyle w:val="Title"/>
        <w:spacing w:before="0" w:beforeAutospacing="0"/>
        <w:rPr>
          <w:rtl/>
        </w:rPr>
      </w:pPr>
      <w:r>
        <w:rPr>
          <w:rFonts w:hint="cs"/>
          <w:rtl/>
        </w:rPr>
        <w:t>شایستگی‌ها</w:t>
      </w:r>
      <w:r w:rsidR="00CC6BD2" w:rsidRPr="00D83DF4">
        <w:rPr>
          <w:rFonts w:hint="cs"/>
          <w:rtl/>
        </w:rPr>
        <w:t xml:space="preserve"> </w:t>
      </w:r>
      <w:r w:rsidR="00A96287">
        <w:rPr>
          <w:rFonts w:hint="cs"/>
          <w:rtl/>
        </w:rPr>
        <w:t xml:space="preserve">و </w:t>
      </w:r>
      <w:r>
        <w:rPr>
          <w:rFonts w:hint="cs"/>
          <w:rtl/>
        </w:rPr>
        <w:t>وظایف</w:t>
      </w:r>
      <w:r w:rsidR="00A96287">
        <w:rPr>
          <w:rFonts w:hint="cs"/>
          <w:rtl/>
        </w:rPr>
        <w:t xml:space="preserve"> </w:t>
      </w:r>
      <w:r w:rsidR="00CC6BD2" w:rsidRPr="00D83DF4">
        <w:rPr>
          <w:rFonts w:hint="cs"/>
          <w:rtl/>
        </w:rPr>
        <w:t>مدیر آموزشی</w:t>
      </w:r>
    </w:p>
    <w:p w14:paraId="0D74F801" w14:textId="34080DC4" w:rsidR="00DC4D5D" w:rsidRPr="00DC4D5D" w:rsidRDefault="00DC4D5D" w:rsidP="00860722">
      <w:pPr>
        <w:pStyle w:val="Subtitle"/>
        <w:rPr>
          <w:rtl/>
        </w:rPr>
      </w:pPr>
      <w:r>
        <w:rPr>
          <w:rFonts w:hint="cs"/>
          <w:rtl/>
        </w:rPr>
        <w:t>تعریف شایستگی‌</w:t>
      </w:r>
    </w:p>
    <w:p w14:paraId="4D6FB150" w14:textId="77777777" w:rsidR="00CC5D67" w:rsidRPr="00D83DF4" w:rsidRDefault="00CC5D67" w:rsidP="006F3A32">
      <w:pPr>
        <w:pStyle w:val="a"/>
        <w:rPr>
          <w:rtl/>
        </w:rPr>
      </w:pPr>
      <w:r w:rsidRPr="00D83DF4">
        <w:rPr>
          <w:rFonts w:hint="cs"/>
          <w:rtl/>
        </w:rPr>
        <w:t>وایت</w:t>
      </w:r>
      <w:r w:rsidRPr="00D83DF4">
        <w:rPr>
          <w:rStyle w:val="FootnoteReference"/>
          <w:rFonts w:cs="B Nazanin"/>
          <w:rtl/>
        </w:rPr>
        <w:footnoteReference w:id="4"/>
      </w:r>
      <w:r w:rsidRPr="00D83DF4">
        <w:rPr>
          <w:rFonts w:hint="cs"/>
          <w:rtl/>
        </w:rPr>
        <w:t xml:space="preserve"> (1959) برای </w:t>
      </w:r>
      <w:r w:rsidRPr="00DC4D5D">
        <w:rPr>
          <w:rFonts w:hint="cs"/>
          <w:rtl/>
        </w:rPr>
        <w:t>اولین بار اصطلاح "شایستگی" را به کار برده</w:t>
      </w:r>
      <w:r w:rsidRPr="00D83DF4">
        <w:rPr>
          <w:rFonts w:hint="cs"/>
          <w:rtl/>
        </w:rPr>
        <w:t xml:space="preserve"> است و با معرفی واژه‌ی شایستگی برای توصیف ویژگی‌های فردی مرتبط با عملکرد برتر معروف شده است. ریشه‌ی این اصطلاح را می‌توان در مفهوم </w:t>
      </w:r>
      <w:r w:rsidRPr="00D83DF4">
        <w:t>arete</w:t>
      </w:r>
      <w:r w:rsidRPr="00D83DF4">
        <w:rPr>
          <w:rFonts w:hint="cs"/>
          <w:rtl/>
        </w:rPr>
        <w:t xml:space="preserve"> یافت، به معنی معرفت، نوعی برتری اخلاقی و بهترین بودن (بختیاری فایندری</w:t>
      </w:r>
      <w:r>
        <w:rPr>
          <w:rFonts w:hint="cs"/>
          <w:rtl/>
        </w:rPr>
        <w:t>،</w:t>
      </w:r>
      <w:r w:rsidRPr="00351C74">
        <w:rPr>
          <w:rFonts w:hint="cs"/>
          <w:color w:val="FF0000"/>
          <w:rtl/>
        </w:rPr>
        <w:t xml:space="preserve"> </w:t>
      </w:r>
      <w:r w:rsidRPr="00D83DF4">
        <w:rPr>
          <w:rFonts w:hint="cs"/>
          <w:rtl/>
        </w:rPr>
        <w:t>1398).</w:t>
      </w:r>
    </w:p>
    <w:p w14:paraId="50F22028" w14:textId="2A1F861A" w:rsidR="00CC5D67" w:rsidRPr="00D83DF4" w:rsidRDefault="00CC5D67" w:rsidP="006F3A32">
      <w:pPr>
        <w:pStyle w:val="a"/>
        <w:rPr>
          <w:rtl/>
        </w:rPr>
      </w:pPr>
      <w:r w:rsidRPr="00D83DF4">
        <w:rPr>
          <w:rFonts w:hint="cs"/>
          <w:rtl/>
        </w:rPr>
        <w:t>مبهم بودن معنای شایستگی به</w:t>
      </w:r>
      <w:r w:rsidR="00DC4D5D">
        <w:rPr>
          <w:rFonts w:hint="cs"/>
          <w:rtl/>
        </w:rPr>
        <w:t>‌</w:t>
      </w:r>
      <w:r w:rsidRPr="00D83DF4">
        <w:rPr>
          <w:rFonts w:hint="cs"/>
          <w:rtl/>
        </w:rPr>
        <w:t>عنوان یک مساله‌ی مهم، از سوی بسیاری از محققان مطرح شده است (نوریس</w:t>
      </w:r>
      <w:r w:rsidRPr="00D83DF4">
        <w:rPr>
          <w:rStyle w:val="FootnoteReference"/>
          <w:rFonts w:cs="B Nazanin"/>
          <w:rtl/>
        </w:rPr>
        <w:footnoteReference w:id="5"/>
      </w:r>
      <w:r w:rsidRPr="00D83DF4">
        <w:rPr>
          <w:rFonts w:hint="cs"/>
          <w:rtl/>
        </w:rPr>
        <w:t>، 1991؛ استوف</w:t>
      </w:r>
      <w:r>
        <w:rPr>
          <w:rStyle w:val="FootnoteReference"/>
          <w:rtl/>
        </w:rPr>
        <w:footnoteReference w:id="6"/>
      </w:r>
      <w:r w:rsidR="00DC4D5D">
        <w:rPr>
          <w:rFonts w:hint="cs"/>
          <w:rtl/>
        </w:rPr>
        <w:t>،</w:t>
      </w:r>
      <w:r>
        <w:rPr>
          <w:rFonts w:hint="cs"/>
          <w:rtl/>
        </w:rPr>
        <w:t xml:space="preserve"> مارتنز</w:t>
      </w:r>
      <w:r>
        <w:rPr>
          <w:rStyle w:val="FootnoteReference"/>
          <w:rtl/>
        </w:rPr>
        <w:footnoteReference w:id="7"/>
      </w:r>
      <w:r w:rsidR="00DC4D5D">
        <w:rPr>
          <w:rFonts w:hint="cs"/>
          <w:rtl/>
        </w:rPr>
        <w:t>،</w:t>
      </w:r>
      <w:r>
        <w:rPr>
          <w:rFonts w:hint="cs"/>
          <w:rtl/>
        </w:rPr>
        <w:t xml:space="preserve"> ون مرینبور</w:t>
      </w:r>
      <w:r>
        <w:rPr>
          <w:rStyle w:val="FootnoteReference"/>
          <w:rtl/>
        </w:rPr>
        <w:footnoteReference w:id="8"/>
      </w:r>
      <w:r>
        <w:rPr>
          <w:rFonts w:hint="cs"/>
          <w:rtl/>
        </w:rPr>
        <w:t xml:space="preserve"> و باستینز</w:t>
      </w:r>
      <w:r>
        <w:rPr>
          <w:rStyle w:val="FootnoteReference"/>
          <w:rtl/>
        </w:rPr>
        <w:footnoteReference w:id="9"/>
      </w:r>
      <w:r w:rsidRPr="00D83DF4">
        <w:rPr>
          <w:rFonts w:hint="cs"/>
          <w:rtl/>
        </w:rPr>
        <w:t>، 2002؛ ولد و کریستین</w:t>
      </w:r>
      <w:r w:rsidRPr="00D83DF4">
        <w:rPr>
          <w:rStyle w:val="FootnoteReference"/>
          <w:rFonts w:cs="B Nazanin"/>
          <w:rtl/>
        </w:rPr>
        <w:footnoteReference w:id="10"/>
      </w:r>
      <w:r w:rsidRPr="00D83DF4">
        <w:rPr>
          <w:rFonts w:hint="cs"/>
          <w:rtl/>
        </w:rPr>
        <w:t>، 1999؛راثول و لیندهلم</w:t>
      </w:r>
      <w:r w:rsidRPr="00D83DF4">
        <w:rPr>
          <w:rStyle w:val="FootnoteReference"/>
          <w:rFonts w:cs="B Nazanin"/>
          <w:rtl/>
        </w:rPr>
        <w:footnoteReference w:id="11"/>
      </w:r>
      <w:r w:rsidRPr="00D83DF4">
        <w:rPr>
          <w:rFonts w:hint="cs"/>
          <w:rtl/>
        </w:rPr>
        <w:t>، 1999؛</w:t>
      </w:r>
      <w:r w:rsidR="00DC4D5D">
        <w:rPr>
          <w:rFonts w:hint="cs"/>
          <w:rtl/>
        </w:rPr>
        <w:t xml:space="preserve"> </w:t>
      </w:r>
      <w:r w:rsidRPr="00D83DF4">
        <w:rPr>
          <w:rFonts w:hint="cs"/>
          <w:rtl/>
        </w:rPr>
        <w:lastRenderedPageBreak/>
        <w:t>شیپمن</w:t>
      </w:r>
      <w:r w:rsidRPr="00D83DF4">
        <w:rPr>
          <w:rStyle w:val="FootnoteReference"/>
          <w:rFonts w:cs="B Nazanin"/>
          <w:rtl/>
        </w:rPr>
        <w:footnoteReference w:id="12"/>
      </w:r>
      <w:r w:rsidRPr="00D83DF4">
        <w:rPr>
          <w:rFonts w:hint="cs"/>
          <w:rtl/>
        </w:rPr>
        <w:t>،2000؛ لدایست</w:t>
      </w:r>
      <w:r w:rsidRPr="00D83DF4">
        <w:t xml:space="preserve"> </w:t>
      </w:r>
      <w:r w:rsidRPr="00D83DF4">
        <w:rPr>
          <w:rFonts w:hint="cs"/>
          <w:rtl/>
        </w:rPr>
        <w:t>و وینترتون</w:t>
      </w:r>
      <w:r w:rsidRPr="00D83DF4">
        <w:rPr>
          <w:rStyle w:val="FootnoteReference"/>
          <w:rFonts w:cs="B Nazanin"/>
          <w:rtl/>
        </w:rPr>
        <w:footnoteReference w:id="13"/>
      </w:r>
      <w:r w:rsidRPr="00D83DF4">
        <w:rPr>
          <w:rFonts w:hint="cs"/>
          <w:rtl/>
        </w:rPr>
        <w:t>، 2005؛ پیکاراینین</w:t>
      </w:r>
      <w:r w:rsidRPr="00D83DF4">
        <w:rPr>
          <w:rStyle w:val="FootnoteReference"/>
          <w:rFonts w:cs="B Nazanin"/>
          <w:rtl/>
        </w:rPr>
        <w:footnoteReference w:id="14"/>
      </w:r>
      <w:r w:rsidRPr="00D83DF4">
        <w:rPr>
          <w:rFonts w:hint="cs"/>
          <w:rtl/>
        </w:rPr>
        <w:t>، 2014؛ چن و چنگ</w:t>
      </w:r>
      <w:r w:rsidRPr="00D83DF4">
        <w:rPr>
          <w:rStyle w:val="FootnoteReference"/>
          <w:rFonts w:cs="B Nazanin"/>
          <w:rtl/>
        </w:rPr>
        <w:footnoteReference w:id="15"/>
      </w:r>
      <w:r w:rsidRPr="00D83DF4">
        <w:rPr>
          <w:rFonts w:hint="cs"/>
          <w:rtl/>
        </w:rPr>
        <w:t>، 2010).</w:t>
      </w:r>
      <w:r w:rsidR="00DC4D5D">
        <w:rPr>
          <w:rFonts w:hint="cs"/>
          <w:rtl/>
        </w:rPr>
        <w:t xml:space="preserve"> </w:t>
      </w:r>
      <w:r w:rsidRPr="00D83DF4">
        <w:rPr>
          <w:rFonts w:hint="cs"/>
          <w:rtl/>
        </w:rPr>
        <w:t>با نگاهی به تعاریف ارائه شده از مفهوم شایستگی در ادبیات پژوهش، مشخص می‌شود که شایستگی به گونه‌های بسیار متفاوتی تعریف شده است و هریک از صاحبنظران بر جنبه‌ای خاص از این مفهوم تاکید کرده‌اند. عارف(1395</w:t>
      </w:r>
      <w:r w:rsidRPr="00E72DC9">
        <w:rPr>
          <w:rFonts w:hint="cs"/>
          <w:color w:val="auto"/>
          <w:rtl/>
        </w:rPr>
        <w:t xml:space="preserve">) در جدول 1 تعدادی </w:t>
      </w:r>
      <w:r w:rsidRPr="00D83DF4">
        <w:rPr>
          <w:rFonts w:hint="cs"/>
          <w:rtl/>
        </w:rPr>
        <w:t>از پرکاربردترین تعاریف را ارائه داده است</w:t>
      </w:r>
      <w:r>
        <w:rPr>
          <w:rFonts w:hint="cs"/>
          <w:rtl/>
        </w:rPr>
        <w:t>.</w:t>
      </w:r>
      <w:r w:rsidRPr="00D83DF4">
        <w:rPr>
          <w:rFonts w:hint="cs"/>
          <w:rtl/>
        </w:rPr>
        <w:t xml:space="preserve"> </w:t>
      </w:r>
      <w:r>
        <w:rPr>
          <w:rFonts w:hint="cs"/>
          <w:rtl/>
        </w:rPr>
        <w:t xml:space="preserve">عارف و مرادی شیرازی(1395) </w:t>
      </w:r>
      <w:r w:rsidRPr="00D83DF4">
        <w:rPr>
          <w:rFonts w:hint="cs"/>
          <w:rtl/>
        </w:rPr>
        <w:t>با بهره‌گیری از تعاریف جدول و با تلاش برای رعایت شرایط یک تعریف خوب بر اساس نظر سودابی</w:t>
      </w:r>
      <w:r w:rsidR="002B66FF">
        <w:rPr>
          <w:rStyle w:val="FootnoteReference"/>
          <w:rtl/>
        </w:rPr>
        <w:footnoteReference w:id="16"/>
      </w:r>
      <w:r w:rsidRPr="00D83DF4">
        <w:rPr>
          <w:rFonts w:hint="cs"/>
          <w:rtl/>
        </w:rPr>
        <w:t xml:space="preserve"> (2010)، لاک</w:t>
      </w:r>
      <w:r w:rsidR="0036078A">
        <w:rPr>
          <w:rStyle w:val="FootnoteReference"/>
          <w:rtl/>
        </w:rPr>
        <w:footnoteReference w:id="17"/>
      </w:r>
      <w:r w:rsidRPr="00D83DF4">
        <w:rPr>
          <w:rFonts w:hint="cs"/>
          <w:rtl/>
        </w:rPr>
        <w:t xml:space="preserve"> (2012) و وینی</w:t>
      </w:r>
      <w:r w:rsidR="002B66FF">
        <w:rPr>
          <w:rStyle w:val="FootnoteReference"/>
          <w:rtl/>
        </w:rPr>
        <w:footnoteReference w:id="18"/>
      </w:r>
      <w:r w:rsidRPr="00D83DF4">
        <w:rPr>
          <w:rFonts w:hint="cs"/>
          <w:rtl/>
        </w:rPr>
        <w:t xml:space="preserve"> (1967)، تعریف زیر از </w:t>
      </w:r>
      <w:r w:rsidRPr="0047489B">
        <w:rPr>
          <w:rFonts w:hint="cs"/>
          <w:color w:val="auto"/>
          <w:rtl/>
        </w:rPr>
        <w:t xml:space="preserve">شایستگی </w:t>
      </w:r>
      <w:r>
        <w:rPr>
          <w:rFonts w:hint="cs"/>
          <w:color w:val="auto"/>
          <w:rtl/>
        </w:rPr>
        <w:t xml:space="preserve">را </w:t>
      </w:r>
      <w:r w:rsidRPr="0047489B">
        <w:rPr>
          <w:rFonts w:hint="cs"/>
          <w:color w:val="auto"/>
          <w:rtl/>
        </w:rPr>
        <w:t>ارائه می‌</w:t>
      </w:r>
      <w:r>
        <w:rPr>
          <w:rFonts w:hint="cs"/>
          <w:color w:val="auto"/>
          <w:rtl/>
        </w:rPr>
        <w:t>دهن</w:t>
      </w:r>
      <w:r w:rsidRPr="0047489B">
        <w:rPr>
          <w:rFonts w:hint="cs"/>
          <w:color w:val="auto"/>
          <w:rtl/>
        </w:rPr>
        <w:t>د:</w:t>
      </w:r>
    </w:p>
    <w:p w14:paraId="73C86D0E" w14:textId="5FE7272D" w:rsidR="00CC5D67" w:rsidRPr="00D83DF4" w:rsidRDefault="00CC5D67" w:rsidP="006F3A32">
      <w:pPr>
        <w:pStyle w:val="a"/>
        <w:rPr>
          <w:rtl/>
        </w:rPr>
      </w:pPr>
      <w:r w:rsidRPr="00D83DF4">
        <w:rPr>
          <w:rFonts w:hint="cs"/>
          <w:rtl/>
        </w:rPr>
        <w:t>شایستگی عبارت است از مجموعه‌ای از دان</w:t>
      </w:r>
      <w:r>
        <w:rPr>
          <w:rFonts w:hint="cs"/>
          <w:rtl/>
        </w:rPr>
        <w:t>ش‌</w:t>
      </w:r>
      <w:r w:rsidRPr="00D83DF4">
        <w:rPr>
          <w:rFonts w:hint="cs"/>
          <w:rtl/>
        </w:rPr>
        <w:t>ها، مهارت‌ها، انگیزه‌ها، نگرش‌ها و خصیصه‌های یک فرد که در صورت وجود فرصت و امکانات مناسب، منجر به عملکرد بالا در شغل یا موقعیت‌هایی خاص می‌</w:t>
      </w:r>
      <w:r w:rsidR="002D71C8">
        <w:rPr>
          <w:rFonts w:hint="cs"/>
          <w:rtl/>
        </w:rPr>
        <w:t>شو</w:t>
      </w:r>
      <w:r w:rsidRPr="00D83DF4">
        <w:rPr>
          <w:rFonts w:hint="cs"/>
          <w:rtl/>
        </w:rPr>
        <w:t>د.</w:t>
      </w:r>
    </w:p>
    <w:p w14:paraId="6B0C99B6" w14:textId="77777777" w:rsidR="00CC5D67" w:rsidRPr="00D83DF4" w:rsidRDefault="00CC5D67" w:rsidP="00CC5D67">
      <w:pPr>
        <w:pStyle w:val="Caption"/>
        <w:keepNext/>
        <w:jc w:val="center"/>
        <w:rPr>
          <w:rFonts w:cs="B Nazanin"/>
          <w:b/>
          <w:bCs/>
          <w:i w:val="0"/>
          <w:iCs w:val="0"/>
          <w:color w:val="auto"/>
          <w:sz w:val="24"/>
          <w:szCs w:val="24"/>
        </w:rPr>
      </w:pPr>
      <w:r w:rsidRPr="00D83DF4">
        <w:rPr>
          <w:rFonts w:cs="B Nazanin"/>
          <w:b/>
          <w:bCs/>
          <w:i w:val="0"/>
          <w:iCs w:val="0"/>
          <w:color w:val="auto"/>
          <w:sz w:val="24"/>
          <w:szCs w:val="24"/>
          <w:rtl/>
        </w:rPr>
        <w:t xml:space="preserve">جدول </w:t>
      </w:r>
      <w:r w:rsidRPr="00D83DF4">
        <w:rPr>
          <w:rFonts w:cs="B Nazanin"/>
          <w:b/>
          <w:bCs/>
          <w:i w:val="0"/>
          <w:iCs w:val="0"/>
          <w:color w:val="auto"/>
          <w:sz w:val="24"/>
          <w:szCs w:val="24"/>
          <w:rtl/>
        </w:rPr>
        <w:fldChar w:fldCharType="begin"/>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Pr>
        <w:instrText>SEQ</w:instrText>
      </w:r>
      <w:r w:rsidRPr="00D83DF4">
        <w:rPr>
          <w:rFonts w:cs="B Nazanin"/>
          <w:b/>
          <w:bCs/>
          <w:i w:val="0"/>
          <w:iCs w:val="0"/>
          <w:color w:val="auto"/>
          <w:sz w:val="24"/>
          <w:szCs w:val="24"/>
          <w:rtl/>
        </w:rPr>
        <w:instrText xml:space="preserve"> جدول \* </w:instrText>
      </w:r>
      <w:r w:rsidRPr="00D83DF4">
        <w:rPr>
          <w:rFonts w:cs="B Nazanin"/>
          <w:b/>
          <w:bCs/>
          <w:i w:val="0"/>
          <w:iCs w:val="0"/>
          <w:color w:val="auto"/>
          <w:sz w:val="24"/>
          <w:szCs w:val="24"/>
        </w:rPr>
        <w:instrText>ARABIC</w:instrText>
      </w:r>
      <w:r w:rsidRPr="00D83DF4">
        <w:rPr>
          <w:rFonts w:cs="B Nazanin"/>
          <w:b/>
          <w:bCs/>
          <w:i w:val="0"/>
          <w:iCs w:val="0"/>
          <w:color w:val="auto"/>
          <w:sz w:val="24"/>
          <w:szCs w:val="24"/>
          <w:rtl/>
        </w:rPr>
        <w:instrText xml:space="preserve"> </w:instrText>
      </w:r>
      <w:r w:rsidRPr="00D83DF4">
        <w:rPr>
          <w:rFonts w:cs="B Nazanin"/>
          <w:b/>
          <w:bCs/>
          <w:i w:val="0"/>
          <w:iCs w:val="0"/>
          <w:color w:val="auto"/>
          <w:sz w:val="24"/>
          <w:szCs w:val="24"/>
          <w:rtl/>
        </w:rPr>
        <w:fldChar w:fldCharType="separate"/>
      </w:r>
      <w:r>
        <w:rPr>
          <w:rFonts w:cs="B Nazanin"/>
          <w:b/>
          <w:bCs/>
          <w:i w:val="0"/>
          <w:iCs w:val="0"/>
          <w:color w:val="auto"/>
          <w:sz w:val="24"/>
          <w:szCs w:val="24"/>
          <w:rtl/>
        </w:rPr>
        <w:t>1</w:t>
      </w:r>
      <w:r w:rsidRPr="00D83DF4">
        <w:rPr>
          <w:rFonts w:cs="B Nazanin"/>
          <w:b/>
          <w:bCs/>
          <w:i w:val="0"/>
          <w:iCs w:val="0"/>
          <w:color w:val="auto"/>
          <w:sz w:val="24"/>
          <w:szCs w:val="24"/>
          <w:rtl/>
        </w:rPr>
        <w:fldChar w:fldCharType="end"/>
      </w:r>
      <w:r w:rsidRPr="00D83DF4">
        <w:rPr>
          <w:rFonts w:cs="B Nazanin" w:hint="cs"/>
          <w:b/>
          <w:bCs/>
          <w:i w:val="0"/>
          <w:iCs w:val="0"/>
          <w:color w:val="auto"/>
          <w:sz w:val="24"/>
          <w:szCs w:val="24"/>
          <w:rtl/>
        </w:rPr>
        <w:t xml:space="preserve"> - نمونه تعاریف ارائه شده از مفهوم شایستگی</w:t>
      </w:r>
    </w:p>
    <w:tbl>
      <w:tblPr>
        <w:tblStyle w:val="TableGrid"/>
        <w:bidiVisual/>
        <w:tblW w:w="0" w:type="auto"/>
        <w:jc w:val="center"/>
        <w:tblLook w:val="04A0" w:firstRow="1" w:lastRow="0" w:firstColumn="1" w:lastColumn="0" w:noHBand="0" w:noVBand="1"/>
      </w:tblPr>
      <w:tblGrid>
        <w:gridCol w:w="1704"/>
        <w:gridCol w:w="7646"/>
      </w:tblGrid>
      <w:tr w:rsidR="00CC5D67" w:rsidRPr="00D83DF4" w14:paraId="78370E4C" w14:textId="77777777" w:rsidTr="00F52896">
        <w:trPr>
          <w:jc w:val="center"/>
        </w:trPr>
        <w:tc>
          <w:tcPr>
            <w:tcW w:w="1704" w:type="dxa"/>
            <w:vAlign w:val="center"/>
          </w:tcPr>
          <w:p w14:paraId="5D71BD0C" w14:textId="77777777" w:rsidR="00CC5D67" w:rsidRPr="00D83DF4" w:rsidRDefault="00CC5D67" w:rsidP="00F52896">
            <w:pPr>
              <w:ind w:firstLine="0"/>
              <w:jc w:val="center"/>
              <w:rPr>
                <w:rFonts w:ascii="IRNazanin" w:hAnsi="IRNazanin"/>
                <w:b/>
                <w:bCs/>
                <w:color w:val="000000"/>
                <w:rtl/>
              </w:rPr>
            </w:pPr>
            <w:r w:rsidRPr="00D83DF4">
              <w:rPr>
                <w:rFonts w:ascii="IRNazanin" w:hAnsi="IRNazanin"/>
                <w:b/>
                <w:bCs/>
                <w:color w:val="000000"/>
                <w:rtl/>
              </w:rPr>
              <w:t>نویسنده‌(ها)</w:t>
            </w:r>
          </w:p>
        </w:tc>
        <w:tc>
          <w:tcPr>
            <w:tcW w:w="7646" w:type="dxa"/>
          </w:tcPr>
          <w:p w14:paraId="6F6E5EC8" w14:textId="77777777" w:rsidR="00CC5D67" w:rsidRPr="00D83DF4" w:rsidRDefault="00CC5D67" w:rsidP="00F52896">
            <w:pPr>
              <w:ind w:firstLine="0"/>
              <w:jc w:val="center"/>
              <w:rPr>
                <w:rFonts w:ascii="IRNazanin" w:hAnsi="IRNazanin"/>
                <w:b/>
                <w:bCs/>
                <w:color w:val="000000"/>
                <w:rtl/>
              </w:rPr>
            </w:pPr>
            <w:r w:rsidRPr="00D83DF4">
              <w:rPr>
                <w:rFonts w:ascii="IRNazanin" w:hAnsi="IRNazanin"/>
                <w:b/>
                <w:bCs/>
                <w:color w:val="000000"/>
                <w:rtl/>
              </w:rPr>
              <w:t>تعریف</w:t>
            </w:r>
          </w:p>
        </w:tc>
      </w:tr>
      <w:tr w:rsidR="00CC5D67" w:rsidRPr="00D83DF4" w14:paraId="184701EE" w14:textId="77777777" w:rsidTr="00F52896">
        <w:trPr>
          <w:jc w:val="center"/>
        </w:trPr>
        <w:tc>
          <w:tcPr>
            <w:tcW w:w="1704" w:type="dxa"/>
            <w:vAlign w:val="center"/>
          </w:tcPr>
          <w:p w14:paraId="732C6C52" w14:textId="77777777" w:rsidR="00CC5D67" w:rsidRPr="00D83DF4" w:rsidRDefault="00CC5D67" w:rsidP="00F52896">
            <w:pPr>
              <w:ind w:firstLine="0"/>
              <w:jc w:val="center"/>
              <w:rPr>
                <w:rFonts w:ascii="IRNazanin" w:hAnsi="IRNazanin"/>
                <w:color w:val="000000"/>
                <w:sz w:val="24"/>
                <w:szCs w:val="24"/>
                <w:rtl/>
              </w:rPr>
            </w:pPr>
            <w:r w:rsidRPr="00D83DF4">
              <w:rPr>
                <w:rFonts w:ascii="IRNazanin" w:hAnsi="IRNazanin"/>
                <w:color w:val="000000"/>
                <w:sz w:val="24"/>
                <w:szCs w:val="24"/>
                <w:rtl/>
              </w:rPr>
              <w:t>اسپنسر و اسپنسر</w:t>
            </w:r>
            <w:r w:rsidRPr="00D83DF4">
              <w:rPr>
                <w:rStyle w:val="FootnoteReference"/>
                <w:rFonts w:ascii="IRNazanin" w:hAnsi="IRNazanin"/>
                <w:color w:val="000000"/>
                <w:sz w:val="24"/>
                <w:szCs w:val="24"/>
                <w:rtl/>
              </w:rPr>
              <w:footnoteReference w:id="19"/>
            </w:r>
          </w:p>
          <w:p w14:paraId="0A448997" w14:textId="77777777" w:rsidR="00CC5D67" w:rsidRPr="00D83DF4" w:rsidRDefault="00CC5D67" w:rsidP="00F52896">
            <w:pPr>
              <w:ind w:firstLine="0"/>
              <w:jc w:val="center"/>
              <w:rPr>
                <w:rFonts w:ascii="IRNazanin" w:hAnsi="IRNazanin"/>
                <w:color w:val="000000"/>
                <w:rtl/>
              </w:rPr>
            </w:pPr>
            <w:r w:rsidRPr="00D83DF4">
              <w:rPr>
                <w:rFonts w:ascii="IRNazanin" w:hAnsi="IRNazanin"/>
                <w:color w:val="000000"/>
                <w:sz w:val="24"/>
                <w:szCs w:val="24"/>
                <w:rtl/>
              </w:rPr>
              <w:t>(1993)</w:t>
            </w:r>
          </w:p>
        </w:tc>
        <w:tc>
          <w:tcPr>
            <w:tcW w:w="7646" w:type="dxa"/>
          </w:tcPr>
          <w:p w14:paraId="025F2CD1" w14:textId="77777777" w:rsidR="00CC5D67" w:rsidRPr="00D83DF4" w:rsidRDefault="00CC5D67" w:rsidP="00F52896">
            <w:pPr>
              <w:spacing w:line="216" w:lineRule="auto"/>
              <w:ind w:firstLine="0"/>
              <w:rPr>
                <w:rFonts w:ascii="IRNazanin" w:hAnsi="IRNazanin"/>
                <w:rtl/>
              </w:rPr>
            </w:pPr>
            <w:r w:rsidRPr="00D83DF4">
              <w:rPr>
                <w:rFonts w:ascii="IRNazanin" w:hAnsi="IRNazanin"/>
                <w:sz w:val="24"/>
                <w:szCs w:val="24"/>
                <w:rtl/>
              </w:rPr>
              <w:t>شایستگی ویژگی اساسی و بنیادین یک فرد است که به‌طور علی با عملکرد عالی (اندازه‌گیری شده به‌وسیله‌ی معیار و استانداردی مشخص) در یک شغل یا موقعیت مرتبط می‌شود. "ویژگی بنیادین" بدین معنی است که شایستگی عمدتا جزء عمیق و ماندگاری از شخصیت یک فرد بوده و قادر است رفتار را در گستره‌ی وسیعی از موقعیت‌ها و وظایف شغلی پیش‌بینی نماید. "به‌طور علی مرتبط می‌شود" بدین معنی است که شایستگی می‌تواند موجب بروز رفتار و عملکرد شده یا آنها را پیش‌بینی نماید و "اندازه‌گیری شده به‌وسیله‌ی معیار و استانداردی مشخص" به این معناست که شایستگی پیش‌بینی کننده‌ی عملکردی است که توسط یک استاندارد و معیار اندازه‌گیری شده است.</w:t>
            </w:r>
          </w:p>
        </w:tc>
      </w:tr>
      <w:tr w:rsidR="00CC5D67" w:rsidRPr="00D83DF4" w14:paraId="5F166467" w14:textId="77777777" w:rsidTr="00F52896">
        <w:trPr>
          <w:jc w:val="center"/>
        </w:trPr>
        <w:tc>
          <w:tcPr>
            <w:tcW w:w="1704" w:type="dxa"/>
            <w:vAlign w:val="center"/>
          </w:tcPr>
          <w:p w14:paraId="7721BD2F" w14:textId="77777777" w:rsidR="00CC5D67" w:rsidRPr="00D83DF4" w:rsidRDefault="00CC5D67" w:rsidP="00F52896">
            <w:pPr>
              <w:ind w:firstLine="0"/>
              <w:jc w:val="center"/>
              <w:rPr>
                <w:rFonts w:ascii="IRNazanin" w:hAnsi="IRNazanin"/>
                <w:color w:val="000000"/>
                <w:sz w:val="24"/>
                <w:szCs w:val="24"/>
                <w:rtl/>
              </w:rPr>
            </w:pPr>
            <w:r w:rsidRPr="00D83DF4">
              <w:rPr>
                <w:rFonts w:ascii="IRNazanin" w:hAnsi="IRNazanin"/>
                <w:color w:val="000000"/>
                <w:sz w:val="24"/>
                <w:szCs w:val="24"/>
                <w:rtl/>
              </w:rPr>
              <w:t>اسپنسر، مک کللند</w:t>
            </w:r>
            <w:r w:rsidRPr="00D83DF4">
              <w:rPr>
                <w:rStyle w:val="FootnoteReference"/>
                <w:rFonts w:ascii="IRNazanin" w:hAnsi="IRNazanin"/>
                <w:color w:val="000000"/>
                <w:sz w:val="24"/>
                <w:szCs w:val="24"/>
                <w:rtl/>
              </w:rPr>
              <w:footnoteReference w:id="20"/>
            </w:r>
            <w:r w:rsidRPr="00D83DF4">
              <w:rPr>
                <w:rFonts w:ascii="IRNazanin" w:hAnsi="IRNazanin"/>
                <w:color w:val="000000"/>
                <w:sz w:val="24"/>
                <w:szCs w:val="24"/>
                <w:rtl/>
              </w:rPr>
              <w:t xml:space="preserve"> و اسپنسر (1994)</w:t>
            </w:r>
          </w:p>
        </w:tc>
        <w:tc>
          <w:tcPr>
            <w:tcW w:w="7646" w:type="dxa"/>
          </w:tcPr>
          <w:p w14:paraId="6463ADFB"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sz w:val="24"/>
                <w:szCs w:val="24"/>
                <w:rtl/>
              </w:rPr>
              <w:t>ترکیبی از انگیزه‌ها، خصیصه‌ها، خودانگاره‌ها، نگرش‌ها یا ارزش‌ها، دانش محتوایی یا مهارت‌های شناختی رفتار؛ هر ویژگی فردی که می‌تواند به‌طور قابل اطمینانی قابل اندازه‌گیری یا قابل شمارش بوده و نیز بتواند متمایزکننده کارکنان عالی از کارکنان متوسط باشد.</w:t>
            </w:r>
          </w:p>
        </w:tc>
      </w:tr>
      <w:tr w:rsidR="00CC5D67" w:rsidRPr="00D83DF4" w14:paraId="5E28B2F1" w14:textId="77777777" w:rsidTr="00F52896">
        <w:trPr>
          <w:jc w:val="center"/>
        </w:trPr>
        <w:tc>
          <w:tcPr>
            <w:tcW w:w="1704" w:type="dxa"/>
            <w:vAlign w:val="center"/>
          </w:tcPr>
          <w:p w14:paraId="7916A4AC"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را</w:t>
            </w:r>
            <w:r w:rsidRPr="00D83DF4">
              <w:rPr>
                <w:rFonts w:ascii="IRNazanin" w:hAnsi="IRNazanin" w:hint="cs"/>
                <w:sz w:val="24"/>
                <w:szCs w:val="24"/>
                <w:rtl/>
              </w:rPr>
              <w:t>ث</w:t>
            </w:r>
            <w:r w:rsidRPr="00D83DF4">
              <w:rPr>
                <w:rFonts w:ascii="IRNazanin" w:hAnsi="IRNazanin"/>
                <w:sz w:val="24"/>
                <w:szCs w:val="24"/>
                <w:rtl/>
              </w:rPr>
              <w:t>ول (1996)</w:t>
            </w:r>
          </w:p>
        </w:tc>
        <w:tc>
          <w:tcPr>
            <w:tcW w:w="7646" w:type="dxa"/>
          </w:tcPr>
          <w:p w14:paraId="74B851D8" w14:textId="77777777" w:rsidR="00CC5D67" w:rsidRPr="00D83DF4" w:rsidRDefault="00CC5D67" w:rsidP="00F52896">
            <w:pPr>
              <w:spacing w:line="216" w:lineRule="auto"/>
              <w:ind w:firstLine="0"/>
              <w:jc w:val="left"/>
              <w:rPr>
                <w:rFonts w:ascii="IRNazanin" w:hAnsi="IRNazanin"/>
                <w:sz w:val="24"/>
                <w:szCs w:val="24"/>
                <w:rtl/>
              </w:rPr>
            </w:pPr>
            <w:r w:rsidRPr="00D83DF4">
              <w:rPr>
                <w:rFonts w:ascii="IRNazanin" w:hAnsi="IRNazanin" w:hint="cs"/>
                <w:sz w:val="24"/>
                <w:szCs w:val="24"/>
                <w:rtl/>
              </w:rPr>
              <w:t>شایستگی ویژگی‌های بنیادین کارکنان موفق است که می‌تواند شامل مجموعه‌ای از دانش، مهارت‌ها، خصیصه‌ها، توانایی‌ها، نگرش‌ها و یا باورها باشد.</w:t>
            </w:r>
          </w:p>
        </w:tc>
      </w:tr>
      <w:tr w:rsidR="00CC5D67" w:rsidRPr="00D83DF4" w14:paraId="28C29CF0" w14:textId="77777777" w:rsidTr="00F52896">
        <w:trPr>
          <w:jc w:val="center"/>
        </w:trPr>
        <w:tc>
          <w:tcPr>
            <w:tcW w:w="1704" w:type="dxa"/>
            <w:vAlign w:val="center"/>
          </w:tcPr>
          <w:p w14:paraId="5A65C1E8"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lastRenderedPageBreak/>
              <w:t>پاری</w:t>
            </w:r>
            <w:r w:rsidRPr="00D83DF4">
              <w:rPr>
                <w:rStyle w:val="FootnoteReference"/>
                <w:rFonts w:ascii="IRNazanin" w:hAnsi="IRNazanin"/>
                <w:sz w:val="24"/>
                <w:szCs w:val="24"/>
                <w:rtl/>
              </w:rPr>
              <w:footnoteReference w:id="21"/>
            </w:r>
            <w:r w:rsidRPr="00D83DF4">
              <w:rPr>
                <w:rFonts w:ascii="IRNazanin" w:hAnsi="IRNazanin"/>
                <w:sz w:val="24"/>
                <w:szCs w:val="24"/>
                <w:rtl/>
              </w:rPr>
              <w:t xml:space="preserve"> (1996)</w:t>
            </w:r>
          </w:p>
        </w:tc>
        <w:tc>
          <w:tcPr>
            <w:tcW w:w="7646" w:type="dxa"/>
          </w:tcPr>
          <w:p w14:paraId="0CCCD2E0"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hint="cs"/>
                <w:sz w:val="24"/>
                <w:szCs w:val="24"/>
                <w:rtl/>
              </w:rPr>
              <w:t>شایستگی خوشه‌ای از دانش، مهارت‌ها و نگرش‌های مرتبط به هم است که بر روی بخش اصلی شغل یک فرد تاثیرگذار است، با عملکرد یک شغل همبستگی دارد، می‌تواند بر اساس استانداردهای مورد قبول</w:t>
            </w:r>
            <w:r w:rsidRPr="00D83DF4">
              <w:rPr>
                <w:rStyle w:val="FootnoteReference"/>
                <w:rFonts w:ascii="IRNazanin" w:hAnsi="IRNazanin"/>
                <w:sz w:val="24"/>
                <w:szCs w:val="24"/>
                <w:rtl/>
              </w:rPr>
              <w:footnoteReference w:id="22"/>
            </w:r>
            <w:r w:rsidRPr="00D83DF4">
              <w:rPr>
                <w:rFonts w:ascii="IRNazanin" w:hAnsi="IRNazanin" w:hint="cs"/>
                <w:sz w:val="24"/>
                <w:szCs w:val="24"/>
                <w:rtl/>
              </w:rPr>
              <w:t xml:space="preserve"> اندازه‌گیری شود و همچنین از طریق آموزش و توسعه، بهبود داده شود.</w:t>
            </w:r>
          </w:p>
        </w:tc>
      </w:tr>
      <w:tr w:rsidR="00CC5D67" w:rsidRPr="00D83DF4" w14:paraId="034D3BFB" w14:textId="77777777" w:rsidTr="00F52896">
        <w:trPr>
          <w:jc w:val="center"/>
        </w:trPr>
        <w:tc>
          <w:tcPr>
            <w:tcW w:w="1704" w:type="dxa"/>
            <w:vAlign w:val="center"/>
          </w:tcPr>
          <w:p w14:paraId="4D0B7A8E" w14:textId="77777777" w:rsidR="00CC5D67" w:rsidRPr="00D83DF4" w:rsidRDefault="00CC5D67" w:rsidP="00F52896">
            <w:pPr>
              <w:ind w:firstLine="0"/>
              <w:jc w:val="center"/>
              <w:rPr>
                <w:rFonts w:ascii="IRNazanin" w:hAnsi="IRNazanin"/>
                <w:sz w:val="24"/>
                <w:szCs w:val="24"/>
                <w:rtl/>
              </w:rPr>
            </w:pPr>
            <w:r w:rsidRPr="00D83DF4">
              <w:rPr>
                <w:rFonts w:ascii="IRNazanin" w:hAnsi="IRNazanin"/>
                <w:sz w:val="24"/>
                <w:szCs w:val="24"/>
                <w:rtl/>
              </w:rPr>
              <w:t>گرین</w:t>
            </w:r>
            <w:r w:rsidRPr="00D83DF4">
              <w:rPr>
                <w:rStyle w:val="FootnoteReference"/>
                <w:rFonts w:ascii="IRNazanin" w:hAnsi="IRNazanin"/>
                <w:sz w:val="24"/>
                <w:szCs w:val="24"/>
                <w:rtl/>
              </w:rPr>
              <w:footnoteReference w:id="23"/>
            </w:r>
            <w:r w:rsidRPr="00D83DF4">
              <w:rPr>
                <w:rFonts w:ascii="IRNazanin" w:hAnsi="IRNazanin"/>
                <w:sz w:val="24"/>
                <w:szCs w:val="24"/>
                <w:rtl/>
              </w:rPr>
              <w:t xml:space="preserve"> (1999)</w:t>
            </w:r>
          </w:p>
        </w:tc>
        <w:tc>
          <w:tcPr>
            <w:tcW w:w="7646" w:type="dxa"/>
          </w:tcPr>
          <w:p w14:paraId="4C696B7B" w14:textId="77777777" w:rsidR="00CC5D67" w:rsidRPr="00D83DF4" w:rsidRDefault="00CC5D67" w:rsidP="00F52896">
            <w:pPr>
              <w:spacing w:line="216" w:lineRule="auto"/>
              <w:ind w:firstLine="0"/>
              <w:rPr>
                <w:rFonts w:ascii="IRNazanin" w:hAnsi="IRNazanin"/>
                <w:sz w:val="24"/>
                <w:szCs w:val="24"/>
                <w:rtl/>
              </w:rPr>
            </w:pPr>
            <w:r w:rsidRPr="00D83DF4">
              <w:rPr>
                <w:rFonts w:ascii="IRNazanin" w:hAnsi="IRNazanin" w:hint="cs"/>
                <w:sz w:val="24"/>
                <w:szCs w:val="24"/>
                <w:rtl/>
              </w:rPr>
              <w:t>شرحی مکتوب از عادات کاری قابل اندازه‌گیری و مهارت‌های شخصی که به‌منظور دستیابی به اهداف کاری مورد استفاده قرار می‌گیرد.</w:t>
            </w:r>
          </w:p>
        </w:tc>
      </w:tr>
      <w:tr w:rsidR="00CC5D67" w:rsidRPr="00D83DF4" w14:paraId="0D634F94" w14:textId="77777777" w:rsidTr="00F52896">
        <w:trPr>
          <w:jc w:val="center"/>
        </w:trPr>
        <w:tc>
          <w:tcPr>
            <w:tcW w:w="1704" w:type="dxa"/>
            <w:vAlign w:val="center"/>
          </w:tcPr>
          <w:p w14:paraId="4502CE0C"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اَتی و اورث</w:t>
            </w:r>
            <w:r w:rsidRPr="00D83DF4">
              <w:rPr>
                <w:rStyle w:val="FootnoteReference"/>
                <w:rFonts w:ascii="IRNazanin" w:hAnsi="IRNazanin"/>
                <w:color w:val="000000"/>
                <w:sz w:val="24"/>
                <w:szCs w:val="24"/>
                <w:rtl/>
              </w:rPr>
              <w:footnoteReference w:id="24"/>
            </w:r>
            <w:r w:rsidRPr="00D83DF4">
              <w:rPr>
                <w:rFonts w:ascii="IRNazanin" w:hAnsi="IRNazanin"/>
                <w:color w:val="000000"/>
                <w:sz w:val="24"/>
                <w:szCs w:val="24"/>
                <w:rtl/>
              </w:rPr>
              <w:t xml:space="preserve"> (1999)</w:t>
            </w:r>
          </w:p>
        </w:tc>
        <w:tc>
          <w:tcPr>
            <w:tcW w:w="7646" w:type="dxa"/>
          </w:tcPr>
          <w:p w14:paraId="17A76F3E"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مجموعه‌ای از ابعاد قابل مشاهده‌ی عملکرد از قبیل دانش فردی، مهارت‌ها، نگرش‌ها و رفتارها و همچنین فرایندهای تیمی و قابلیت‌های سازمانی که به عملکرد بالا مرتبط می‌شوند و برای سازمان مزیت رقابتی پایدار فراهم می‌کند.</w:t>
            </w:r>
          </w:p>
        </w:tc>
      </w:tr>
      <w:tr w:rsidR="00CC5D67" w:rsidRPr="00D83DF4" w14:paraId="34BBDCC0" w14:textId="77777777" w:rsidTr="00F52896">
        <w:trPr>
          <w:jc w:val="center"/>
        </w:trPr>
        <w:tc>
          <w:tcPr>
            <w:tcW w:w="1704" w:type="dxa"/>
            <w:vAlign w:val="center"/>
          </w:tcPr>
          <w:p w14:paraId="35F0A121"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اریک</w:t>
            </w:r>
            <w:r w:rsidRPr="00D83DF4">
              <w:rPr>
                <w:rFonts w:ascii="IRNazanin" w:hAnsi="IRNazanin"/>
                <w:color w:val="000000"/>
                <w:sz w:val="24"/>
                <w:szCs w:val="24"/>
              </w:rPr>
              <w:t xml:space="preserve"> </w:t>
            </w:r>
            <w:r w:rsidRPr="00D83DF4">
              <w:rPr>
                <w:rFonts w:ascii="IRNazanin" w:hAnsi="IRNazanin"/>
                <w:color w:val="000000"/>
                <w:sz w:val="24"/>
                <w:szCs w:val="24"/>
                <w:rtl/>
              </w:rPr>
              <w:t>سودرکویست</w:t>
            </w:r>
            <w:r w:rsidRPr="00D83DF4">
              <w:rPr>
                <w:rStyle w:val="FootnoteReference"/>
                <w:rFonts w:ascii="IRNazanin" w:hAnsi="IRNazanin"/>
                <w:color w:val="000000"/>
                <w:sz w:val="24"/>
                <w:szCs w:val="24"/>
                <w:rtl/>
              </w:rPr>
              <w:footnoteReference w:id="25"/>
            </w:r>
            <w:r w:rsidRPr="00D83DF4">
              <w:rPr>
                <w:rFonts w:ascii="IRNazanin" w:hAnsi="IRNazanin"/>
                <w:color w:val="000000"/>
                <w:sz w:val="24"/>
                <w:szCs w:val="24"/>
                <w:rtl/>
              </w:rPr>
              <w:t xml:space="preserve"> و همکاران (2010)</w:t>
            </w:r>
          </w:p>
        </w:tc>
        <w:tc>
          <w:tcPr>
            <w:tcW w:w="7646" w:type="dxa"/>
          </w:tcPr>
          <w:p w14:paraId="6B6249F3"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دانش، مهارت‌ها و توانایی‌های زیربنایی عملکرد موثر و موفقیت‌آمیز در یک شغل که قابل مشاهده و اندازه‌گیری بوده و عملکرد عالی را از عملکرد متوسط متمایز می‌سازد.</w:t>
            </w:r>
          </w:p>
        </w:tc>
      </w:tr>
      <w:tr w:rsidR="00CC5D67" w:rsidRPr="00D83DF4" w14:paraId="0D121834" w14:textId="77777777" w:rsidTr="00F52896">
        <w:trPr>
          <w:jc w:val="center"/>
        </w:trPr>
        <w:tc>
          <w:tcPr>
            <w:tcW w:w="1704" w:type="dxa"/>
            <w:vAlign w:val="center"/>
          </w:tcPr>
          <w:p w14:paraId="261073C4" w14:textId="77777777" w:rsidR="00CC5D67" w:rsidRPr="00D83DF4" w:rsidRDefault="00CC5D67" w:rsidP="00F52896">
            <w:pPr>
              <w:spacing w:line="216" w:lineRule="auto"/>
              <w:ind w:firstLine="0"/>
              <w:jc w:val="center"/>
              <w:rPr>
                <w:rFonts w:ascii="IRNazanin" w:hAnsi="IRNazanin"/>
                <w:color w:val="000000"/>
                <w:sz w:val="24"/>
                <w:szCs w:val="24"/>
                <w:rtl/>
              </w:rPr>
            </w:pPr>
            <w:r w:rsidRPr="00D83DF4">
              <w:rPr>
                <w:rFonts w:ascii="IRNazanin" w:hAnsi="IRNazanin"/>
                <w:color w:val="000000"/>
                <w:sz w:val="24"/>
                <w:szCs w:val="24"/>
                <w:rtl/>
              </w:rPr>
              <w:t>کمپیون</w:t>
            </w:r>
            <w:r w:rsidRPr="00D83DF4">
              <w:rPr>
                <w:rStyle w:val="FootnoteReference"/>
                <w:rFonts w:ascii="IRNazanin" w:hAnsi="IRNazanin"/>
                <w:color w:val="000000"/>
                <w:sz w:val="24"/>
                <w:szCs w:val="24"/>
                <w:rtl/>
              </w:rPr>
              <w:footnoteReference w:id="26"/>
            </w:r>
            <w:r w:rsidRPr="00D83DF4">
              <w:rPr>
                <w:rFonts w:ascii="IRNazanin" w:hAnsi="IRNazanin"/>
                <w:color w:val="000000"/>
                <w:sz w:val="24"/>
                <w:szCs w:val="24"/>
                <w:rtl/>
              </w:rPr>
              <w:t xml:space="preserve"> و همکاران (1999)</w:t>
            </w:r>
          </w:p>
        </w:tc>
        <w:tc>
          <w:tcPr>
            <w:tcW w:w="7646" w:type="dxa"/>
          </w:tcPr>
          <w:p w14:paraId="6035DAA7" w14:textId="77777777" w:rsidR="00CC5D67" w:rsidRPr="00D83DF4" w:rsidRDefault="00CC5D67" w:rsidP="00F52896">
            <w:pPr>
              <w:spacing w:line="216" w:lineRule="auto"/>
              <w:ind w:firstLine="0"/>
              <w:rPr>
                <w:rFonts w:ascii="IRNazanin" w:hAnsi="IRNazanin"/>
                <w:color w:val="000000"/>
                <w:sz w:val="24"/>
                <w:szCs w:val="24"/>
                <w:rtl/>
              </w:rPr>
            </w:pPr>
            <w:r w:rsidRPr="00D83DF4">
              <w:rPr>
                <w:rFonts w:ascii="IRNazanin" w:hAnsi="IRNazanin" w:hint="cs"/>
                <w:color w:val="000000"/>
                <w:sz w:val="24"/>
                <w:szCs w:val="24"/>
                <w:rtl/>
              </w:rPr>
              <w:t>مجموعه‌ای از دانش، مهارت‌ها، توانایی‌ها و ویژگی‌های دیگری که به منظور ارائه‌ی عملکرد موثر در مشاغل تعیین شده موردنیاز می‌شود.</w:t>
            </w:r>
          </w:p>
        </w:tc>
      </w:tr>
    </w:tbl>
    <w:p w14:paraId="38EF985E" w14:textId="7FC29332" w:rsidR="002D71C8" w:rsidRDefault="002D71C8" w:rsidP="00860722">
      <w:pPr>
        <w:pStyle w:val="Subtitle"/>
        <w:rPr>
          <w:rtl/>
        </w:rPr>
      </w:pPr>
      <w:bookmarkStart w:id="5" w:name="_Toc127365957"/>
      <w:r>
        <w:rPr>
          <w:rFonts w:hint="cs"/>
          <w:rtl/>
        </w:rPr>
        <w:t>شایستگی‌های مدیرآموزشی به مثابه طراح محیط یادگیری</w:t>
      </w:r>
    </w:p>
    <w:p w14:paraId="0AE26002" w14:textId="069F24C3" w:rsidR="002D71C8" w:rsidRDefault="002D71C8" w:rsidP="002D71C8">
      <w:pPr>
        <w:pStyle w:val="a"/>
        <w:rPr>
          <w:rtl/>
        </w:rPr>
      </w:pPr>
      <w:r>
        <w:rPr>
          <w:rFonts w:hint="cs"/>
          <w:rtl/>
        </w:rPr>
        <w:t>بر اساس آنچه که در تعریف</w:t>
      </w:r>
      <w:r>
        <w:rPr>
          <w:rFonts w:hint="cs"/>
          <w:rtl/>
        </w:rPr>
        <w:t xml:space="preserve"> مدیریت آموزشی و مفهوم شایستگی</w:t>
      </w:r>
      <w:r>
        <w:rPr>
          <w:rFonts w:hint="cs"/>
          <w:rtl/>
        </w:rPr>
        <w:t xml:space="preserve"> عنوان شد</w:t>
      </w:r>
      <w:r>
        <w:rPr>
          <w:rFonts w:hint="cs"/>
          <w:rtl/>
        </w:rPr>
        <w:t xml:space="preserve">، </w:t>
      </w:r>
      <w:r w:rsidRPr="00D83DF4">
        <w:rPr>
          <w:rFonts w:hint="cs"/>
          <w:rtl/>
        </w:rPr>
        <w:t>افرادی که به مدیریت مراکز و سازمان‌های آموزشی گمارده می‌شوند باید به دانش،</w:t>
      </w:r>
      <w:r>
        <w:rPr>
          <w:rFonts w:hint="cs"/>
          <w:rtl/>
        </w:rPr>
        <w:t xml:space="preserve"> مهارت، انگیزه،</w:t>
      </w:r>
      <w:r w:rsidRPr="00D83DF4">
        <w:rPr>
          <w:rFonts w:hint="cs"/>
          <w:rtl/>
        </w:rPr>
        <w:t xml:space="preserve"> نگرش‌ و </w:t>
      </w:r>
      <w:r>
        <w:rPr>
          <w:rFonts w:hint="cs"/>
          <w:rtl/>
        </w:rPr>
        <w:t>خصیصه</w:t>
      </w:r>
      <w:r w:rsidRPr="00D83DF4">
        <w:rPr>
          <w:rFonts w:hint="cs"/>
          <w:rtl/>
        </w:rPr>
        <w:t>‌های ویژه‌ای مجهز باشند</w:t>
      </w:r>
      <w:r>
        <w:rPr>
          <w:rFonts w:hint="cs"/>
          <w:rtl/>
        </w:rPr>
        <w:t xml:space="preserve"> </w:t>
      </w:r>
      <w:r w:rsidRPr="00D83DF4">
        <w:rPr>
          <w:rFonts w:hint="cs"/>
          <w:rtl/>
        </w:rPr>
        <w:t xml:space="preserve">که در صورت وجود فرصت و امکانات مناسب، منجر به عملکرد بالا در شغل یا موقعیت‌هایی خاص </w:t>
      </w:r>
      <w:r>
        <w:rPr>
          <w:rFonts w:hint="cs"/>
          <w:rtl/>
        </w:rPr>
        <w:t>بشود.</w:t>
      </w:r>
      <w:r>
        <w:rPr>
          <w:rFonts w:hint="cs"/>
          <w:rtl/>
        </w:rPr>
        <w:t xml:space="preserve"> لذا در ادامه به بیان ادبیات نظری موجود </w:t>
      </w:r>
      <w:r>
        <w:rPr>
          <w:rFonts w:hint="cs"/>
          <w:rtl/>
        </w:rPr>
        <w:t xml:space="preserve">متناسب با </w:t>
      </w:r>
      <w:r w:rsidR="00860722">
        <w:rPr>
          <w:rFonts w:hint="cs"/>
          <w:rtl/>
        </w:rPr>
        <w:t xml:space="preserve">پنج بُعد </w:t>
      </w:r>
      <w:r>
        <w:rPr>
          <w:rFonts w:hint="cs"/>
          <w:rtl/>
        </w:rPr>
        <w:t xml:space="preserve">از </w:t>
      </w:r>
      <w:r w:rsidR="00860722">
        <w:rPr>
          <w:rFonts w:hint="cs"/>
          <w:rtl/>
        </w:rPr>
        <w:t xml:space="preserve">تعریف </w:t>
      </w:r>
      <w:r>
        <w:rPr>
          <w:rFonts w:hint="cs"/>
          <w:rtl/>
        </w:rPr>
        <w:t>شایستگی</w:t>
      </w:r>
      <w:r>
        <w:rPr>
          <w:rFonts w:hint="cs"/>
          <w:rtl/>
        </w:rPr>
        <w:t xml:space="preserve"> پرداخته خواهدشد. </w:t>
      </w:r>
    </w:p>
    <w:p w14:paraId="0345EC06" w14:textId="253E642D" w:rsidR="00860722" w:rsidRDefault="00860722" w:rsidP="00860722">
      <w:pPr>
        <w:pStyle w:val="a0"/>
        <w:rPr>
          <w:rtl/>
        </w:rPr>
      </w:pPr>
      <w:r>
        <w:rPr>
          <w:rFonts w:hint="cs"/>
          <w:rtl/>
        </w:rPr>
        <w:t>شایستگی‌های مدیر آموزشی</w:t>
      </w:r>
    </w:p>
    <w:p w14:paraId="2C7C5FEC" w14:textId="77777777" w:rsidR="00860722" w:rsidRPr="00D83DF4" w:rsidRDefault="00860722" w:rsidP="00860722">
      <w:pPr>
        <w:pStyle w:val="a"/>
        <w:rPr>
          <w:rtl/>
        </w:rPr>
      </w:pPr>
      <w:r w:rsidRPr="00D83DF4">
        <w:rPr>
          <w:rFonts w:hint="cs"/>
          <w:rtl/>
        </w:rPr>
        <w:t xml:space="preserve">در نظام آموزشی هر جامعه‌ای، مدیران و رهبران آموزشی باید در پنج بعد تحصیلات عمومی، تجربه‌ی آموزشی و پرورشی، آموزش و پرورش و مدیریت، مهارت‌های مدیریت (فنی، انسانی، ادراکی) و معارف و علوم بنیادی توانایی داشته باشند. بدین شرح که با فرهنگ جامعه‌ی خود آشنایی کافی داشته باشند. نظام آموزش و پرورش جامعه‌ی خود را به خوبی بشناسند و از پیشینه‌ی تاریخی و تحولات آن آگاه باشند. از فلسفه، ارزش‌ها، هدف‌ها و مقاصد کلی آموزش و پرورش مطلع باشند. اصول و فنون آموزش و پرورش را به خوبی بدانند. نسبت به کار خود نگرش </w:t>
      </w:r>
      <w:r>
        <w:rPr>
          <w:rFonts w:hint="cs"/>
          <w:rtl/>
        </w:rPr>
        <w:t>ع</w:t>
      </w:r>
      <w:r w:rsidRPr="00D83DF4">
        <w:rPr>
          <w:rFonts w:hint="cs"/>
          <w:rtl/>
        </w:rPr>
        <w:t xml:space="preserve">لمی داشته باشند. با اندیشه‌ها و نظریه‌های مدیریت و رهبری آشنا باشند و از رهنمودهای آنها در عمل و رفتار تبعیت کنند. تشکیلات و اجزا و عناصر سازمان خود را به خوبی بشناسند و بر اداره و کنترل و  رهبری آن توانا باشند. به وظایف و مسئولیت‌های چندبعدی آموزشی، پرورشی، فرهنگی، اجتماعی و اداری خود واقف باشند. مشکلات و </w:t>
      </w:r>
      <w:r w:rsidRPr="00D83DF4">
        <w:rPr>
          <w:rFonts w:hint="cs"/>
          <w:rtl/>
        </w:rPr>
        <w:lastRenderedPageBreak/>
        <w:t>مسائل مدارس و نظام آموزشی را در ارتباط با شرایط و ویژگی‌های جامعه تحلیل کنند. در زمینه‌ی مدیریت، به اقتضای نقش و وظایف خود، دارای مهارت‌های سه‌گانه‌ی فنی، ادراکی و انسانی باشند. در زمینه‌ی علوم تربیتی و روان</w:t>
      </w:r>
      <w:r>
        <w:rPr>
          <w:rFonts w:hint="cs"/>
          <w:rtl/>
        </w:rPr>
        <w:t xml:space="preserve"> </w:t>
      </w:r>
      <w:r w:rsidRPr="00D83DF4">
        <w:rPr>
          <w:rFonts w:hint="cs"/>
          <w:rtl/>
        </w:rPr>
        <w:t>شناسی، دانش و معلومات کافی داشته باشند و در موارد لازم کارکنان آموزشی خود را راهنمائی کنند. برنامه‌ی آموزشی، روش‌ها و وسایل اجرایی آن را به خوبی بشناسند و در اجرای آن مهارت داشته باشند. روابط متقابل خانواده، مدرسه و جامعه را درک کنند. مسائل و مشکلات روانی و رفتاری دانش‌آموزان را در پرتو معلومات علوم رفتاری تشخیص دهند و در حل آنها بکوشند. به فنون اداری و مالی و تدارکاتی آموزش و پرورش آشنا باشند. قوانین و مقررات نظام آموزشی را به‌خوبی بدانند و برای حل مشکلات جاری از آنها مدد بگیرند. در زمینه‌ی معلمی، آموزش و تجربه‌ی کافی داشته باشند (علاقبند</w:t>
      </w:r>
      <w:r>
        <w:rPr>
          <w:rFonts w:hint="cs"/>
          <w:rtl/>
        </w:rPr>
        <w:t>،</w:t>
      </w:r>
      <w:r w:rsidRPr="00D83DF4">
        <w:rPr>
          <w:rFonts w:hint="cs"/>
          <w:rtl/>
        </w:rPr>
        <w:t xml:space="preserve"> 139</w:t>
      </w:r>
      <w:r>
        <w:rPr>
          <w:rFonts w:hint="cs"/>
          <w:rtl/>
        </w:rPr>
        <w:t>8</w:t>
      </w:r>
      <w:r w:rsidRPr="00D83DF4">
        <w:rPr>
          <w:rFonts w:hint="cs"/>
          <w:rtl/>
        </w:rPr>
        <w:t>).</w:t>
      </w:r>
    </w:p>
    <w:p w14:paraId="3A78ADFD" w14:textId="77777777" w:rsidR="00860722" w:rsidRPr="00D20FD5" w:rsidRDefault="00860722" w:rsidP="00860722">
      <w:pPr>
        <w:pStyle w:val="a"/>
        <w:rPr>
          <w:rtl/>
        </w:rPr>
      </w:pPr>
      <w:r w:rsidRPr="007653D6">
        <w:rPr>
          <w:rFonts w:hint="cs"/>
          <w:rtl/>
        </w:rPr>
        <w:t xml:space="preserve">ابراهیم‌پور، چرابین، </w:t>
      </w:r>
      <w:r w:rsidRPr="007653D6">
        <w:rPr>
          <w:rFonts w:hint="cs"/>
          <w:color w:val="auto"/>
          <w:rtl/>
        </w:rPr>
        <w:t xml:space="preserve">اکبری و زنده‌دل (1399) در </w:t>
      </w:r>
      <w:r w:rsidRPr="007653D6">
        <w:rPr>
          <w:color w:val="auto"/>
          <w:rtl/>
        </w:rPr>
        <w:t>شناسا</w:t>
      </w:r>
      <w:r w:rsidRPr="007653D6">
        <w:rPr>
          <w:rFonts w:hint="cs"/>
          <w:color w:val="auto"/>
          <w:rtl/>
        </w:rPr>
        <w:t>یی</w:t>
      </w:r>
      <w:r w:rsidRPr="007653D6">
        <w:rPr>
          <w:color w:val="auto"/>
          <w:rtl/>
        </w:rPr>
        <w:t xml:space="preserve"> </w:t>
      </w:r>
      <w:r w:rsidRPr="007653D6">
        <w:rPr>
          <w:rtl/>
        </w:rPr>
        <w:t>مولفه ها</w:t>
      </w:r>
      <w:r w:rsidRPr="007653D6">
        <w:rPr>
          <w:rFonts w:hint="cs"/>
          <w:rtl/>
        </w:rPr>
        <w:t>ی</w:t>
      </w:r>
      <w:r w:rsidRPr="007653D6">
        <w:rPr>
          <w:rtl/>
        </w:rPr>
        <w:t xml:space="preserve"> موثر بر شا</w:t>
      </w:r>
      <w:r w:rsidRPr="007653D6">
        <w:rPr>
          <w:rFonts w:hint="cs"/>
          <w:rtl/>
        </w:rPr>
        <w:t>ی</w:t>
      </w:r>
      <w:r w:rsidRPr="007653D6">
        <w:rPr>
          <w:rFonts w:hint="eastAsia"/>
          <w:rtl/>
        </w:rPr>
        <w:t>ستگ</w:t>
      </w:r>
      <w:r w:rsidRPr="007653D6">
        <w:rPr>
          <w:rFonts w:hint="cs"/>
          <w:rtl/>
        </w:rPr>
        <w:t>ی</w:t>
      </w:r>
      <w:r w:rsidRPr="007653D6">
        <w:rPr>
          <w:rtl/>
        </w:rPr>
        <w:t xml:space="preserve"> حرفه</w:t>
      </w:r>
      <w:r>
        <w:rPr>
          <w:rFonts w:hint="cs"/>
          <w:rtl/>
        </w:rPr>
        <w:t>‌</w:t>
      </w:r>
      <w:r w:rsidRPr="007653D6">
        <w:rPr>
          <w:rtl/>
        </w:rPr>
        <w:t>ا</w:t>
      </w:r>
      <w:r w:rsidRPr="007653D6">
        <w:rPr>
          <w:rFonts w:hint="cs"/>
          <w:rtl/>
        </w:rPr>
        <w:t>ی</w:t>
      </w:r>
      <w:r w:rsidRPr="00D20FD5">
        <w:rPr>
          <w:rtl/>
        </w:rPr>
        <w:t xml:space="preserve"> مد</w:t>
      </w:r>
      <w:r w:rsidRPr="00D20FD5">
        <w:rPr>
          <w:rFonts w:hint="cs"/>
          <w:rtl/>
        </w:rPr>
        <w:t>ی</w:t>
      </w:r>
      <w:r w:rsidRPr="00D20FD5">
        <w:rPr>
          <w:rFonts w:hint="eastAsia"/>
          <w:rtl/>
        </w:rPr>
        <w:t>ران</w:t>
      </w:r>
      <w:r w:rsidRPr="00D20FD5">
        <w:rPr>
          <w:rtl/>
        </w:rPr>
        <w:t xml:space="preserve"> مدارس از د</w:t>
      </w:r>
      <w:r w:rsidRPr="00D20FD5">
        <w:rPr>
          <w:rFonts w:hint="cs"/>
          <w:rtl/>
        </w:rPr>
        <w:t>ی</w:t>
      </w:r>
      <w:r w:rsidRPr="00D20FD5">
        <w:rPr>
          <w:rFonts w:hint="eastAsia"/>
          <w:rtl/>
        </w:rPr>
        <w:t>د</w:t>
      </w:r>
      <w:r w:rsidRPr="00D20FD5">
        <w:rPr>
          <w:rtl/>
        </w:rPr>
        <w:t xml:space="preserve"> متخصصان آموزش و</w:t>
      </w:r>
      <w:r>
        <w:rPr>
          <w:rFonts w:hint="cs"/>
          <w:rtl/>
        </w:rPr>
        <w:t xml:space="preserve"> </w:t>
      </w:r>
      <w:r w:rsidRPr="00D20FD5">
        <w:rPr>
          <w:rtl/>
        </w:rPr>
        <w:t>پرورش</w:t>
      </w:r>
      <w:r w:rsidRPr="00D20FD5">
        <w:rPr>
          <w:rFonts w:hint="cs"/>
          <w:rtl/>
        </w:rPr>
        <w:t xml:space="preserve"> به این نتیجه رسیده‌اند</w:t>
      </w:r>
      <w:r>
        <w:rPr>
          <w:rFonts w:hint="cs"/>
          <w:rtl/>
        </w:rPr>
        <w:t xml:space="preserve"> که</w:t>
      </w:r>
      <w:r w:rsidRPr="00D20FD5">
        <w:rPr>
          <w:rFonts w:hint="cs"/>
          <w:rtl/>
        </w:rPr>
        <w:t xml:space="preserve"> مولفه‌های اصلی شامل مهارت‌های انسانی، مهارت‌های ادراکی، شاخص‌های روانی و ذهنی-اخلاقی، مهارت‌های مدیریتی و دانش تخصصی است. </w:t>
      </w:r>
    </w:p>
    <w:p w14:paraId="42B797CE" w14:textId="77777777" w:rsidR="00860722" w:rsidRPr="00E3686D" w:rsidRDefault="00860722" w:rsidP="00860722">
      <w:pPr>
        <w:pStyle w:val="a"/>
        <w:rPr>
          <w:rtl/>
        </w:rPr>
      </w:pPr>
      <w:r w:rsidRPr="00D83DF4">
        <w:rPr>
          <w:rFonts w:hint="cs"/>
          <w:rtl/>
        </w:rPr>
        <w:t>ابراهیمی</w:t>
      </w:r>
      <w:r>
        <w:rPr>
          <w:rFonts w:hint="cs"/>
          <w:rtl/>
        </w:rPr>
        <w:t>، خنیفر، سیفی</w:t>
      </w:r>
      <w:r w:rsidRPr="00D83DF4">
        <w:rPr>
          <w:rFonts w:hint="cs"/>
          <w:rtl/>
        </w:rPr>
        <w:t xml:space="preserve"> و</w:t>
      </w:r>
      <w:r>
        <w:rPr>
          <w:rFonts w:hint="cs"/>
          <w:rtl/>
        </w:rPr>
        <w:t xml:space="preserve"> فیاضی</w:t>
      </w:r>
      <w:r w:rsidRPr="00D83DF4">
        <w:rPr>
          <w:rFonts w:hint="cs"/>
          <w:rtl/>
        </w:rPr>
        <w:t xml:space="preserve">  (1399)  شایستگی‌های </w:t>
      </w:r>
      <w:r w:rsidRPr="00367C68">
        <w:rPr>
          <w:rFonts w:hint="cs"/>
          <w:color w:val="auto"/>
          <w:rtl/>
        </w:rPr>
        <w:t>مربوط به مدیران مد</w:t>
      </w:r>
      <w:r w:rsidRPr="00D83DF4">
        <w:rPr>
          <w:rFonts w:hint="cs"/>
          <w:rtl/>
        </w:rPr>
        <w:t xml:space="preserve">ارس </w:t>
      </w:r>
      <w:r>
        <w:rPr>
          <w:rFonts w:hint="cs"/>
          <w:rtl/>
        </w:rPr>
        <w:t xml:space="preserve">را به صورت زیر دسته </w:t>
      </w:r>
      <w:r w:rsidRPr="00E3686D">
        <w:rPr>
          <w:rFonts w:hint="cs"/>
          <w:rtl/>
        </w:rPr>
        <w:t xml:space="preserve">بندی کرده‌اند: </w:t>
      </w:r>
    </w:p>
    <w:p w14:paraId="18478BF6" w14:textId="77777777" w:rsidR="00860722" w:rsidRPr="00E3686D" w:rsidRDefault="00860722" w:rsidP="00860722">
      <w:pPr>
        <w:pStyle w:val="a"/>
        <w:rPr>
          <w:rtl/>
        </w:rPr>
      </w:pPr>
      <w:r w:rsidRPr="00E3686D">
        <w:rPr>
          <w:rFonts w:hint="cs"/>
          <w:rtl/>
        </w:rPr>
        <w:t xml:space="preserve">شایستگی‌های دانشی: </w:t>
      </w:r>
      <w:r w:rsidRPr="00E3686D">
        <w:rPr>
          <w:rtl/>
        </w:rPr>
        <w:t>دانش عموم</w:t>
      </w:r>
      <w:r w:rsidRPr="00E3686D">
        <w:rPr>
          <w:rFonts w:hint="cs"/>
          <w:rtl/>
        </w:rPr>
        <w:t>ی</w:t>
      </w:r>
      <w:r w:rsidRPr="00E3686D">
        <w:rPr>
          <w:rtl/>
        </w:rPr>
        <w:t xml:space="preserve"> در زم</w:t>
      </w:r>
      <w:r w:rsidRPr="00E3686D">
        <w:rPr>
          <w:rFonts w:hint="cs"/>
          <w:rtl/>
        </w:rPr>
        <w:t>ی</w:t>
      </w:r>
      <w:r w:rsidRPr="00E3686D">
        <w:rPr>
          <w:rFonts w:hint="eastAsia"/>
          <w:rtl/>
        </w:rPr>
        <w:t>نه</w:t>
      </w:r>
      <w:r w:rsidRPr="00E3686D">
        <w:rPr>
          <w:rtl/>
        </w:rPr>
        <w:t xml:space="preserve"> مدیریت و مدیریت آموزش</w:t>
      </w:r>
      <w:r w:rsidRPr="00E3686D">
        <w:rPr>
          <w:rFonts w:hint="cs"/>
          <w:rtl/>
        </w:rPr>
        <w:t xml:space="preserve">ی. </w:t>
      </w:r>
      <w:r w:rsidRPr="00E3686D">
        <w:rPr>
          <w:rtl/>
        </w:rPr>
        <w:t>دانش ب</w:t>
      </w:r>
      <w:r w:rsidRPr="00E3686D">
        <w:rPr>
          <w:rFonts w:hint="cs"/>
          <w:rtl/>
        </w:rPr>
        <w:t>ه‌</w:t>
      </w:r>
      <w:r w:rsidRPr="00E3686D">
        <w:rPr>
          <w:rtl/>
        </w:rPr>
        <w:t>روز در زم</w:t>
      </w:r>
      <w:r w:rsidRPr="00E3686D">
        <w:rPr>
          <w:rFonts w:hint="cs"/>
          <w:rtl/>
        </w:rPr>
        <w:t>ی</w:t>
      </w:r>
      <w:r w:rsidRPr="00E3686D">
        <w:rPr>
          <w:rFonts w:hint="eastAsia"/>
          <w:rtl/>
        </w:rPr>
        <w:t>نه</w:t>
      </w:r>
      <w:r w:rsidRPr="00E3686D">
        <w:rPr>
          <w:rFonts w:hint="eastAsia"/>
        </w:rPr>
        <w:t>‌</w:t>
      </w:r>
      <w:r w:rsidRPr="00E3686D">
        <w:rPr>
          <w:rFonts w:hint="cs"/>
          <w:rtl/>
        </w:rPr>
        <w:t>ی</w:t>
      </w:r>
      <w:r w:rsidRPr="00E3686D">
        <w:rPr>
          <w:rtl/>
        </w:rPr>
        <w:t xml:space="preserve"> یادگ</w:t>
      </w:r>
      <w:r w:rsidRPr="00E3686D">
        <w:rPr>
          <w:rFonts w:hint="cs"/>
          <w:rtl/>
        </w:rPr>
        <w:t>ی</w:t>
      </w:r>
      <w:r w:rsidRPr="00E3686D">
        <w:rPr>
          <w:rFonts w:hint="eastAsia"/>
          <w:rtl/>
        </w:rPr>
        <w:t>ر</w:t>
      </w:r>
      <w:r w:rsidRPr="00E3686D">
        <w:rPr>
          <w:rFonts w:hint="cs"/>
          <w:rtl/>
        </w:rPr>
        <w:t>ی</w:t>
      </w:r>
      <w:r w:rsidRPr="00E3686D">
        <w:rPr>
          <w:rFonts w:hint="eastAsia"/>
          <w:rtl/>
        </w:rPr>
        <w:t>،</w:t>
      </w:r>
      <w:r w:rsidRPr="00E3686D">
        <w:rPr>
          <w:rtl/>
        </w:rPr>
        <w:t xml:space="preserve"> آموزش و تدریس و شناخت قوان</w:t>
      </w:r>
      <w:r w:rsidRPr="00E3686D">
        <w:rPr>
          <w:rFonts w:hint="cs"/>
          <w:rtl/>
        </w:rPr>
        <w:t>ی</w:t>
      </w:r>
      <w:r w:rsidRPr="00E3686D">
        <w:rPr>
          <w:rFonts w:hint="eastAsia"/>
          <w:rtl/>
        </w:rPr>
        <w:t>ن</w:t>
      </w:r>
      <w:r w:rsidRPr="00E3686D">
        <w:rPr>
          <w:rtl/>
        </w:rPr>
        <w:t xml:space="preserve"> اجرای</w:t>
      </w:r>
      <w:r w:rsidRPr="00E3686D">
        <w:rPr>
          <w:rFonts w:hint="cs"/>
          <w:rtl/>
        </w:rPr>
        <w:t xml:space="preserve">ی </w:t>
      </w:r>
      <w:r w:rsidRPr="00E3686D">
        <w:rPr>
          <w:rFonts w:hint="eastAsia"/>
          <w:rtl/>
        </w:rPr>
        <w:t>مرتبط</w:t>
      </w:r>
      <w:r w:rsidRPr="00E3686D">
        <w:rPr>
          <w:rFonts w:hint="cs"/>
          <w:rtl/>
        </w:rPr>
        <w:t xml:space="preserve">، </w:t>
      </w:r>
      <w:r w:rsidRPr="00E3686D">
        <w:rPr>
          <w:rtl/>
        </w:rPr>
        <w:t>دانش مح</w:t>
      </w:r>
      <w:r w:rsidRPr="00E3686D">
        <w:rPr>
          <w:rFonts w:hint="cs"/>
          <w:rtl/>
        </w:rPr>
        <w:t>ی</w:t>
      </w:r>
      <w:r w:rsidRPr="00E3686D">
        <w:rPr>
          <w:rFonts w:hint="eastAsia"/>
          <w:rtl/>
        </w:rPr>
        <w:t>ط</w:t>
      </w:r>
      <w:r w:rsidRPr="00E3686D">
        <w:rPr>
          <w:rFonts w:hint="cs"/>
          <w:rtl/>
        </w:rPr>
        <w:t>ی</w:t>
      </w:r>
      <w:r w:rsidRPr="00E3686D">
        <w:rPr>
          <w:rtl/>
        </w:rPr>
        <w:t xml:space="preserve"> و دانش</w:t>
      </w:r>
      <w:r w:rsidRPr="00E3686D">
        <w:rPr>
          <w:rFonts w:hint="cs"/>
          <w:rtl/>
        </w:rPr>
        <w:t xml:space="preserve"> </w:t>
      </w:r>
      <w:r w:rsidRPr="00E3686D">
        <w:rPr>
          <w:rtl/>
        </w:rPr>
        <w:t>فناور</w:t>
      </w:r>
      <w:r w:rsidRPr="00E3686D">
        <w:rPr>
          <w:rFonts w:hint="cs"/>
          <w:rtl/>
        </w:rPr>
        <w:t>ی</w:t>
      </w:r>
      <w:r w:rsidRPr="00E3686D">
        <w:rPr>
          <w:rtl/>
        </w:rPr>
        <w:t xml:space="preserve"> اط</w:t>
      </w:r>
      <w:r w:rsidRPr="00E3686D">
        <w:rPr>
          <w:rFonts w:hint="cs"/>
          <w:rtl/>
        </w:rPr>
        <w:t>لاع</w:t>
      </w:r>
      <w:r w:rsidRPr="00E3686D">
        <w:rPr>
          <w:rtl/>
        </w:rPr>
        <w:t>ات</w:t>
      </w:r>
    </w:p>
    <w:p w14:paraId="0BD112D8" w14:textId="77777777" w:rsidR="00860722" w:rsidRPr="00E3686D" w:rsidRDefault="00860722" w:rsidP="00860722">
      <w:pPr>
        <w:pStyle w:val="a"/>
        <w:rPr>
          <w:rtl/>
        </w:rPr>
      </w:pPr>
      <w:r w:rsidRPr="00E3686D">
        <w:rPr>
          <w:rFonts w:hint="cs"/>
          <w:rtl/>
        </w:rPr>
        <w:t xml:space="preserve">شایستگی‌های رهبری و هدایت: </w:t>
      </w:r>
      <w:r w:rsidRPr="00E3686D">
        <w:rPr>
          <w:rtl/>
        </w:rPr>
        <w:t>انگ</w:t>
      </w:r>
      <w:r w:rsidRPr="00E3686D">
        <w:rPr>
          <w:rFonts w:hint="cs"/>
          <w:rtl/>
        </w:rPr>
        <w:t>ی</w:t>
      </w:r>
      <w:r w:rsidRPr="00E3686D">
        <w:rPr>
          <w:rFonts w:hint="eastAsia"/>
          <w:rtl/>
        </w:rPr>
        <w:t>زه</w:t>
      </w:r>
      <w:r w:rsidRPr="00E3686D">
        <w:rPr>
          <w:rtl/>
        </w:rPr>
        <w:t xml:space="preserve"> بخش</w:t>
      </w:r>
      <w:r w:rsidRPr="00E3686D">
        <w:rPr>
          <w:rFonts w:hint="cs"/>
          <w:rtl/>
        </w:rPr>
        <w:t>ی</w:t>
      </w:r>
      <w:r w:rsidRPr="00E3686D">
        <w:rPr>
          <w:rFonts w:hint="eastAsia"/>
          <w:rtl/>
        </w:rPr>
        <w:t>،</w:t>
      </w:r>
      <w:r w:rsidRPr="00E3686D">
        <w:rPr>
          <w:rtl/>
        </w:rPr>
        <w:t xml:space="preserve"> توسعه افراد و تواناساز</w:t>
      </w:r>
      <w:r w:rsidRPr="00E3686D">
        <w:rPr>
          <w:rFonts w:hint="cs"/>
          <w:rtl/>
        </w:rPr>
        <w:t>ی</w:t>
      </w:r>
      <w:r w:rsidRPr="00E3686D">
        <w:rPr>
          <w:rFonts w:hint="eastAsia"/>
          <w:rtl/>
        </w:rPr>
        <w:t>،</w:t>
      </w:r>
      <w:r w:rsidRPr="00E3686D">
        <w:rPr>
          <w:rtl/>
        </w:rPr>
        <w:t xml:space="preserve"> کار ت</w:t>
      </w:r>
      <w:r w:rsidRPr="00E3686D">
        <w:rPr>
          <w:rFonts w:hint="cs"/>
          <w:rtl/>
        </w:rPr>
        <w:t>ی</w:t>
      </w:r>
      <w:r w:rsidRPr="00E3686D">
        <w:rPr>
          <w:rFonts w:hint="eastAsia"/>
          <w:rtl/>
        </w:rPr>
        <w:t>م</w:t>
      </w:r>
      <w:r w:rsidRPr="00E3686D">
        <w:rPr>
          <w:rFonts w:hint="cs"/>
          <w:rtl/>
        </w:rPr>
        <w:t>ی</w:t>
      </w:r>
      <w:r w:rsidRPr="00E3686D">
        <w:rPr>
          <w:rFonts w:hint="eastAsia"/>
          <w:rtl/>
        </w:rPr>
        <w:t>،</w:t>
      </w:r>
      <w:r w:rsidRPr="00E3686D">
        <w:rPr>
          <w:rtl/>
        </w:rPr>
        <w:t xml:space="preserve"> نفوذ</w:t>
      </w:r>
      <w:r w:rsidRPr="00E3686D">
        <w:rPr>
          <w:rFonts w:hint="cs"/>
          <w:rtl/>
        </w:rPr>
        <w:t xml:space="preserve"> </w:t>
      </w:r>
      <w:r w:rsidRPr="00E3686D">
        <w:rPr>
          <w:rFonts w:hint="eastAsia"/>
          <w:rtl/>
        </w:rPr>
        <w:t>و</w:t>
      </w:r>
      <w:r w:rsidRPr="00E3686D">
        <w:rPr>
          <w:rtl/>
        </w:rPr>
        <w:t xml:space="preserve"> تأث</w:t>
      </w:r>
      <w:r w:rsidRPr="00E3686D">
        <w:rPr>
          <w:rFonts w:hint="cs"/>
          <w:rtl/>
        </w:rPr>
        <w:t>ی</w:t>
      </w:r>
      <w:r w:rsidRPr="00E3686D">
        <w:rPr>
          <w:rFonts w:hint="eastAsia"/>
          <w:rtl/>
        </w:rPr>
        <w:t>ر</w:t>
      </w:r>
      <w:r w:rsidRPr="00E3686D">
        <w:rPr>
          <w:rFonts w:hint="cs"/>
          <w:rtl/>
        </w:rPr>
        <w:t>گذاری</w:t>
      </w:r>
      <w:r w:rsidRPr="00E3686D">
        <w:rPr>
          <w:rFonts w:hint="eastAsia"/>
          <w:rtl/>
        </w:rPr>
        <w:t>،</w:t>
      </w:r>
      <w:r w:rsidRPr="00E3686D">
        <w:rPr>
          <w:rtl/>
        </w:rPr>
        <w:t xml:space="preserve"> مدیریت استعداد، جانش</w:t>
      </w:r>
      <w:r w:rsidRPr="00E3686D">
        <w:rPr>
          <w:rFonts w:hint="cs"/>
          <w:rtl/>
        </w:rPr>
        <w:t>ی</w:t>
      </w:r>
      <w:r w:rsidRPr="00E3686D">
        <w:rPr>
          <w:rFonts w:hint="eastAsia"/>
          <w:rtl/>
        </w:rPr>
        <w:t>ن</w:t>
      </w:r>
      <w:r w:rsidRPr="00E3686D">
        <w:rPr>
          <w:rFonts w:hint="eastAsia"/>
        </w:rPr>
        <w:t>‌</w:t>
      </w:r>
      <w:r w:rsidRPr="00E3686D">
        <w:rPr>
          <w:rFonts w:hint="eastAsia"/>
          <w:rtl/>
        </w:rPr>
        <w:t>پرور</w:t>
      </w:r>
      <w:r w:rsidRPr="00E3686D">
        <w:rPr>
          <w:rFonts w:hint="cs"/>
          <w:rtl/>
        </w:rPr>
        <w:t>ی</w:t>
      </w:r>
      <w:r w:rsidRPr="00E3686D">
        <w:rPr>
          <w:rtl/>
        </w:rPr>
        <w:t xml:space="preserve"> و</w:t>
      </w:r>
      <w:r w:rsidRPr="00E3686D">
        <w:rPr>
          <w:rFonts w:hint="cs"/>
          <w:rtl/>
        </w:rPr>
        <w:t xml:space="preserve"> </w:t>
      </w:r>
      <w:r w:rsidRPr="00E3686D">
        <w:rPr>
          <w:rtl/>
        </w:rPr>
        <w:t>الهام</w:t>
      </w:r>
      <w:r w:rsidRPr="00E3686D">
        <w:rPr>
          <w:rFonts w:hint="cs"/>
          <w:rtl/>
        </w:rPr>
        <w:t>‌</w:t>
      </w:r>
      <w:r w:rsidRPr="00E3686D">
        <w:rPr>
          <w:rtl/>
        </w:rPr>
        <w:t>بخش</w:t>
      </w:r>
      <w:r w:rsidRPr="00E3686D">
        <w:rPr>
          <w:rFonts w:hint="cs"/>
          <w:rtl/>
        </w:rPr>
        <w:t>ی</w:t>
      </w:r>
    </w:p>
    <w:p w14:paraId="6ECC9DF7" w14:textId="77777777" w:rsidR="00860722" w:rsidRPr="00E3686D" w:rsidRDefault="00860722" w:rsidP="00860722">
      <w:pPr>
        <w:pStyle w:val="a"/>
        <w:rPr>
          <w:rtl/>
        </w:rPr>
      </w:pPr>
      <w:r w:rsidRPr="00E3686D">
        <w:rPr>
          <w:rFonts w:hint="cs"/>
          <w:rtl/>
        </w:rPr>
        <w:t xml:space="preserve">شایستگی‌های حرفه‌ای: مشتری‌مداری، مدیریت تعارض، </w:t>
      </w:r>
      <w:r w:rsidRPr="00E3686D">
        <w:rPr>
          <w:rtl/>
        </w:rPr>
        <w:t>التزام به ارزش</w:t>
      </w:r>
      <w:r w:rsidRPr="00E3686D">
        <w:rPr>
          <w:rFonts w:hint="cs"/>
          <w:rtl/>
        </w:rPr>
        <w:t>‌</w:t>
      </w:r>
      <w:r w:rsidRPr="00E3686D">
        <w:rPr>
          <w:rtl/>
        </w:rPr>
        <w:t>ها</w:t>
      </w:r>
      <w:r w:rsidRPr="00E3686D">
        <w:rPr>
          <w:rFonts w:hint="cs"/>
          <w:rtl/>
        </w:rPr>
        <w:t>ی</w:t>
      </w:r>
      <w:r w:rsidRPr="00E3686D">
        <w:rPr>
          <w:rtl/>
        </w:rPr>
        <w:t xml:space="preserve"> جامعه، صداقت</w:t>
      </w:r>
      <w:r w:rsidRPr="00E3686D">
        <w:rPr>
          <w:rFonts w:hint="cs"/>
          <w:rtl/>
        </w:rPr>
        <w:t xml:space="preserve">، </w:t>
      </w:r>
      <w:r w:rsidRPr="00E3686D">
        <w:rPr>
          <w:rtl/>
        </w:rPr>
        <w:t>سعه صد</w:t>
      </w:r>
      <w:r w:rsidRPr="00E3686D">
        <w:rPr>
          <w:rFonts w:hint="cs"/>
          <w:rtl/>
        </w:rPr>
        <w:t xml:space="preserve">ر و انعطاف‌پذیری </w:t>
      </w:r>
    </w:p>
    <w:p w14:paraId="3AD50118" w14:textId="77777777" w:rsidR="00860722" w:rsidRPr="00E3686D" w:rsidRDefault="00860722" w:rsidP="00860722">
      <w:pPr>
        <w:pStyle w:val="a"/>
        <w:rPr>
          <w:rtl/>
        </w:rPr>
      </w:pPr>
      <w:r w:rsidRPr="00E3686D">
        <w:rPr>
          <w:rFonts w:hint="cs"/>
          <w:rtl/>
        </w:rPr>
        <w:t xml:space="preserve">شایستگی‌ ارتباطی: </w:t>
      </w:r>
      <w:r w:rsidRPr="00E3686D">
        <w:rPr>
          <w:rtl/>
        </w:rPr>
        <w:t>اخ</w:t>
      </w:r>
      <w:r w:rsidRPr="00E3686D">
        <w:rPr>
          <w:rFonts w:hint="cs"/>
          <w:rtl/>
        </w:rPr>
        <w:t>لا</w:t>
      </w:r>
      <w:r w:rsidRPr="00E3686D">
        <w:rPr>
          <w:rtl/>
        </w:rPr>
        <w:t>ق و رفتار حسنه، توانای</w:t>
      </w:r>
      <w:r w:rsidRPr="00E3686D">
        <w:rPr>
          <w:rFonts w:hint="cs"/>
          <w:rtl/>
        </w:rPr>
        <w:t>ی</w:t>
      </w:r>
      <w:r w:rsidRPr="00E3686D">
        <w:rPr>
          <w:rtl/>
        </w:rPr>
        <w:t xml:space="preserve"> ارتباط با کارکنان</w:t>
      </w:r>
      <w:r w:rsidRPr="00E3686D">
        <w:rPr>
          <w:rFonts w:hint="cs"/>
          <w:rtl/>
        </w:rPr>
        <w:t>،</w:t>
      </w:r>
      <w:r w:rsidRPr="00E3686D">
        <w:rPr>
          <w:rtl/>
        </w:rPr>
        <w:t xml:space="preserve"> فهم و</w:t>
      </w:r>
      <w:r w:rsidRPr="00E3686D">
        <w:rPr>
          <w:rFonts w:hint="cs"/>
          <w:rtl/>
        </w:rPr>
        <w:t xml:space="preserve"> </w:t>
      </w:r>
      <w:r w:rsidRPr="00E3686D">
        <w:rPr>
          <w:rFonts w:hint="eastAsia"/>
          <w:rtl/>
        </w:rPr>
        <w:t>درک</w:t>
      </w:r>
      <w:r w:rsidRPr="00E3686D">
        <w:rPr>
          <w:rtl/>
        </w:rPr>
        <w:t xml:space="preserve"> دیدگاه ها</w:t>
      </w:r>
      <w:r w:rsidRPr="00E3686D">
        <w:rPr>
          <w:rFonts w:hint="cs"/>
          <w:rtl/>
        </w:rPr>
        <w:t>ی</w:t>
      </w:r>
      <w:r w:rsidRPr="00E3686D">
        <w:rPr>
          <w:rtl/>
        </w:rPr>
        <w:t xml:space="preserve"> دیگران</w:t>
      </w:r>
      <w:r w:rsidRPr="00E3686D">
        <w:rPr>
          <w:rFonts w:hint="cs"/>
          <w:rtl/>
        </w:rPr>
        <w:t xml:space="preserve">، </w:t>
      </w:r>
      <w:r w:rsidRPr="00E3686D">
        <w:rPr>
          <w:rtl/>
        </w:rPr>
        <w:t>توانای</w:t>
      </w:r>
      <w:r w:rsidRPr="00E3686D">
        <w:rPr>
          <w:rFonts w:hint="cs"/>
          <w:rtl/>
        </w:rPr>
        <w:t>ی</w:t>
      </w:r>
      <w:r w:rsidRPr="00E3686D">
        <w:rPr>
          <w:rtl/>
        </w:rPr>
        <w:t xml:space="preserve"> ارتباط با مدیران مدارس و</w:t>
      </w:r>
      <w:r w:rsidRPr="00E3686D">
        <w:rPr>
          <w:rFonts w:hint="cs"/>
          <w:rtl/>
        </w:rPr>
        <w:t xml:space="preserve"> </w:t>
      </w:r>
      <w:r w:rsidRPr="00E3686D">
        <w:rPr>
          <w:rFonts w:hint="eastAsia"/>
          <w:rtl/>
        </w:rPr>
        <w:t>برقرار</w:t>
      </w:r>
      <w:r w:rsidRPr="00E3686D">
        <w:rPr>
          <w:rFonts w:hint="cs"/>
          <w:rtl/>
        </w:rPr>
        <w:t>ی</w:t>
      </w:r>
      <w:r w:rsidRPr="00E3686D">
        <w:rPr>
          <w:rtl/>
        </w:rPr>
        <w:t xml:space="preserve"> روابط روشن و آشک</w:t>
      </w:r>
      <w:r w:rsidRPr="00E3686D">
        <w:rPr>
          <w:rFonts w:hint="cs"/>
          <w:rtl/>
        </w:rPr>
        <w:t xml:space="preserve">ار و </w:t>
      </w:r>
      <w:r w:rsidRPr="00E3686D">
        <w:rPr>
          <w:rtl/>
        </w:rPr>
        <w:t>توانای</w:t>
      </w:r>
      <w:r w:rsidRPr="00E3686D">
        <w:rPr>
          <w:rFonts w:hint="cs"/>
          <w:rtl/>
        </w:rPr>
        <w:t>ی</w:t>
      </w:r>
      <w:r w:rsidRPr="00E3686D">
        <w:rPr>
          <w:rtl/>
        </w:rPr>
        <w:t xml:space="preserve"> تعامل</w:t>
      </w:r>
      <w:r w:rsidRPr="00E3686D">
        <w:rPr>
          <w:rFonts w:hint="cs"/>
          <w:rtl/>
        </w:rPr>
        <w:t xml:space="preserve"> </w:t>
      </w:r>
      <w:r w:rsidRPr="00E3686D">
        <w:rPr>
          <w:rFonts w:hint="eastAsia"/>
          <w:rtl/>
        </w:rPr>
        <w:t>با</w:t>
      </w:r>
      <w:r w:rsidRPr="00E3686D">
        <w:rPr>
          <w:rtl/>
        </w:rPr>
        <w:t xml:space="preserve"> والدین دانش آموزان</w:t>
      </w:r>
    </w:p>
    <w:p w14:paraId="1897D302" w14:textId="77777777" w:rsidR="00860722" w:rsidRPr="00E3686D" w:rsidRDefault="00860722" w:rsidP="00860722">
      <w:pPr>
        <w:pStyle w:val="a"/>
        <w:rPr>
          <w:rtl/>
        </w:rPr>
      </w:pPr>
      <w:r w:rsidRPr="00E3686D">
        <w:rPr>
          <w:rFonts w:hint="cs"/>
          <w:rtl/>
        </w:rPr>
        <w:t xml:space="preserve">شایستگی‌های اجرایی: </w:t>
      </w:r>
      <w:r w:rsidRPr="00E3686D">
        <w:rPr>
          <w:rtl/>
        </w:rPr>
        <w:t>ریسك</w:t>
      </w:r>
      <w:r w:rsidRPr="00E3686D">
        <w:rPr>
          <w:rFonts w:hint="cs"/>
          <w:rtl/>
        </w:rPr>
        <w:t>‌</w:t>
      </w:r>
      <w:r w:rsidRPr="00E3686D">
        <w:rPr>
          <w:rtl/>
        </w:rPr>
        <w:t>پذیر</w:t>
      </w:r>
      <w:r w:rsidRPr="00E3686D">
        <w:rPr>
          <w:rFonts w:hint="cs"/>
          <w:rtl/>
        </w:rPr>
        <w:t xml:space="preserve">ی، </w:t>
      </w:r>
      <w:r w:rsidRPr="00E3686D">
        <w:rPr>
          <w:rtl/>
        </w:rPr>
        <w:t>مدیریت منابع</w:t>
      </w:r>
      <w:r w:rsidRPr="00E3686D">
        <w:rPr>
          <w:rFonts w:hint="cs"/>
          <w:rtl/>
        </w:rPr>
        <w:t xml:space="preserve">، </w:t>
      </w:r>
      <w:r w:rsidRPr="00E3686D">
        <w:rPr>
          <w:rtl/>
        </w:rPr>
        <w:t>مدیریت اطل</w:t>
      </w:r>
      <w:r w:rsidRPr="00E3686D">
        <w:rPr>
          <w:rFonts w:hint="cs"/>
          <w:rtl/>
        </w:rPr>
        <w:t>ا</w:t>
      </w:r>
      <w:r w:rsidRPr="00E3686D">
        <w:rPr>
          <w:rtl/>
        </w:rPr>
        <w:t>عات، بازخورد به</w:t>
      </w:r>
      <w:r w:rsidRPr="00E3686D">
        <w:rPr>
          <w:rFonts w:hint="cs"/>
          <w:rtl/>
        </w:rPr>
        <w:t xml:space="preserve"> </w:t>
      </w:r>
      <w:r w:rsidRPr="00E3686D">
        <w:rPr>
          <w:rtl/>
        </w:rPr>
        <w:t>موقع، برنامه عمل</w:t>
      </w:r>
      <w:r w:rsidRPr="00E3686D">
        <w:rPr>
          <w:rFonts w:hint="cs"/>
          <w:rtl/>
        </w:rPr>
        <w:t>ی</w:t>
      </w:r>
      <w:r w:rsidRPr="00E3686D">
        <w:rPr>
          <w:rFonts w:hint="eastAsia"/>
          <w:rtl/>
        </w:rPr>
        <w:t>ات</w:t>
      </w:r>
      <w:r w:rsidRPr="00E3686D">
        <w:rPr>
          <w:rFonts w:hint="cs"/>
          <w:rtl/>
        </w:rPr>
        <w:t>ی</w:t>
      </w:r>
    </w:p>
    <w:p w14:paraId="1386ACAD" w14:textId="77777777" w:rsidR="00860722" w:rsidRPr="00E3686D" w:rsidRDefault="00860722" w:rsidP="00860722">
      <w:pPr>
        <w:pStyle w:val="a"/>
        <w:rPr>
          <w:rtl/>
        </w:rPr>
      </w:pPr>
      <w:r w:rsidRPr="00E3686D">
        <w:rPr>
          <w:rFonts w:hint="cs"/>
          <w:rtl/>
        </w:rPr>
        <w:t xml:space="preserve">شایستگی‌های ادراکی: </w:t>
      </w:r>
      <w:r w:rsidRPr="00E3686D">
        <w:rPr>
          <w:rtl/>
        </w:rPr>
        <w:t>خل</w:t>
      </w:r>
      <w:r w:rsidRPr="00E3686D">
        <w:rPr>
          <w:rFonts w:hint="cs"/>
          <w:rtl/>
        </w:rPr>
        <w:t>ا</w:t>
      </w:r>
      <w:r w:rsidRPr="00E3686D">
        <w:rPr>
          <w:rtl/>
        </w:rPr>
        <w:t>ق</w:t>
      </w:r>
      <w:r w:rsidRPr="00E3686D">
        <w:rPr>
          <w:rFonts w:hint="cs"/>
          <w:rtl/>
        </w:rPr>
        <w:t>ی</w:t>
      </w:r>
      <w:r w:rsidRPr="00E3686D">
        <w:rPr>
          <w:rFonts w:hint="eastAsia"/>
          <w:rtl/>
        </w:rPr>
        <w:t>ت</w:t>
      </w:r>
      <w:r w:rsidRPr="00E3686D">
        <w:rPr>
          <w:rtl/>
        </w:rPr>
        <w:t xml:space="preserve"> و نوآور</w:t>
      </w:r>
      <w:r w:rsidRPr="00E3686D">
        <w:rPr>
          <w:rFonts w:hint="cs"/>
          <w:rtl/>
        </w:rPr>
        <w:t>ی، ت</w:t>
      </w:r>
      <w:r w:rsidRPr="00E3686D">
        <w:rPr>
          <w:rtl/>
        </w:rPr>
        <w:t>فکر منطق</w:t>
      </w:r>
      <w:r w:rsidRPr="00E3686D">
        <w:rPr>
          <w:rFonts w:hint="cs"/>
          <w:rtl/>
        </w:rPr>
        <w:t>ی</w:t>
      </w:r>
      <w:r w:rsidRPr="00E3686D">
        <w:rPr>
          <w:rtl/>
        </w:rPr>
        <w:t xml:space="preserve"> و بص</w:t>
      </w:r>
      <w:r w:rsidRPr="00E3686D">
        <w:rPr>
          <w:rFonts w:hint="cs"/>
          <w:rtl/>
        </w:rPr>
        <w:t>ی</w:t>
      </w:r>
      <w:r w:rsidRPr="00E3686D">
        <w:rPr>
          <w:rFonts w:hint="eastAsia"/>
          <w:rtl/>
        </w:rPr>
        <w:t>رت</w:t>
      </w:r>
      <w:r w:rsidRPr="00E3686D">
        <w:rPr>
          <w:rFonts w:hint="cs"/>
          <w:rtl/>
        </w:rPr>
        <w:t xml:space="preserve"> </w:t>
      </w:r>
    </w:p>
    <w:p w14:paraId="309B1E1F" w14:textId="77777777" w:rsidR="00860722" w:rsidRDefault="00860722" w:rsidP="00860722">
      <w:pPr>
        <w:pStyle w:val="a"/>
        <w:rPr>
          <w:rtl/>
        </w:rPr>
      </w:pPr>
      <w:r w:rsidRPr="00E3686D">
        <w:rPr>
          <w:rFonts w:hint="cs"/>
          <w:rtl/>
        </w:rPr>
        <w:t>شایستگی‌های پایه: ا</w:t>
      </w:r>
      <w:r w:rsidRPr="00E3686D">
        <w:rPr>
          <w:rtl/>
        </w:rPr>
        <w:t>لگو</w:t>
      </w:r>
      <w:r>
        <w:rPr>
          <w:rFonts w:hint="cs"/>
          <w:rtl/>
        </w:rPr>
        <w:t xml:space="preserve"> </w:t>
      </w:r>
      <w:r w:rsidRPr="00D83DF4">
        <w:rPr>
          <w:rtl/>
        </w:rPr>
        <w:t>بودن،</w:t>
      </w:r>
      <w:r w:rsidRPr="00D83DF4">
        <w:rPr>
          <w:rFonts w:hint="cs"/>
          <w:rtl/>
        </w:rPr>
        <w:t xml:space="preserve"> </w:t>
      </w:r>
      <w:r w:rsidRPr="00D83DF4">
        <w:rPr>
          <w:rtl/>
        </w:rPr>
        <w:t>مسئول</w:t>
      </w:r>
      <w:r w:rsidRPr="00D83DF4">
        <w:rPr>
          <w:rFonts w:hint="cs"/>
          <w:rtl/>
        </w:rPr>
        <w:t>ی</w:t>
      </w:r>
      <w:r w:rsidRPr="00D83DF4">
        <w:rPr>
          <w:rFonts w:hint="eastAsia"/>
          <w:rtl/>
        </w:rPr>
        <w:t>ت</w:t>
      </w:r>
      <w:r w:rsidRPr="00D83DF4">
        <w:rPr>
          <w:rFonts w:hint="eastAsia"/>
        </w:rPr>
        <w:t>‌</w:t>
      </w:r>
      <w:r w:rsidRPr="00D83DF4">
        <w:rPr>
          <w:rFonts w:hint="eastAsia"/>
          <w:rtl/>
        </w:rPr>
        <w:t>پذیر</w:t>
      </w:r>
      <w:r w:rsidRPr="00D83DF4">
        <w:rPr>
          <w:rFonts w:hint="cs"/>
          <w:rtl/>
        </w:rPr>
        <w:t>ی</w:t>
      </w:r>
      <w:r w:rsidRPr="00D83DF4">
        <w:rPr>
          <w:rFonts w:hint="eastAsia"/>
          <w:rtl/>
        </w:rPr>
        <w:t>،</w:t>
      </w:r>
      <w:r w:rsidRPr="00D83DF4">
        <w:rPr>
          <w:rtl/>
        </w:rPr>
        <w:t xml:space="preserve"> تعهد،</w:t>
      </w:r>
      <w:r w:rsidRPr="00D83DF4">
        <w:rPr>
          <w:rFonts w:hint="cs"/>
          <w:rtl/>
        </w:rPr>
        <w:t xml:space="preserve"> </w:t>
      </w:r>
      <w:r w:rsidRPr="00D83DF4">
        <w:rPr>
          <w:rtl/>
        </w:rPr>
        <w:t>مشارکت</w:t>
      </w:r>
      <w:r w:rsidRPr="00D83DF4">
        <w:rPr>
          <w:rFonts w:hint="cs"/>
          <w:rtl/>
        </w:rPr>
        <w:t>‌</w:t>
      </w:r>
      <w:r w:rsidRPr="00D83DF4">
        <w:rPr>
          <w:rtl/>
        </w:rPr>
        <w:t>پذیر</w:t>
      </w:r>
      <w:r w:rsidRPr="00D83DF4">
        <w:rPr>
          <w:rFonts w:hint="cs"/>
          <w:rtl/>
        </w:rPr>
        <w:t>ی</w:t>
      </w:r>
      <w:r w:rsidRPr="00D83DF4">
        <w:rPr>
          <w:rFonts w:hint="eastAsia"/>
          <w:rtl/>
        </w:rPr>
        <w:t>،</w:t>
      </w:r>
      <w:r w:rsidRPr="00D83DF4">
        <w:rPr>
          <w:rtl/>
        </w:rPr>
        <w:t xml:space="preserve"> یادگ</w:t>
      </w:r>
      <w:r w:rsidRPr="00D83DF4">
        <w:rPr>
          <w:rFonts w:hint="cs"/>
          <w:rtl/>
        </w:rPr>
        <w:t>ی</w:t>
      </w:r>
      <w:r w:rsidRPr="00D83DF4">
        <w:rPr>
          <w:rFonts w:hint="eastAsia"/>
          <w:rtl/>
        </w:rPr>
        <w:t>رندگ</w:t>
      </w:r>
      <w:r w:rsidRPr="00D83DF4">
        <w:rPr>
          <w:rFonts w:hint="cs"/>
          <w:rtl/>
        </w:rPr>
        <w:t>ی</w:t>
      </w:r>
      <w:r w:rsidRPr="00D83DF4">
        <w:rPr>
          <w:rFonts w:hint="eastAsia"/>
          <w:rtl/>
        </w:rPr>
        <w:t>،</w:t>
      </w:r>
      <w:r w:rsidRPr="00D83DF4">
        <w:rPr>
          <w:rtl/>
        </w:rPr>
        <w:t xml:space="preserve"> کمال</w:t>
      </w:r>
      <w:r w:rsidRPr="00D83DF4">
        <w:rPr>
          <w:rFonts w:hint="cs"/>
          <w:rtl/>
        </w:rPr>
        <w:t>‌</w:t>
      </w:r>
      <w:r w:rsidRPr="00D83DF4">
        <w:rPr>
          <w:rtl/>
        </w:rPr>
        <w:t>جوی</w:t>
      </w:r>
      <w:r w:rsidRPr="00D83DF4">
        <w:rPr>
          <w:rFonts w:hint="cs"/>
          <w:rtl/>
        </w:rPr>
        <w:t>ی</w:t>
      </w:r>
      <w:r w:rsidRPr="00D83DF4">
        <w:rPr>
          <w:rFonts w:hint="eastAsia"/>
          <w:rtl/>
        </w:rPr>
        <w:t>،</w:t>
      </w:r>
      <w:r w:rsidRPr="00D83DF4">
        <w:rPr>
          <w:rtl/>
        </w:rPr>
        <w:t xml:space="preserve"> خودارتقای</w:t>
      </w:r>
      <w:r w:rsidRPr="00D83DF4">
        <w:rPr>
          <w:rFonts w:hint="cs"/>
          <w:rtl/>
        </w:rPr>
        <w:t>ی</w:t>
      </w:r>
      <w:r w:rsidRPr="00D83DF4">
        <w:rPr>
          <w:rFonts w:hint="eastAsia"/>
          <w:rtl/>
        </w:rPr>
        <w:t>،</w:t>
      </w:r>
      <w:r w:rsidRPr="00D83DF4">
        <w:rPr>
          <w:rtl/>
        </w:rPr>
        <w:t xml:space="preserve"> خودمدیریت</w:t>
      </w:r>
      <w:r w:rsidRPr="00D83DF4">
        <w:rPr>
          <w:rFonts w:hint="cs"/>
          <w:rtl/>
        </w:rPr>
        <w:t>ی</w:t>
      </w:r>
      <w:r w:rsidRPr="00D83DF4">
        <w:rPr>
          <w:rtl/>
        </w:rPr>
        <w:t xml:space="preserve"> و</w:t>
      </w:r>
      <w:r w:rsidRPr="00D83DF4">
        <w:rPr>
          <w:rFonts w:hint="cs"/>
          <w:rtl/>
        </w:rPr>
        <w:t xml:space="preserve"> اعتماد به نفس</w:t>
      </w:r>
    </w:p>
    <w:p w14:paraId="49DF6AB8" w14:textId="77777777" w:rsidR="00860722" w:rsidRDefault="00860722" w:rsidP="00860722">
      <w:pPr>
        <w:pStyle w:val="a"/>
        <w:rPr>
          <w:rtl/>
        </w:rPr>
      </w:pPr>
      <w:r w:rsidRPr="00D83DF4">
        <w:rPr>
          <w:rFonts w:hint="cs"/>
          <w:rtl/>
        </w:rPr>
        <w:t>خنیفر، نادری بنی، ابراهیمی، فیاضی و رحمتی (1398) شایستگی‌های مورد نیاز مدیران مدارس</w:t>
      </w:r>
      <w:r>
        <w:rPr>
          <w:rFonts w:hint="cs"/>
          <w:rtl/>
        </w:rPr>
        <w:t xml:space="preserve"> را</w:t>
      </w:r>
      <w:r w:rsidRPr="00D83DF4">
        <w:rPr>
          <w:rFonts w:hint="cs"/>
          <w:rtl/>
        </w:rPr>
        <w:t xml:space="preserve"> دانش و آگاهی (تخصص، تجربه، دانش روزآمد، دانش فناوری اطلاعات، آگاهی از قوانین اجرایی، دانش محیطی و شناخت </w:t>
      </w:r>
      <w:r w:rsidRPr="00D83DF4">
        <w:rPr>
          <w:rFonts w:hint="cs"/>
          <w:rtl/>
        </w:rPr>
        <w:lastRenderedPageBreak/>
        <w:t>استاد بالادستی)، هوش و استعداد (ه</w:t>
      </w:r>
      <w:r w:rsidRPr="00D83DF4">
        <w:rPr>
          <w:rtl/>
        </w:rPr>
        <w:t>وش منطق</w:t>
      </w:r>
      <w:r w:rsidRPr="00D83DF4">
        <w:rPr>
          <w:rFonts w:hint="cs"/>
          <w:rtl/>
        </w:rPr>
        <w:t>ی</w:t>
      </w:r>
      <w:r w:rsidRPr="00D83DF4">
        <w:rPr>
          <w:rFonts w:hint="eastAsia"/>
          <w:rtl/>
        </w:rPr>
        <w:t>،</w:t>
      </w:r>
      <w:r w:rsidRPr="00D83DF4">
        <w:rPr>
          <w:rtl/>
        </w:rPr>
        <w:t xml:space="preserve"> هوش م</w:t>
      </w:r>
      <w:r w:rsidRPr="00D83DF4">
        <w:rPr>
          <w:rFonts w:hint="cs"/>
          <w:rtl/>
        </w:rPr>
        <w:t>ی</w:t>
      </w:r>
      <w:r w:rsidRPr="00D83DF4">
        <w:rPr>
          <w:rFonts w:hint="eastAsia"/>
          <w:rtl/>
        </w:rPr>
        <w:t>ان</w:t>
      </w:r>
      <w:r w:rsidRPr="00D83DF4">
        <w:rPr>
          <w:rtl/>
        </w:rPr>
        <w:t xml:space="preserve"> ـ فرد</w:t>
      </w:r>
      <w:r w:rsidRPr="00D83DF4">
        <w:rPr>
          <w:rFonts w:hint="cs"/>
          <w:rtl/>
        </w:rPr>
        <w:t>ی</w:t>
      </w:r>
      <w:r w:rsidRPr="00D83DF4">
        <w:rPr>
          <w:rFonts w:hint="eastAsia"/>
          <w:rtl/>
        </w:rPr>
        <w:t>،</w:t>
      </w:r>
      <w:r w:rsidRPr="00D83DF4">
        <w:rPr>
          <w:rtl/>
        </w:rPr>
        <w:t xml:space="preserve"> هوش فرهنگ</w:t>
      </w:r>
      <w:r w:rsidRPr="00D83DF4">
        <w:rPr>
          <w:rFonts w:hint="cs"/>
          <w:rtl/>
        </w:rPr>
        <w:t>ی</w:t>
      </w:r>
      <w:r w:rsidRPr="00D83DF4">
        <w:rPr>
          <w:rFonts w:hint="eastAsia"/>
          <w:rtl/>
        </w:rPr>
        <w:t>،</w:t>
      </w:r>
      <w:r w:rsidRPr="00D83DF4">
        <w:rPr>
          <w:rFonts w:hint="cs"/>
          <w:rtl/>
        </w:rPr>
        <w:t xml:space="preserve"> هوش </w:t>
      </w:r>
      <w:r w:rsidRPr="00D83DF4">
        <w:rPr>
          <w:rtl/>
        </w:rPr>
        <w:t>ه</w:t>
      </w:r>
      <w:r w:rsidRPr="00D83DF4">
        <w:rPr>
          <w:rFonts w:hint="cs"/>
          <w:rtl/>
        </w:rPr>
        <w:t>ی</w:t>
      </w:r>
      <w:r w:rsidRPr="00D83DF4">
        <w:rPr>
          <w:rFonts w:hint="eastAsia"/>
          <w:rtl/>
        </w:rPr>
        <w:t>جانــ</w:t>
      </w:r>
      <w:r w:rsidRPr="00D83DF4">
        <w:rPr>
          <w:rFonts w:hint="cs"/>
          <w:rtl/>
        </w:rPr>
        <w:t>ی</w:t>
      </w:r>
      <w:r w:rsidRPr="00D83DF4">
        <w:rPr>
          <w:rFonts w:hint="eastAsia"/>
          <w:rtl/>
        </w:rPr>
        <w:t>،</w:t>
      </w:r>
      <w:r w:rsidRPr="00D83DF4">
        <w:rPr>
          <w:rtl/>
        </w:rPr>
        <w:t xml:space="preserve"> خل</w:t>
      </w:r>
      <w:r w:rsidRPr="00D83DF4">
        <w:rPr>
          <w:rFonts w:hint="cs"/>
          <w:rtl/>
        </w:rPr>
        <w:t>ا</w:t>
      </w:r>
      <w:r w:rsidRPr="00D83DF4">
        <w:rPr>
          <w:rtl/>
        </w:rPr>
        <w:t>ق</w:t>
      </w:r>
      <w:r w:rsidRPr="00D83DF4">
        <w:rPr>
          <w:rFonts w:hint="cs"/>
          <w:rtl/>
        </w:rPr>
        <w:t>ی</w:t>
      </w:r>
      <w:r w:rsidRPr="00D83DF4">
        <w:rPr>
          <w:rFonts w:hint="eastAsia"/>
          <w:rtl/>
        </w:rPr>
        <w:t>ت،</w:t>
      </w:r>
      <w:r w:rsidRPr="00D83DF4">
        <w:rPr>
          <w:rtl/>
        </w:rPr>
        <w:t xml:space="preserve"> توانا</w:t>
      </w:r>
      <w:r w:rsidRPr="00D83DF4">
        <w:rPr>
          <w:rFonts w:hint="cs"/>
          <w:rtl/>
        </w:rPr>
        <w:t>یی</w:t>
      </w:r>
      <w:r w:rsidRPr="00D83DF4">
        <w:rPr>
          <w:rtl/>
        </w:rPr>
        <w:t xml:space="preserve"> رهبر</w:t>
      </w:r>
      <w:r w:rsidRPr="00D83DF4">
        <w:rPr>
          <w:rFonts w:hint="cs"/>
          <w:rtl/>
        </w:rPr>
        <w:t>ی</w:t>
      </w:r>
      <w:r w:rsidRPr="00D83DF4">
        <w:rPr>
          <w:rFonts w:hint="eastAsia"/>
          <w:rtl/>
        </w:rPr>
        <w:t>،</w:t>
      </w:r>
      <w:r w:rsidRPr="00D83DF4">
        <w:rPr>
          <w:rtl/>
        </w:rPr>
        <w:t xml:space="preserve"> توانا</w:t>
      </w:r>
      <w:r w:rsidRPr="00D83DF4">
        <w:rPr>
          <w:rFonts w:hint="cs"/>
          <w:rtl/>
        </w:rPr>
        <w:t>یی</w:t>
      </w:r>
      <w:r w:rsidRPr="00D83DF4">
        <w:rPr>
          <w:rtl/>
        </w:rPr>
        <w:t xml:space="preserve"> مد</w:t>
      </w:r>
      <w:r w:rsidRPr="00D83DF4">
        <w:rPr>
          <w:rFonts w:hint="cs"/>
          <w:rtl/>
        </w:rPr>
        <w:t>ی</w:t>
      </w:r>
      <w:r w:rsidRPr="00D83DF4">
        <w:rPr>
          <w:rFonts w:hint="eastAsia"/>
          <w:rtl/>
        </w:rPr>
        <w:t>ر</w:t>
      </w:r>
      <w:r w:rsidRPr="00D83DF4">
        <w:rPr>
          <w:rFonts w:hint="cs"/>
          <w:rtl/>
        </w:rPr>
        <w:t>ی</w:t>
      </w:r>
      <w:r w:rsidRPr="00D83DF4">
        <w:rPr>
          <w:rFonts w:hint="eastAsia"/>
          <w:rtl/>
        </w:rPr>
        <w:t>ت</w:t>
      </w:r>
      <w:r w:rsidRPr="00D83DF4">
        <w:rPr>
          <w:rFonts w:hint="cs"/>
          <w:rtl/>
        </w:rPr>
        <w:t>ی</w:t>
      </w:r>
      <w:r w:rsidRPr="00D83DF4">
        <w:rPr>
          <w:rFonts w:hint="eastAsia"/>
          <w:rtl/>
        </w:rPr>
        <w:t>،</w:t>
      </w:r>
      <w:r w:rsidRPr="00D83DF4">
        <w:rPr>
          <w:rtl/>
        </w:rPr>
        <w:t xml:space="preserve"> قدرت تصم</w:t>
      </w:r>
      <w:r w:rsidRPr="00D83DF4">
        <w:rPr>
          <w:rFonts w:hint="cs"/>
          <w:rtl/>
        </w:rPr>
        <w:t>ی</w:t>
      </w:r>
      <w:r w:rsidRPr="00D83DF4">
        <w:rPr>
          <w:rFonts w:hint="eastAsia"/>
          <w:rtl/>
        </w:rPr>
        <w:t>م</w:t>
      </w:r>
      <w:r w:rsidRPr="00D83DF4">
        <w:rPr>
          <w:rFonts w:hint="eastAsia"/>
        </w:rPr>
        <w:t>‌</w:t>
      </w:r>
      <w:r w:rsidRPr="00D83DF4">
        <w:rPr>
          <w:rFonts w:hint="cs"/>
          <w:rtl/>
        </w:rPr>
        <w:t xml:space="preserve">گیری)، </w:t>
      </w:r>
      <w:r w:rsidRPr="00D83DF4">
        <w:rPr>
          <w:rtl/>
        </w:rPr>
        <w:t>مســائل اعتقاد</w:t>
      </w:r>
      <w:r w:rsidRPr="00D83DF4">
        <w:rPr>
          <w:rFonts w:hint="cs"/>
          <w:rtl/>
        </w:rPr>
        <w:t xml:space="preserve">ی و </w:t>
      </w:r>
      <w:r w:rsidRPr="00D83DF4">
        <w:rPr>
          <w:rFonts w:hint="eastAsia"/>
          <w:rtl/>
        </w:rPr>
        <w:t>اخ</w:t>
      </w:r>
      <w:r w:rsidRPr="00D83DF4">
        <w:rPr>
          <w:rFonts w:hint="cs"/>
          <w:rtl/>
        </w:rPr>
        <w:t>لا</w:t>
      </w:r>
      <w:r w:rsidRPr="00D83DF4">
        <w:rPr>
          <w:rFonts w:hint="eastAsia"/>
          <w:rtl/>
        </w:rPr>
        <w:t>ق</w:t>
      </w:r>
      <w:r w:rsidRPr="00D83DF4">
        <w:rPr>
          <w:rFonts w:hint="cs"/>
          <w:rtl/>
        </w:rPr>
        <w:t>ی</w:t>
      </w:r>
      <w:r w:rsidRPr="00D83DF4">
        <w:rPr>
          <w:rtl/>
        </w:rPr>
        <w:t xml:space="preserve"> (اخ</w:t>
      </w:r>
      <w:r w:rsidRPr="00D83DF4">
        <w:rPr>
          <w:rFonts w:hint="cs"/>
          <w:rtl/>
        </w:rPr>
        <w:t>لا</w:t>
      </w:r>
      <w:r w:rsidRPr="00D83DF4">
        <w:rPr>
          <w:rtl/>
        </w:rPr>
        <w:t>ق حسنه، التزام به ارزش</w:t>
      </w:r>
      <w:r w:rsidRPr="00D83DF4">
        <w:rPr>
          <w:rFonts w:hint="cs"/>
          <w:rtl/>
        </w:rPr>
        <w:t>‌</w:t>
      </w:r>
      <w:r w:rsidRPr="00D83DF4">
        <w:rPr>
          <w:rtl/>
        </w:rPr>
        <w:t>ها</w:t>
      </w:r>
      <w:r w:rsidRPr="00D83DF4">
        <w:rPr>
          <w:rFonts w:hint="cs"/>
          <w:rtl/>
        </w:rPr>
        <w:t>ی</w:t>
      </w:r>
      <w:r w:rsidRPr="00D83DF4">
        <w:rPr>
          <w:rtl/>
        </w:rPr>
        <w:t xml:space="preserve"> جامعه، سعه </w:t>
      </w:r>
      <w:r w:rsidRPr="00D83DF4">
        <w:rPr>
          <w:rFonts w:hint="cs"/>
          <w:rtl/>
        </w:rPr>
        <w:t xml:space="preserve">صدر، </w:t>
      </w:r>
      <w:r w:rsidRPr="00D83DF4">
        <w:rPr>
          <w:rtl/>
        </w:rPr>
        <w:t>مهربان</w:t>
      </w:r>
      <w:r w:rsidRPr="00D83DF4">
        <w:rPr>
          <w:rFonts w:hint="cs"/>
          <w:rtl/>
        </w:rPr>
        <w:t>ی</w:t>
      </w:r>
      <w:r w:rsidRPr="00D83DF4">
        <w:rPr>
          <w:rFonts w:hint="eastAsia"/>
          <w:rtl/>
        </w:rPr>
        <w:t>،</w:t>
      </w:r>
      <w:r w:rsidRPr="00D83DF4">
        <w:rPr>
          <w:rtl/>
        </w:rPr>
        <w:t xml:space="preserve"> مسئول</w:t>
      </w:r>
      <w:r w:rsidRPr="00D83DF4">
        <w:rPr>
          <w:rFonts w:hint="cs"/>
          <w:rtl/>
        </w:rPr>
        <w:t>ی</w:t>
      </w:r>
      <w:r w:rsidRPr="00D83DF4">
        <w:rPr>
          <w:rFonts w:hint="eastAsia"/>
          <w:rtl/>
        </w:rPr>
        <w:t>ت</w:t>
      </w:r>
      <w:r w:rsidRPr="00D83DF4">
        <w:rPr>
          <w:rFonts w:hint="cs"/>
          <w:rtl/>
        </w:rPr>
        <w:t>‌</w:t>
      </w:r>
      <w:r w:rsidRPr="00D83DF4">
        <w:rPr>
          <w:rFonts w:hint="eastAsia"/>
          <w:rtl/>
        </w:rPr>
        <w:t>پذ</w:t>
      </w:r>
      <w:r w:rsidRPr="00D83DF4">
        <w:rPr>
          <w:rFonts w:hint="cs"/>
          <w:rtl/>
        </w:rPr>
        <w:t>ی</w:t>
      </w:r>
      <w:r w:rsidRPr="00D83DF4">
        <w:rPr>
          <w:rFonts w:hint="eastAsia"/>
          <w:rtl/>
        </w:rPr>
        <w:t>ر</w:t>
      </w:r>
      <w:r w:rsidRPr="00D83DF4">
        <w:rPr>
          <w:rFonts w:hint="cs"/>
          <w:rtl/>
        </w:rPr>
        <w:t>ی</w:t>
      </w:r>
      <w:r w:rsidRPr="00D83DF4">
        <w:rPr>
          <w:rtl/>
        </w:rPr>
        <w:t>)</w:t>
      </w:r>
      <w:r>
        <w:rPr>
          <w:rFonts w:hint="cs"/>
          <w:rtl/>
        </w:rPr>
        <w:t xml:space="preserve"> می‌دانند</w:t>
      </w:r>
      <w:r w:rsidRPr="00D83DF4">
        <w:rPr>
          <w:rFonts w:hint="cs"/>
          <w:rtl/>
        </w:rPr>
        <w:t>.</w:t>
      </w:r>
      <w:r>
        <w:rPr>
          <w:rFonts w:hint="cs"/>
          <w:rtl/>
        </w:rPr>
        <w:t xml:space="preserve"> </w:t>
      </w:r>
    </w:p>
    <w:p w14:paraId="716A725A" w14:textId="21AE509D" w:rsidR="002D71C8" w:rsidRDefault="002D71C8" w:rsidP="00263860">
      <w:pPr>
        <w:pStyle w:val="a0"/>
        <w:rPr>
          <w:rtl/>
        </w:rPr>
      </w:pPr>
      <w:r w:rsidRPr="00D83DF4">
        <w:rPr>
          <w:rFonts w:hint="cs"/>
          <w:rtl/>
        </w:rPr>
        <w:t xml:space="preserve">ذهنیت </w:t>
      </w:r>
      <w:commentRangeStart w:id="6"/>
      <w:r w:rsidRPr="00D83DF4">
        <w:rPr>
          <w:rFonts w:hint="cs"/>
          <w:rtl/>
        </w:rPr>
        <w:t>فلسفی</w:t>
      </w:r>
      <w:commentRangeEnd w:id="6"/>
      <w:r>
        <w:rPr>
          <w:rStyle w:val="CommentReference"/>
          <w:rFonts w:asciiTheme="minorHAnsi" w:eastAsiaTheme="minorHAnsi" w:hAnsiTheme="minorHAnsi"/>
          <w:bCs w:val="0"/>
          <w:rtl/>
        </w:rPr>
        <w:commentReference w:id="6"/>
      </w:r>
      <w:r w:rsidR="00263860">
        <w:rPr>
          <w:rFonts w:hint="cs"/>
          <w:rtl/>
        </w:rPr>
        <w:t xml:space="preserve"> به مثابه نگرش</w:t>
      </w:r>
    </w:p>
    <w:p w14:paraId="1BB1C9FA" w14:textId="7F017A18" w:rsidR="002D71C8" w:rsidRPr="00D83DF4" w:rsidRDefault="00263860" w:rsidP="00263860">
      <w:pPr>
        <w:pStyle w:val="a"/>
        <w:rPr>
          <w:rtl/>
        </w:rPr>
      </w:pPr>
      <w:r>
        <w:rPr>
          <w:rFonts w:hint="cs"/>
          <w:rtl/>
        </w:rPr>
        <w:t xml:space="preserve">یکی از مهم‌ترین انواع نگرش، «ذهنیت فلسفی» است که اسمیت (1956) آن را جزو شایستگی‌های مدیران آموزشی می‌داند. «ذهنیت فلسفی» </w:t>
      </w:r>
      <w:r w:rsidR="002D71C8" w:rsidRPr="00D83DF4">
        <w:rPr>
          <w:rFonts w:hint="cs"/>
          <w:rtl/>
        </w:rPr>
        <w:t>به معنای نوعی قدرت انتظام یا حالت ذاتی یا نمایی از رفتار که به عبارت دیگر با بینش فلسفی با مسائل مواجه شدن است. به عقیده‌ی او این ویژگی در مدیران زمانی که با مسائل بیشماری در مدرسه و جامعه‌ی پیرامون آن مواجه می‌شوند متغیر است. او در کتابی با نام "ذهنیت فلسفی در مدیریت آموزشی"، ابعاد این نوع نگرش را تحت عنوان جامعیت</w:t>
      </w:r>
      <w:r w:rsidR="002D71C8" w:rsidRPr="00D83DF4">
        <w:rPr>
          <w:rStyle w:val="FootnoteReference"/>
          <w:rFonts w:cs="B Nazanin"/>
          <w:rtl/>
        </w:rPr>
        <w:footnoteReference w:id="27"/>
      </w:r>
      <w:r w:rsidR="002D71C8" w:rsidRPr="00D83DF4">
        <w:rPr>
          <w:rFonts w:hint="cs"/>
          <w:rtl/>
        </w:rPr>
        <w:t>، ژرف‌اندیشی(تعمق)</w:t>
      </w:r>
      <w:r w:rsidR="002D71C8" w:rsidRPr="00D83DF4">
        <w:rPr>
          <w:rStyle w:val="FootnoteReference"/>
          <w:rFonts w:cs="B Nazanin"/>
          <w:rtl/>
        </w:rPr>
        <w:footnoteReference w:id="28"/>
      </w:r>
      <w:r w:rsidR="002D71C8" w:rsidRPr="00D83DF4">
        <w:rPr>
          <w:rFonts w:hint="cs"/>
          <w:rtl/>
        </w:rPr>
        <w:t xml:space="preserve"> و انعطاف‌پذیری</w:t>
      </w:r>
      <w:r w:rsidR="002D71C8" w:rsidRPr="00D83DF4">
        <w:rPr>
          <w:rStyle w:val="FootnoteReference"/>
          <w:rFonts w:cs="B Nazanin"/>
          <w:rtl/>
        </w:rPr>
        <w:footnoteReference w:id="29"/>
      </w:r>
      <w:r w:rsidR="002D71C8" w:rsidRPr="00D83DF4">
        <w:rPr>
          <w:rFonts w:hint="cs"/>
          <w:rtl/>
        </w:rPr>
        <w:t xml:space="preserve"> نام برده و برای اندازه‌گیری هرکدام از این سه بعد شاخص‌هایی را عنوان کرده‌است.</w:t>
      </w:r>
    </w:p>
    <w:p w14:paraId="0E9E4939" w14:textId="77777777" w:rsidR="002D71C8" w:rsidRPr="00D83DF4" w:rsidRDefault="002D71C8" w:rsidP="002D71C8">
      <w:pPr>
        <w:pStyle w:val="a"/>
        <w:rPr>
          <w:rtl/>
        </w:rPr>
      </w:pPr>
      <w:r w:rsidRPr="00D83DF4">
        <w:rPr>
          <w:rFonts w:hint="cs"/>
          <w:rtl/>
        </w:rPr>
        <w:t>جامعیت:</w:t>
      </w:r>
    </w:p>
    <w:p w14:paraId="696BDB88"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مشاهده‌ی امور خاص با توجه به ارتباط آنها به یک زمینه‌ی وسیع</w:t>
      </w:r>
    </w:p>
    <w:p w14:paraId="69D1E9B7"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ارتباط دادن مسائل حاضر به هدف‌های دور</w:t>
      </w:r>
    </w:p>
    <w:p w14:paraId="34FFEE3E"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به‌کاربردن قوه‌ی تعمیم</w:t>
      </w:r>
    </w:p>
    <w:p w14:paraId="5963956A" w14:textId="77777777" w:rsidR="002D71C8" w:rsidRPr="00D83DF4" w:rsidRDefault="002D71C8" w:rsidP="002D71C8">
      <w:pPr>
        <w:pStyle w:val="ListParagraph"/>
        <w:numPr>
          <w:ilvl w:val="0"/>
          <w:numId w:val="27"/>
        </w:numPr>
        <w:rPr>
          <w:rFonts w:ascii="IRNazanin" w:eastAsiaTheme="minorHAnsi" w:hAnsi="IRNazanin" w:cs="B Nazanin"/>
          <w:noProof w:val="0"/>
          <w:color w:val="000000"/>
          <w:sz w:val="28"/>
        </w:rPr>
      </w:pPr>
      <w:r w:rsidRPr="00D83DF4">
        <w:rPr>
          <w:rFonts w:ascii="IRNazanin" w:eastAsiaTheme="minorHAnsi" w:hAnsi="IRNazanin" w:cs="B Nazanin" w:hint="cs"/>
          <w:noProof w:val="0"/>
          <w:color w:val="000000"/>
          <w:sz w:val="28"/>
          <w:rtl/>
        </w:rPr>
        <w:t>توجه به جنبه‌های نظری</w:t>
      </w:r>
    </w:p>
    <w:p w14:paraId="5C67FBFE" w14:textId="77777777" w:rsidR="002D71C8" w:rsidRPr="00D83DF4" w:rsidRDefault="002D71C8" w:rsidP="002D71C8">
      <w:pPr>
        <w:pStyle w:val="a"/>
        <w:rPr>
          <w:rtl/>
        </w:rPr>
      </w:pPr>
      <w:r w:rsidRPr="00D83DF4">
        <w:rPr>
          <w:rFonts w:hint="cs"/>
          <w:rtl/>
        </w:rPr>
        <w:t>ژرف‌اندیشی (تعمق):</w:t>
      </w:r>
    </w:p>
    <w:p w14:paraId="1C3B1C1D" w14:textId="77777777" w:rsidR="002D71C8" w:rsidRPr="00D83DF4" w:rsidRDefault="002D71C8" w:rsidP="002D71C8">
      <w:pPr>
        <w:pStyle w:val="a"/>
        <w:numPr>
          <w:ilvl w:val="1"/>
          <w:numId w:val="29"/>
        </w:numPr>
        <w:rPr>
          <w:rtl/>
        </w:rPr>
      </w:pPr>
      <w:r w:rsidRPr="00D83DF4">
        <w:rPr>
          <w:rFonts w:hint="cs"/>
          <w:rtl/>
        </w:rPr>
        <w:t>مورد سوال قراردادن آنچه را که دیگران مسلم و بدیهی تلقی می‌کنند.</w:t>
      </w:r>
    </w:p>
    <w:p w14:paraId="22B23A09" w14:textId="77777777" w:rsidR="002D71C8" w:rsidRPr="00D83DF4" w:rsidRDefault="002D71C8" w:rsidP="002D71C8">
      <w:pPr>
        <w:pStyle w:val="a"/>
        <w:numPr>
          <w:ilvl w:val="1"/>
          <w:numId w:val="29"/>
        </w:numPr>
        <w:rPr>
          <w:rtl/>
        </w:rPr>
      </w:pPr>
      <w:r w:rsidRPr="00D83DF4">
        <w:rPr>
          <w:rFonts w:hint="cs"/>
          <w:rtl/>
        </w:rPr>
        <w:t>کشف امور اساسی و بیان آنها در هر موقعیت</w:t>
      </w:r>
    </w:p>
    <w:p w14:paraId="2A693946" w14:textId="77777777" w:rsidR="002D71C8" w:rsidRPr="00D83DF4" w:rsidRDefault="002D71C8" w:rsidP="002D71C8">
      <w:pPr>
        <w:pStyle w:val="a"/>
        <w:numPr>
          <w:ilvl w:val="1"/>
          <w:numId w:val="29"/>
        </w:numPr>
        <w:rPr>
          <w:rtl/>
        </w:rPr>
      </w:pPr>
      <w:r w:rsidRPr="00D83DF4">
        <w:rPr>
          <w:rFonts w:hint="cs"/>
          <w:rtl/>
        </w:rPr>
        <w:t>توجه به اشارات و امور مربوط به جنبه‌های اساسی در هر موقعیت</w:t>
      </w:r>
    </w:p>
    <w:p w14:paraId="21C6E948" w14:textId="77777777" w:rsidR="002D71C8" w:rsidRPr="00D83DF4" w:rsidRDefault="002D71C8" w:rsidP="002D71C8">
      <w:pPr>
        <w:pStyle w:val="a"/>
        <w:numPr>
          <w:ilvl w:val="1"/>
          <w:numId w:val="29"/>
        </w:numPr>
        <w:rPr>
          <w:rtl/>
        </w:rPr>
      </w:pPr>
      <w:r w:rsidRPr="00D83DF4">
        <w:rPr>
          <w:rFonts w:hint="cs"/>
          <w:rtl/>
        </w:rPr>
        <w:t>قضاوت و حکم را به روش فرضیه‌ای-قیاسی قراردادن</w:t>
      </w:r>
    </w:p>
    <w:p w14:paraId="66F02122" w14:textId="77777777" w:rsidR="002D71C8" w:rsidRPr="00D83DF4" w:rsidRDefault="002D71C8" w:rsidP="002D71C8">
      <w:pPr>
        <w:pStyle w:val="a"/>
        <w:rPr>
          <w:rtl/>
        </w:rPr>
      </w:pPr>
      <w:r w:rsidRPr="00D83DF4">
        <w:rPr>
          <w:rFonts w:hint="cs"/>
          <w:rtl/>
        </w:rPr>
        <w:t>انعطاف‌پذیری:</w:t>
      </w:r>
    </w:p>
    <w:p w14:paraId="2533F51D" w14:textId="77777777" w:rsidR="002D71C8" w:rsidRPr="00D83DF4" w:rsidRDefault="002D71C8" w:rsidP="002D71C8">
      <w:pPr>
        <w:pStyle w:val="a"/>
        <w:numPr>
          <w:ilvl w:val="1"/>
          <w:numId w:val="31"/>
        </w:numPr>
        <w:rPr>
          <w:rtl/>
        </w:rPr>
      </w:pPr>
      <w:r w:rsidRPr="00D83DF4">
        <w:rPr>
          <w:rFonts w:hint="cs"/>
          <w:rtl/>
        </w:rPr>
        <w:t>رهاساختن خود از جمود روانی</w:t>
      </w:r>
    </w:p>
    <w:p w14:paraId="554F1241" w14:textId="77777777" w:rsidR="002D71C8" w:rsidRPr="00D83DF4" w:rsidRDefault="002D71C8" w:rsidP="002D71C8">
      <w:pPr>
        <w:pStyle w:val="a"/>
        <w:numPr>
          <w:ilvl w:val="1"/>
          <w:numId w:val="31"/>
        </w:numPr>
        <w:rPr>
          <w:rtl/>
        </w:rPr>
      </w:pPr>
      <w:r w:rsidRPr="00D83DF4">
        <w:rPr>
          <w:rFonts w:hint="cs"/>
          <w:rtl/>
        </w:rPr>
        <w:t>ارزش‌سنجی افکار و نظریات بدون توجه به منبع آنها</w:t>
      </w:r>
    </w:p>
    <w:p w14:paraId="557C34B5" w14:textId="77777777" w:rsidR="002D71C8" w:rsidRPr="00D83DF4" w:rsidRDefault="002D71C8" w:rsidP="002D71C8">
      <w:pPr>
        <w:pStyle w:val="a"/>
        <w:numPr>
          <w:ilvl w:val="1"/>
          <w:numId w:val="31"/>
        </w:numPr>
        <w:rPr>
          <w:rtl/>
        </w:rPr>
      </w:pPr>
      <w:r w:rsidRPr="00D83DF4">
        <w:rPr>
          <w:rFonts w:hint="cs"/>
          <w:rtl/>
        </w:rPr>
        <w:t>توجه به مسائل مورد بحث از جهات متعدد</w:t>
      </w:r>
    </w:p>
    <w:p w14:paraId="18FEEF94" w14:textId="77777777" w:rsidR="002D71C8" w:rsidRPr="00D83DF4" w:rsidRDefault="002D71C8" w:rsidP="002D71C8">
      <w:pPr>
        <w:pStyle w:val="a"/>
        <w:numPr>
          <w:ilvl w:val="1"/>
          <w:numId w:val="31"/>
        </w:numPr>
        <w:rPr>
          <w:rtl/>
        </w:rPr>
      </w:pPr>
      <w:r w:rsidRPr="00D83DF4">
        <w:rPr>
          <w:rFonts w:hint="cs"/>
          <w:rtl/>
        </w:rPr>
        <w:lastRenderedPageBreak/>
        <w:t xml:space="preserve">پذیرفتن نظریه‌ها یا قضاوت‌های موقتی و شرطی و علاقه به اخذ تصمیم در مواقع مبهم </w:t>
      </w:r>
    </w:p>
    <w:p w14:paraId="3FDF37BF" w14:textId="4EDA7FBF" w:rsidR="002D71C8" w:rsidRDefault="002D71C8" w:rsidP="000A7F88">
      <w:pPr>
        <w:pStyle w:val="a"/>
        <w:rPr>
          <w:rtl/>
        </w:rPr>
      </w:pPr>
      <w:r w:rsidRPr="00D83DF4">
        <w:rPr>
          <w:rFonts w:hint="cs"/>
          <w:rtl/>
        </w:rPr>
        <w:t>اسمیت در پژوهش‌های خود به این نتیجه رسید که مدیری که با ذهنیت فلسفی با مسائل مواجه می‌شود، فضای امنی را برای معلمان خود می‌سازد که راحت با او وارد گفتگو شوند. همچنین رابطه‌ای مستقیم بین ذهنیت فلسفی مدیر و روحیه‌ی معلمان وجود دارد (بهرنگی، 1391).</w:t>
      </w:r>
      <w:bookmarkEnd w:id="5"/>
    </w:p>
    <w:p w14:paraId="12B007CC" w14:textId="02848FE4" w:rsidR="000A7F88" w:rsidRDefault="000A7F88" w:rsidP="000A7F88">
      <w:pPr>
        <w:pStyle w:val="a"/>
        <w:rPr>
          <w:rtl/>
        </w:rPr>
      </w:pPr>
      <w:r>
        <w:rPr>
          <w:rFonts w:hint="cs"/>
          <w:rtl/>
        </w:rPr>
        <w:t xml:space="preserve">با توجه به اینکه مدیر آموزشی تدبیر جریان یاددهی-یادگیری را بر عهده دارد، از او انتظار می‌رود تا بتواند از تمام ابعاد به یادگیری و عوامل اثرگذار بر یادگیری نگاه کند. یکی از ابعاد مهم موثر بر کیفیت یادگیری، محیط کالبدی یادگیری است. بنابراین </w:t>
      </w:r>
      <w:r>
        <w:rPr>
          <w:rFonts w:hint="cs"/>
          <w:rtl/>
        </w:rPr>
        <w:t>بر اساس نظر اسمیت</w:t>
      </w:r>
      <w:r>
        <w:rPr>
          <w:rFonts w:hint="cs"/>
          <w:rtl/>
        </w:rPr>
        <w:t xml:space="preserve"> از یک مدیر آموزشی انتظار می‌رود بتواند نگاهی جامع، عمیق و منعطف نسبت به محیط یادگیری داشته باشد.</w:t>
      </w:r>
    </w:p>
    <w:p w14:paraId="03AF42D4" w14:textId="45C70837" w:rsidR="00CC5D67" w:rsidRDefault="00CC5D67" w:rsidP="00860722">
      <w:pPr>
        <w:pStyle w:val="Subtitle"/>
        <w:rPr>
          <w:rtl/>
        </w:rPr>
      </w:pPr>
      <w:r>
        <w:rPr>
          <w:rFonts w:hint="cs"/>
          <w:rtl/>
        </w:rPr>
        <w:t>وظایف مدیر آموزشی</w:t>
      </w:r>
    </w:p>
    <w:p w14:paraId="2513CB26" w14:textId="75F99AA9" w:rsidR="00A219AE" w:rsidRDefault="00CC6BD2" w:rsidP="006F3A32">
      <w:pPr>
        <w:pStyle w:val="a"/>
        <w:rPr>
          <w:rtl/>
        </w:rPr>
      </w:pPr>
      <w:r w:rsidRPr="00D83DF4">
        <w:rPr>
          <w:rFonts w:hint="cs"/>
          <w:rtl/>
        </w:rPr>
        <w:t>برای آنکه مسئولیت مدیرآموزشی را بدانیم باید به این سوال پاسخ دهیم که مقصد مدیریت آموزشی در عمل کجاست؟ سوالی که پاسخ به آن چندان ساده نیست و برای درک مقصد مدیریت آموزشی باید به رابطۀ آن با نظام آموزشی توجه کنیم. پیش‌فرض این است که مدیریت آموزشی اثربخش، ضامن نظام آموزشی کارامد است. اثربخشی مدیریت آموزشی به کیفیت تدبیر جریان یاددهی-یادگیری بستگی دارد. تدبیر جریان یاددهی-یادگیری می‌تواند در محیط عملیاتی کوچک، برای مثال، در حد فضایی برای آموزش فراگیران در یک کلاس درس باشد، ضمن اینکه می‌تواند تا محیطی بزرگ و برای آموزش جمعیت بزرگی از فراگیران در موسسات کشور گسترش یابد. دامنۀ حضور و اثربخشی مدیر آموزشی در محیط اول در حد مداخله در عملکرد معلم یا فراگیر و در محیط دوم تا سطح وزیر آموزش و پرورش</w:t>
      </w:r>
      <w:r w:rsidRPr="00351C74">
        <w:rPr>
          <w:rFonts w:hint="cs"/>
          <w:color w:val="FF0000"/>
          <w:rtl/>
        </w:rPr>
        <w:t xml:space="preserve"> </w:t>
      </w:r>
      <w:r w:rsidRPr="00D83DF4">
        <w:rPr>
          <w:rFonts w:hint="cs"/>
          <w:rtl/>
        </w:rPr>
        <w:t>یا وزیر علوم بزرگ می‌شود (آهنچیان، 1398).</w:t>
      </w:r>
    </w:p>
    <w:p w14:paraId="7149DDBA" w14:textId="77CBD9BE" w:rsidR="00A219AE" w:rsidRPr="007C2155" w:rsidRDefault="00915265" w:rsidP="006F3A32">
      <w:pPr>
        <w:pStyle w:val="a"/>
        <w:rPr>
          <w:rtl/>
        </w:rPr>
      </w:pPr>
      <w:r w:rsidRPr="00D83DF4">
        <w:rPr>
          <w:rFonts w:hint="cs"/>
          <w:rtl/>
        </w:rPr>
        <w:t>مهم‌ترین وظیفه‌ی مدیران آموزشی، هدایت جریان یاددهی-یادگیری، به ویژه، تسهیل جریان رشد و پرورش دانش‌آموزان است.</w:t>
      </w:r>
      <w:r w:rsidR="00D83DF4">
        <w:rPr>
          <w:rFonts w:hint="cs"/>
          <w:rtl/>
        </w:rPr>
        <w:t xml:space="preserve"> </w:t>
      </w:r>
      <w:r w:rsidR="006F077E" w:rsidRPr="00D83DF4">
        <w:rPr>
          <w:rFonts w:hint="cs"/>
          <w:rtl/>
        </w:rPr>
        <w:t>وظایف مدیران سازمان‌های آموزشی و مدارس در شش گروه طبقه‌بندی می‌شون</w:t>
      </w:r>
      <w:r w:rsidR="00511104">
        <w:rPr>
          <w:rFonts w:hint="cs"/>
          <w:rtl/>
        </w:rPr>
        <w:t xml:space="preserve">د که یکی از آنها تسهیلات و تجهیزات </w:t>
      </w:r>
      <w:r w:rsidR="00511104" w:rsidRPr="000A7F88">
        <w:rPr>
          <w:rFonts w:hint="cs"/>
          <w:color w:val="auto"/>
          <w:rtl/>
        </w:rPr>
        <w:t xml:space="preserve">آموزشی است </w:t>
      </w:r>
      <w:r w:rsidR="00511104" w:rsidRPr="000A7F88">
        <w:rPr>
          <w:rFonts w:hint="cs"/>
          <w:noProof/>
          <w:color w:val="auto"/>
          <w:rtl/>
        </w:rPr>
        <w:t>(علاقبند, 139</w:t>
      </w:r>
      <w:r w:rsidR="000A7F88" w:rsidRPr="000A7F88">
        <w:rPr>
          <w:rFonts w:hint="cs"/>
          <w:noProof/>
          <w:color w:val="auto"/>
          <w:rtl/>
        </w:rPr>
        <w:t>8</w:t>
      </w:r>
      <w:r w:rsidR="00A219AE" w:rsidRPr="000A7F88">
        <w:rPr>
          <w:rFonts w:hint="cs"/>
          <w:noProof/>
          <w:color w:val="auto"/>
          <w:rtl/>
        </w:rPr>
        <w:t>).</w:t>
      </w:r>
      <w:r w:rsidR="00A219AE" w:rsidRPr="000A7F88">
        <w:rPr>
          <w:rFonts w:hint="cs"/>
          <w:color w:val="auto"/>
          <w:rtl/>
        </w:rPr>
        <w:t xml:space="preserve"> </w:t>
      </w:r>
    </w:p>
    <w:p w14:paraId="0D7D4D81" w14:textId="0B02BB2A" w:rsidR="006F077E" w:rsidRDefault="006F077E" w:rsidP="006F3A32">
      <w:pPr>
        <w:pStyle w:val="a"/>
      </w:pPr>
      <w:r w:rsidRPr="00D83DF4">
        <w:rPr>
          <w:rFonts w:hint="cs"/>
          <w:rtl/>
        </w:rPr>
        <w:t>بر اساس تعریف عام از مدیریت آموزشی،</w:t>
      </w:r>
      <w:r w:rsidR="00A219AE" w:rsidRPr="00A219AE">
        <w:rPr>
          <w:rFonts w:hint="cs"/>
          <w:noProof/>
          <w:rtl/>
        </w:rPr>
        <w:t xml:space="preserve"> </w:t>
      </w:r>
      <w:r w:rsidR="00A219AE">
        <w:rPr>
          <w:rtl/>
        </w:rPr>
        <w:t>وظیف</w:t>
      </w:r>
      <w:r w:rsidR="00A219AE">
        <w:rPr>
          <w:rFonts w:hint="cs"/>
          <w:rtl/>
        </w:rPr>
        <w:t>ۀ</w:t>
      </w:r>
      <w:r w:rsidR="00A219AE" w:rsidRPr="007C2155">
        <w:rPr>
          <w:rtl/>
        </w:rPr>
        <w:t xml:space="preserve"> یک مدیر آموزشی تدبیر فرآیند یاددهی-یادگیری از طریق</w:t>
      </w:r>
      <w:r w:rsidR="00A219AE">
        <w:rPr>
          <w:rtl/>
        </w:rPr>
        <w:t xml:space="preserve"> مداخله در فضای یادگیری و میدان</w:t>
      </w:r>
      <w:r w:rsidR="00A219AE">
        <w:rPr>
          <w:rFonts w:hint="cs"/>
          <w:rtl/>
        </w:rPr>
        <w:t>‌</w:t>
      </w:r>
      <w:r w:rsidR="00A219AE" w:rsidRPr="007C2155">
        <w:rPr>
          <w:rtl/>
        </w:rPr>
        <w:t>های کوچک و بزرگ آموزشی است</w:t>
      </w:r>
      <w:r w:rsidR="00A219AE">
        <w:rPr>
          <w:rFonts w:hint="cs"/>
          <w:rtl/>
        </w:rPr>
        <w:t xml:space="preserve"> و</w:t>
      </w:r>
      <w:r w:rsidRPr="00D83DF4">
        <w:rPr>
          <w:rFonts w:hint="cs"/>
          <w:rtl/>
        </w:rPr>
        <w:t xml:space="preserve"> یک مدیر آموزشی، آنگاه می‌تواند به تدبیر فرآیند یاددهی-یادگیری بپردازد که</w:t>
      </w:r>
      <w:r w:rsidR="00D87E90">
        <w:rPr>
          <w:rFonts w:hint="cs"/>
          <w:rtl/>
        </w:rPr>
        <w:t xml:space="preserve"> </w:t>
      </w:r>
      <w:r w:rsidRPr="00D83DF4">
        <w:rPr>
          <w:rFonts w:hint="cs"/>
          <w:rtl/>
        </w:rPr>
        <w:t>به ماهیت یاددهی-یادگیری پی ببرد و  در حد تسلط دربار</w:t>
      </w:r>
      <w:r w:rsidR="00DC4D5D">
        <w:rPr>
          <w:rFonts w:hint="cs"/>
          <w:rtl/>
        </w:rPr>
        <w:t>ه‌ی</w:t>
      </w:r>
      <w:r w:rsidRPr="00D83DF4">
        <w:rPr>
          <w:rFonts w:hint="cs"/>
          <w:rtl/>
        </w:rPr>
        <w:t xml:space="preserve"> یاددهی و یادگیری دانش لازم را داشته باشد</w:t>
      </w:r>
      <w:r w:rsidR="00D87E90">
        <w:rPr>
          <w:rFonts w:hint="cs"/>
          <w:rtl/>
        </w:rPr>
        <w:t xml:space="preserve"> و </w:t>
      </w:r>
      <w:r w:rsidRPr="00D83DF4">
        <w:rPr>
          <w:rFonts w:hint="cs"/>
          <w:rtl/>
        </w:rPr>
        <w:t>نه فقط در اجرا که در طراحی فرآیند یاددهی-یادگیری مانند یک خبره حضور داشته باشد و هرجا که لازم باشد از وجود و فلسفۀ وجود هر هدف و گام به‌سوی هدف، به‌صورت منطقی و قابل قبول دفاع‌کند.</w:t>
      </w:r>
    </w:p>
    <w:p w14:paraId="0899421A" w14:textId="1A529AA9" w:rsidR="00CC5D67" w:rsidRDefault="00B66D86" w:rsidP="006F3A32">
      <w:pPr>
        <w:pStyle w:val="a"/>
        <w:rPr>
          <w:rtl/>
        </w:rPr>
      </w:pPr>
      <w:r w:rsidRPr="00D83DF4">
        <w:rPr>
          <w:rFonts w:hint="cs"/>
          <w:rtl/>
        </w:rPr>
        <w:lastRenderedPageBreak/>
        <w:t xml:space="preserve">در بند 7-4 برنامۀ درسی ملی مصوب شورای‌عالی آموزش و پرورش صفحۀ 14 </w:t>
      </w:r>
      <w:r w:rsidR="00DC4D5D">
        <w:rPr>
          <w:rFonts w:hint="cs"/>
          <w:rtl/>
        </w:rPr>
        <w:t xml:space="preserve">مدیر مدرسه را </w:t>
      </w:r>
      <w:r w:rsidR="00DC4D5D" w:rsidRPr="00D83DF4">
        <w:rPr>
          <w:rFonts w:hint="cs"/>
          <w:rtl/>
        </w:rPr>
        <w:t xml:space="preserve">معلمی مومن، خلاق، متعهد، منعطف، اهل فکر، آینده‌نگر، مشارکت‌پذیر، راهبر تربیتی، مدیر و مدبر و دارای سعه‌صدر و صلاحیت‌های حرفه‌ای </w:t>
      </w:r>
      <w:r w:rsidR="00DC4D5D">
        <w:rPr>
          <w:rFonts w:hint="cs"/>
          <w:rtl/>
        </w:rPr>
        <w:t xml:space="preserve">دانسته و </w:t>
      </w:r>
      <w:r>
        <w:rPr>
          <w:rFonts w:hint="cs"/>
          <w:rtl/>
        </w:rPr>
        <w:t xml:space="preserve">در بیان مسئولیت‌های او </w:t>
      </w:r>
      <w:r w:rsidR="00511104">
        <w:rPr>
          <w:rFonts w:hint="cs"/>
          <w:rtl/>
        </w:rPr>
        <w:t xml:space="preserve">در حوزه‌ی محیط کالبدی یادگیری </w:t>
      </w:r>
      <w:r>
        <w:rPr>
          <w:rFonts w:hint="cs"/>
          <w:rtl/>
        </w:rPr>
        <w:t>گفته</w:t>
      </w:r>
      <w:r w:rsidRPr="00D83DF4">
        <w:rPr>
          <w:rFonts w:hint="cs"/>
          <w:rtl/>
        </w:rPr>
        <w:t xml:space="preserve"> شده اس</w:t>
      </w:r>
      <w:r w:rsidR="00511104">
        <w:rPr>
          <w:rFonts w:hint="cs"/>
          <w:rtl/>
        </w:rPr>
        <w:t>ت که</w:t>
      </w:r>
      <w:r w:rsidR="00DC4D5D">
        <w:rPr>
          <w:rFonts w:hint="cs"/>
          <w:rtl/>
        </w:rPr>
        <w:t xml:space="preserve"> </w:t>
      </w:r>
      <w:r w:rsidRPr="00D83DF4">
        <w:rPr>
          <w:rFonts w:hint="cs"/>
          <w:rtl/>
        </w:rPr>
        <w:t>مسئولیت تامین و توسع</w:t>
      </w:r>
      <w:r w:rsidR="00DC4D5D">
        <w:rPr>
          <w:rFonts w:hint="cs"/>
          <w:rtl/>
        </w:rPr>
        <w:t>ه‌ی</w:t>
      </w:r>
      <w:r w:rsidRPr="00D83DF4">
        <w:rPr>
          <w:rFonts w:hint="cs"/>
          <w:rtl/>
        </w:rPr>
        <w:t xml:space="preserve"> محیط یادگیری را برای شکوفایی گرایش‌های فطری دانش‌آموزان برعهده دارد</w:t>
      </w:r>
      <w:r w:rsidR="00511104">
        <w:rPr>
          <w:rFonts w:hint="cs"/>
          <w:rtl/>
        </w:rPr>
        <w:t xml:space="preserve"> و</w:t>
      </w:r>
      <w:r w:rsidRPr="00D83DF4">
        <w:rPr>
          <w:rFonts w:hint="cs"/>
          <w:rtl/>
        </w:rPr>
        <w:t xml:space="preserve"> با برقراری روابط صحیح، سازنده و پویا، امکان درک و اصلاح مداوم موقعیت را برای کلیه عوامل (کارکنان و خانواده‌ها) و دستیابی به سازمان یادگیرنده فراهم می‌سازد</w:t>
      </w:r>
      <w:r w:rsidR="00CC5D67">
        <w:rPr>
          <w:rFonts w:hint="cs"/>
          <w:rtl/>
        </w:rPr>
        <w:t xml:space="preserve">. </w:t>
      </w:r>
    </w:p>
    <w:p w14:paraId="1B278F2D" w14:textId="481C75A5" w:rsidR="00CC5D67" w:rsidRDefault="00CC5D67" w:rsidP="006F3A32">
      <w:pPr>
        <w:pStyle w:val="a"/>
        <w:rPr>
          <w:rtl/>
        </w:rPr>
      </w:pPr>
      <w:r w:rsidRPr="00D83DF4">
        <w:rPr>
          <w:rFonts w:hint="cs"/>
          <w:rtl/>
        </w:rPr>
        <w:t>بر اساس مفهوم‌پردازی مدیریت آموزشی، رابطۀ مفهومی معناداری بین نقش مدیر آموزشی و طراح آموزشی در فرآیند یاددهی-یادگیری وجود دارد. این مدیر آموزشی است که راهبری این فرآیند و تدبیر سایر امور موثر در موفقیت اجرای فرآیند را برعهده دارد.</w:t>
      </w:r>
      <w:r>
        <w:rPr>
          <w:rFonts w:hint="cs"/>
          <w:rtl/>
        </w:rPr>
        <w:t xml:space="preserve"> یکی از این امور مهم طراحی محیط کالبدی یادگیری است.</w:t>
      </w:r>
    </w:p>
    <w:p w14:paraId="1652DC96" w14:textId="77777777" w:rsidR="009211E6" w:rsidRPr="00075EAF" w:rsidRDefault="009211E6" w:rsidP="008B20C4">
      <w:pPr>
        <w:pStyle w:val="Title"/>
        <w:rPr>
          <w:rtl/>
        </w:rPr>
      </w:pPr>
      <w:bookmarkStart w:id="7" w:name="_Toc126371268"/>
      <w:bookmarkStart w:id="8" w:name="_Toc127365966"/>
      <w:bookmarkStart w:id="9" w:name="_Hlk140487915"/>
      <w:r w:rsidRPr="00075EAF">
        <w:rPr>
          <w:rtl/>
        </w:rPr>
        <w:t>محیط یادگیری (محیط کالبدی یادگیری)</w:t>
      </w:r>
      <w:bookmarkEnd w:id="7"/>
      <w:bookmarkEnd w:id="8"/>
    </w:p>
    <w:bookmarkEnd w:id="9"/>
    <w:p w14:paraId="3B066850" w14:textId="7B38C416" w:rsidR="00A219AE" w:rsidRDefault="00A219AE" w:rsidP="006F3A32">
      <w:pPr>
        <w:pStyle w:val="a"/>
        <w:rPr>
          <w:rFonts w:cs="B Nazanin"/>
          <w:rtl/>
        </w:rPr>
      </w:pPr>
      <w:r w:rsidRPr="007C2155">
        <w:rPr>
          <w:rtl/>
        </w:rPr>
        <w:t>یادگیری فرآیندی است</w:t>
      </w:r>
      <w:r>
        <w:rPr>
          <w:rtl/>
        </w:rPr>
        <w:t xml:space="preserve"> که در خلا رخ نمی</w:t>
      </w:r>
      <w:r>
        <w:rPr>
          <w:rFonts w:hint="cs"/>
          <w:rtl/>
        </w:rPr>
        <w:t>‌</w:t>
      </w:r>
      <w:r>
        <w:rPr>
          <w:rtl/>
        </w:rPr>
        <w:t xml:space="preserve">دهد و </w:t>
      </w:r>
      <w:r w:rsidRPr="007C2155">
        <w:rPr>
          <w:rtl/>
        </w:rPr>
        <w:t>برای اینکه در راستای اهداف خود و متناسب با نیاز یادگیرنده باشد</w:t>
      </w:r>
      <w:r>
        <w:rPr>
          <w:rFonts w:hint="cs"/>
          <w:rtl/>
        </w:rPr>
        <w:t>، به</w:t>
      </w:r>
      <w:r w:rsidRPr="007C2155">
        <w:rPr>
          <w:rtl/>
        </w:rPr>
        <w:t xml:space="preserve"> بستر مناسب خود نیاز دارد. بستر مناسب برای یادگیری را محیط یادگیری می نامیم. محیطی از پیش اندیشیده که یاددهنده </w:t>
      </w:r>
      <w:r w:rsidRPr="00A219AE">
        <w:rPr>
          <w:rtl/>
        </w:rPr>
        <w:t>آن را به قصد یاددهی و کنترل یادگیری می سازد (رحیمی</w:t>
      </w:r>
      <w:r w:rsidRPr="007C2155">
        <w:rPr>
          <w:rtl/>
        </w:rPr>
        <w:t>، 1389).</w:t>
      </w:r>
    </w:p>
    <w:p w14:paraId="0AD0E65A" w14:textId="7E523B76" w:rsidR="009211E6" w:rsidRDefault="009211E6" w:rsidP="006F3A32">
      <w:pPr>
        <w:pStyle w:val="a"/>
        <w:rPr>
          <w:rtl/>
        </w:rPr>
      </w:pPr>
      <w:r w:rsidRPr="00D83DF4">
        <w:rPr>
          <w:rFonts w:hint="cs"/>
          <w:rtl/>
        </w:rPr>
        <w:t>بر مبنای تعریف سازمان همکاری و توسعۀ اقتصادی</w:t>
      </w:r>
      <w:r w:rsidR="00C721D9">
        <w:rPr>
          <w:rStyle w:val="FootnoteReference"/>
          <w:rFonts w:cs="B Nazanin"/>
          <w:rtl/>
        </w:rPr>
        <w:footnoteReference w:id="30"/>
      </w:r>
      <w:r w:rsidRPr="00D83DF4">
        <w:rPr>
          <w:rFonts w:hint="cs"/>
          <w:rtl/>
        </w:rPr>
        <w:t xml:space="preserve"> (2021) ، </w:t>
      </w:r>
      <w:r w:rsidRPr="00D83DF4">
        <w:rPr>
          <w:rtl/>
        </w:rPr>
        <w:t>مح</w:t>
      </w:r>
      <w:r w:rsidRPr="00D83DF4">
        <w:rPr>
          <w:rFonts w:hint="cs"/>
          <w:rtl/>
        </w:rPr>
        <w:t>ی</w:t>
      </w:r>
      <w:r w:rsidRPr="00D83DF4">
        <w:rPr>
          <w:rFonts w:hint="eastAsia"/>
          <w:rtl/>
        </w:rPr>
        <w:t>ط</w:t>
      </w:r>
      <w:r w:rsidRPr="00D83DF4">
        <w:rPr>
          <w:rFonts w:hint="cs"/>
          <w:rtl/>
        </w:rPr>
        <w:t>‌</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 بافتی</w:t>
      </w:r>
      <w:r w:rsidRPr="00D83DF4">
        <w:rPr>
          <w:rtl/>
        </w:rPr>
        <w:t xml:space="preserve"> را فراهم م</w:t>
      </w:r>
      <w:r w:rsidRPr="00D83DF4">
        <w:rPr>
          <w:rFonts w:hint="cs"/>
          <w:rtl/>
        </w:rPr>
        <w:t>ی‌</w:t>
      </w:r>
      <w:r w:rsidRPr="00D83DF4">
        <w:rPr>
          <w:rtl/>
        </w:rPr>
        <w:t xml:space="preserve">کند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آن صورت م</w:t>
      </w:r>
      <w:r w:rsidRPr="00D83DF4">
        <w:rPr>
          <w:rFonts w:hint="cs"/>
          <w:rtl/>
        </w:rPr>
        <w:t>ی</w:t>
      </w:r>
      <w:r w:rsidR="00DC4D5D">
        <w:rPr>
          <w:rFonts w:hint="cs"/>
          <w:rtl/>
        </w:rPr>
        <w:t>‌</w:t>
      </w:r>
      <w:r w:rsidRPr="00D83DF4">
        <w:rPr>
          <w:rtl/>
        </w:rPr>
        <w:t>گ</w:t>
      </w:r>
      <w:r w:rsidRPr="00D83DF4">
        <w:rPr>
          <w:rFonts w:hint="cs"/>
          <w:rtl/>
        </w:rPr>
        <w:t>ی</w:t>
      </w:r>
      <w:r w:rsidRPr="00D83DF4">
        <w:rPr>
          <w:rFonts w:hint="eastAsia"/>
          <w:rtl/>
        </w:rPr>
        <w:t>رد</w:t>
      </w:r>
      <w:r w:rsidRPr="00D83DF4">
        <w:rPr>
          <w:rFonts w:hint="cs"/>
          <w:rtl/>
        </w:rPr>
        <w:t>.</w:t>
      </w:r>
      <w:r w:rsidRPr="00D83DF4">
        <w:rPr>
          <w:rtl/>
        </w:rPr>
        <w:t xml:space="preserve"> </w:t>
      </w:r>
      <w:r w:rsidRPr="00D83DF4">
        <w:rPr>
          <w:rFonts w:hint="cs"/>
          <w:rtl/>
        </w:rPr>
        <w:t>ی</w:t>
      </w:r>
      <w:r w:rsidRPr="00D83DF4">
        <w:rPr>
          <w:rFonts w:hint="eastAsia"/>
          <w:rtl/>
        </w:rPr>
        <w:t>ک</w:t>
      </w:r>
      <w:r w:rsidRPr="00D83DF4">
        <w:rPr>
          <w:rtl/>
        </w:rPr>
        <w:t xml:space="preserve"> مفهوم ارگان</w:t>
      </w:r>
      <w:r w:rsidRPr="00D83DF4">
        <w:rPr>
          <w:rFonts w:hint="cs"/>
          <w:rtl/>
        </w:rPr>
        <w:t>ی</w:t>
      </w:r>
      <w:r w:rsidRPr="00D83DF4">
        <w:rPr>
          <w:rFonts w:hint="eastAsia"/>
          <w:rtl/>
        </w:rPr>
        <w:t>ک</w:t>
      </w:r>
      <w:r w:rsidRPr="00D83DF4">
        <w:rPr>
          <w:rtl/>
        </w:rPr>
        <w:t xml:space="preserve"> و کل</w:t>
      </w:r>
      <w:r w:rsidRPr="00D83DF4">
        <w:rPr>
          <w:rFonts w:hint="cs"/>
          <w:rtl/>
        </w:rPr>
        <w:t>‌</w:t>
      </w:r>
      <w:r w:rsidRPr="00D83DF4">
        <w:rPr>
          <w:rtl/>
        </w:rPr>
        <w:t>نگر</w:t>
      </w:r>
      <w:r w:rsidRPr="00D83DF4">
        <w:rPr>
          <w:rFonts w:hint="cs"/>
          <w:rtl/>
        </w:rPr>
        <w:t xml:space="preserve"> و دربرگیرندۀ</w:t>
      </w:r>
      <w:r w:rsidRPr="00D83DF4">
        <w:rPr>
          <w:rtl/>
        </w:rPr>
        <w:t xml:space="preserve"> </w:t>
      </w:r>
      <w:r w:rsidRPr="00D83DF4">
        <w:rPr>
          <w:rFonts w:hint="cs"/>
          <w:rtl/>
        </w:rPr>
        <w:t>یادگیری جاری و تنظیمات مرتبط با آن است:</w:t>
      </w:r>
      <w:r w:rsidRPr="00D83DF4">
        <w:rPr>
          <w:rtl/>
        </w:rPr>
        <w:t xml:space="preserve"> </w:t>
      </w:r>
      <w:r w:rsidRPr="00D83DF4">
        <w:rPr>
          <w:rFonts w:hint="cs"/>
          <w:rtl/>
        </w:rPr>
        <w:t>ی</w:t>
      </w:r>
      <w:r w:rsidRPr="00D83DF4">
        <w:rPr>
          <w:rFonts w:hint="eastAsia"/>
          <w:rtl/>
        </w:rPr>
        <w:t>ک</w:t>
      </w:r>
      <w:r w:rsidRPr="00D83DF4">
        <w:rPr>
          <w:rtl/>
        </w:rPr>
        <w:t xml:space="preserve"> اکوس</w:t>
      </w:r>
      <w:r w:rsidRPr="00D83DF4">
        <w:rPr>
          <w:rFonts w:hint="cs"/>
          <w:rtl/>
        </w:rPr>
        <w:t>ی</w:t>
      </w:r>
      <w:r w:rsidRPr="00D83DF4">
        <w:rPr>
          <w:rFonts w:hint="eastAsia"/>
          <w:rtl/>
        </w:rPr>
        <w:t>ستم</w:t>
      </w:r>
      <w:r w:rsidRPr="00D83DF4">
        <w:rPr>
          <w:rtl/>
        </w:rPr>
        <w:t xml:space="preserve"> که شامل فعال</w:t>
      </w:r>
      <w:r w:rsidRPr="00D83DF4">
        <w:rPr>
          <w:rFonts w:hint="cs"/>
          <w:rtl/>
        </w:rPr>
        <w:t>ی</w:t>
      </w:r>
      <w:r w:rsidRPr="00D83DF4">
        <w:rPr>
          <w:rFonts w:hint="eastAsia"/>
          <w:rtl/>
        </w:rPr>
        <w:t>ت</w:t>
      </w:r>
      <w:r w:rsidRPr="00D83DF4">
        <w:rPr>
          <w:rtl/>
        </w:rPr>
        <w:t xml:space="preserve"> و نتا</w:t>
      </w:r>
      <w:r w:rsidRPr="00D83DF4">
        <w:rPr>
          <w:rFonts w:hint="cs"/>
          <w:rtl/>
        </w:rPr>
        <w:t>ی</w:t>
      </w:r>
      <w:r w:rsidRPr="00D83DF4">
        <w:rPr>
          <w:rFonts w:hint="eastAsia"/>
          <w:rtl/>
        </w:rPr>
        <w:t>ج</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عناصر ز</w:t>
      </w:r>
      <w:r w:rsidRPr="00D83DF4">
        <w:rPr>
          <w:rFonts w:hint="cs"/>
          <w:rtl/>
        </w:rPr>
        <w:t>ی</w:t>
      </w:r>
      <w:r w:rsidRPr="00D83DF4">
        <w:rPr>
          <w:rFonts w:hint="eastAsia"/>
          <w:rtl/>
        </w:rPr>
        <w:t>ر</w:t>
      </w:r>
      <w:r w:rsidRPr="00D83DF4">
        <w:rPr>
          <w:rtl/>
        </w:rPr>
        <w:t xml:space="preserve"> در قلب هر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قرار دارند: </w:t>
      </w:r>
      <w:r w:rsidRPr="00D83DF4">
        <w:rPr>
          <w:rFonts w:hint="cs"/>
          <w:rtl/>
        </w:rPr>
        <w:t>ی</w:t>
      </w:r>
      <w:r w:rsidRPr="00D83DF4">
        <w:rPr>
          <w:rFonts w:hint="eastAsia"/>
          <w:rtl/>
        </w:rPr>
        <w:t>ادگ</w:t>
      </w:r>
      <w:r w:rsidRPr="00D83DF4">
        <w:rPr>
          <w:rFonts w:hint="cs"/>
          <w:rtl/>
        </w:rPr>
        <w:t>ی</w:t>
      </w:r>
      <w:r w:rsidRPr="00D83DF4">
        <w:rPr>
          <w:rFonts w:hint="eastAsia"/>
          <w:rtl/>
        </w:rPr>
        <w:t>رندگان</w:t>
      </w:r>
      <w:r w:rsidRPr="00D83DF4">
        <w:rPr>
          <w:rtl/>
        </w:rPr>
        <w:t xml:space="preserve"> (چه کس</w:t>
      </w:r>
      <w:r w:rsidRPr="00D83DF4">
        <w:rPr>
          <w:rFonts w:hint="cs"/>
          <w:rtl/>
        </w:rPr>
        <w:t>ی</w:t>
      </w:r>
      <w:r w:rsidRPr="00D83DF4">
        <w:rPr>
          <w:rFonts w:hint="eastAsia"/>
          <w:rtl/>
        </w:rPr>
        <w:t>؟</w:t>
      </w:r>
      <w:r w:rsidRPr="00D83DF4">
        <w:rPr>
          <w:rtl/>
        </w:rPr>
        <w:t>)، مرب</w:t>
      </w:r>
      <w:r w:rsidRPr="00D83DF4">
        <w:rPr>
          <w:rFonts w:hint="cs"/>
          <w:rtl/>
        </w:rPr>
        <w:t>ی</w:t>
      </w:r>
      <w:r w:rsidRPr="00D83DF4">
        <w:rPr>
          <w:rFonts w:hint="eastAsia"/>
          <w:rtl/>
        </w:rPr>
        <w:t>ان</w:t>
      </w:r>
      <w:r w:rsidRPr="00D83DF4">
        <w:rPr>
          <w:rtl/>
        </w:rPr>
        <w:t xml:space="preserve"> (با چه کس</w:t>
      </w:r>
      <w:r w:rsidRPr="00D83DF4">
        <w:rPr>
          <w:rFonts w:hint="cs"/>
          <w:rtl/>
        </w:rPr>
        <w:t>ی</w:t>
      </w:r>
      <w:r w:rsidRPr="00D83DF4">
        <w:rPr>
          <w:rFonts w:hint="eastAsia"/>
          <w:rtl/>
        </w:rPr>
        <w:t>؟</w:t>
      </w:r>
      <w:r w:rsidRPr="00D83DF4">
        <w:rPr>
          <w:rtl/>
        </w:rPr>
        <w:t>)، محتوا (چه چ</w:t>
      </w:r>
      <w:r w:rsidRPr="00D83DF4">
        <w:rPr>
          <w:rFonts w:hint="cs"/>
          <w:rtl/>
        </w:rPr>
        <w:t>ی</w:t>
      </w:r>
      <w:r w:rsidRPr="00D83DF4">
        <w:rPr>
          <w:rFonts w:hint="eastAsia"/>
          <w:rtl/>
        </w:rPr>
        <w:t>ز</w:t>
      </w:r>
      <w:r w:rsidRPr="00D83DF4">
        <w:rPr>
          <w:rFonts w:hint="cs"/>
          <w:rtl/>
        </w:rPr>
        <w:t>ی</w:t>
      </w:r>
      <w:r w:rsidRPr="00D83DF4">
        <w:rPr>
          <w:rFonts w:hint="eastAsia"/>
          <w:rtl/>
        </w:rPr>
        <w:t>؟</w:t>
      </w:r>
      <w:r w:rsidRPr="00D83DF4">
        <w:rPr>
          <w:rtl/>
        </w:rPr>
        <w:t xml:space="preserve">) و منابع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شامل فضا (با چه؟)؛ ا</w:t>
      </w:r>
      <w:r w:rsidRPr="00D83DF4">
        <w:rPr>
          <w:rFonts w:hint="cs"/>
          <w:rtl/>
        </w:rPr>
        <w:t>ی</w:t>
      </w:r>
      <w:r w:rsidRPr="00D83DF4">
        <w:rPr>
          <w:rFonts w:hint="eastAsia"/>
          <w:rtl/>
        </w:rPr>
        <w:t>نکه</w:t>
      </w:r>
      <w:r w:rsidRPr="00D83DF4">
        <w:rPr>
          <w:rtl/>
        </w:rPr>
        <w:t xml:space="preserve"> چگونه مح</w:t>
      </w:r>
      <w:r w:rsidRPr="00D83DF4">
        <w:rPr>
          <w:rFonts w:hint="cs"/>
          <w:rtl/>
        </w:rPr>
        <w:t>ی</w:t>
      </w:r>
      <w:r w:rsidRPr="00D83DF4">
        <w:rPr>
          <w:rFonts w:hint="eastAsia"/>
          <w:rtl/>
        </w:rPr>
        <w:t>ط</w:t>
      </w:r>
      <w:r w:rsidR="00DC4D5D">
        <w:rPr>
          <w:rFonts w:hint="cs"/>
          <w:rtl/>
        </w:rPr>
        <w:t>‌</w:t>
      </w:r>
      <w:r w:rsidRPr="00D83DF4">
        <w:rPr>
          <w:rtl/>
        </w:rPr>
        <w:t>ها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را م</w:t>
      </w:r>
      <w:r w:rsidRPr="00D83DF4">
        <w:rPr>
          <w:rFonts w:hint="cs"/>
          <w:rtl/>
        </w:rPr>
        <w:t>ی</w:t>
      </w:r>
      <w:r w:rsidR="00DC4D5D">
        <w:rPr>
          <w:rFonts w:hint="cs"/>
          <w:rtl/>
        </w:rPr>
        <w:t>‌</w:t>
      </w:r>
      <w:r w:rsidRPr="00D83DF4">
        <w:rPr>
          <w:rtl/>
        </w:rPr>
        <w:t>توان سازمانده</w:t>
      </w:r>
      <w:r w:rsidRPr="00D83DF4">
        <w:rPr>
          <w:rFonts w:hint="cs"/>
          <w:rtl/>
        </w:rPr>
        <w:t>ی</w:t>
      </w:r>
      <w:r w:rsidRPr="00D83DF4">
        <w:rPr>
          <w:rtl/>
        </w:rPr>
        <w:t xml:space="preserve"> کرد، چالش</w:t>
      </w:r>
      <w:r w:rsidRPr="00D83DF4">
        <w:rPr>
          <w:rFonts w:hint="cs"/>
          <w:rtl/>
        </w:rPr>
        <w:t>ی</w:t>
      </w:r>
      <w:r w:rsidRPr="00D83DF4">
        <w:rPr>
          <w:rtl/>
        </w:rPr>
        <w:t xml:space="preserve"> مستمر مبتن</w:t>
      </w:r>
      <w:r w:rsidRPr="00D83DF4">
        <w:rPr>
          <w:rFonts w:hint="cs"/>
          <w:rtl/>
        </w:rPr>
        <w:t>ی</w:t>
      </w:r>
      <w:r w:rsidRPr="00D83DF4">
        <w:rPr>
          <w:rtl/>
        </w:rPr>
        <w:t xml:space="preserve"> بر تخص</w:t>
      </w:r>
      <w:r w:rsidRPr="00D83DF4">
        <w:rPr>
          <w:rFonts w:hint="cs"/>
          <w:rtl/>
        </w:rPr>
        <w:t>ی</w:t>
      </w:r>
      <w:r w:rsidRPr="00D83DF4">
        <w:rPr>
          <w:rFonts w:hint="eastAsia"/>
          <w:rtl/>
        </w:rPr>
        <w:t>ص</w:t>
      </w:r>
      <w:r w:rsidRPr="00D83DF4">
        <w:rPr>
          <w:rtl/>
        </w:rPr>
        <w:t xml:space="preserve"> عادلانه و کارآمد منابع آموزش</w:t>
      </w:r>
      <w:r w:rsidRPr="00D83DF4">
        <w:rPr>
          <w:rFonts w:hint="cs"/>
          <w:rtl/>
        </w:rPr>
        <w:t>ی</w:t>
      </w:r>
      <w:r w:rsidRPr="00D83DF4">
        <w:rPr>
          <w:rtl/>
        </w:rPr>
        <w:t xml:space="preserve"> (منابع انسان</w:t>
      </w:r>
      <w:r w:rsidRPr="00D83DF4">
        <w:rPr>
          <w:rFonts w:hint="cs"/>
          <w:rtl/>
        </w:rPr>
        <w:t>ی</w:t>
      </w:r>
      <w:r w:rsidRPr="00D83DF4">
        <w:rPr>
          <w:rFonts w:hint="eastAsia"/>
          <w:rtl/>
        </w:rPr>
        <w:t>،</w:t>
      </w:r>
      <w:r w:rsidRPr="00D83DF4">
        <w:rPr>
          <w:rtl/>
        </w:rPr>
        <w:t xml:space="preserve"> منابع مال</w:t>
      </w:r>
      <w:r w:rsidRPr="00D83DF4">
        <w:rPr>
          <w:rFonts w:hint="cs"/>
          <w:rtl/>
        </w:rPr>
        <w:t>ی</w:t>
      </w:r>
      <w:r w:rsidRPr="00D83DF4">
        <w:rPr>
          <w:rFonts w:hint="eastAsia"/>
          <w:rtl/>
        </w:rPr>
        <w:t>،</w:t>
      </w:r>
      <w:r w:rsidRPr="00D83DF4">
        <w:rPr>
          <w:rtl/>
        </w:rPr>
        <w:t xml:space="preserve"> منابع ماد</w:t>
      </w:r>
      <w:r w:rsidRPr="00D83DF4">
        <w:rPr>
          <w:rFonts w:hint="cs"/>
          <w:rtl/>
        </w:rPr>
        <w:t>ی</w:t>
      </w:r>
      <w:r w:rsidRPr="00D83DF4">
        <w:rPr>
          <w:rtl/>
        </w:rPr>
        <w:t xml:space="preserve"> و م</w:t>
      </w:r>
      <w:r w:rsidRPr="00D83DF4">
        <w:rPr>
          <w:rFonts w:hint="eastAsia"/>
          <w:rtl/>
        </w:rPr>
        <w:t>نابع</w:t>
      </w:r>
      <w:r w:rsidRPr="00D83DF4">
        <w:rPr>
          <w:rtl/>
        </w:rPr>
        <w:t xml:space="preserve"> زمان</w:t>
      </w:r>
      <w:r w:rsidRPr="00D83DF4">
        <w:rPr>
          <w:rFonts w:hint="cs"/>
          <w:rtl/>
        </w:rPr>
        <w:t>ی</w:t>
      </w:r>
      <w:r w:rsidRPr="00D83DF4">
        <w:rPr>
          <w:rtl/>
        </w:rPr>
        <w:t>)</w:t>
      </w:r>
      <w:r w:rsidRPr="00D83DF4">
        <w:rPr>
          <w:rFonts w:hint="cs"/>
          <w:rtl/>
        </w:rPr>
        <w:t xml:space="preserve"> است</w:t>
      </w:r>
      <w:r w:rsidRPr="00D83DF4">
        <w:rPr>
          <w:rtl/>
        </w:rPr>
        <w:t>.</w:t>
      </w:r>
    </w:p>
    <w:p w14:paraId="422F345E" w14:textId="6C9C06DE" w:rsidR="00075EAF" w:rsidRDefault="00075EAF" w:rsidP="006F3A32">
      <w:pPr>
        <w:pStyle w:val="a"/>
        <w:rPr>
          <w:rtl/>
        </w:rPr>
      </w:pPr>
      <w:r w:rsidRPr="00500EED">
        <w:rPr>
          <w:rtl/>
        </w:rPr>
        <w:t>ون نوت چیم و بیکفورد (2002) اعتقاد دارند یکی از عواملی که اغلب در فرآیند آموزش و یادگیری نادیده گرفته می</w:t>
      </w:r>
      <w:r w:rsidR="00DC4D5D">
        <w:rPr>
          <w:rFonts w:hint="cs"/>
          <w:rtl/>
        </w:rPr>
        <w:t>‌</w:t>
      </w:r>
      <w:r w:rsidRPr="00500EED">
        <w:rPr>
          <w:rtl/>
        </w:rPr>
        <w:t>شود، تأثیر فضا (یعنی امکانات و امکانات فضاها و ابزارها) بر یادگیری است.</w:t>
      </w:r>
    </w:p>
    <w:p w14:paraId="79F56F8C" w14:textId="462EBA24" w:rsidR="009211E6" w:rsidRPr="00075EAF" w:rsidRDefault="009211E6" w:rsidP="00860722">
      <w:pPr>
        <w:pStyle w:val="Subtitle"/>
        <w:rPr>
          <w:rtl/>
        </w:rPr>
      </w:pPr>
      <w:bookmarkStart w:id="10" w:name="_Toc127365961"/>
      <w:r w:rsidRPr="00075EAF">
        <w:rPr>
          <w:rtl/>
        </w:rPr>
        <w:t>مدرسه</w:t>
      </w:r>
      <w:bookmarkEnd w:id="10"/>
      <w:r w:rsidRPr="00075EAF">
        <w:rPr>
          <w:rtl/>
        </w:rPr>
        <w:t xml:space="preserve"> </w:t>
      </w:r>
      <w:r w:rsidR="00075EAF" w:rsidRPr="00075EAF">
        <w:rPr>
          <w:rtl/>
        </w:rPr>
        <w:t>به عنوان</w:t>
      </w:r>
      <w:r w:rsidR="00075EAF">
        <w:rPr>
          <w:rFonts w:hint="cs"/>
          <w:rtl/>
        </w:rPr>
        <w:t xml:space="preserve"> </w:t>
      </w:r>
      <w:r w:rsidR="00D420C5">
        <w:rPr>
          <w:rFonts w:hint="cs"/>
          <w:rtl/>
        </w:rPr>
        <w:t>محیط یادگیری</w:t>
      </w:r>
    </w:p>
    <w:p w14:paraId="6220BA1F" w14:textId="166BB4A0" w:rsidR="00D420C5" w:rsidRDefault="00D420C5" w:rsidP="006F3A32">
      <w:pPr>
        <w:pStyle w:val="a"/>
        <w:rPr>
          <w:rtl/>
        </w:rPr>
      </w:pPr>
      <w:r w:rsidRPr="00D83DF4">
        <w:rPr>
          <w:rFonts w:hint="cs"/>
          <w:rtl/>
        </w:rPr>
        <w:t>لویی کان</w:t>
      </w:r>
      <w:r w:rsidR="00F33B0C">
        <w:rPr>
          <w:rFonts w:hint="cs"/>
          <w:rtl/>
        </w:rPr>
        <w:t xml:space="preserve"> </w:t>
      </w:r>
      <w:r w:rsidR="00F33B0C">
        <w:rPr>
          <w:rFonts w:hint="cs"/>
          <w:rtl/>
        </w:rPr>
        <w:t>(1974-1901)</w:t>
      </w:r>
      <w:r w:rsidRPr="00D83DF4">
        <w:rPr>
          <w:rFonts w:hint="cs"/>
          <w:rtl/>
        </w:rPr>
        <w:t xml:space="preserve"> مدرسه را چنین تعریف می‌کند : تمام مکان‌هایی که انسان برای تامین خواسته</w:t>
      </w:r>
      <w:r w:rsidR="00F33B0C">
        <w:rPr>
          <w:rFonts w:hint="cs"/>
          <w:rtl/>
        </w:rPr>
        <w:t>‌ی</w:t>
      </w:r>
      <w:r w:rsidRPr="00D83DF4">
        <w:rPr>
          <w:rFonts w:hint="cs"/>
          <w:rtl/>
        </w:rPr>
        <w:t xml:space="preserve"> خود در فراگیری از آنها استفاده می‌کند مدرسه نام دارد و این مکان‌ها تنها برای یادگیری و آموختن عقاید و نظریات </w:t>
      </w:r>
      <w:r w:rsidRPr="00D83DF4">
        <w:rPr>
          <w:rFonts w:hint="cs"/>
          <w:rtl/>
        </w:rPr>
        <w:lastRenderedPageBreak/>
        <w:t>نمی‌باشد بلکه برای فهم و ادراک دلایل وجود هرچیز و مناسبت‌های دوجانبه و روابط بین انسان و طبیعت نیز مورد استفاده قرار می‌گیرند (کامل‌نیا, 1386, ص. 19)</w:t>
      </w:r>
      <w:r w:rsidRPr="00D83DF4">
        <w:rPr>
          <w:rtl/>
        </w:rPr>
        <w:t xml:space="preserve"> </w:t>
      </w:r>
      <w:r w:rsidRPr="00D83DF4">
        <w:rPr>
          <w:rFonts w:hint="cs"/>
          <w:rtl/>
        </w:rPr>
        <w:t>.</w:t>
      </w:r>
    </w:p>
    <w:p w14:paraId="448DF195" w14:textId="35405C19" w:rsidR="00F33B0C" w:rsidRPr="00D83DF4" w:rsidRDefault="009A6779" w:rsidP="006F3A32">
      <w:pPr>
        <w:pStyle w:val="a"/>
        <w:rPr>
          <w:rFonts w:ascii="Times New Roman" w:hAnsi="Times New Roman"/>
          <w:b/>
          <w:bCs/>
          <w:rtl/>
        </w:rPr>
      </w:pPr>
      <w:r w:rsidRPr="00D83DF4">
        <w:rPr>
          <w:rFonts w:hint="cs"/>
          <w:rtl/>
        </w:rPr>
        <w:t xml:space="preserve">در مبانی نظری سند تحول بنیادین </w:t>
      </w:r>
      <w:r w:rsidRPr="009A6779">
        <w:rPr>
          <w:rFonts w:hint="cs"/>
          <w:color w:val="auto"/>
          <w:rtl/>
        </w:rPr>
        <w:t>آموزش و پرورش آمده‌</w:t>
      </w:r>
      <w:r w:rsidRPr="009A6779">
        <w:rPr>
          <w:rFonts w:hint="cs"/>
          <w:color w:val="auto"/>
          <w:rtl/>
        </w:rPr>
        <w:t xml:space="preserve"> که </w:t>
      </w:r>
      <w:r w:rsidR="009211E6" w:rsidRPr="00D83DF4">
        <w:rPr>
          <w:rtl/>
        </w:rPr>
        <w:t xml:space="preserve">مدرسه محیط اجتماعی </w:t>
      </w:r>
      <w:r w:rsidR="009211E6" w:rsidRPr="00963B57">
        <w:rPr>
          <w:rtl/>
        </w:rPr>
        <w:t>سازمان یافته</w:t>
      </w:r>
      <w:r>
        <w:rPr>
          <w:rFonts w:hint="cs"/>
          <w:rtl/>
        </w:rPr>
        <w:t>‌</w:t>
      </w:r>
      <w:r w:rsidR="009211E6" w:rsidRPr="00963B57">
        <w:rPr>
          <w:rtl/>
        </w:rPr>
        <w:t>ای</w:t>
      </w:r>
      <w:r w:rsidR="009211E6" w:rsidRPr="00963B57">
        <w:rPr>
          <w:rFonts w:hint="cs"/>
          <w:rtl/>
        </w:rPr>
        <w:t xml:space="preserve"> </w:t>
      </w:r>
      <w:r w:rsidR="009211E6" w:rsidRPr="00D83DF4">
        <w:rPr>
          <w:rtl/>
        </w:rPr>
        <w:t>برای کسب مجموعه</w:t>
      </w:r>
      <w:r w:rsidR="009211E6" w:rsidRPr="00D83DF4">
        <w:rPr>
          <w:rFonts w:hint="cs"/>
          <w:rtl/>
        </w:rPr>
        <w:t>‌</w:t>
      </w:r>
      <w:r w:rsidR="009211E6" w:rsidRPr="00D83DF4">
        <w:rPr>
          <w:rtl/>
        </w:rPr>
        <w:t>ای از شایســتگی</w:t>
      </w:r>
      <w:r w:rsidR="00D420C5">
        <w:rPr>
          <w:rFonts w:hint="cs"/>
          <w:rtl/>
        </w:rPr>
        <w:t>‌</w:t>
      </w:r>
      <w:r w:rsidR="009211E6" w:rsidRPr="00D83DF4">
        <w:rPr>
          <w:rtl/>
        </w:rPr>
        <w:t>های لازم</w:t>
      </w:r>
      <w:r w:rsidR="00F33B0C">
        <w:rPr>
          <w:rFonts w:hint="cs"/>
          <w:rtl/>
        </w:rPr>
        <w:t xml:space="preserve"> </w:t>
      </w:r>
      <w:r>
        <w:rPr>
          <w:rFonts w:hint="cs"/>
          <w:rtl/>
        </w:rPr>
        <w:t xml:space="preserve">است </w:t>
      </w:r>
      <w:r w:rsidR="009211E6" w:rsidRPr="00D83DF4">
        <w:rPr>
          <w:rtl/>
        </w:rPr>
        <w:t>که متربیــان برای وصول به مرتبه</w:t>
      </w:r>
      <w:r w:rsidR="00D420C5">
        <w:rPr>
          <w:rFonts w:hint="cs"/>
          <w:rtl/>
        </w:rPr>
        <w:t>‌</w:t>
      </w:r>
      <w:r w:rsidR="009211E6" w:rsidRPr="00D83DF4">
        <w:rPr>
          <w:rtl/>
        </w:rPr>
        <w:t>ای از</w:t>
      </w:r>
      <w:r w:rsidR="00D420C5">
        <w:rPr>
          <w:rFonts w:hint="cs"/>
          <w:rtl/>
        </w:rPr>
        <w:t xml:space="preserve"> </w:t>
      </w:r>
      <w:r w:rsidR="009211E6" w:rsidRPr="00D83DF4">
        <w:rPr>
          <w:rtl/>
        </w:rPr>
        <w:t>آمادگی جهت تحقق حیات طیبه در هم</w:t>
      </w:r>
      <w:r w:rsidR="00D420C5">
        <w:rPr>
          <w:rFonts w:hint="cs"/>
          <w:rtl/>
        </w:rPr>
        <w:t>ه‌ی</w:t>
      </w:r>
      <w:r w:rsidR="009211E6" w:rsidRPr="00D83DF4">
        <w:rPr>
          <w:rtl/>
        </w:rPr>
        <w:t xml:space="preserve"> ابعاد فردی، خانوادگی و اجتماعی باید آنها را به دســت آورند</w:t>
      </w:r>
      <w:r w:rsidR="00F33B0C">
        <w:rPr>
          <w:rFonts w:hint="cs"/>
          <w:rtl/>
        </w:rPr>
        <w:t xml:space="preserve">. </w:t>
      </w:r>
      <w:r w:rsidR="009211E6" w:rsidRPr="00D83DF4">
        <w:rPr>
          <w:rtl/>
        </w:rPr>
        <w:t>از این رو</w:t>
      </w:r>
      <w:r w:rsidR="00D420C5">
        <w:rPr>
          <w:rFonts w:hint="cs"/>
          <w:rtl/>
        </w:rPr>
        <w:t xml:space="preserve"> </w:t>
      </w:r>
      <w:r w:rsidR="009211E6" w:rsidRPr="00D83DF4">
        <w:rPr>
          <w:rtl/>
        </w:rPr>
        <w:t>مدرســه فضای اجتماعی</w:t>
      </w:r>
      <w:r>
        <w:rPr>
          <w:rFonts w:hint="cs"/>
          <w:rtl/>
        </w:rPr>
        <w:t xml:space="preserve">  </w:t>
      </w:r>
      <w:r w:rsidR="009211E6" w:rsidRPr="00D83DF4">
        <w:rPr>
          <w:rtl/>
        </w:rPr>
        <w:t>هدفمندی اســت كه از طریق زنجیره</w:t>
      </w:r>
      <w:r w:rsidR="00D420C5">
        <w:rPr>
          <w:rFonts w:hint="cs"/>
          <w:rtl/>
        </w:rPr>
        <w:t>‌</w:t>
      </w:r>
      <w:r w:rsidR="009211E6" w:rsidRPr="00D83DF4">
        <w:rPr>
          <w:rtl/>
        </w:rPr>
        <w:t>ای از موقعیت</w:t>
      </w:r>
      <w:r w:rsidR="00D420C5">
        <w:rPr>
          <w:rFonts w:hint="cs"/>
          <w:rtl/>
        </w:rPr>
        <w:t>‌</w:t>
      </w:r>
      <w:r w:rsidR="009211E6" w:rsidRPr="00D83DF4">
        <w:rPr>
          <w:rtl/>
        </w:rPr>
        <w:t>ها، فرصت ِ حرکت رشــدیابنده و تعالی</w:t>
      </w:r>
      <w:r w:rsidR="00D420C5">
        <w:rPr>
          <w:rFonts w:hint="cs"/>
          <w:rtl/>
        </w:rPr>
        <w:t>‌</w:t>
      </w:r>
      <w:r w:rsidR="009211E6" w:rsidRPr="00D83DF4">
        <w:rPr>
          <w:rtl/>
        </w:rPr>
        <w:t>بخش را برای متربیان فراهم می</w:t>
      </w:r>
      <w:r w:rsidR="00D420C5">
        <w:rPr>
          <w:rFonts w:hint="cs"/>
          <w:rtl/>
        </w:rPr>
        <w:t>‌</w:t>
      </w:r>
      <w:r w:rsidR="009211E6" w:rsidRPr="00D83DF4">
        <w:rPr>
          <w:rtl/>
        </w:rPr>
        <w:t>سازد که در آن شایستگی</w:t>
      </w:r>
      <w:r w:rsidR="00D420C5">
        <w:rPr>
          <w:rFonts w:hint="cs"/>
          <w:rtl/>
        </w:rPr>
        <w:t>‌</w:t>
      </w:r>
      <w:r w:rsidR="009211E6" w:rsidRPr="00D83DF4">
        <w:rPr>
          <w:rtl/>
        </w:rPr>
        <w:t>های لازم برای درك و بهبود موقعیت خود و</w:t>
      </w:r>
      <w:r w:rsidR="00D420C5">
        <w:rPr>
          <w:rFonts w:hint="cs"/>
          <w:rtl/>
        </w:rPr>
        <w:t xml:space="preserve"> </w:t>
      </w:r>
      <w:r w:rsidR="009211E6" w:rsidRPr="00D83DF4">
        <w:rPr>
          <w:rtl/>
        </w:rPr>
        <w:t>دیگران از طریق یادگیری</w:t>
      </w:r>
      <w:r w:rsidR="00D420C5">
        <w:rPr>
          <w:rFonts w:hint="cs"/>
          <w:rtl/>
        </w:rPr>
        <w:t>‌</w:t>
      </w:r>
      <w:r w:rsidR="009211E6" w:rsidRPr="00D83DF4">
        <w:rPr>
          <w:rtl/>
        </w:rPr>
        <w:t>های رســمی و</w:t>
      </w:r>
      <w:r w:rsidR="00D420C5">
        <w:rPr>
          <w:rFonts w:hint="cs"/>
          <w:rtl/>
        </w:rPr>
        <w:t xml:space="preserve"> </w:t>
      </w:r>
      <w:r w:rsidR="009211E6" w:rsidRPr="00D83DF4">
        <w:rPr>
          <w:rtl/>
        </w:rPr>
        <w:t>غیر رسمی كسب می</w:t>
      </w:r>
      <w:r w:rsidR="00D420C5">
        <w:rPr>
          <w:rFonts w:hint="cs"/>
          <w:rtl/>
        </w:rPr>
        <w:t>‌</w:t>
      </w:r>
      <w:r w:rsidR="009211E6" w:rsidRPr="00D83DF4">
        <w:rPr>
          <w:rtl/>
        </w:rPr>
        <w:t>شود</w:t>
      </w:r>
      <w:r>
        <w:rPr>
          <w:rFonts w:hint="cs"/>
          <w:rtl/>
        </w:rPr>
        <w:t xml:space="preserve">. </w:t>
      </w:r>
      <w:r w:rsidRPr="009A6779">
        <w:rPr>
          <w:rFonts w:hint="cs"/>
          <w:color w:val="auto"/>
          <w:rtl/>
        </w:rPr>
        <w:t>همچنین</w:t>
      </w:r>
      <w:r w:rsidR="00F33B0C" w:rsidRPr="009A6779">
        <w:rPr>
          <w:rFonts w:hint="cs"/>
          <w:color w:val="auto"/>
          <w:rtl/>
        </w:rPr>
        <w:t xml:space="preserve"> آمده‌است </w:t>
      </w:r>
      <w:r w:rsidR="00F33B0C">
        <w:rPr>
          <w:rFonts w:hint="cs"/>
          <w:rtl/>
        </w:rPr>
        <w:t>که</w:t>
      </w:r>
      <w:r w:rsidR="00F33B0C" w:rsidRPr="00D83DF4">
        <w:rPr>
          <w:rtl/>
        </w:rPr>
        <w:t xml:space="preserve"> فضای تربیتی به کلاس درس خلاصه نم</w:t>
      </w:r>
      <w:r w:rsidR="00F33B0C" w:rsidRPr="00D83DF4">
        <w:rPr>
          <w:rFonts w:hint="cs"/>
          <w:rtl/>
        </w:rPr>
        <w:t>ی‌</w:t>
      </w:r>
      <w:r w:rsidR="00F33B0C" w:rsidRPr="00D83DF4">
        <w:rPr>
          <w:rtl/>
        </w:rPr>
        <w:t>شــود بلکه تربیت، در محیط تربیتی</w:t>
      </w:r>
      <w:r w:rsidR="00F33B0C" w:rsidRPr="00D83DF4">
        <w:rPr>
          <w:rFonts w:hint="cs"/>
          <w:rtl/>
        </w:rPr>
        <w:t xml:space="preserve"> </w:t>
      </w:r>
      <w:r w:rsidR="00F33B0C" w:rsidRPr="00D83DF4">
        <w:rPr>
          <w:rtl/>
        </w:rPr>
        <w:t>اتفاق می</w:t>
      </w:r>
      <w:r>
        <w:rPr>
          <w:rFonts w:hint="cs"/>
          <w:rtl/>
        </w:rPr>
        <w:t>‌</w:t>
      </w:r>
      <w:r w:rsidR="00F33B0C" w:rsidRPr="00D83DF4">
        <w:rPr>
          <w:rtl/>
        </w:rPr>
        <w:t>افتد که شامل کلاس درس، حیاط مدرسه، آزمایشگاه</w:t>
      </w:r>
      <w:r w:rsidR="00F33B0C" w:rsidRPr="00D83DF4">
        <w:rPr>
          <w:rFonts w:hint="cs"/>
          <w:rtl/>
        </w:rPr>
        <w:t>‌</w:t>
      </w:r>
      <w:r w:rsidR="00F33B0C" w:rsidRPr="00D83DF4">
        <w:rPr>
          <w:rtl/>
        </w:rPr>
        <w:t>ها، کارگاه</w:t>
      </w:r>
      <w:r w:rsidR="00F33B0C" w:rsidRPr="00D83DF4">
        <w:rPr>
          <w:rFonts w:hint="cs"/>
          <w:rtl/>
        </w:rPr>
        <w:t>‌</w:t>
      </w:r>
      <w:r w:rsidR="00F33B0C" w:rsidRPr="00D83DF4">
        <w:rPr>
          <w:rtl/>
        </w:rPr>
        <w:t>ها و حتی محیط خارج از مدرسه می</w:t>
      </w:r>
      <w:r w:rsidR="00F33B0C" w:rsidRPr="00D83DF4">
        <w:rPr>
          <w:rFonts w:hint="cs"/>
          <w:rtl/>
        </w:rPr>
        <w:t>‌</w:t>
      </w:r>
      <w:r w:rsidR="00F33B0C" w:rsidRPr="00D83DF4">
        <w:rPr>
          <w:rtl/>
        </w:rPr>
        <w:t>باشد. درتمام این محیط</w:t>
      </w:r>
      <w:r w:rsidR="00F33B0C" w:rsidRPr="00D83DF4">
        <w:rPr>
          <w:rFonts w:hint="cs"/>
          <w:rtl/>
        </w:rPr>
        <w:t>‌</w:t>
      </w:r>
      <w:r w:rsidR="00F33B0C" w:rsidRPr="00D83DF4">
        <w:rPr>
          <w:rtl/>
        </w:rPr>
        <w:t>ها، پیام</w:t>
      </w:r>
      <w:r w:rsidR="00F33B0C" w:rsidRPr="00D83DF4">
        <w:rPr>
          <w:rFonts w:hint="cs"/>
          <w:rtl/>
        </w:rPr>
        <w:t>‌</w:t>
      </w:r>
      <w:r w:rsidR="00F33B0C" w:rsidRPr="00D83DF4">
        <w:rPr>
          <w:rtl/>
        </w:rPr>
        <w:t>های تربیتی به متربیان منتقل می</w:t>
      </w:r>
      <w:r w:rsidR="00F33B0C" w:rsidRPr="00D83DF4">
        <w:rPr>
          <w:rFonts w:hint="cs"/>
          <w:rtl/>
        </w:rPr>
        <w:t>‌</w:t>
      </w:r>
      <w:r w:rsidR="00F33B0C" w:rsidRPr="00D83DF4">
        <w:rPr>
          <w:rtl/>
        </w:rPr>
        <w:t>شود. لذا برای دست یابی و تحقق اهداف تربیتی، باید تمام این محیط</w:t>
      </w:r>
      <w:r w:rsidR="00F33B0C" w:rsidRPr="00D83DF4">
        <w:rPr>
          <w:rFonts w:hint="cs"/>
          <w:rtl/>
        </w:rPr>
        <w:t>‌</w:t>
      </w:r>
      <w:r w:rsidR="00F33B0C" w:rsidRPr="00D83DF4">
        <w:rPr>
          <w:rtl/>
        </w:rPr>
        <w:t>ها مدیریت و هماهنگ شوند. زیرا از منظر فلسفه تربیت رسمی و عمومی، مدرسه کانون تربیتی محله و تجلی</w:t>
      </w:r>
      <w:r w:rsidR="00F33B0C" w:rsidRPr="00D83DF4">
        <w:rPr>
          <w:rFonts w:hint="cs"/>
          <w:rtl/>
        </w:rPr>
        <w:t xml:space="preserve"> </w:t>
      </w:r>
      <w:r w:rsidR="00F33B0C" w:rsidRPr="00D83DF4">
        <w:rPr>
          <w:rtl/>
        </w:rPr>
        <w:t>بخش حیات طیبه است بنابراین باید در طراحی و ساخت مدرسه تدابیری اتخاذ کرد تا ارتباطات مدرسه با محیط تسهیل شود و زمینه ارائ</w:t>
      </w:r>
      <w:r w:rsidR="00F33B0C" w:rsidRPr="00D83DF4">
        <w:rPr>
          <w:rFonts w:hint="cs"/>
          <w:rtl/>
        </w:rPr>
        <w:t>ۀ</w:t>
      </w:r>
      <w:r w:rsidR="00F33B0C" w:rsidRPr="00D83DF4">
        <w:rPr>
          <w:rtl/>
        </w:rPr>
        <w:t xml:space="preserve"> خدمات مؤثر به محیط در آن </w:t>
      </w:r>
      <w:r w:rsidR="00F33B0C" w:rsidRPr="000E552B">
        <w:rPr>
          <w:rtl/>
        </w:rPr>
        <w:t>تدارک شود</w:t>
      </w:r>
      <w:r w:rsidR="00F33B0C" w:rsidRPr="000E552B">
        <w:rPr>
          <w:rFonts w:hint="cs"/>
          <w:rtl/>
        </w:rPr>
        <w:t xml:space="preserve"> (</w:t>
      </w:r>
      <w:r w:rsidR="00F33B0C" w:rsidRPr="000E552B">
        <w:rPr>
          <w:rtl/>
        </w:rPr>
        <w:t>مبان</w:t>
      </w:r>
      <w:r w:rsidR="00F33B0C" w:rsidRPr="00D83DF4">
        <w:rPr>
          <w:rtl/>
        </w:rPr>
        <w:t>ی نظری تحول بنیادین درنظام تعلیم و تربیت رسمی عمومی جمهوری اسل</w:t>
      </w:r>
      <w:r w:rsidR="00F33B0C" w:rsidRPr="00D83DF4">
        <w:rPr>
          <w:rFonts w:hint="cs"/>
          <w:rtl/>
        </w:rPr>
        <w:t>ا</w:t>
      </w:r>
      <w:r w:rsidR="00F33B0C" w:rsidRPr="00D83DF4">
        <w:rPr>
          <w:rtl/>
        </w:rPr>
        <w:t>می ایران، 1390 ،</w:t>
      </w:r>
      <w:r w:rsidR="00F33B0C">
        <w:rPr>
          <w:rFonts w:hint="cs"/>
          <w:rtl/>
        </w:rPr>
        <w:t xml:space="preserve"> </w:t>
      </w:r>
      <w:r w:rsidR="00F33B0C" w:rsidRPr="00D83DF4">
        <w:rPr>
          <w:rtl/>
        </w:rPr>
        <w:t>ص 3</w:t>
      </w:r>
      <w:r w:rsidR="00F33B0C" w:rsidRPr="00D83DF4">
        <w:rPr>
          <w:rFonts w:hint="cs"/>
          <w:rtl/>
        </w:rPr>
        <w:t>99)</w:t>
      </w:r>
      <w:r w:rsidR="00F33B0C">
        <w:rPr>
          <w:rFonts w:hint="cs"/>
          <w:rtl/>
        </w:rPr>
        <w:t>.</w:t>
      </w:r>
    </w:p>
    <w:p w14:paraId="3B99A3D4" w14:textId="28707B45" w:rsidR="00CC5D67" w:rsidRPr="00D83DF4" w:rsidRDefault="00CC5D67" w:rsidP="008B20C4">
      <w:pPr>
        <w:pStyle w:val="Title"/>
        <w:rPr>
          <w:rtl/>
        </w:rPr>
      </w:pPr>
      <w:bookmarkStart w:id="11" w:name="_Toc127365964"/>
      <w:bookmarkStart w:id="12" w:name="_Hlk140487878"/>
      <w:bookmarkEnd w:id="4"/>
      <w:r w:rsidRPr="00D83DF4">
        <w:rPr>
          <w:rFonts w:hint="cs"/>
          <w:rtl/>
        </w:rPr>
        <w:t xml:space="preserve">طراحی </w:t>
      </w:r>
      <w:bookmarkEnd w:id="11"/>
      <w:r w:rsidR="009A6779">
        <w:rPr>
          <w:rFonts w:hint="cs"/>
          <w:rtl/>
        </w:rPr>
        <w:t>محیط کالبدی</w:t>
      </w:r>
      <w:r w:rsidRPr="00D83DF4">
        <w:rPr>
          <w:rFonts w:hint="cs"/>
          <w:rtl/>
        </w:rPr>
        <w:t xml:space="preserve"> یادگیری</w:t>
      </w:r>
    </w:p>
    <w:p w14:paraId="102ED39C" w14:textId="673EED4E" w:rsidR="00CC5D67" w:rsidRDefault="00CC5D67" w:rsidP="006F3A32">
      <w:pPr>
        <w:pStyle w:val="a"/>
        <w:rPr>
          <w:rtl/>
        </w:rPr>
      </w:pPr>
      <w:r w:rsidRPr="00D83DF4">
        <w:rPr>
          <w:rtl/>
        </w:rPr>
        <w:t>معماری وطراحی مقوله</w:t>
      </w:r>
      <w:r w:rsidRPr="00D83DF4">
        <w:rPr>
          <w:rFonts w:hint="cs"/>
          <w:rtl/>
        </w:rPr>
        <w:t>‌</w:t>
      </w:r>
      <w:r w:rsidRPr="00D83DF4">
        <w:rPr>
          <w:rtl/>
        </w:rPr>
        <w:t>ای است جامع كه با ابعاد گوناگون حیات انسانی، از جنبه</w:t>
      </w:r>
      <w:r w:rsidR="009A6779">
        <w:rPr>
          <w:rFonts w:hint="cs"/>
          <w:rtl/>
        </w:rPr>
        <w:t>‌ی</w:t>
      </w:r>
      <w:r w:rsidRPr="00D83DF4">
        <w:rPr>
          <w:rtl/>
        </w:rPr>
        <w:t xml:space="preserve"> فردی تا جنبه</w:t>
      </w:r>
      <w:r w:rsidR="009A6779">
        <w:rPr>
          <w:rFonts w:hint="cs"/>
          <w:rtl/>
        </w:rPr>
        <w:t>‌ی</w:t>
      </w:r>
      <w:r w:rsidRPr="00D83DF4">
        <w:rPr>
          <w:rtl/>
        </w:rPr>
        <w:t xml:space="preserve"> اجتماعی و از نیازهای مادی تا نیازهای متعالی انسان مرتبط است. لذا </w:t>
      </w:r>
      <w:bookmarkStart w:id="13" w:name="_Hlk135378015"/>
      <w:r w:rsidRPr="00D83DF4">
        <w:rPr>
          <w:rtl/>
        </w:rPr>
        <w:t>ساختمان و</w:t>
      </w:r>
      <w:r w:rsidRPr="00D83DF4">
        <w:rPr>
          <w:rFonts w:hint="cs"/>
          <w:rtl/>
        </w:rPr>
        <w:t xml:space="preserve"> </w:t>
      </w:r>
      <w:r w:rsidRPr="00D83DF4">
        <w:rPr>
          <w:rtl/>
        </w:rPr>
        <w:t>فضای مصنوع انسان به مثابه بستر زندگی، فعالیت و رشد انسان و جامعه از دو وجه ظاهر و باطن و یا آشكار و پنهان تشكیل شده است. وجه ظاهری ناشی از عوامل مادی و محیطی و تحت تأثیر عوامل زیست محیطی، كاركردی و نوع فعالیتی است که در آن رخ می</w:t>
      </w:r>
      <w:r w:rsidRPr="00D83DF4">
        <w:rPr>
          <w:rFonts w:hint="cs"/>
          <w:rtl/>
        </w:rPr>
        <w:t>‌</w:t>
      </w:r>
      <w:r w:rsidRPr="00D83DF4">
        <w:rPr>
          <w:rtl/>
        </w:rPr>
        <w:t>دهد. در حالی كه وجه پنهان آن متأثر از باورها، اعتقادات و فرهنگ ان</w:t>
      </w:r>
      <w:r w:rsidRPr="00D83DF4">
        <w:rPr>
          <w:rFonts w:hint="cs"/>
          <w:rtl/>
        </w:rPr>
        <w:t>س</w:t>
      </w:r>
      <w:r w:rsidRPr="00D83DF4">
        <w:rPr>
          <w:rtl/>
        </w:rPr>
        <w:t>ان و جامعه به بیان دیگر معماری تجسم و</w:t>
      </w:r>
      <w:r w:rsidRPr="00D83DF4">
        <w:rPr>
          <w:rFonts w:hint="cs"/>
          <w:rtl/>
        </w:rPr>
        <w:t xml:space="preserve"> </w:t>
      </w:r>
      <w:r w:rsidRPr="00D83DF4">
        <w:rPr>
          <w:rtl/>
        </w:rPr>
        <w:t>تج</w:t>
      </w:r>
      <w:r w:rsidRPr="00D83DF4">
        <w:rPr>
          <w:rFonts w:hint="cs"/>
          <w:rtl/>
        </w:rPr>
        <w:t>س</w:t>
      </w:r>
      <w:r w:rsidRPr="00D83DF4">
        <w:rPr>
          <w:rtl/>
        </w:rPr>
        <w:t>د باورها و فرهنگ مردم در هرعصر</w:t>
      </w:r>
      <w:r w:rsidRPr="00D83DF4">
        <w:rPr>
          <w:rFonts w:hint="cs"/>
          <w:rtl/>
        </w:rPr>
        <w:t xml:space="preserve"> </w:t>
      </w:r>
      <w:r w:rsidRPr="00D83DF4">
        <w:rPr>
          <w:rtl/>
        </w:rPr>
        <w:t>و</w:t>
      </w:r>
      <w:r w:rsidRPr="00D83DF4">
        <w:rPr>
          <w:rFonts w:hint="cs"/>
          <w:rtl/>
        </w:rPr>
        <w:t xml:space="preserve"> </w:t>
      </w:r>
      <w:r w:rsidRPr="00D83DF4">
        <w:rPr>
          <w:rtl/>
        </w:rPr>
        <w:t>زمان و</w:t>
      </w:r>
      <w:r w:rsidRPr="00D83DF4">
        <w:rPr>
          <w:rFonts w:hint="cs"/>
          <w:rtl/>
        </w:rPr>
        <w:t xml:space="preserve"> </w:t>
      </w:r>
      <w:r w:rsidRPr="00D83DF4">
        <w:rPr>
          <w:rtl/>
        </w:rPr>
        <w:t>در هرمکان است.</w:t>
      </w:r>
      <w:r w:rsidRPr="00D83DF4">
        <w:rPr>
          <w:rFonts w:hint="cs"/>
          <w:rtl/>
        </w:rPr>
        <w:t xml:space="preserve"> </w:t>
      </w:r>
      <w:r w:rsidRPr="00D83DF4">
        <w:rPr>
          <w:rtl/>
        </w:rPr>
        <w:t>درنتیجه معماری و</w:t>
      </w:r>
      <w:r w:rsidRPr="00D83DF4">
        <w:rPr>
          <w:rFonts w:hint="cs"/>
          <w:rtl/>
        </w:rPr>
        <w:t xml:space="preserve"> </w:t>
      </w:r>
      <w:r w:rsidRPr="00D83DF4">
        <w:rPr>
          <w:rtl/>
        </w:rPr>
        <w:t>طراحی فضاهای تربیتی باید بازتاب فلسفه تربیت اسلامی و</w:t>
      </w:r>
      <w:r w:rsidRPr="00D83DF4">
        <w:rPr>
          <w:rFonts w:hint="cs"/>
          <w:rtl/>
        </w:rPr>
        <w:t xml:space="preserve"> </w:t>
      </w:r>
      <w:r w:rsidRPr="00D83DF4">
        <w:rPr>
          <w:rtl/>
        </w:rPr>
        <w:t>متناسب با شرایط و</w:t>
      </w:r>
      <w:r w:rsidRPr="00D83DF4">
        <w:rPr>
          <w:rFonts w:hint="cs"/>
          <w:rtl/>
        </w:rPr>
        <w:t xml:space="preserve"> </w:t>
      </w:r>
      <w:r w:rsidRPr="00D83DF4">
        <w:rPr>
          <w:rtl/>
        </w:rPr>
        <w:t>اقتضائات زمان و</w:t>
      </w:r>
      <w:r w:rsidRPr="00D83DF4">
        <w:rPr>
          <w:rFonts w:hint="cs"/>
          <w:rtl/>
        </w:rPr>
        <w:t xml:space="preserve"> </w:t>
      </w:r>
      <w:r w:rsidRPr="00D83DF4">
        <w:rPr>
          <w:rtl/>
        </w:rPr>
        <w:t>مكان و نیاز متربیان باشد</w:t>
      </w:r>
      <w:r w:rsidRPr="00D83DF4">
        <w:rPr>
          <w:rFonts w:hint="cs"/>
          <w:rtl/>
        </w:rPr>
        <w:t xml:space="preserve"> </w:t>
      </w:r>
      <w:r w:rsidRPr="00D83DF4">
        <w:rPr>
          <w:rFonts w:hint="cs"/>
          <w:noProof/>
          <w:rtl/>
        </w:rPr>
        <w:t xml:space="preserve">(مبانی </w:t>
      </w:r>
      <w:r w:rsidR="009A6779">
        <w:rPr>
          <w:rFonts w:hint="cs"/>
          <w:noProof/>
          <w:rtl/>
        </w:rPr>
        <w:t xml:space="preserve">سند </w:t>
      </w:r>
      <w:r w:rsidRPr="00D83DF4">
        <w:rPr>
          <w:rFonts w:hint="cs"/>
          <w:noProof/>
          <w:rtl/>
        </w:rPr>
        <w:t>تحول بنیادین</w:t>
      </w:r>
      <w:r w:rsidR="009A6779">
        <w:rPr>
          <w:rFonts w:hint="cs"/>
          <w:noProof/>
          <w:rtl/>
        </w:rPr>
        <w:t>،</w:t>
      </w:r>
      <w:r w:rsidRPr="00D83DF4">
        <w:rPr>
          <w:rFonts w:hint="cs"/>
          <w:noProof/>
          <w:rtl/>
        </w:rPr>
        <w:t xml:space="preserve"> 1390, پاورقی ص. 399)</w:t>
      </w:r>
      <w:r w:rsidRPr="00D83DF4">
        <w:rPr>
          <w:rFonts w:hint="cs"/>
          <w:rtl/>
        </w:rPr>
        <w:t>.</w:t>
      </w:r>
    </w:p>
    <w:p w14:paraId="4AB25E74" w14:textId="240152A8" w:rsidR="00E71EE8" w:rsidRDefault="00E71EE8" w:rsidP="000A7F88">
      <w:pPr>
        <w:pStyle w:val="Subtitle"/>
        <w:rPr>
          <w:rtl/>
        </w:rPr>
      </w:pPr>
      <w:r>
        <w:rPr>
          <w:rFonts w:hint="cs"/>
          <w:rtl/>
        </w:rPr>
        <w:t>مروری بر تاریخچه طراحی مدارس در</w:t>
      </w:r>
      <w:r w:rsidR="00563CDF">
        <w:rPr>
          <w:rFonts w:hint="cs"/>
          <w:rtl/>
        </w:rPr>
        <w:t xml:space="preserve"> ایران و</w:t>
      </w:r>
      <w:r>
        <w:rPr>
          <w:rFonts w:hint="cs"/>
          <w:rtl/>
        </w:rPr>
        <w:t xml:space="preserve"> جهان</w:t>
      </w:r>
    </w:p>
    <w:p w14:paraId="242B14F7" w14:textId="1823C3EF" w:rsidR="00767569" w:rsidRDefault="00767569" w:rsidP="006F3A32">
      <w:pPr>
        <w:pStyle w:val="a"/>
        <w:rPr>
          <w:rtl/>
        </w:rPr>
      </w:pPr>
      <w:r w:rsidRPr="00E71EE8">
        <w:rPr>
          <w:rFonts w:hint="cs"/>
          <w:rtl/>
        </w:rPr>
        <w:t xml:space="preserve">در اوایل قرن 20، مدارسی تحت عنوان "مدرسه کنار دریا" و "مدارس تجربی" بر اساس اندیشه‌های روسو به‌وجود آمد. در زمینۀ فضاهای آموزشی، اولین گام‌ها در دهۀ 40 با تاسیس 800 کلاس جدید بر اساس اندیشه‌های آموزش </w:t>
      </w:r>
      <w:r w:rsidRPr="00E71EE8">
        <w:rPr>
          <w:rFonts w:hint="cs"/>
          <w:rtl/>
        </w:rPr>
        <w:lastRenderedPageBreak/>
        <w:t>و پرورش نوین در فرانسه پروژۀ اصلاح آموزشی آغاز می‌شود. جنبش‌های اصلاح مدارس در سال‌های پس از جنگ جهانی دوم (1945-1939) شدت گرفت و خواست تغییر کلاس‌ها از یک چهاردیواری به فضاهایی برای زندگی بچه‌ها یک مسالۀ مورد قبول عمومی شد. سال‌های</w:t>
      </w:r>
      <w:r w:rsidRPr="00D83DF4">
        <w:rPr>
          <w:rFonts w:hint="cs"/>
          <w:rtl/>
        </w:rPr>
        <w:t xml:space="preserve"> پس از جنگ به ویژه برای آلمان‌ها، فرصتی برای نمایش فرار از رژیم فاشیستی بود که در طراح</w:t>
      </w:r>
      <w:r>
        <w:rPr>
          <w:rFonts w:hint="cs"/>
          <w:rtl/>
        </w:rPr>
        <w:t>ی</w:t>
      </w:r>
      <w:r w:rsidRPr="00D83DF4">
        <w:rPr>
          <w:rFonts w:hint="cs"/>
          <w:rtl/>
        </w:rPr>
        <w:t xml:space="preserve"> مدارس نیز جلوه‌گر شد. الگوهای مدارس از پلان‌های جعبه‌ای به صورت الگوهایی با نورگیرهای وسیع و مرتبط با فضای بیرون به عنوان سمبلی از رهایی آلمان‌ها از حکومت توتالیتر دوران گذشته تغییر پیدا کردند.</w:t>
      </w:r>
      <w:r>
        <w:rPr>
          <w:rFonts w:hint="cs"/>
          <w:rtl/>
        </w:rPr>
        <w:t xml:space="preserve"> </w:t>
      </w:r>
      <w:r w:rsidRPr="00D83DF4">
        <w:rPr>
          <w:rFonts w:hint="cs"/>
          <w:rtl/>
        </w:rPr>
        <w:t>در دهۀ 60 مراکز تحقیقاتی مختلفی در حوزه‌های گوناگون آموزش شکل گرفت و توجه به فضاهای آموزشی، به‌طور خاص، در این زمان صورت گرفت و افرادی به تحلیل و تاثیر عوامل محیطی همچون معماری مدارس پرداختند تا آنجا که در سال 1975 در قانون تعلیم و تربیت فرانسه به این مطلب تاکید می‌شود که معماری آموزشی دارای نقش تربیتی است. در این سال‌ها آرزوی همگان این بود که فضای کلاس سنتی که بر اساس سلطۀ معلم و اطاعت انفعالی دانش‌آموز است دگرگون شود. راهروهای مستقیمی که ناشی از سوءظن به دانش‌آموزان و برای کنترل آنها بود نمی‌توانست پاسخگوی نیازهای آموزشی نسل جدید باشد (کامل‌نیا, 1386).</w:t>
      </w:r>
      <w:r>
        <w:rPr>
          <w:rFonts w:hint="cs"/>
          <w:rtl/>
        </w:rPr>
        <w:t xml:space="preserve"> </w:t>
      </w:r>
      <w:r>
        <w:rPr>
          <w:rFonts w:hint="cs"/>
          <w:rtl/>
        </w:rPr>
        <w:t>تجربه‌ی طراحی محیط‌های یادگیری، از آنجا که در پس خود اندیشه‌های بعضا بسیار متفاوتی را در حوزه‌ی آموزش و فلسفه‌ی آن داشته است، برای معماران معاصر همواره چالش‌برانگیز بوده‌است.</w:t>
      </w:r>
      <w:r w:rsidR="00842E0F">
        <w:rPr>
          <w:rFonts w:hint="cs"/>
          <w:rtl/>
        </w:rPr>
        <w:t xml:space="preserve"> </w:t>
      </w:r>
      <w:r>
        <w:rPr>
          <w:rFonts w:hint="cs"/>
          <w:rtl/>
        </w:rPr>
        <w:t>این فضاها از جمله‌ی مصادیقی از معماری است که عملکرد آن می‌بایست به طور جدی با مفاهیم آموزشی درگیر باشد. معماران مختلفی در این حوزه به ارائه‌ی طرح‌های ویژه‌ی خود متناسب با تئوری‌های آموزشی و خواست از آموزش پرداخته‌اند. از این بین می‌توان از فرانک لوید رایت</w:t>
      </w:r>
      <w:r>
        <w:rPr>
          <w:rStyle w:val="FootnoteReference"/>
          <w:rtl/>
        </w:rPr>
        <w:footnoteReference w:id="31"/>
      </w:r>
      <w:r>
        <w:rPr>
          <w:rFonts w:hint="cs"/>
          <w:rtl/>
        </w:rPr>
        <w:t>(1867-1959)، آلدو وان ایک</w:t>
      </w:r>
      <w:r>
        <w:rPr>
          <w:rStyle w:val="FootnoteReference"/>
          <w:rtl/>
        </w:rPr>
        <w:footnoteReference w:id="32"/>
      </w:r>
      <w:r>
        <w:rPr>
          <w:rFonts w:hint="cs"/>
          <w:rtl/>
        </w:rPr>
        <w:t xml:space="preserve"> (1918-1999)، آلوار آلتو</w:t>
      </w:r>
      <w:r>
        <w:rPr>
          <w:rStyle w:val="FootnoteReference"/>
          <w:rtl/>
        </w:rPr>
        <w:footnoteReference w:id="33"/>
      </w:r>
      <w:r>
        <w:rPr>
          <w:rFonts w:hint="cs"/>
          <w:rtl/>
        </w:rPr>
        <w:t xml:space="preserve"> (1898-1976)، هرمان هرتزبرگر</w:t>
      </w:r>
      <w:r>
        <w:rPr>
          <w:rStyle w:val="FootnoteReference"/>
          <w:rtl/>
        </w:rPr>
        <w:footnoteReference w:id="34"/>
      </w:r>
      <w:r>
        <w:rPr>
          <w:rFonts w:hint="cs"/>
          <w:rtl/>
        </w:rPr>
        <w:t xml:space="preserve"> (1932) و لویی کان (1974-1901)</w:t>
      </w:r>
      <w:r w:rsidRPr="00D83DF4">
        <w:rPr>
          <w:rFonts w:hint="cs"/>
          <w:rtl/>
        </w:rPr>
        <w:t xml:space="preserve"> </w:t>
      </w:r>
      <w:r>
        <w:rPr>
          <w:rFonts w:hint="cs"/>
          <w:rtl/>
        </w:rPr>
        <w:t>نام برد.</w:t>
      </w:r>
    </w:p>
    <w:p w14:paraId="3A7ADE7B" w14:textId="5B1C563F" w:rsidR="00D47843" w:rsidRDefault="00E71EE8" w:rsidP="006F3A32">
      <w:pPr>
        <w:pStyle w:val="a"/>
        <w:rPr>
          <w:rtl/>
        </w:rPr>
      </w:pPr>
      <w:r>
        <w:rPr>
          <w:rFonts w:hint="cs"/>
          <w:rtl/>
        </w:rPr>
        <w:t>در ایران نیز</w:t>
      </w:r>
      <w:r w:rsidR="00D47843">
        <w:rPr>
          <w:rFonts w:hint="cs"/>
          <w:rtl/>
        </w:rPr>
        <w:t xml:space="preserve"> از دوران باستان نگرش آموزشی و باورهای تعلیم و تربیت وجود داشت. در تاریخ اجتماعی ایران، همواره سه نهاد خانواده، جامعه و حکومت در سه حیطه‌ی تربیت اخلاقی (هنر روابط اجتماعی)، تربیت حرفه‌ای(کسب مهارت‌های فنی) و تربیت بدنی، متقبل امر تعلیم و تربیت بودند. برای تربیت اخلاقی در معابد زرتشت به عنوان کانون محلی</w:t>
      </w:r>
      <w:r w:rsidR="0023442F">
        <w:rPr>
          <w:rFonts w:hint="cs"/>
          <w:rtl/>
        </w:rPr>
        <w:t>،</w:t>
      </w:r>
      <w:r w:rsidR="00D47843">
        <w:rPr>
          <w:rFonts w:hint="cs"/>
          <w:rtl/>
        </w:rPr>
        <w:t xml:space="preserve"> موازین اخلاقی و تعلیم و تربیتی مطرح می‌شد. </w:t>
      </w:r>
      <w:r w:rsidR="00FB3EC4">
        <w:rPr>
          <w:rFonts w:hint="cs"/>
          <w:rtl/>
        </w:rPr>
        <w:t xml:space="preserve">شکل فراگیرتر و همگانی‌تر آموزش و پرورش در آگوارها اتفاق می‌افتاد که معمولا در نقاط مرتفع حومه‌ی شهرها و روی تپه‌ها بنا می‌شدند. آگوارها مرکب بودند از چندین میدان برای اختصاص به گروه‌های سنی مختلف و یک میدان بزرگ و مرکزی برای حضور مقامات </w:t>
      </w:r>
      <w:r w:rsidR="00FB3EC4">
        <w:rPr>
          <w:rFonts w:hint="cs"/>
          <w:rtl/>
        </w:rPr>
        <w:lastRenderedPageBreak/>
        <w:t>عالی‌رتبه‌ی حکومتی. در کنار آگوارها مراکزی بودند که جنبه‌ی عمومی نداشته و متعلق به خواص بود. از مهمترین آنها مدرسه «نصیبین» بود. که در سال 457 میلادی افتتاح گردید. این مدرسه بعدها الگوی بسیاری مدارس دیگر گردید. یکی از آنها آکادمی جندی‌شاپور است که در حقیقت مهم‌ترین مرکز علمی و آموزشی</w:t>
      </w:r>
      <w:r w:rsidR="003E33C5">
        <w:rPr>
          <w:rFonts w:hint="cs"/>
          <w:rtl/>
        </w:rPr>
        <w:t xml:space="preserve"> نه تنها در</w:t>
      </w:r>
      <w:r w:rsidR="00FB3EC4">
        <w:rPr>
          <w:rFonts w:hint="cs"/>
          <w:rtl/>
        </w:rPr>
        <w:t xml:space="preserve"> ایران قبل از اسلام</w:t>
      </w:r>
      <w:r w:rsidR="003E33C5">
        <w:rPr>
          <w:rFonts w:hint="cs"/>
          <w:rtl/>
        </w:rPr>
        <w:t xml:space="preserve"> بلکه از سال 529 میلادی و در پی تعطیلی آکادمی بزرگ آتن، بزرگ‌ترین و مهم‌ترین مرکز علمی و آموزشی در سراسر دنیا</w:t>
      </w:r>
      <w:r w:rsidR="00FB3EC4">
        <w:rPr>
          <w:rFonts w:hint="cs"/>
          <w:rtl/>
        </w:rPr>
        <w:t xml:space="preserve"> بود.</w:t>
      </w:r>
      <w:r w:rsidR="003E33C5">
        <w:rPr>
          <w:rFonts w:hint="cs"/>
          <w:rtl/>
        </w:rPr>
        <w:t xml:space="preserve"> هیچ نشان فیزیکی معماری از آن دوران در دست نیست اما به نظر می‌رسد بهترین مسیر کنکاش در فرم فیزیکی و معماری آکادمی‌های ایران باستان از بقایای آثار برجا مانده هم‌عصر آنها، عمدتا کاخ‌ها، عبور کرده و بر نوعی تجانس معمارانه آنها با مدارس و آکادمی‌های بزرگ استوار است.</w:t>
      </w:r>
      <w:r w:rsidR="00E319FE">
        <w:rPr>
          <w:rFonts w:hint="cs"/>
          <w:rtl/>
        </w:rPr>
        <w:t xml:space="preserve"> بطور کلی دو ویژگی مهم را می‌توان به این بناها اختصاص داد، ویژگی اول، استفاده از فضای مرکزی احاطه‌شده توسط اتاق‌های جانبی است. این فضا می‌تواند یک حیاط مربع شکل و یا یک گنبد خانه بزرگ و حجیم باشد اما در هر صورت دسترسی اصلی آن به اتاق‌های جانبی میسر است.</w:t>
      </w:r>
      <w:r w:rsidR="0023442F">
        <w:rPr>
          <w:rFonts w:hint="cs"/>
          <w:rtl/>
        </w:rPr>
        <w:t xml:space="preserve"> این فضای مرکزی ضمن آنکه قلب مجموعه را تشکیل می‌دهد، آرایش نسبتا متقارن سایر فضاها را نیز تابع خود می‌سازد. ویژگی دوم بهره‌گیری از دو نوع فضای اصلی در ترکیب کل بناست. ایوان‌های کشیده با پوشش طبیعی قوسدار موسوم به اتاق آهنگ و اتاق‌های مربع‌شکل با پوشش گنبدی. بر خلاف ایوان‌ها که غالبا فضاهای ارتباطی بودند، گنبدخانه‌های مربع شکل فضاهای مستقلی بودند که عملکردهای مختلف آموزشی در آنها صورت می‌پذیرفت. گنبدخانه و راهروها در آرایشی بسوی فضای مرکزی ترسیم می‌شد.</w:t>
      </w:r>
      <w:r w:rsidR="003B0956">
        <w:rPr>
          <w:rFonts w:hint="cs"/>
          <w:rtl/>
        </w:rPr>
        <w:t xml:space="preserve"> با تداوم فعالیت‌های علمی و آموزشی برخی از این مراکز مانند جندی‌شاپور در دوران اسلامی، این شیوه‌ی ساماندهی یک مرکز آموزشی، همراه فراورده‌های علمی، فلسفی و تحقیقاتی ایرانیان به مراکز علمی مسلمانان راه یافت.</w:t>
      </w:r>
    </w:p>
    <w:p w14:paraId="1787C777" w14:textId="436951FB" w:rsidR="00E71EE8" w:rsidRDefault="00E71EE8" w:rsidP="006F3A32">
      <w:pPr>
        <w:pStyle w:val="a"/>
        <w:rPr>
          <w:rtl/>
        </w:rPr>
      </w:pPr>
      <w:r>
        <w:rPr>
          <w:rFonts w:hint="cs"/>
          <w:rtl/>
        </w:rPr>
        <w:t xml:space="preserve"> با ورود اندیشه‌های غربی طرح معماری مدارس تغییر کرد. به عنوان مثال مدرسه‌ی دارالفنون تغییرات کالبدی‌ای نسبت به مدارس گذشته داشت که این تغییرات از ماهیت تعلیم و تربیت در دارالفنون و مدارس سنتی سرچشمه می‌گیرد</w:t>
      </w:r>
      <w:r w:rsidR="00563CDF">
        <w:rPr>
          <w:rFonts w:hint="cs"/>
          <w:rtl/>
        </w:rPr>
        <w:t>.</w:t>
      </w:r>
      <w:r>
        <w:rPr>
          <w:rFonts w:hint="cs"/>
          <w:rtl/>
        </w:rPr>
        <w:t xml:space="preserve"> این تحول </w:t>
      </w:r>
      <w:r w:rsidR="00563CDF">
        <w:rPr>
          <w:rFonts w:hint="cs"/>
          <w:rtl/>
        </w:rPr>
        <w:t xml:space="preserve">از </w:t>
      </w:r>
      <w:r>
        <w:rPr>
          <w:rFonts w:hint="cs"/>
          <w:rtl/>
        </w:rPr>
        <w:t>نوعی تجزیه‌ی علوم مختلف و تخصص‌گرایی در نظام آموزشی و  نیز حذف روش تعلیمی حلقه که بیشتر در ایوان‌ها تشکیل می‌گردی</w:t>
      </w:r>
      <w:r w:rsidR="00563CDF">
        <w:rPr>
          <w:rFonts w:hint="cs"/>
          <w:rtl/>
        </w:rPr>
        <w:t>د، نشات گرفته بود. اتاق‌های دارالفنون کلاس درس بودند و بر خلاف مدارس سنتی حجره‌های برای اقامت طلاب نداشتند. در دارالفنون کانون فعالیت‌ها مجموعه‌ی کلاس‌های درس بود درحالیکه در مدارس سنتی کانون فعالیت‌ها حیاط و ایوان‌ها بودند. عملکرد عبادی ایوان‌ها نیز حذف شده و نماز جماعت و مناسک مذهبی بیرون از دارالفنون انجام می‌گرفت (محسنی و مهدی‌زاده، 1392).</w:t>
      </w:r>
    </w:p>
    <w:p w14:paraId="3198EE86" w14:textId="2070A3FC" w:rsidR="00E71EE8" w:rsidRDefault="00E71EE8" w:rsidP="006F3A32">
      <w:pPr>
        <w:pStyle w:val="a"/>
        <w:rPr>
          <w:rtl/>
        </w:rPr>
      </w:pPr>
    </w:p>
    <w:p w14:paraId="2E4E1038" w14:textId="77777777" w:rsidR="0055398D" w:rsidRDefault="0055398D" w:rsidP="006F3A32">
      <w:pPr>
        <w:pStyle w:val="a"/>
        <w:rPr>
          <w:rtl/>
        </w:rPr>
      </w:pPr>
    </w:p>
    <w:p w14:paraId="60C66BE1" w14:textId="77777777" w:rsidR="0055398D" w:rsidRDefault="0055398D" w:rsidP="006F3A32">
      <w:pPr>
        <w:pStyle w:val="a"/>
        <w:rPr>
          <w:rtl/>
        </w:rPr>
      </w:pPr>
    </w:p>
    <w:bookmarkEnd w:id="13"/>
    <w:p w14:paraId="21493742" w14:textId="77777777" w:rsidR="00E1186D" w:rsidRPr="008B20C4" w:rsidRDefault="00E1186D" w:rsidP="008B20C4">
      <w:pPr>
        <w:pStyle w:val="Title"/>
        <w:rPr>
          <w:rtl/>
        </w:rPr>
      </w:pPr>
      <w:r w:rsidRPr="008B20C4">
        <w:rPr>
          <w:rFonts w:hint="cs"/>
          <w:rtl/>
        </w:rPr>
        <w:lastRenderedPageBreak/>
        <w:t>شایستگی‌های طراح محیط کالبدی یادگیری</w:t>
      </w:r>
    </w:p>
    <w:p w14:paraId="10D9B00D" w14:textId="4A4B3AD1" w:rsidR="00E1186D" w:rsidRDefault="00E1186D" w:rsidP="006F3A32">
      <w:pPr>
        <w:pStyle w:val="a"/>
        <w:rPr>
          <w:rtl/>
        </w:rPr>
      </w:pPr>
      <w:r>
        <w:rPr>
          <w:rFonts w:hint="cs"/>
          <w:rtl/>
        </w:rPr>
        <w:t xml:space="preserve">با توجه به تعریف شایستگی در این پژوهش، یک فرد طراح باید دارای دانش، مهارت، انگیزش، نگرش و خصیصه‌هایی باشد که او را شایسته‌ی طراحی محیط کالبدی یادگیری کند. </w:t>
      </w:r>
      <w:r w:rsidR="002F4368">
        <w:rPr>
          <w:rFonts w:hint="cs"/>
          <w:rtl/>
        </w:rPr>
        <w:t xml:space="preserve">در بخش مهارت‌ها، انگیزش، نگرش و خصوصیات فردی ادبیات نظری مشخصی یافته نشده است اما در بخش دانش به دو </w:t>
      </w:r>
      <w:r w:rsidR="008B20C4">
        <w:rPr>
          <w:rFonts w:hint="cs"/>
          <w:rtl/>
        </w:rPr>
        <w:t xml:space="preserve">گونه‌ی </w:t>
      </w:r>
      <w:r w:rsidR="002F4368">
        <w:rPr>
          <w:rFonts w:hint="cs"/>
          <w:rtl/>
        </w:rPr>
        <w:t>دانش صریح</w:t>
      </w:r>
      <w:r w:rsidR="008B20C4">
        <w:rPr>
          <w:rStyle w:val="FootnoteReference"/>
          <w:rtl/>
        </w:rPr>
        <w:footnoteReference w:id="35"/>
      </w:r>
      <w:r w:rsidR="002F4368">
        <w:rPr>
          <w:rFonts w:hint="cs"/>
          <w:rtl/>
        </w:rPr>
        <w:t xml:space="preserve"> و ضمنی</w:t>
      </w:r>
      <w:r w:rsidR="008B20C4">
        <w:rPr>
          <w:rStyle w:val="FootnoteReference"/>
          <w:rtl/>
        </w:rPr>
        <w:footnoteReference w:id="36"/>
      </w:r>
      <w:r w:rsidR="002F4368">
        <w:rPr>
          <w:rFonts w:hint="cs"/>
          <w:rtl/>
        </w:rPr>
        <w:t xml:space="preserve"> اشاره شده است که در ادامه به بیان ادبیات آن پرداخته شده‌است.</w:t>
      </w:r>
    </w:p>
    <w:p w14:paraId="4B68B738" w14:textId="0F2E2239" w:rsidR="002F4368" w:rsidRDefault="002F4368" w:rsidP="00860722">
      <w:pPr>
        <w:pStyle w:val="Subtitle"/>
        <w:rPr>
          <w:rtl/>
        </w:rPr>
      </w:pPr>
      <w:r>
        <w:rPr>
          <w:rFonts w:hint="cs"/>
          <w:rtl/>
        </w:rPr>
        <w:t>دانش ضمنی</w:t>
      </w:r>
    </w:p>
    <w:p w14:paraId="0A43AABB" w14:textId="2CC548D1" w:rsidR="00E1186D" w:rsidRDefault="00B22713" w:rsidP="00E1186D">
      <w:pPr>
        <w:spacing w:after="0"/>
        <w:rPr>
          <w:rtl/>
        </w:rPr>
      </w:pPr>
      <w:r>
        <w:rPr>
          <w:rFonts w:hint="cs"/>
          <w:rtl/>
        </w:rPr>
        <w:t xml:space="preserve">مساله‌ی تحلیل یا تعریف دانش </w:t>
      </w:r>
      <w:r w:rsidR="0055398D">
        <w:rPr>
          <w:rFonts w:hint="cs"/>
          <w:rtl/>
        </w:rPr>
        <w:t xml:space="preserve">همواره </w:t>
      </w:r>
      <w:r>
        <w:rPr>
          <w:rFonts w:hint="cs"/>
          <w:rtl/>
        </w:rPr>
        <w:t xml:space="preserve">یکی از مباحث دشوار و مورد اختلاف بین فیلسوفان در حوزه‌ی شناخت‌شناسی </w:t>
      </w:r>
      <w:r>
        <w:rPr>
          <w:rFonts w:hint="cs"/>
          <w:rtl/>
        </w:rPr>
        <w:t xml:space="preserve">بوده است </w:t>
      </w:r>
      <w:r w:rsidR="0055398D">
        <w:rPr>
          <w:rFonts w:hint="cs"/>
          <w:rtl/>
        </w:rPr>
        <w:t>و</w:t>
      </w:r>
      <w:r w:rsidR="00E1186D">
        <w:rPr>
          <w:rFonts w:hint="cs"/>
          <w:rtl/>
        </w:rPr>
        <w:t xml:space="preserve"> سبب شده به جای بیان تعریف دقیق به تشخیص تمایز میان گونه‌های آن پرداخته شود؛ مانند دانش بیانی</w:t>
      </w:r>
      <w:r>
        <w:rPr>
          <w:rStyle w:val="FootnoteReference"/>
          <w:rtl/>
        </w:rPr>
        <w:footnoteReference w:id="37"/>
      </w:r>
      <w:r w:rsidR="00E1186D">
        <w:rPr>
          <w:rFonts w:hint="cs"/>
          <w:rtl/>
        </w:rPr>
        <w:t xml:space="preserve"> و رویه‌ای</w:t>
      </w:r>
      <w:r>
        <w:rPr>
          <w:rStyle w:val="FootnoteReference"/>
          <w:rtl/>
        </w:rPr>
        <w:footnoteReference w:id="38"/>
      </w:r>
      <w:r w:rsidR="00E1186D">
        <w:rPr>
          <w:rFonts w:hint="cs"/>
          <w:rtl/>
        </w:rPr>
        <w:t xml:space="preserve"> یا دانش ضمنی و صریح. نظریه‌های متاخر تولید دانش، دانش را یک فرآیند انسانی پویا می‌داند که در آن باورهای شخصی در مسیر جستجوی حقیقت موجه دانسته می‌شوند (کلامی و ندیمی، 1393). از جمله‌ی تعاریف دانش تعریف پولانی</w:t>
      </w:r>
      <w:r w:rsidR="00E1186D">
        <w:rPr>
          <w:rStyle w:val="FootnoteReference"/>
          <w:rtl/>
        </w:rPr>
        <w:footnoteReference w:id="39"/>
      </w:r>
      <w:r w:rsidR="00E1186D">
        <w:rPr>
          <w:rFonts w:hint="cs"/>
          <w:rtl/>
        </w:rPr>
        <w:t xml:space="preserve"> و کانتر</w:t>
      </w:r>
      <w:r w:rsidR="00E1186D">
        <w:rPr>
          <w:rStyle w:val="FootnoteReference"/>
          <w:rtl/>
        </w:rPr>
        <w:footnoteReference w:id="40"/>
      </w:r>
      <w:r w:rsidR="00E1186D">
        <w:rPr>
          <w:rFonts w:hint="cs"/>
          <w:rtl/>
        </w:rPr>
        <w:t xml:space="preserve"> (1999،1962) است. پولانی و کانتر(1999،1962) دانش را قدرت اقدام و اخذ تصمیمات ارزش‌آفرین تعریف کرده‌اند. همچنین اولین طبقه‌بندی از مصنوعات دانش</w:t>
      </w:r>
      <w:r w:rsidR="00E1186D">
        <w:rPr>
          <w:rStyle w:val="FootnoteReference"/>
          <w:rtl/>
        </w:rPr>
        <w:footnoteReference w:id="41"/>
      </w:r>
      <w:r w:rsidR="00E1186D">
        <w:rPr>
          <w:rFonts w:hint="cs"/>
          <w:rtl/>
        </w:rPr>
        <w:t xml:space="preserve"> نیز توسط پولانی (1962) ارائه شد. پولانی دانش را فرآیند دانستن تعریف می‌کند و از نظر او این فرآیند سه سطح دارد:</w:t>
      </w:r>
    </w:p>
    <w:p w14:paraId="60F990C3" w14:textId="77777777" w:rsidR="00E1186D" w:rsidRPr="0051209C" w:rsidRDefault="00E1186D" w:rsidP="00E1186D">
      <w:pPr>
        <w:pStyle w:val="ListParagraph"/>
        <w:numPr>
          <w:ilvl w:val="1"/>
          <w:numId w:val="26"/>
        </w:numPr>
        <w:spacing w:line="276" w:lineRule="auto"/>
        <w:rPr>
          <w:rFonts w:ascii="IRNazanin" w:hAnsi="IRNazanin" w:cs="IRNazanin"/>
        </w:rPr>
      </w:pPr>
      <w:r w:rsidRPr="0051209C">
        <w:rPr>
          <w:rFonts w:ascii="IRNazanin" w:hAnsi="IRNazanin" w:cs="IRNazanin"/>
          <w:rtl/>
        </w:rPr>
        <w:t>مهارت: عمل مطابق با قوانین</w:t>
      </w:r>
    </w:p>
    <w:p w14:paraId="613377F5" w14:textId="77777777" w:rsidR="00E1186D" w:rsidRPr="0051209C" w:rsidRDefault="00E1186D" w:rsidP="00E1186D">
      <w:pPr>
        <w:pStyle w:val="ListParagraph"/>
        <w:numPr>
          <w:ilvl w:val="1"/>
          <w:numId w:val="26"/>
        </w:numPr>
        <w:spacing w:line="276" w:lineRule="auto"/>
        <w:rPr>
          <w:rFonts w:ascii="IRNazanin" w:hAnsi="IRNazanin" w:cs="IRNazanin"/>
        </w:rPr>
      </w:pPr>
      <w:r w:rsidRPr="0051209C">
        <w:rPr>
          <w:rFonts w:ascii="IRNazanin" w:hAnsi="IRNazanin" w:cs="IRNazanin"/>
          <w:rtl/>
        </w:rPr>
        <w:t>دانش عملی: مهارت به‌علاوه‌ی عمل در زمینه‌ی اجتماعی</w:t>
      </w:r>
    </w:p>
    <w:p w14:paraId="0E8DDA28" w14:textId="77777777" w:rsidR="00E1186D" w:rsidRDefault="00E1186D" w:rsidP="00E1186D">
      <w:pPr>
        <w:pStyle w:val="ListParagraph"/>
        <w:numPr>
          <w:ilvl w:val="1"/>
          <w:numId w:val="26"/>
        </w:numPr>
        <w:spacing w:line="276" w:lineRule="auto"/>
        <w:rPr>
          <w:rFonts w:ascii="IRNazanin" w:hAnsi="IRNazanin" w:cs="IRNazanin"/>
        </w:rPr>
      </w:pPr>
      <w:r w:rsidRPr="0051209C">
        <w:rPr>
          <w:rFonts w:ascii="IRNazanin" w:hAnsi="IRNazanin" w:cs="IRNazanin"/>
          <w:rtl/>
        </w:rPr>
        <w:t>تخصص: دانش عملی به‌علاوه‌ی توانایی تاثیرگذاری بر قوانین و قلمرو دانش</w:t>
      </w:r>
    </w:p>
    <w:p w14:paraId="72F6F670" w14:textId="77777777" w:rsidR="00E1186D" w:rsidRDefault="00E1186D" w:rsidP="006F3A32">
      <w:pPr>
        <w:pStyle w:val="a"/>
        <w:rPr>
          <w:rtl/>
        </w:rPr>
      </w:pPr>
      <w:r>
        <w:rPr>
          <w:rFonts w:hint="cs"/>
          <w:rtl/>
        </w:rPr>
        <w:t>پولانی بر اساس این سطوح، طبقه‌بندی مصنوعات دانش را تحت سه عنوان دانش صریح</w:t>
      </w:r>
      <w:r>
        <w:rPr>
          <w:rStyle w:val="FootnoteReference"/>
          <w:rtl/>
        </w:rPr>
        <w:footnoteReference w:id="42"/>
      </w:r>
      <w:r>
        <w:rPr>
          <w:rFonts w:hint="cs"/>
          <w:rtl/>
        </w:rPr>
        <w:t>، دانش تلویحی(ضمنی)</w:t>
      </w:r>
      <w:r>
        <w:rPr>
          <w:rStyle w:val="FootnoteReference"/>
          <w:rtl/>
        </w:rPr>
        <w:footnoteReference w:id="43"/>
      </w:r>
      <w:r>
        <w:rPr>
          <w:rFonts w:hint="cs"/>
          <w:rtl/>
        </w:rPr>
        <w:t xml:space="preserve"> و دانش مستتر</w:t>
      </w:r>
      <w:r>
        <w:rPr>
          <w:rStyle w:val="FootnoteReference"/>
          <w:rtl/>
        </w:rPr>
        <w:footnoteReference w:id="44"/>
      </w:r>
      <w:r>
        <w:rPr>
          <w:rFonts w:hint="cs"/>
          <w:rtl/>
        </w:rPr>
        <w:t xml:space="preserve"> ارائه می‌دهد. دانش صریح مصنوعاتی است که به طور کامل و مستقیم از شخصی به شخص دیگر منتقل می‌شوند. رسمی و قابل کدگذاری هستند و می‌توان آن را در حافظه سازمان یا </w:t>
      </w:r>
      <w:r>
        <w:rPr>
          <w:rFonts w:hint="cs"/>
          <w:rtl/>
        </w:rPr>
        <w:lastRenderedPageBreak/>
        <w:t xml:space="preserve">هرجای دیگری ذخیره کرد. دانش تلویحی مصنوعاتی هستند که به آسانی منتقل و بیان نمی‌شوند و بر اساس تفسیر دانش صریح </w:t>
      </w:r>
      <w:r w:rsidRPr="008E2808">
        <w:rPr>
          <w:rFonts w:hint="cs"/>
          <w:rtl/>
        </w:rPr>
        <w:t>به‌وجود می‌آیند. دانش مستتر در مقابل دانش صریح قرار دارد و پولانی آن را "دانستن بیشتر از آنچه که می‌توان بیان کرد" تعریف می‌کند. دانش تلویحی و مستتر</w:t>
      </w:r>
      <w:r>
        <w:rPr>
          <w:rFonts w:hint="cs"/>
          <w:rtl/>
        </w:rPr>
        <w:t xml:space="preserve"> که می‌توان آن را دانش شخصی نامید،</w:t>
      </w:r>
      <w:r w:rsidRPr="008E2808">
        <w:rPr>
          <w:rFonts w:hint="cs"/>
          <w:rtl/>
        </w:rPr>
        <w:t xml:space="preserve"> متعلق به افراد </w:t>
      </w:r>
      <w:r>
        <w:rPr>
          <w:rFonts w:hint="cs"/>
          <w:rtl/>
        </w:rPr>
        <w:t xml:space="preserve">است، ریشه در تجربیات فرد دارد </w:t>
      </w:r>
      <w:r w:rsidRPr="008E2808">
        <w:rPr>
          <w:rFonts w:hint="cs"/>
          <w:rtl/>
        </w:rPr>
        <w:t>و دارای قلمرو وسیع و ارزشمند است</w:t>
      </w:r>
      <w:r>
        <w:rPr>
          <w:rFonts w:hint="cs"/>
          <w:rtl/>
        </w:rPr>
        <w:t xml:space="preserve"> (عدلی، 1384)</w:t>
      </w:r>
      <w:r w:rsidRPr="008E2808">
        <w:rPr>
          <w:rFonts w:hint="cs"/>
          <w:rtl/>
        </w:rPr>
        <w:t>.</w:t>
      </w:r>
      <w:r>
        <w:rPr>
          <w:rFonts w:hint="cs"/>
          <w:rtl/>
        </w:rPr>
        <w:t xml:space="preserve"> </w:t>
      </w:r>
    </w:p>
    <w:p w14:paraId="07591297" w14:textId="77777777" w:rsidR="00E1186D" w:rsidRDefault="00E1186D" w:rsidP="006F3A32">
      <w:pPr>
        <w:pStyle w:val="a"/>
        <w:rPr>
          <w:rtl/>
        </w:rPr>
      </w:pPr>
      <w:r>
        <w:rPr>
          <w:rFonts w:hint="cs"/>
          <w:rtl/>
        </w:rPr>
        <w:t>طراحی، یک فعالیت دانش‌محور است و همانطور که پیشتر گفته شد انواعی از دانش که طراح طی فرآیند طراحی به کار می‌برد در قالب دوگانه‌هایی از سوی صاحبنظران حوزه‌ی طراحی مطرح شده‌است. دانش نوع اول که با عناوینی مانند دانش عام، بیانی و نظری نامیده می‌شود، دانش مکتوب و کدگذاری شده مربوط به معماری و فرآیند طراحی است و همان دانش صریحی است که پولانی در دسته‌بندی دانش از آن استفاده کرده‌است. این بخش از دانش طراحی قابل انتقال به دیگران است که به صورت مستندات و جداولی از اطلاعات، فرمول‌ها و استانداردها بیان می‌شود. دانش نوع دوم که دانش اپیزودیک، خاص و تجربی نامیده می‌شود، دانشی است منحصر به فرد که از طریق تجربه‌ی مستقیم به‌دست می‌آید. ارزش این نوع دانش، که همان دانش شخصی است، همراه تفسیرها و باورهای شخصی در معماری افزایش می‌یابد. در فرآیند طراحی معماری نیز دو نوع دانش را می‌توان تشخیص داد، دانش صریح و دانش شخصی. این دو نوع دانش در ادبیات مربوط به طراحی با هم و در کنار هم ظاهر می‌شوند. به همین دلیل، دانش طراحی معماری را می‌توان دانش «بینابینی</w:t>
      </w:r>
      <w:r>
        <w:rPr>
          <w:rStyle w:val="FootnoteReference"/>
          <w:rtl/>
        </w:rPr>
        <w:footnoteReference w:id="45"/>
      </w:r>
      <w:r>
        <w:rPr>
          <w:rFonts w:hint="cs"/>
          <w:rtl/>
        </w:rPr>
        <w:t xml:space="preserve">» نامید که هر دو بعد دانش را شامل می‌شود. </w:t>
      </w:r>
    </w:p>
    <w:p w14:paraId="7F2ACD8B" w14:textId="77777777" w:rsidR="00E1186D" w:rsidRDefault="00E1186D" w:rsidP="006F3A32">
      <w:pPr>
        <w:pStyle w:val="a"/>
        <w:rPr>
          <w:rtl/>
        </w:rPr>
      </w:pPr>
      <w:r>
        <w:rPr>
          <w:rFonts w:hint="cs"/>
          <w:rtl/>
        </w:rPr>
        <w:t>در بیشترمواقع وقتی سخن از دانش شخصی به میان می‌آید، تنها بعد عملی و مهارتی آن به ذهن متبادر می‌شود، در حالیکه پولانی ضمن یکسان دانستن ساختار «دانستن» با «انجام دادن ماهرانه»، دانش شخصی را متشکل از دو بعد «شناختی» و «مهارتی» می‌داند. با در نظرگرفتن ماهیت ترکیبی علم و هنر در معماری، می‌توان نتیجه گرفت بخشی از دانش شخصی طراح در فرآیند طراحی، مربوط به مهارت‌های طراحی است. مهارت‌هایی مثل ایده‌یابی، ترسیم، ارائه و مدیریت، بخش دیگر به ادراک کلیت معنادار و یکپارچه‌ای اشاره دارد که طراح با کمک تجربه، حضور و درونی‌سازی عوامل موثر در طراحی، به بیان دقیق‌تری از موقعیت طراحی می‌رسد و می‌توان آن را «بعد شناختی دانش شخصی» دانست.</w:t>
      </w:r>
    </w:p>
    <w:p w14:paraId="281C5186" w14:textId="77777777" w:rsidR="00E1186D" w:rsidRDefault="00E1186D" w:rsidP="006F3A32">
      <w:pPr>
        <w:pStyle w:val="a"/>
        <w:rPr>
          <w:rtl/>
        </w:rPr>
      </w:pPr>
      <w:r>
        <w:rPr>
          <w:rFonts w:hint="cs"/>
          <w:rtl/>
        </w:rPr>
        <w:t xml:space="preserve">طراحی یک فعالیت موقعیت‌مند و نتیجه‌ی زنجیره‌ای از تصمیم‌گیری‌ها در یک موقعیت خاص است. موقعیت طراحی با موضوع و بستر مشخص می‌شود. موضوع، در برگیرنده‌ی ویژگی‌های کارکردی یعنی عملکردها، فعالیت‌ها، فضاها و ارتباطات آنها، ویژگی‌های شکلی و ساختاری شامل فرم، هندسه و مقیاس، و همچنین </w:t>
      </w:r>
      <w:r>
        <w:rPr>
          <w:rFonts w:hint="cs"/>
          <w:rtl/>
        </w:rPr>
        <w:lastRenderedPageBreak/>
        <w:t>ویژگی‌های معنایی شامل کیفیت‌های ذهنی و احساسی مورد انتظار است. بستر نیز دربردارنده‌ی ویژگی‌های موردی شامل هندسه، توپوگرافی و هم‌جواری‌هاست. یک رویکرد در شناخت موقعیت طراحی، رویکرد پدیدارشناسی است که طراح نه در مواجهه با موقعیت طراحی، بلکه در کنار و همراه آن دیده می‌شود. بر اساس نظریه‌ی پولانی بخشی از دانش  مربوط به موقعیت طراحی دانشی است که طراح با تکیه بر آگاهی از مصادیق معماری و مکان‌های تجربه‌شده‌ی قبلی و درونی کردن آنها، به تدریج کسب کرده است. این نوع دانش و آگاهی، ادراکی یکپارچه، معنادار، منحصر به فرد و بیان ناشدنی از موقعیت طراحی است که شامل تصورات، عقاید، باورها و تفسیرهای شخصی طراحی نیز می‌شود.این تفسیر شخصی همان است که کیز دورست</w:t>
      </w:r>
      <w:r>
        <w:rPr>
          <w:rStyle w:val="FootnoteReference"/>
          <w:rtl/>
        </w:rPr>
        <w:footnoteReference w:id="46"/>
      </w:r>
      <w:r>
        <w:rPr>
          <w:rFonts w:hint="cs"/>
          <w:rtl/>
        </w:rPr>
        <w:t xml:space="preserve"> فرآیند طراحی را یک عمل تصمیم‌گیری می‌داند. </w:t>
      </w:r>
    </w:p>
    <w:p w14:paraId="2C190A90" w14:textId="0398C7D0" w:rsidR="009211E6" w:rsidRDefault="002F4368" w:rsidP="00860722">
      <w:pPr>
        <w:pStyle w:val="Subtitle"/>
        <w:rPr>
          <w:rtl/>
        </w:rPr>
      </w:pPr>
      <w:r w:rsidRPr="002F4368">
        <w:rPr>
          <w:rFonts w:hint="cs"/>
          <w:rtl/>
        </w:rPr>
        <w:t>دانش صریح</w:t>
      </w:r>
    </w:p>
    <w:p w14:paraId="0C88C4AF" w14:textId="3663170E" w:rsidR="0055398D" w:rsidRPr="0055398D" w:rsidRDefault="0055398D" w:rsidP="006F3A32">
      <w:pPr>
        <w:pStyle w:val="a"/>
        <w:rPr>
          <w:rtl/>
        </w:rPr>
      </w:pPr>
      <w:r>
        <w:rPr>
          <w:rFonts w:hint="cs"/>
          <w:rtl/>
        </w:rPr>
        <w:t>دانش صریح در طراحی محیط‌های یادگیری به دو دسته‌ی دانش یادگیری و اصول طراحی محیط یادگیری تقسیم می‌شود که در ادامه به بیان ادبیات موجود هرکدام پرداخته شده‌است.</w:t>
      </w:r>
    </w:p>
    <w:p w14:paraId="6AE33C59" w14:textId="0B2AF664" w:rsidR="009B4E24" w:rsidRPr="00D83DF4" w:rsidRDefault="00E1186D" w:rsidP="00860722">
      <w:pPr>
        <w:pStyle w:val="a0"/>
        <w:rPr>
          <w:rtl/>
        </w:rPr>
      </w:pPr>
      <w:bookmarkStart w:id="14" w:name="_Toc126314597"/>
      <w:bookmarkStart w:id="15" w:name="_Toc126371267"/>
      <w:bookmarkStart w:id="16" w:name="_Toc127365965"/>
      <w:bookmarkStart w:id="17" w:name="_Toc126314596"/>
      <w:bookmarkEnd w:id="12"/>
      <w:r>
        <w:rPr>
          <w:rFonts w:hint="cs"/>
          <w:rtl/>
        </w:rPr>
        <w:t>دانش</w:t>
      </w:r>
      <w:r w:rsidR="009B4E24" w:rsidRPr="00D83DF4">
        <w:rPr>
          <w:rFonts w:hint="cs"/>
          <w:rtl/>
        </w:rPr>
        <w:t xml:space="preserve"> یادگیری</w:t>
      </w:r>
      <w:bookmarkEnd w:id="14"/>
      <w:bookmarkEnd w:id="15"/>
      <w:bookmarkEnd w:id="16"/>
      <w:r>
        <w:rPr>
          <w:rFonts w:hint="cs"/>
          <w:rtl/>
        </w:rPr>
        <w:t xml:space="preserve"> (نظریات یادگیری)</w:t>
      </w:r>
    </w:p>
    <w:p w14:paraId="75BDE220" w14:textId="63AE3853" w:rsidR="009B4E24" w:rsidRPr="00D83DF4" w:rsidRDefault="009B4E24" w:rsidP="006F3A32">
      <w:pPr>
        <w:pStyle w:val="a"/>
        <w:rPr>
          <w:rtl/>
        </w:rPr>
      </w:pPr>
      <w:r w:rsidRPr="00D455D0">
        <w:rPr>
          <w:rtl/>
        </w:rPr>
        <w:t>پژوهش‌های متعددی در حوزه یادگیری انجام شده که منجر به ارائه نظریات یادگیری شده ا</w:t>
      </w:r>
      <w:r w:rsidR="0055398D">
        <w:rPr>
          <w:rFonts w:hint="cs"/>
          <w:rtl/>
        </w:rPr>
        <w:t>ند</w:t>
      </w:r>
      <w:r w:rsidRPr="00D455D0">
        <w:rPr>
          <w:rtl/>
        </w:rPr>
        <w:t>.</w:t>
      </w:r>
      <w:r w:rsidRPr="00D83DF4">
        <w:rPr>
          <w:rtl/>
        </w:rPr>
        <w:t xml:space="preserve"> </w:t>
      </w:r>
      <w:r w:rsidR="00D455D0">
        <w:rPr>
          <w:rFonts w:hint="cs"/>
          <w:rtl/>
        </w:rPr>
        <w:t>ن</w:t>
      </w:r>
      <w:r w:rsidRPr="00D83DF4">
        <w:rPr>
          <w:rtl/>
        </w:rPr>
        <w:t>ظریه</w:t>
      </w:r>
      <w:r w:rsidR="00D455D0">
        <w:rPr>
          <w:rFonts w:hint="cs"/>
          <w:rtl/>
        </w:rPr>
        <w:t>‌</w:t>
      </w:r>
      <w:r w:rsidRPr="00D83DF4">
        <w:rPr>
          <w:rtl/>
        </w:rPr>
        <w:t>های سنتی یادگیری در قالب نظریه</w:t>
      </w:r>
      <w:r w:rsidRPr="00D83DF4">
        <w:rPr>
          <w:rFonts w:hint="cs"/>
          <w:rtl/>
        </w:rPr>
        <w:t>‌</w:t>
      </w:r>
      <w:r w:rsidRPr="00D83DF4">
        <w:rPr>
          <w:rtl/>
        </w:rPr>
        <w:t>هایی مانند رفتارگرایی، شناخت</w:t>
      </w:r>
      <w:r w:rsidRPr="00D83DF4">
        <w:rPr>
          <w:rFonts w:hint="cs"/>
          <w:rtl/>
        </w:rPr>
        <w:t>‌</w:t>
      </w:r>
      <w:r w:rsidRPr="00D83DF4">
        <w:rPr>
          <w:rtl/>
        </w:rPr>
        <w:t>گرایی و سازنده</w:t>
      </w:r>
      <w:r w:rsidRPr="00D83DF4">
        <w:rPr>
          <w:rFonts w:hint="cs"/>
          <w:rtl/>
        </w:rPr>
        <w:t>‌</w:t>
      </w:r>
      <w:r w:rsidRPr="00D83DF4">
        <w:rPr>
          <w:rtl/>
        </w:rPr>
        <w:t>گرایی معرفی شده</w:t>
      </w:r>
      <w:r w:rsidR="00D455D0">
        <w:rPr>
          <w:rFonts w:hint="cs"/>
          <w:rtl/>
        </w:rPr>
        <w:t>‌</w:t>
      </w:r>
      <w:r w:rsidRPr="00D83DF4">
        <w:rPr>
          <w:rtl/>
        </w:rPr>
        <w:t>اند. همچنین یکی از نظریه</w:t>
      </w:r>
      <w:r w:rsidR="00D455D0">
        <w:rPr>
          <w:rFonts w:hint="cs"/>
          <w:rtl/>
        </w:rPr>
        <w:t>‌</w:t>
      </w:r>
      <w:r w:rsidRPr="00D83DF4">
        <w:rPr>
          <w:rtl/>
        </w:rPr>
        <w:t>های جدیدتر در این قلمرو، نظریه</w:t>
      </w:r>
      <w:r w:rsidR="00D455D0">
        <w:rPr>
          <w:rFonts w:hint="cs"/>
          <w:rtl/>
        </w:rPr>
        <w:t>‌</w:t>
      </w:r>
      <w:r w:rsidRPr="00D83DF4">
        <w:rPr>
          <w:rtl/>
        </w:rPr>
        <w:t>ی ارتباط</w:t>
      </w:r>
      <w:r w:rsidR="00D455D0">
        <w:rPr>
          <w:rFonts w:hint="cs"/>
          <w:rtl/>
        </w:rPr>
        <w:t>‌</w:t>
      </w:r>
      <w:r w:rsidRPr="00D83DF4">
        <w:rPr>
          <w:rtl/>
        </w:rPr>
        <w:t>گرایی است</w:t>
      </w:r>
      <w:r w:rsidRPr="00D83DF4">
        <w:rPr>
          <w:rFonts w:hint="cs"/>
          <w:rtl/>
        </w:rPr>
        <w:t xml:space="preserve"> </w:t>
      </w:r>
      <w:r w:rsidR="00EE6EE9" w:rsidRPr="00D83DF4">
        <w:rPr>
          <w:rFonts w:hint="cs"/>
          <w:rtl/>
        </w:rPr>
        <w:t>ک</w:t>
      </w:r>
      <w:r w:rsidR="00D455D0">
        <w:rPr>
          <w:rFonts w:hint="cs"/>
          <w:rtl/>
        </w:rPr>
        <w:t>ه</w:t>
      </w:r>
      <w:r w:rsidR="00EE6EE9" w:rsidRPr="00D83DF4">
        <w:rPr>
          <w:rFonts w:hint="cs"/>
          <w:rtl/>
        </w:rPr>
        <w:t xml:space="preserve"> زیمنس</w:t>
      </w:r>
      <w:r w:rsidR="00D455D0">
        <w:rPr>
          <w:rFonts w:hint="cs"/>
          <w:rtl/>
        </w:rPr>
        <w:t xml:space="preserve"> </w:t>
      </w:r>
      <w:r w:rsidR="00EE6EE9" w:rsidRPr="00D83DF4">
        <w:rPr>
          <w:rFonts w:hint="cs"/>
          <w:rtl/>
        </w:rPr>
        <w:t>(2005)</w:t>
      </w:r>
      <w:r w:rsidR="00F06183">
        <w:rPr>
          <w:rFonts w:hint="cs"/>
          <w:rtl/>
        </w:rPr>
        <w:t xml:space="preserve"> آن را</w:t>
      </w:r>
      <w:r w:rsidR="00EE6EE9" w:rsidRPr="00D83DF4">
        <w:rPr>
          <w:rFonts w:hint="cs"/>
          <w:rtl/>
        </w:rPr>
        <w:t xml:space="preserve"> ارائه </w:t>
      </w:r>
      <w:r w:rsidR="00D455D0">
        <w:rPr>
          <w:rFonts w:hint="cs"/>
          <w:rtl/>
        </w:rPr>
        <w:t>کر</w:t>
      </w:r>
      <w:r w:rsidR="00EE6EE9" w:rsidRPr="00D83DF4">
        <w:rPr>
          <w:rFonts w:hint="cs"/>
          <w:rtl/>
        </w:rPr>
        <w:t xml:space="preserve">ده‌است </w:t>
      </w:r>
      <w:r w:rsidRPr="00D83DF4">
        <w:rPr>
          <w:rFonts w:hint="cs"/>
          <w:rtl/>
        </w:rPr>
        <w:t>(</w:t>
      </w:r>
      <w:r w:rsidRPr="00D83DF4">
        <w:rPr>
          <w:rtl/>
        </w:rPr>
        <w:t>محمدی چابکی، رضا؛</w:t>
      </w:r>
      <w:r w:rsidRPr="00D83DF4">
        <w:rPr>
          <w:rFonts w:ascii="Cambria" w:hAnsi="Cambria" w:cs="Cambria" w:hint="cs"/>
          <w:rtl/>
        </w:rPr>
        <w:t> </w:t>
      </w:r>
      <w:r w:rsidRPr="00D83DF4">
        <w:rPr>
          <w:rFonts w:hint="cs"/>
          <w:rtl/>
        </w:rPr>
        <w:t>پروین</w:t>
      </w:r>
      <w:r w:rsidRPr="00D83DF4">
        <w:rPr>
          <w:rtl/>
        </w:rPr>
        <w:t xml:space="preserve"> </w:t>
      </w:r>
      <w:r w:rsidRPr="00D83DF4">
        <w:rPr>
          <w:rFonts w:hint="cs"/>
          <w:rtl/>
        </w:rPr>
        <w:t>بازقندی</w:t>
      </w:r>
      <w:r w:rsidRPr="00D83DF4">
        <w:rPr>
          <w:rFonts w:ascii="Cambria" w:hAnsi="Cambria" w:cs="Cambria" w:hint="cs"/>
          <w:rtl/>
        </w:rPr>
        <w:t> </w:t>
      </w:r>
      <w:r w:rsidRPr="00D83DF4">
        <w:rPr>
          <w:rFonts w:hint="cs"/>
          <w:rtl/>
        </w:rPr>
        <w:t>و</w:t>
      </w:r>
      <w:r w:rsidRPr="00D83DF4">
        <w:rPr>
          <w:rtl/>
        </w:rPr>
        <w:t xml:space="preserve"> </w:t>
      </w:r>
      <w:r w:rsidRPr="00D83DF4">
        <w:rPr>
          <w:rFonts w:hint="cs"/>
          <w:rtl/>
        </w:rPr>
        <w:t>سعید</w:t>
      </w:r>
      <w:r w:rsidRPr="00D83DF4">
        <w:rPr>
          <w:rtl/>
        </w:rPr>
        <w:t xml:space="preserve"> </w:t>
      </w:r>
      <w:r w:rsidRPr="00D83DF4">
        <w:rPr>
          <w:rFonts w:hint="cs"/>
          <w:rtl/>
        </w:rPr>
        <w:t>ضرغامی</w:t>
      </w:r>
      <w:r w:rsidRPr="00D83DF4">
        <w:rPr>
          <w:rtl/>
        </w:rPr>
        <w:t xml:space="preserve"> </w:t>
      </w:r>
      <w:r w:rsidRPr="00D83DF4">
        <w:rPr>
          <w:rFonts w:hint="cs"/>
          <w:rtl/>
        </w:rPr>
        <w:t>همرا</w:t>
      </w:r>
      <w:r w:rsidRPr="00D83DF4">
        <w:rPr>
          <w:rtl/>
        </w:rPr>
        <w:t>ه</w:t>
      </w:r>
      <w:r w:rsidR="00D455D0">
        <w:rPr>
          <w:rFonts w:hint="cs"/>
          <w:rtl/>
        </w:rPr>
        <w:t>، 1396</w:t>
      </w:r>
      <w:r w:rsidRPr="00D83DF4">
        <w:rPr>
          <w:rFonts w:hint="cs"/>
          <w:rtl/>
        </w:rPr>
        <w:t>)</w:t>
      </w:r>
      <w:r w:rsidR="009B30B6">
        <w:rPr>
          <w:rFonts w:hint="cs"/>
          <w:rtl/>
        </w:rPr>
        <w:t>.</w:t>
      </w:r>
      <w:r w:rsidR="00F06183">
        <w:rPr>
          <w:rFonts w:hint="cs"/>
          <w:rtl/>
        </w:rPr>
        <w:t xml:space="preserve"> </w:t>
      </w:r>
      <w:r w:rsidR="00FF4E99">
        <w:rPr>
          <w:rFonts w:hint="cs"/>
          <w:rtl/>
        </w:rPr>
        <w:t>با مطالعه‌ی ادبیات نظری در زمینه‌ی نظریه‌های یادگیری به نظر می‌رسد که ه</w:t>
      </w:r>
      <w:r w:rsidR="00F06183">
        <w:rPr>
          <w:rFonts w:hint="cs"/>
          <w:rtl/>
        </w:rPr>
        <w:t>یچکدام از نظریه‌های موجود، به طور مشخص</w:t>
      </w:r>
      <w:r w:rsidR="00FF4E99">
        <w:rPr>
          <w:rFonts w:hint="cs"/>
          <w:rtl/>
        </w:rPr>
        <w:t>،</w:t>
      </w:r>
      <w:r w:rsidR="00F06183">
        <w:rPr>
          <w:rFonts w:hint="cs"/>
          <w:rtl/>
        </w:rPr>
        <w:t xml:space="preserve"> در مورد اصول و معیارهایی برای طراحی فضای یادگیری سخن نگفته‌اند اما پژوهش‌های مختلفی در</w:t>
      </w:r>
      <w:r w:rsidR="00FF4E99">
        <w:rPr>
          <w:rFonts w:hint="cs"/>
          <w:rtl/>
        </w:rPr>
        <w:t xml:space="preserve"> این</w:t>
      </w:r>
      <w:r w:rsidR="00F06183">
        <w:rPr>
          <w:rFonts w:hint="cs"/>
          <w:rtl/>
        </w:rPr>
        <w:t xml:space="preserve"> زمینه‌</w:t>
      </w:r>
      <w:r w:rsidR="00FF4E99">
        <w:rPr>
          <w:rFonts w:hint="cs"/>
          <w:rtl/>
        </w:rPr>
        <w:t xml:space="preserve"> </w:t>
      </w:r>
      <w:r w:rsidR="00F06183">
        <w:rPr>
          <w:rFonts w:hint="cs"/>
          <w:rtl/>
        </w:rPr>
        <w:t xml:space="preserve">از دیدگاه نظریات مختلف یادگیری انجام شده که به غنای ادبیات </w:t>
      </w:r>
      <w:r w:rsidR="00FF4E99">
        <w:rPr>
          <w:rFonts w:hint="cs"/>
          <w:rtl/>
        </w:rPr>
        <w:t>موجود کمک کرده‌است که</w:t>
      </w:r>
      <w:r w:rsidR="00F06183">
        <w:rPr>
          <w:rFonts w:hint="cs"/>
          <w:rtl/>
        </w:rPr>
        <w:t xml:space="preserve"> </w:t>
      </w:r>
      <w:r w:rsidR="00FF4E99">
        <w:rPr>
          <w:rFonts w:hint="cs"/>
          <w:rtl/>
        </w:rPr>
        <w:t>در ادامه به آن پرداخته شده‌است.</w:t>
      </w:r>
    </w:p>
    <w:p w14:paraId="7422F955" w14:textId="24372E3C" w:rsidR="009F761D" w:rsidRPr="00D83DF4" w:rsidRDefault="009F761D" w:rsidP="00860722">
      <w:pPr>
        <w:pStyle w:val="a0"/>
        <w:rPr>
          <w:rtl/>
        </w:rPr>
      </w:pPr>
      <w:bookmarkStart w:id="18" w:name="_Toc126314598"/>
      <w:bookmarkStart w:id="19" w:name="_Toc126371270"/>
      <w:bookmarkStart w:id="20" w:name="_Toc127365968"/>
      <w:bookmarkEnd w:id="17"/>
      <w:r w:rsidRPr="00D83DF4">
        <w:rPr>
          <w:rFonts w:hint="cs"/>
          <w:rtl/>
        </w:rPr>
        <w:t>رفتارگرایی</w:t>
      </w:r>
      <w:bookmarkEnd w:id="18"/>
      <w:r w:rsidR="00C101F0" w:rsidRPr="00D83DF4">
        <w:rPr>
          <w:rStyle w:val="FootnoteReference"/>
          <w:rtl/>
        </w:rPr>
        <w:footnoteReference w:id="47"/>
      </w:r>
      <w:bookmarkEnd w:id="19"/>
      <w:bookmarkEnd w:id="20"/>
    </w:p>
    <w:p w14:paraId="7A631464" w14:textId="44C568F0" w:rsidR="003A38D6" w:rsidRPr="00D83DF4" w:rsidRDefault="00B01301" w:rsidP="006F3A32">
      <w:pPr>
        <w:pStyle w:val="a"/>
        <w:rPr>
          <w:rtl/>
        </w:rPr>
      </w:pPr>
      <w:r w:rsidRPr="00D83DF4">
        <w:rPr>
          <w:rFonts w:hint="cs"/>
          <w:rtl/>
        </w:rPr>
        <w:t xml:space="preserve">توجه عمدۀ رفتارگراها به موضوع رفتار است. به عبارتی </w:t>
      </w:r>
      <w:r w:rsidR="00E45A4B" w:rsidRPr="00D83DF4">
        <w:rPr>
          <w:rtl/>
        </w:rPr>
        <w:t>رفتارگرا</w:t>
      </w:r>
      <w:r w:rsidR="00E45A4B" w:rsidRPr="00D83DF4">
        <w:rPr>
          <w:rFonts w:hint="cs"/>
          <w:rtl/>
        </w:rPr>
        <w:t>یی</w:t>
      </w:r>
      <w:r w:rsidR="00E45A4B" w:rsidRPr="00D83DF4">
        <w:rPr>
          <w:rtl/>
        </w:rPr>
        <w:t xml:space="preserve"> به تغ</w:t>
      </w:r>
      <w:r w:rsidR="00E45A4B" w:rsidRPr="00D83DF4">
        <w:rPr>
          <w:rFonts w:hint="cs"/>
          <w:rtl/>
        </w:rPr>
        <w:t>یی</w:t>
      </w:r>
      <w:r w:rsidR="00E45A4B" w:rsidRPr="00D83DF4">
        <w:rPr>
          <w:rFonts w:hint="eastAsia"/>
          <w:rtl/>
        </w:rPr>
        <w:t>ر</w:t>
      </w:r>
      <w:r w:rsidR="00E45A4B" w:rsidRPr="00D83DF4">
        <w:rPr>
          <w:rtl/>
        </w:rPr>
        <w:t xml:space="preserve"> قابل مشاهده در رفتار مربوط م</w:t>
      </w:r>
      <w:r w:rsidR="00FF4E99">
        <w:rPr>
          <w:rFonts w:hint="cs"/>
          <w:rtl/>
        </w:rPr>
        <w:t>ی‌شود</w:t>
      </w:r>
      <w:r w:rsidR="00553E41" w:rsidRPr="00D83DF4">
        <w:rPr>
          <w:rtl/>
        </w:rPr>
        <w:t>.</w:t>
      </w:r>
      <w:r w:rsidR="00553E41" w:rsidRPr="00D83DF4">
        <w:rPr>
          <w:rFonts w:hint="cs"/>
          <w:rtl/>
        </w:rPr>
        <w:t xml:space="preserve"> </w:t>
      </w:r>
      <w:r w:rsidR="00E45A4B" w:rsidRPr="00D83DF4">
        <w:rPr>
          <w:rtl/>
        </w:rPr>
        <w:t>رفتارگرا</w:t>
      </w:r>
      <w:r w:rsidR="00E45A4B" w:rsidRPr="00D83DF4">
        <w:rPr>
          <w:rFonts w:hint="cs"/>
          <w:rtl/>
        </w:rPr>
        <w:t>ی</w:t>
      </w:r>
      <w:r w:rsidR="00E45A4B" w:rsidRPr="00D83DF4">
        <w:rPr>
          <w:rFonts w:hint="eastAsia"/>
          <w:rtl/>
        </w:rPr>
        <w:t>ان</w:t>
      </w:r>
      <w:r w:rsidR="00E45A4B" w:rsidRPr="00D83DF4">
        <w:rPr>
          <w:rtl/>
        </w:rPr>
        <w:t xml:space="preserve"> بر ا</w:t>
      </w:r>
      <w:r w:rsidR="00E45A4B" w:rsidRPr="00D83DF4">
        <w:rPr>
          <w:rFonts w:hint="cs"/>
          <w:rtl/>
        </w:rPr>
        <w:t>ی</w:t>
      </w:r>
      <w:r w:rsidR="00E45A4B" w:rsidRPr="00D83DF4">
        <w:rPr>
          <w:rFonts w:hint="eastAsia"/>
          <w:rtl/>
        </w:rPr>
        <w:t>ن</w:t>
      </w:r>
      <w:r w:rsidR="00E45A4B" w:rsidRPr="00D83DF4">
        <w:rPr>
          <w:rtl/>
        </w:rPr>
        <w:t xml:space="preserve"> باورند که </w:t>
      </w:r>
      <w:r w:rsidR="00E45A4B" w:rsidRPr="00D83DF4">
        <w:rPr>
          <w:rFonts w:hint="cs"/>
          <w:rtl/>
        </w:rPr>
        <w:t>ی</w:t>
      </w:r>
      <w:r w:rsidR="00E45A4B" w:rsidRPr="00D83DF4">
        <w:rPr>
          <w:rFonts w:hint="eastAsia"/>
          <w:rtl/>
        </w:rPr>
        <w:t>ادگ</w:t>
      </w:r>
      <w:r w:rsidR="00E45A4B" w:rsidRPr="00D83DF4">
        <w:rPr>
          <w:rFonts w:hint="cs"/>
          <w:rtl/>
        </w:rPr>
        <w:t>ی</w:t>
      </w:r>
      <w:r w:rsidR="00E45A4B" w:rsidRPr="00D83DF4">
        <w:rPr>
          <w:rFonts w:hint="eastAsia"/>
          <w:rtl/>
        </w:rPr>
        <w:t>ر</w:t>
      </w:r>
      <w:r w:rsidR="00E45A4B" w:rsidRPr="00D83DF4">
        <w:rPr>
          <w:rFonts w:hint="cs"/>
          <w:rtl/>
        </w:rPr>
        <w:t>ی</w:t>
      </w:r>
      <w:r w:rsidR="00E45A4B" w:rsidRPr="00D83DF4">
        <w:rPr>
          <w:rtl/>
        </w:rPr>
        <w:t xml:space="preserve"> با تغ</w:t>
      </w:r>
      <w:r w:rsidR="00E45A4B" w:rsidRPr="00D83DF4">
        <w:rPr>
          <w:rFonts w:hint="cs"/>
          <w:rtl/>
        </w:rPr>
        <w:t>یی</w:t>
      </w:r>
      <w:r w:rsidR="00E45A4B" w:rsidRPr="00D83DF4">
        <w:rPr>
          <w:rFonts w:hint="eastAsia"/>
          <w:rtl/>
        </w:rPr>
        <w:t>ر</w:t>
      </w:r>
      <w:r w:rsidR="00E45A4B" w:rsidRPr="00D83DF4">
        <w:rPr>
          <w:rtl/>
        </w:rPr>
        <w:t xml:space="preserve"> در اعمال فراهم م</w:t>
      </w:r>
      <w:r w:rsidR="00E45A4B" w:rsidRPr="00D83DF4">
        <w:rPr>
          <w:rFonts w:hint="cs"/>
          <w:rtl/>
        </w:rPr>
        <w:t>ی</w:t>
      </w:r>
      <w:r w:rsidR="00195BD3">
        <w:rPr>
          <w:rFonts w:hint="cs"/>
          <w:rtl/>
        </w:rPr>
        <w:t>‌</w:t>
      </w:r>
      <w:r w:rsidR="00E45A4B" w:rsidRPr="00D83DF4">
        <w:rPr>
          <w:rtl/>
        </w:rPr>
        <w:t>شود</w:t>
      </w:r>
      <w:r w:rsidR="00FF4E99">
        <w:rPr>
          <w:rFonts w:hint="cs"/>
          <w:rtl/>
        </w:rPr>
        <w:t>، لذا</w:t>
      </w:r>
      <w:r w:rsidR="00E45A4B" w:rsidRPr="00D83DF4">
        <w:rPr>
          <w:rtl/>
        </w:rPr>
        <w:t xml:space="preserve"> افراد را در معرض محرک</w:t>
      </w:r>
      <w:r w:rsidR="00FF4E99">
        <w:rPr>
          <w:rFonts w:hint="cs"/>
          <w:rtl/>
        </w:rPr>
        <w:t>‌</w:t>
      </w:r>
      <w:r w:rsidR="00E45A4B" w:rsidRPr="00D83DF4">
        <w:rPr>
          <w:rtl/>
        </w:rPr>
        <w:t>ها</w:t>
      </w:r>
      <w:r w:rsidR="00E45A4B" w:rsidRPr="00D83DF4">
        <w:rPr>
          <w:rFonts w:hint="cs"/>
          <w:rtl/>
        </w:rPr>
        <w:t>ی</w:t>
      </w:r>
      <w:r w:rsidR="00E45A4B" w:rsidRPr="00D83DF4">
        <w:rPr>
          <w:rtl/>
        </w:rPr>
        <w:t xml:space="preserve"> خارج</w:t>
      </w:r>
      <w:r w:rsidR="00E45A4B" w:rsidRPr="00D83DF4">
        <w:rPr>
          <w:rFonts w:hint="cs"/>
          <w:rtl/>
        </w:rPr>
        <w:t>ی</w:t>
      </w:r>
      <w:r w:rsidR="00E45A4B" w:rsidRPr="00D83DF4">
        <w:rPr>
          <w:rtl/>
        </w:rPr>
        <w:t xml:space="preserve"> قرار م</w:t>
      </w:r>
      <w:r w:rsidR="00E45A4B" w:rsidRPr="00D83DF4">
        <w:rPr>
          <w:rFonts w:hint="cs"/>
          <w:rtl/>
        </w:rPr>
        <w:t>ی</w:t>
      </w:r>
      <w:r w:rsidR="00FF4E99">
        <w:rPr>
          <w:rFonts w:hint="cs"/>
          <w:rtl/>
        </w:rPr>
        <w:t>‌</w:t>
      </w:r>
      <w:r w:rsidR="00E45A4B" w:rsidRPr="00D83DF4">
        <w:rPr>
          <w:rtl/>
        </w:rPr>
        <w:t>ده</w:t>
      </w:r>
      <w:r w:rsidR="00AB2E90" w:rsidRPr="00D83DF4">
        <w:rPr>
          <w:rFonts w:hint="cs"/>
          <w:rtl/>
        </w:rPr>
        <w:t>ن</w:t>
      </w:r>
      <w:r w:rsidR="00E45A4B" w:rsidRPr="00D83DF4">
        <w:rPr>
          <w:rtl/>
        </w:rPr>
        <w:t>د تا زمان</w:t>
      </w:r>
      <w:r w:rsidR="00E45A4B" w:rsidRPr="00D83DF4">
        <w:rPr>
          <w:rFonts w:hint="cs"/>
          <w:rtl/>
        </w:rPr>
        <w:t>ی</w:t>
      </w:r>
      <w:r w:rsidR="00E45A4B" w:rsidRPr="00D83DF4">
        <w:rPr>
          <w:rtl/>
        </w:rPr>
        <w:t xml:space="preserve"> که پاسخ دلخواه در</w:t>
      </w:r>
      <w:r w:rsidR="00E45A4B" w:rsidRPr="00D83DF4">
        <w:rPr>
          <w:rFonts w:hint="cs"/>
          <w:rtl/>
        </w:rPr>
        <w:t>ی</w:t>
      </w:r>
      <w:r w:rsidR="00E45A4B" w:rsidRPr="00D83DF4">
        <w:rPr>
          <w:rFonts w:hint="eastAsia"/>
          <w:rtl/>
        </w:rPr>
        <w:t>افت</w:t>
      </w:r>
      <w:r w:rsidR="00E45A4B" w:rsidRPr="00D83DF4">
        <w:rPr>
          <w:rtl/>
        </w:rPr>
        <w:t xml:space="preserve"> شود. در ا</w:t>
      </w:r>
      <w:r w:rsidR="00E45A4B" w:rsidRPr="00D83DF4">
        <w:rPr>
          <w:rFonts w:hint="cs"/>
          <w:rtl/>
        </w:rPr>
        <w:t>ی</w:t>
      </w:r>
      <w:r w:rsidR="00E45A4B" w:rsidRPr="00D83DF4">
        <w:rPr>
          <w:rFonts w:hint="eastAsia"/>
          <w:rtl/>
        </w:rPr>
        <w:t>ن</w:t>
      </w:r>
      <w:r w:rsidR="00E45A4B" w:rsidRPr="00D83DF4">
        <w:rPr>
          <w:rtl/>
        </w:rPr>
        <w:t xml:space="preserve"> مدارس دانش توسط معل</w:t>
      </w:r>
      <w:r w:rsidR="00E45A4B" w:rsidRPr="00D83DF4">
        <w:rPr>
          <w:rFonts w:hint="eastAsia"/>
          <w:rtl/>
        </w:rPr>
        <w:t>م</w:t>
      </w:r>
      <w:r w:rsidR="00E45A4B" w:rsidRPr="00D83DF4">
        <w:rPr>
          <w:rtl/>
        </w:rPr>
        <w:t xml:space="preserve"> منتقل م</w:t>
      </w:r>
      <w:r w:rsidR="00E45A4B" w:rsidRPr="00D83DF4">
        <w:rPr>
          <w:rFonts w:hint="cs"/>
          <w:rtl/>
        </w:rPr>
        <w:t>ی</w:t>
      </w:r>
      <w:r w:rsidR="00195BD3">
        <w:rPr>
          <w:rFonts w:hint="cs"/>
          <w:rtl/>
        </w:rPr>
        <w:t>‌</w:t>
      </w:r>
      <w:r w:rsidR="00E45A4B" w:rsidRPr="00D83DF4">
        <w:rPr>
          <w:rtl/>
        </w:rPr>
        <w:t>شود در حال</w:t>
      </w:r>
      <w:r w:rsidR="00E45A4B" w:rsidRPr="00D83DF4">
        <w:rPr>
          <w:rFonts w:hint="cs"/>
          <w:rtl/>
        </w:rPr>
        <w:t>ی</w:t>
      </w:r>
      <w:r w:rsidR="00E45A4B" w:rsidRPr="00D83DF4">
        <w:rPr>
          <w:rtl/>
        </w:rPr>
        <w:t xml:space="preserve"> که </w:t>
      </w:r>
      <w:r w:rsidR="00E45A4B" w:rsidRPr="00D83DF4">
        <w:rPr>
          <w:rFonts w:hint="cs"/>
          <w:rtl/>
        </w:rPr>
        <w:t>ی</w:t>
      </w:r>
      <w:r w:rsidR="00E45A4B" w:rsidRPr="00D83DF4">
        <w:rPr>
          <w:rFonts w:hint="eastAsia"/>
          <w:rtl/>
        </w:rPr>
        <w:t>ادگ</w:t>
      </w:r>
      <w:r w:rsidR="00E45A4B" w:rsidRPr="00D83DF4">
        <w:rPr>
          <w:rFonts w:hint="cs"/>
          <w:rtl/>
        </w:rPr>
        <w:t>ی</w:t>
      </w:r>
      <w:r w:rsidR="00E45A4B" w:rsidRPr="00D83DF4">
        <w:rPr>
          <w:rFonts w:hint="eastAsia"/>
          <w:rtl/>
        </w:rPr>
        <w:t>رنده</w:t>
      </w:r>
      <w:r w:rsidR="00E45A4B" w:rsidRPr="00D83DF4">
        <w:rPr>
          <w:rtl/>
        </w:rPr>
        <w:t xml:space="preserve"> </w:t>
      </w:r>
      <w:r w:rsidR="00E45A4B" w:rsidRPr="00D83DF4">
        <w:rPr>
          <w:rFonts w:hint="cs"/>
          <w:rtl/>
        </w:rPr>
        <w:t>ی</w:t>
      </w:r>
      <w:r w:rsidR="00E45A4B" w:rsidRPr="00D83DF4">
        <w:rPr>
          <w:rFonts w:hint="eastAsia"/>
          <w:rtl/>
        </w:rPr>
        <w:t>ک</w:t>
      </w:r>
      <w:r w:rsidR="00E45A4B" w:rsidRPr="00D83DF4">
        <w:rPr>
          <w:rtl/>
        </w:rPr>
        <w:t xml:space="preserve"> شرکت</w:t>
      </w:r>
      <w:r w:rsidR="00195BD3">
        <w:rPr>
          <w:rFonts w:hint="cs"/>
          <w:rtl/>
        </w:rPr>
        <w:t>‌</w:t>
      </w:r>
      <w:r w:rsidR="00E45A4B" w:rsidRPr="00D83DF4">
        <w:rPr>
          <w:rtl/>
        </w:rPr>
        <w:t>کننده</w:t>
      </w:r>
      <w:r w:rsidR="00195BD3">
        <w:rPr>
          <w:rFonts w:hint="cs"/>
          <w:rtl/>
        </w:rPr>
        <w:t>‌ی</w:t>
      </w:r>
      <w:r w:rsidR="00E45A4B" w:rsidRPr="00D83DF4">
        <w:rPr>
          <w:rtl/>
        </w:rPr>
        <w:t xml:space="preserve"> منفعل است.</w:t>
      </w:r>
      <w:r w:rsidR="009F761D" w:rsidRPr="00D83DF4">
        <w:rPr>
          <w:rFonts w:hint="cs"/>
          <w:rtl/>
        </w:rPr>
        <w:t xml:space="preserve"> </w:t>
      </w:r>
      <w:r w:rsidR="009F761D" w:rsidRPr="00D83DF4">
        <w:rPr>
          <w:rFonts w:hint="eastAsia"/>
          <w:rtl/>
        </w:rPr>
        <w:t>با</w:t>
      </w:r>
      <w:r w:rsidR="009F761D" w:rsidRPr="00D83DF4">
        <w:rPr>
          <w:rtl/>
        </w:rPr>
        <w:t xml:space="preserve"> ا</w:t>
      </w:r>
      <w:r w:rsidR="009F761D" w:rsidRPr="00D83DF4">
        <w:rPr>
          <w:rFonts w:hint="cs"/>
          <w:rtl/>
        </w:rPr>
        <w:t>ی</w:t>
      </w:r>
      <w:r w:rsidR="009F761D" w:rsidRPr="00D83DF4">
        <w:rPr>
          <w:rFonts w:hint="eastAsia"/>
          <w:rtl/>
        </w:rPr>
        <w:t>ن</w:t>
      </w:r>
      <w:r w:rsidR="009F761D" w:rsidRPr="00D83DF4">
        <w:rPr>
          <w:rtl/>
        </w:rPr>
        <w:t xml:space="preserve"> وجود، ا</w:t>
      </w:r>
      <w:r w:rsidR="009F761D" w:rsidRPr="00D83DF4">
        <w:rPr>
          <w:rFonts w:hint="cs"/>
          <w:rtl/>
        </w:rPr>
        <w:t>ی</w:t>
      </w:r>
      <w:r w:rsidR="009F761D" w:rsidRPr="00D83DF4">
        <w:rPr>
          <w:rFonts w:hint="eastAsia"/>
          <w:rtl/>
        </w:rPr>
        <w:t>ن</w:t>
      </w:r>
      <w:r w:rsidR="009F761D" w:rsidRPr="00D83DF4">
        <w:rPr>
          <w:rtl/>
        </w:rPr>
        <w:t xml:space="preserve"> دانش به صورت ع</w:t>
      </w:r>
      <w:r w:rsidR="009F761D" w:rsidRPr="00D83DF4">
        <w:rPr>
          <w:rFonts w:hint="cs"/>
          <w:rtl/>
        </w:rPr>
        <w:t>ی</w:t>
      </w:r>
      <w:r w:rsidR="009F761D" w:rsidRPr="00D83DF4">
        <w:rPr>
          <w:rFonts w:hint="eastAsia"/>
          <w:rtl/>
        </w:rPr>
        <w:t>ن</w:t>
      </w:r>
      <w:r w:rsidR="009F761D" w:rsidRPr="00D83DF4">
        <w:rPr>
          <w:rFonts w:hint="cs"/>
          <w:rtl/>
        </w:rPr>
        <w:t>ی</w:t>
      </w:r>
      <w:r w:rsidR="009F761D" w:rsidRPr="00D83DF4">
        <w:rPr>
          <w:rFonts w:hint="eastAsia"/>
          <w:rtl/>
        </w:rPr>
        <w:t>،</w:t>
      </w:r>
      <w:r w:rsidR="009F761D" w:rsidRPr="00D83DF4">
        <w:rPr>
          <w:rtl/>
        </w:rPr>
        <w:t xml:space="preserve"> واقع</w:t>
      </w:r>
      <w:r w:rsidR="009F761D" w:rsidRPr="00D83DF4">
        <w:rPr>
          <w:rFonts w:hint="cs"/>
          <w:rtl/>
        </w:rPr>
        <w:t>ی</w:t>
      </w:r>
      <w:r w:rsidR="009F761D" w:rsidRPr="00D83DF4">
        <w:rPr>
          <w:rtl/>
        </w:rPr>
        <w:t xml:space="preserve"> و مطلق تلق</w:t>
      </w:r>
      <w:r w:rsidR="009F761D" w:rsidRPr="00D83DF4">
        <w:rPr>
          <w:rFonts w:hint="cs"/>
          <w:rtl/>
        </w:rPr>
        <w:t>ی</w:t>
      </w:r>
      <w:r w:rsidR="009F761D" w:rsidRPr="00D83DF4">
        <w:rPr>
          <w:rtl/>
        </w:rPr>
        <w:t xml:space="preserve"> م</w:t>
      </w:r>
      <w:r w:rsidR="009F761D" w:rsidRPr="00D83DF4">
        <w:rPr>
          <w:rFonts w:hint="cs"/>
          <w:rtl/>
        </w:rPr>
        <w:t>ی</w:t>
      </w:r>
      <w:r w:rsidR="00195BD3">
        <w:rPr>
          <w:rFonts w:hint="cs"/>
          <w:rtl/>
        </w:rPr>
        <w:t>‌</w:t>
      </w:r>
      <w:r w:rsidR="009F761D" w:rsidRPr="00D83DF4">
        <w:rPr>
          <w:rtl/>
        </w:rPr>
        <w:t>شود</w:t>
      </w:r>
      <w:r w:rsidR="00195BD3">
        <w:rPr>
          <w:rFonts w:hint="cs"/>
          <w:rtl/>
        </w:rPr>
        <w:t xml:space="preserve">. </w:t>
      </w:r>
      <w:r w:rsidR="00FF2650" w:rsidRPr="00D83DF4">
        <w:rPr>
          <w:rFonts w:hint="cs"/>
          <w:rtl/>
        </w:rPr>
        <w:lastRenderedPageBreak/>
        <w:t xml:space="preserve">به عقیدۀ </w:t>
      </w:r>
      <w:r w:rsidR="00195BD3">
        <w:rPr>
          <w:rFonts w:hint="cs"/>
          <w:rtl/>
        </w:rPr>
        <w:t>آنها</w:t>
      </w:r>
      <w:r w:rsidR="003A38D6" w:rsidRPr="00D83DF4">
        <w:rPr>
          <w:rtl/>
        </w:rPr>
        <w:t xml:space="preserve"> انسان به طور کامل توسط مح</w:t>
      </w:r>
      <w:r w:rsidR="003A38D6" w:rsidRPr="00D83DF4">
        <w:rPr>
          <w:rFonts w:hint="cs"/>
          <w:rtl/>
        </w:rPr>
        <w:t>ی</w:t>
      </w:r>
      <w:r w:rsidR="003A38D6" w:rsidRPr="00D83DF4">
        <w:rPr>
          <w:rFonts w:hint="eastAsia"/>
          <w:rtl/>
        </w:rPr>
        <w:t>ط</w:t>
      </w:r>
      <w:r w:rsidR="003A38D6" w:rsidRPr="00D83DF4">
        <w:rPr>
          <w:rtl/>
        </w:rPr>
        <w:t xml:space="preserve"> ب</w:t>
      </w:r>
      <w:r w:rsidR="003A38D6" w:rsidRPr="00D83DF4">
        <w:rPr>
          <w:rFonts w:hint="cs"/>
          <w:rtl/>
        </w:rPr>
        <w:t>ی</w:t>
      </w:r>
      <w:r w:rsidR="003A38D6" w:rsidRPr="00D83DF4">
        <w:rPr>
          <w:rFonts w:hint="eastAsia"/>
          <w:rtl/>
        </w:rPr>
        <w:t>رون</w:t>
      </w:r>
      <w:r w:rsidR="003A38D6" w:rsidRPr="00D83DF4">
        <w:rPr>
          <w:rFonts w:hint="cs"/>
          <w:rtl/>
        </w:rPr>
        <w:t>ی</w:t>
      </w:r>
      <w:r w:rsidR="003A38D6" w:rsidRPr="00D83DF4">
        <w:rPr>
          <w:rtl/>
        </w:rPr>
        <w:t xml:space="preserve"> خود شکل م</w:t>
      </w:r>
      <w:r w:rsidR="003A38D6" w:rsidRPr="00D83DF4">
        <w:rPr>
          <w:rFonts w:hint="cs"/>
          <w:rtl/>
        </w:rPr>
        <w:t>ی</w:t>
      </w:r>
      <w:r w:rsidR="00FF2650" w:rsidRPr="00D83DF4">
        <w:rPr>
          <w:rFonts w:hint="cs"/>
          <w:rtl/>
        </w:rPr>
        <w:t>‌</w:t>
      </w:r>
      <w:r w:rsidR="003A38D6" w:rsidRPr="00D83DF4">
        <w:rPr>
          <w:rtl/>
        </w:rPr>
        <w:t>گ</w:t>
      </w:r>
      <w:r w:rsidR="003A38D6" w:rsidRPr="00D83DF4">
        <w:rPr>
          <w:rFonts w:hint="cs"/>
          <w:rtl/>
        </w:rPr>
        <w:t>ی</w:t>
      </w:r>
      <w:r w:rsidR="003A38D6" w:rsidRPr="00D83DF4">
        <w:rPr>
          <w:rFonts w:hint="eastAsia"/>
          <w:rtl/>
        </w:rPr>
        <w:t>رد</w:t>
      </w:r>
      <w:r w:rsidR="003A38D6" w:rsidRPr="00D83DF4">
        <w:rPr>
          <w:rtl/>
        </w:rPr>
        <w:t>. اگر مح</w:t>
      </w:r>
      <w:r w:rsidR="003A38D6" w:rsidRPr="00D83DF4">
        <w:rPr>
          <w:rFonts w:hint="cs"/>
          <w:rtl/>
        </w:rPr>
        <w:t>ی</w:t>
      </w:r>
      <w:r w:rsidR="003A38D6" w:rsidRPr="00D83DF4">
        <w:rPr>
          <w:rFonts w:hint="eastAsia"/>
          <w:rtl/>
        </w:rPr>
        <w:t>ط</w:t>
      </w:r>
      <w:r w:rsidR="003A38D6" w:rsidRPr="00D83DF4">
        <w:rPr>
          <w:rtl/>
        </w:rPr>
        <w:t xml:space="preserve"> شخص</w:t>
      </w:r>
      <w:r w:rsidR="003A38D6" w:rsidRPr="00D83DF4">
        <w:rPr>
          <w:rFonts w:hint="cs"/>
          <w:rtl/>
        </w:rPr>
        <w:t>ی</w:t>
      </w:r>
      <w:r w:rsidR="003A38D6" w:rsidRPr="00D83DF4">
        <w:rPr>
          <w:rtl/>
        </w:rPr>
        <w:t xml:space="preserve"> را تغ</w:t>
      </w:r>
      <w:r w:rsidR="003A38D6" w:rsidRPr="00D83DF4">
        <w:rPr>
          <w:rFonts w:hint="cs"/>
          <w:rtl/>
        </w:rPr>
        <w:t>یی</w:t>
      </w:r>
      <w:r w:rsidR="003A38D6" w:rsidRPr="00D83DF4">
        <w:rPr>
          <w:rFonts w:hint="eastAsia"/>
          <w:rtl/>
        </w:rPr>
        <w:t>ر</w:t>
      </w:r>
      <w:r w:rsidR="003A38D6" w:rsidRPr="00D83DF4">
        <w:rPr>
          <w:rtl/>
        </w:rPr>
        <w:t xml:space="preserve"> ده</w:t>
      </w:r>
      <w:r w:rsidR="003A38D6" w:rsidRPr="00D83DF4">
        <w:rPr>
          <w:rFonts w:hint="cs"/>
          <w:rtl/>
        </w:rPr>
        <w:t>ی</w:t>
      </w:r>
      <w:r w:rsidR="003A38D6" w:rsidRPr="00D83DF4">
        <w:rPr>
          <w:rFonts w:hint="eastAsia"/>
          <w:rtl/>
        </w:rPr>
        <w:t>د،</w:t>
      </w:r>
      <w:r w:rsidR="003A38D6" w:rsidRPr="00D83DF4">
        <w:rPr>
          <w:rtl/>
        </w:rPr>
        <w:t xml:space="preserve"> افکار، احساسات و رفتار او را تغ</w:t>
      </w:r>
      <w:r w:rsidR="003A38D6" w:rsidRPr="00D83DF4">
        <w:rPr>
          <w:rFonts w:hint="cs"/>
          <w:rtl/>
        </w:rPr>
        <w:t>یی</w:t>
      </w:r>
      <w:r w:rsidR="003A38D6" w:rsidRPr="00D83DF4">
        <w:rPr>
          <w:rFonts w:hint="eastAsia"/>
          <w:rtl/>
        </w:rPr>
        <w:t>ر</w:t>
      </w:r>
      <w:r w:rsidR="003A38D6" w:rsidRPr="00D83DF4">
        <w:rPr>
          <w:rtl/>
        </w:rPr>
        <w:t xml:space="preserve"> خواه</w:t>
      </w:r>
      <w:r w:rsidR="003A38D6" w:rsidRPr="00D83DF4">
        <w:rPr>
          <w:rFonts w:hint="cs"/>
          <w:rtl/>
        </w:rPr>
        <w:t>ی</w:t>
      </w:r>
      <w:r w:rsidR="003A38D6" w:rsidRPr="00D83DF4">
        <w:rPr>
          <w:rFonts w:hint="eastAsia"/>
          <w:rtl/>
        </w:rPr>
        <w:t>د</w:t>
      </w:r>
      <w:r w:rsidR="003A38D6" w:rsidRPr="00D83DF4">
        <w:rPr>
          <w:rtl/>
        </w:rPr>
        <w:t xml:space="preserve"> داد. ا</w:t>
      </w:r>
      <w:r w:rsidR="003A38D6" w:rsidRPr="00D83DF4">
        <w:rPr>
          <w:rFonts w:hint="cs"/>
          <w:rtl/>
        </w:rPr>
        <w:t>ی</w:t>
      </w:r>
      <w:r w:rsidR="003A38D6" w:rsidRPr="00D83DF4">
        <w:rPr>
          <w:rFonts w:hint="eastAsia"/>
          <w:rtl/>
        </w:rPr>
        <w:t>ن</w:t>
      </w:r>
      <w:r w:rsidR="003A38D6" w:rsidRPr="00D83DF4">
        <w:rPr>
          <w:rtl/>
        </w:rPr>
        <w:t xml:space="preserve"> س</w:t>
      </w:r>
      <w:r w:rsidR="003A38D6" w:rsidRPr="00D83DF4">
        <w:rPr>
          <w:rFonts w:hint="cs"/>
          <w:rtl/>
        </w:rPr>
        <w:t>ی</w:t>
      </w:r>
      <w:r w:rsidR="003A38D6" w:rsidRPr="00D83DF4">
        <w:rPr>
          <w:rFonts w:hint="eastAsia"/>
          <w:rtl/>
        </w:rPr>
        <w:t>ستم</w:t>
      </w:r>
      <w:r w:rsidR="003A38D6" w:rsidRPr="00D83DF4">
        <w:rPr>
          <w:rtl/>
        </w:rPr>
        <w:t xml:space="preserve"> مبتن</w:t>
      </w:r>
      <w:r w:rsidR="003A38D6" w:rsidRPr="00D83DF4">
        <w:rPr>
          <w:rFonts w:hint="cs"/>
          <w:rtl/>
        </w:rPr>
        <w:t>ی</w:t>
      </w:r>
      <w:r w:rsidR="003A38D6" w:rsidRPr="00D83DF4">
        <w:rPr>
          <w:rtl/>
        </w:rPr>
        <w:t xml:space="preserve"> بر پاداش و مجازات است. </w:t>
      </w:r>
      <w:r w:rsidR="003A38D6" w:rsidRPr="00D83DF4">
        <w:rPr>
          <w:rFonts w:hint="eastAsia"/>
          <w:rtl/>
        </w:rPr>
        <w:t>رفتارشناسان</w:t>
      </w:r>
      <w:r w:rsidR="003A38D6" w:rsidRPr="00D83DF4">
        <w:rPr>
          <w:rtl/>
        </w:rPr>
        <w:t xml:space="preserve"> بر ا</w:t>
      </w:r>
      <w:r w:rsidR="003A38D6" w:rsidRPr="00D83DF4">
        <w:rPr>
          <w:rFonts w:hint="cs"/>
          <w:rtl/>
        </w:rPr>
        <w:t>ی</w:t>
      </w:r>
      <w:r w:rsidR="003A38D6" w:rsidRPr="00D83DF4">
        <w:rPr>
          <w:rFonts w:hint="eastAsia"/>
          <w:rtl/>
        </w:rPr>
        <w:t>ن</w:t>
      </w:r>
      <w:r w:rsidR="003A38D6" w:rsidRPr="00D83DF4">
        <w:rPr>
          <w:rtl/>
        </w:rPr>
        <w:t xml:space="preserve"> باورند که</w:t>
      </w:r>
      <w:r w:rsidR="00195BD3">
        <w:rPr>
          <w:rFonts w:hint="cs"/>
          <w:rtl/>
        </w:rPr>
        <w:t xml:space="preserve"> </w:t>
      </w:r>
      <w:r w:rsidR="00195BD3" w:rsidRPr="00D83DF4">
        <w:rPr>
          <w:rtl/>
        </w:rPr>
        <w:t>هر زمان دانش</w:t>
      </w:r>
      <w:r w:rsidR="00195BD3">
        <w:rPr>
          <w:rFonts w:hint="cs"/>
          <w:rtl/>
        </w:rPr>
        <w:t>‌</w:t>
      </w:r>
      <w:r w:rsidR="00195BD3" w:rsidRPr="00D83DF4">
        <w:rPr>
          <w:rtl/>
        </w:rPr>
        <w:t xml:space="preserve">آموزان رفتار </w:t>
      </w:r>
      <w:r w:rsidR="008A5FAE">
        <w:rPr>
          <w:rFonts w:hint="cs"/>
          <w:rtl/>
        </w:rPr>
        <w:t>مناسب</w:t>
      </w:r>
      <w:r w:rsidR="00195BD3" w:rsidRPr="00D83DF4">
        <w:rPr>
          <w:rtl/>
        </w:rPr>
        <w:t xml:space="preserve"> را انجام دهند</w:t>
      </w:r>
      <w:r w:rsidR="003A38D6" w:rsidRPr="00D83DF4">
        <w:rPr>
          <w:rtl/>
        </w:rPr>
        <w:t xml:space="preserve"> اگر معلمان تقو</w:t>
      </w:r>
      <w:r w:rsidR="003A38D6" w:rsidRPr="00D83DF4">
        <w:rPr>
          <w:rFonts w:hint="cs"/>
          <w:rtl/>
        </w:rPr>
        <w:t>ی</w:t>
      </w:r>
      <w:r w:rsidR="003A38D6" w:rsidRPr="00D83DF4">
        <w:rPr>
          <w:rFonts w:hint="eastAsia"/>
          <w:rtl/>
        </w:rPr>
        <w:t>ت</w:t>
      </w:r>
      <w:r w:rsidR="003A38D6" w:rsidRPr="00D83DF4">
        <w:rPr>
          <w:rtl/>
        </w:rPr>
        <w:t xml:space="preserve"> مثبت </w:t>
      </w:r>
      <w:r w:rsidR="003A38D6" w:rsidRPr="00D83DF4">
        <w:rPr>
          <w:rFonts w:hint="cs"/>
          <w:rtl/>
        </w:rPr>
        <w:t>ی</w:t>
      </w:r>
      <w:r w:rsidR="003A38D6" w:rsidRPr="00D83DF4">
        <w:rPr>
          <w:rFonts w:hint="eastAsia"/>
          <w:rtl/>
        </w:rPr>
        <w:t>ا</w:t>
      </w:r>
      <w:r w:rsidR="003A38D6" w:rsidRPr="00D83DF4">
        <w:rPr>
          <w:rtl/>
        </w:rPr>
        <w:t xml:space="preserve"> پاداش ارائه کنند،</w:t>
      </w:r>
      <w:r w:rsidR="008A5FAE">
        <w:rPr>
          <w:rFonts w:hint="cs"/>
          <w:rtl/>
        </w:rPr>
        <w:t xml:space="preserve"> آنها</w:t>
      </w:r>
      <w:r w:rsidR="003A38D6" w:rsidRPr="00D83DF4">
        <w:rPr>
          <w:rtl/>
        </w:rPr>
        <w:t xml:space="preserve"> </w:t>
      </w:r>
      <w:r w:rsidR="003A38D6" w:rsidRPr="00D83DF4">
        <w:rPr>
          <w:rFonts w:hint="cs"/>
          <w:rtl/>
        </w:rPr>
        <w:t>ی</w:t>
      </w:r>
      <w:r w:rsidR="003A38D6" w:rsidRPr="00D83DF4">
        <w:rPr>
          <w:rFonts w:hint="eastAsia"/>
          <w:rtl/>
        </w:rPr>
        <w:t>اد</w:t>
      </w:r>
      <w:r w:rsidR="003A38D6" w:rsidRPr="00D83DF4">
        <w:rPr>
          <w:rtl/>
        </w:rPr>
        <w:t xml:space="preserve"> م</w:t>
      </w:r>
      <w:r w:rsidR="003A38D6" w:rsidRPr="00D83DF4">
        <w:rPr>
          <w:rFonts w:hint="cs"/>
          <w:rtl/>
        </w:rPr>
        <w:t>ی</w:t>
      </w:r>
      <w:r w:rsidR="008A5FAE">
        <w:rPr>
          <w:rFonts w:hint="cs"/>
          <w:rtl/>
        </w:rPr>
        <w:t>‌</w:t>
      </w:r>
      <w:r w:rsidR="003A38D6" w:rsidRPr="00D83DF4">
        <w:rPr>
          <w:rtl/>
        </w:rPr>
        <w:t>گ</w:t>
      </w:r>
      <w:r w:rsidR="003A38D6" w:rsidRPr="00D83DF4">
        <w:rPr>
          <w:rFonts w:hint="cs"/>
          <w:rtl/>
        </w:rPr>
        <w:t>ی</w:t>
      </w:r>
      <w:r w:rsidR="003A38D6" w:rsidRPr="00D83DF4">
        <w:rPr>
          <w:rFonts w:hint="eastAsia"/>
          <w:rtl/>
        </w:rPr>
        <w:t>رند</w:t>
      </w:r>
      <w:r w:rsidR="003A38D6" w:rsidRPr="00D83DF4">
        <w:rPr>
          <w:rtl/>
        </w:rPr>
        <w:t xml:space="preserve"> که رفتار را به تنها</w:t>
      </w:r>
      <w:r w:rsidR="003A38D6" w:rsidRPr="00D83DF4">
        <w:rPr>
          <w:rFonts w:hint="cs"/>
          <w:rtl/>
        </w:rPr>
        <w:t>یی</w:t>
      </w:r>
      <w:r w:rsidR="003A38D6" w:rsidRPr="00D83DF4">
        <w:rPr>
          <w:rtl/>
        </w:rPr>
        <w:t xml:space="preserve"> انجام دهند. هم</w:t>
      </w:r>
      <w:r w:rsidR="003A38D6" w:rsidRPr="00D83DF4">
        <w:rPr>
          <w:rFonts w:hint="cs"/>
          <w:rtl/>
        </w:rPr>
        <w:t>ی</w:t>
      </w:r>
      <w:r w:rsidR="003A38D6" w:rsidRPr="00D83DF4">
        <w:rPr>
          <w:rFonts w:hint="eastAsia"/>
          <w:rtl/>
        </w:rPr>
        <w:t>ن</w:t>
      </w:r>
      <w:r w:rsidR="003A38D6" w:rsidRPr="00D83DF4">
        <w:rPr>
          <w:rtl/>
        </w:rPr>
        <w:t xml:space="preserve"> مفهوم در مورد مجازات</w:t>
      </w:r>
      <w:r w:rsidR="008A5FAE">
        <w:rPr>
          <w:rFonts w:hint="cs"/>
          <w:rtl/>
        </w:rPr>
        <w:t>‌</w:t>
      </w:r>
      <w:r w:rsidR="003A38D6" w:rsidRPr="00D83DF4">
        <w:rPr>
          <w:rtl/>
        </w:rPr>
        <w:t>ها ن</w:t>
      </w:r>
      <w:r w:rsidR="003A38D6" w:rsidRPr="00D83DF4">
        <w:rPr>
          <w:rFonts w:hint="cs"/>
          <w:rtl/>
        </w:rPr>
        <w:t>ی</w:t>
      </w:r>
      <w:r w:rsidR="003A38D6" w:rsidRPr="00D83DF4">
        <w:rPr>
          <w:rFonts w:hint="eastAsia"/>
          <w:rtl/>
        </w:rPr>
        <w:t>ز</w:t>
      </w:r>
      <w:r w:rsidR="003A38D6" w:rsidRPr="00D83DF4">
        <w:rPr>
          <w:rtl/>
        </w:rPr>
        <w:t xml:space="preserve"> صدق م</w:t>
      </w:r>
      <w:r w:rsidR="003A38D6" w:rsidRPr="00D83DF4">
        <w:rPr>
          <w:rFonts w:hint="cs"/>
          <w:rtl/>
        </w:rPr>
        <w:t>ی</w:t>
      </w:r>
      <w:r w:rsidR="008A5FAE">
        <w:rPr>
          <w:rFonts w:hint="cs"/>
          <w:rtl/>
        </w:rPr>
        <w:t>‌</w:t>
      </w:r>
      <w:r w:rsidR="003A38D6" w:rsidRPr="00D83DF4">
        <w:rPr>
          <w:rtl/>
        </w:rPr>
        <w:t>کند. رفتارگرا</w:t>
      </w:r>
      <w:r w:rsidR="003A38D6" w:rsidRPr="00D83DF4">
        <w:rPr>
          <w:rFonts w:hint="cs"/>
          <w:rtl/>
        </w:rPr>
        <w:t>ی</w:t>
      </w:r>
      <w:r w:rsidR="003A38D6" w:rsidRPr="00D83DF4">
        <w:rPr>
          <w:rFonts w:hint="eastAsia"/>
          <w:rtl/>
        </w:rPr>
        <w:t>ان</w:t>
      </w:r>
      <w:r w:rsidR="003A38D6" w:rsidRPr="00D83DF4">
        <w:rPr>
          <w:rtl/>
        </w:rPr>
        <w:t xml:space="preserve"> فکر م</w:t>
      </w:r>
      <w:r w:rsidR="003A38D6" w:rsidRPr="00D83DF4">
        <w:rPr>
          <w:rFonts w:hint="cs"/>
          <w:rtl/>
        </w:rPr>
        <w:t>ی</w:t>
      </w:r>
      <w:r w:rsidR="008A5FAE">
        <w:rPr>
          <w:rFonts w:hint="cs"/>
          <w:rtl/>
        </w:rPr>
        <w:t>‌</w:t>
      </w:r>
      <w:r w:rsidR="003A38D6" w:rsidRPr="00D83DF4">
        <w:rPr>
          <w:rtl/>
        </w:rPr>
        <w:t>کنند</w:t>
      </w:r>
      <w:r w:rsidR="003A38D6" w:rsidRPr="00D83DF4">
        <w:rPr>
          <w:rFonts w:hint="cs"/>
          <w:rtl/>
        </w:rPr>
        <w:t xml:space="preserve"> عمل</w:t>
      </w:r>
      <w:r w:rsidR="003A38D6" w:rsidRPr="00D83DF4">
        <w:rPr>
          <w:rtl/>
        </w:rPr>
        <w:t xml:space="preserve"> افراد در پاسخ به </w:t>
      </w:r>
      <w:r w:rsidR="003A38D6" w:rsidRPr="00D83DF4">
        <w:rPr>
          <w:rFonts w:hint="eastAsia"/>
          <w:rtl/>
        </w:rPr>
        <w:t>محرک</w:t>
      </w:r>
      <w:r w:rsidR="008A5FAE">
        <w:rPr>
          <w:rFonts w:hint="cs"/>
          <w:rtl/>
        </w:rPr>
        <w:t>‌</w:t>
      </w:r>
      <w:r w:rsidR="003A38D6" w:rsidRPr="00D83DF4">
        <w:rPr>
          <w:rtl/>
        </w:rPr>
        <w:t>ها</w:t>
      </w:r>
      <w:r w:rsidR="003A38D6" w:rsidRPr="00D83DF4">
        <w:rPr>
          <w:rFonts w:hint="cs"/>
          <w:rtl/>
        </w:rPr>
        <w:t>ی</w:t>
      </w:r>
      <w:r w:rsidR="003A38D6" w:rsidRPr="00D83DF4">
        <w:rPr>
          <w:rtl/>
        </w:rPr>
        <w:t xml:space="preserve"> ف</w:t>
      </w:r>
      <w:r w:rsidR="003A38D6" w:rsidRPr="00D83DF4">
        <w:rPr>
          <w:rFonts w:hint="cs"/>
          <w:rtl/>
        </w:rPr>
        <w:t>ی</w:t>
      </w:r>
      <w:r w:rsidR="003A38D6" w:rsidRPr="00D83DF4">
        <w:rPr>
          <w:rFonts w:hint="eastAsia"/>
          <w:rtl/>
        </w:rPr>
        <w:t>ز</w:t>
      </w:r>
      <w:r w:rsidR="003A38D6" w:rsidRPr="00D83DF4">
        <w:rPr>
          <w:rFonts w:hint="cs"/>
          <w:rtl/>
        </w:rPr>
        <w:t>ی</w:t>
      </w:r>
      <w:r w:rsidR="003A38D6" w:rsidRPr="00D83DF4">
        <w:rPr>
          <w:rFonts w:hint="eastAsia"/>
          <w:rtl/>
        </w:rPr>
        <w:t>ک</w:t>
      </w:r>
      <w:r w:rsidR="003A38D6" w:rsidRPr="00D83DF4">
        <w:rPr>
          <w:rFonts w:hint="cs"/>
          <w:rtl/>
        </w:rPr>
        <w:t>ی</w:t>
      </w:r>
      <w:r w:rsidR="003A38D6" w:rsidRPr="00D83DF4">
        <w:rPr>
          <w:rtl/>
        </w:rPr>
        <w:t xml:space="preserve"> تول</w:t>
      </w:r>
      <w:r w:rsidR="003A38D6" w:rsidRPr="00D83DF4">
        <w:rPr>
          <w:rFonts w:hint="cs"/>
          <w:rtl/>
        </w:rPr>
        <w:t>ی</w:t>
      </w:r>
      <w:r w:rsidR="003A38D6" w:rsidRPr="00D83DF4">
        <w:rPr>
          <w:rFonts w:hint="eastAsia"/>
          <w:rtl/>
        </w:rPr>
        <w:t>د</w:t>
      </w:r>
      <w:r w:rsidR="003A38D6" w:rsidRPr="00D83DF4">
        <w:rPr>
          <w:rtl/>
        </w:rPr>
        <w:t xml:space="preserve"> شده درون</w:t>
      </w:r>
      <w:r w:rsidR="003A38D6" w:rsidRPr="00D83DF4">
        <w:rPr>
          <w:rFonts w:hint="cs"/>
          <w:rtl/>
        </w:rPr>
        <w:t>ی</w:t>
      </w:r>
      <w:r w:rsidR="003A38D6" w:rsidRPr="00D83DF4">
        <w:rPr>
          <w:rtl/>
        </w:rPr>
        <w:t xml:space="preserve"> </w:t>
      </w:r>
      <w:r w:rsidR="003A38D6" w:rsidRPr="00D83DF4">
        <w:rPr>
          <w:rFonts w:hint="cs"/>
          <w:rtl/>
        </w:rPr>
        <w:t>ی</w:t>
      </w:r>
      <w:r w:rsidR="003A38D6" w:rsidRPr="00D83DF4">
        <w:rPr>
          <w:rFonts w:hint="eastAsia"/>
          <w:rtl/>
        </w:rPr>
        <w:t>ا</w:t>
      </w:r>
      <w:r w:rsidR="003A38D6" w:rsidRPr="00D83DF4">
        <w:rPr>
          <w:rtl/>
        </w:rPr>
        <w:t xml:space="preserve"> ب</w:t>
      </w:r>
      <w:r w:rsidR="003A38D6" w:rsidRPr="00D83DF4">
        <w:rPr>
          <w:rFonts w:hint="cs"/>
          <w:rtl/>
        </w:rPr>
        <w:t>ی</w:t>
      </w:r>
      <w:r w:rsidR="003A38D6" w:rsidRPr="00D83DF4">
        <w:rPr>
          <w:rFonts w:hint="eastAsia"/>
          <w:rtl/>
        </w:rPr>
        <w:t>رون</w:t>
      </w:r>
      <w:r w:rsidR="003A38D6" w:rsidRPr="00D83DF4">
        <w:rPr>
          <w:rFonts w:hint="cs"/>
          <w:rtl/>
        </w:rPr>
        <w:t>ی</w:t>
      </w:r>
      <w:r w:rsidR="003A38D6" w:rsidRPr="00D83DF4">
        <w:rPr>
          <w:rtl/>
        </w:rPr>
        <w:t xml:space="preserve"> </w:t>
      </w:r>
      <w:r w:rsidR="003A38D6" w:rsidRPr="00D83DF4">
        <w:rPr>
          <w:rFonts w:hint="cs"/>
          <w:rtl/>
        </w:rPr>
        <w:t>است</w:t>
      </w:r>
      <w:r w:rsidR="003A38D6" w:rsidRPr="00D83DF4">
        <w:rPr>
          <w:rtl/>
        </w:rPr>
        <w:t xml:space="preserve">. </w:t>
      </w:r>
    </w:p>
    <w:p w14:paraId="0D1E48D3" w14:textId="64578E29" w:rsidR="00B46A0F" w:rsidRPr="00D83DF4" w:rsidRDefault="00E45A4B" w:rsidP="006F3A32">
      <w:pPr>
        <w:pStyle w:val="a"/>
        <w:rPr>
          <w:rtl/>
        </w:rPr>
      </w:pPr>
      <w:r w:rsidRPr="00D83DF4">
        <w:rPr>
          <w:rtl/>
        </w:rPr>
        <w:t>مدارس رفتارگرا معمولاً در ساختمان ها</w:t>
      </w:r>
      <w:r w:rsidRPr="00D83DF4">
        <w:rPr>
          <w:rFonts w:hint="cs"/>
          <w:rtl/>
        </w:rPr>
        <w:t>ی</w:t>
      </w:r>
      <w:r w:rsidRPr="00D83DF4">
        <w:rPr>
          <w:rtl/>
        </w:rPr>
        <w:t xml:space="preserve"> منفرد با چند</w:t>
      </w:r>
      <w:r w:rsidRPr="00D83DF4">
        <w:rPr>
          <w:rFonts w:hint="cs"/>
          <w:rtl/>
        </w:rPr>
        <w:t>ی</w:t>
      </w:r>
      <w:r w:rsidRPr="00D83DF4">
        <w:rPr>
          <w:rFonts w:hint="eastAsia"/>
          <w:rtl/>
        </w:rPr>
        <w:t>ن</w:t>
      </w:r>
      <w:r w:rsidRPr="00D83DF4">
        <w:rPr>
          <w:rtl/>
        </w:rPr>
        <w:t xml:space="preserve"> طبقه قاب</w:t>
      </w:r>
      <w:r w:rsidR="008A5FAE">
        <w:rPr>
          <w:rFonts w:hint="cs"/>
          <w:rtl/>
        </w:rPr>
        <w:t>‌</w:t>
      </w:r>
      <w:r w:rsidRPr="00D83DF4">
        <w:rPr>
          <w:rtl/>
        </w:rPr>
        <w:t>بند</w:t>
      </w:r>
      <w:r w:rsidRPr="00D83DF4">
        <w:rPr>
          <w:rFonts w:hint="cs"/>
          <w:rtl/>
        </w:rPr>
        <w:t>ی</w:t>
      </w:r>
      <w:r w:rsidRPr="00D83DF4">
        <w:rPr>
          <w:rtl/>
        </w:rPr>
        <w:t xml:space="preserve"> م</w:t>
      </w:r>
      <w:r w:rsidRPr="00D83DF4">
        <w:rPr>
          <w:rFonts w:hint="cs"/>
          <w:rtl/>
        </w:rPr>
        <w:t>ی</w:t>
      </w:r>
      <w:r w:rsidR="008A5FAE">
        <w:rPr>
          <w:rFonts w:hint="cs"/>
          <w:rtl/>
        </w:rPr>
        <w:t>‌</w:t>
      </w:r>
      <w:r w:rsidRPr="00D83DF4">
        <w:rPr>
          <w:rtl/>
        </w:rPr>
        <w:t>شوند. کلاس‌ها</w:t>
      </w:r>
      <w:r w:rsidRPr="00D83DF4">
        <w:rPr>
          <w:rFonts w:hint="cs"/>
          <w:rtl/>
        </w:rPr>
        <w:t>ی</w:t>
      </w:r>
      <w:r w:rsidRPr="00D83DF4">
        <w:rPr>
          <w:rtl/>
        </w:rPr>
        <w:t xml:space="preserve"> درس در </w:t>
      </w:r>
      <w:r w:rsidRPr="00D83DF4">
        <w:rPr>
          <w:rFonts w:hint="cs"/>
          <w:rtl/>
        </w:rPr>
        <w:t>ی</w:t>
      </w:r>
      <w:r w:rsidRPr="00D83DF4">
        <w:rPr>
          <w:rFonts w:hint="eastAsia"/>
          <w:rtl/>
        </w:rPr>
        <w:t>ک</w:t>
      </w:r>
      <w:r w:rsidRPr="00D83DF4">
        <w:rPr>
          <w:rtl/>
        </w:rPr>
        <w:t xml:space="preserve"> انتها برا</w:t>
      </w:r>
      <w:r w:rsidRPr="00D83DF4">
        <w:rPr>
          <w:rFonts w:hint="cs"/>
          <w:rtl/>
        </w:rPr>
        <w:t>ی</w:t>
      </w:r>
      <w:r w:rsidRPr="00D83DF4">
        <w:rPr>
          <w:rtl/>
        </w:rPr>
        <w:t xml:space="preserve"> دانش‌آموزان جد</w:t>
      </w:r>
      <w:r w:rsidRPr="00D83DF4">
        <w:rPr>
          <w:rFonts w:hint="cs"/>
          <w:rtl/>
        </w:rPr>
        <w:t>ی</w:t>
      </w:r>
      <w:r w:rsidRPr="00D83DF4">
        <w:rPr>
          <w:rFonts w:hint="eastAsia"/>
          <w:rtl/>
        </w:rPr>
        <w:t>د</w:t>
      </w:r>
      <w:r w:rsidRPr="00D83DF4">
        <w:rPr>
          <w:rtl/>
        </w:rPr>
        <w:t xml:space="preserve"> قرار دارند و </w:t>
      </w:r>
      <w:r w:rsidRPr="00D83DF4">
        <w:rPr>
          <w:rFonts w:hint="cs"/>
          <w:rtl/>
        </w:rPr>
        <w:t>در</w:t>
      </w:r>
      <w:r w:rsidRPr="00D83DF4">
        <w:rPr>
          <w:rtl/>
        </w:rPr>
        <w:t xml:space="preserve"> انتها</w:t>
      </w:r>
      <w:r w:rsidRPr="00D83DF4">
        <w:rPr>
          <w:rFonts w:hint="cs"/>
          <w:rtl/>
        </w:rPr>
        <w:t>ی</w:t>
      </w:r>
      <w:r w:rsidRPr="00D83DF4">
        <w:rPr>
          <w:rtl/>
        </w:rPr>
        <w:t xml:space="preserve"> د</w:t>
      </w:r>
      <w:r w:rsidRPr="00D83DF4">
        <w:rPr>
          <w:rFonts w:hint="cs"/>
          <w:rtl/>
        </w:rPr>
        <w:t>ی</w:t>
      </w:r>
      <w:r w:rsidRPr="00D83DF4">
        <w:rPr>
          <w:rFonts w:hint="eastAsia"/>
          <w:rtl/>
        </w:rPr>
        <w:t>گر</w:t>
      </w:r>
      <w:r w:rsidRPr="00D83DF4">
        <w:rPr>
          <w:rtl/>
        </w:rPr>
        <w:t xml:space="preserve"> دانش‌آموزان کلاس بالاتر </w:t>
      </w:r>
      <w:r w:rsidRPr="00D83DF4">
        <w:rPr>
          <w:rFonts w:hint="cs"/>
          <w:rtl/>
        </w:rPr>
        <w:t>قرار دارند</w:t>
      </w:r>
      <w:r w:rsidRPr="00D83DF4">
        <w:rPr>
          <w:rtl/>
        </w:rPr>
        <w:t xml:space="preserve">. </w:t>
      </w:r>
      <w:bookmarkStart w:id="21" w:name="_Hlk135383811"/>
      <w:r w:rsidRPr="00D83DF4">
        <w:rPr>
          <w:rtl/>
        </w:rPr>
        <w:t>کلاس</w:t>
      </w:r>
      <w:r w:rsidR="008A5FAE">
        <w:rPr>
          <w:rFonts w:hint="cs"/>
          <w:rtl/>
        </w:rPr>
        <w:t>‌</w:t>
      </w:r>
      <w:r w:rsidRPr="00D83DF4">
        <w:rPr>
          <w:rtl/>
        </w:rPr>
        <w:t>ها</w:t>
      </w:r>
      <w:r w:rsidRPr="00D83DF4">
        <w:rPr>
          <w:rFonts w:hint="cs"/>
          <w:rtl/>
        </w:rPr>
        <w:t>ی</w:t>
      </w:r>
      <w:r w:rsidRPr="00D83DF4">
        <w:rPr>
          <w:rtl/>
        </w:rPr>
        <w:t xml:space="preserve"> درس به صورت رد</w:t>
      </w:r>
      <w:r w:rsidRPr="00D83DF4">
        <w:rPr>
          <w:rFonts w:hint="cs"/>
          <w:rtl/>
        </w:rPr>
        <w:t>ی</w:t>
      </w:r>
      <w:r w:rsidRPr="00D83DF4">
        <w:rPr>
          <w:rFonts w:hint="eastAsia"/>
          <w:rtl/>
        </w:rPr>
        <w:t>ف</w:t>
      </w:r>
      <w:r w:rsidRPr="00D83DF4">
        <w:rPr>
          <w:rtl/>
        </w:rPr>
        <w:t xml:space="preserve"> و ستون چ</w:t>
      </w:r>
      <w:r w:rsidRPr="00D83DF4">
        <w:rPr>
          <w:rFonts w:hint="cs"/>
          <w:rtl/>
        </w:rPr>
        <w:t>ی</w:t>
      </w:r>
      <w:r w:rsidRPr="00D83DF4">
        <w:rPr>
          <w:rFonts w:hint="eastAsia"/>
          <w:rtl/>
        </w:rPr>
        <w:t>ده</w:t>
      </w:r>
      <w:r w:rsidRPr="00D83DF4">
        <w:rPr>
          <w:rtl/>
        </w:rPr>
        <w:t xml:space="preserve"> شده و دارا</w:t>
      </w:r>
      <w:r w:rsidRPr="00D83DF4">
        <w:rPr>
          <w:rFonts w:hint="cs"/>
          <w:rtl/>
        </w:rPr>
        <w:t>ی</w:t>
      </w:r>
      <w:r w:rsidRPr="00D83DF4">
        <w:rPr>
          <w:rtl/>
        </w:rPr>
        <w:t xml:space="preserve"> </w:t>
      </w:r>
      <w:r w:rsidRPr="00D83DF4">
        <w:rPr>
          <w:rFonts w:hint="cs"/>
          <w:rtl/>
        </w:rPr>
        <w:t>ی</w:t>
      </w:r>
      <w:r w:rsidRPr="00D83DF4">
        <w:rPr>
          <w:rFonts w:hint="eastAsia"/>
          <w:rtl/>
        </w:rPr>
        <w:t>ک</w:t>
      </w:r>
      <w:r w:rsidRPr="00D83DF4">
        <w:rPr>
          <w:rtl/>
        </w:rPr>
        <w:t xml:space="preserve"> نقطه کنترل است</w:t>
      </w:r>
      <w:r w:rsidRPr="00D83DF4">
        <w:rPr>
          <w:rFonts w:hint="cs"/>
          <w:rtl/>
        </w:rPr>
        <w:t>.</w:t>
      </w:r>
      <w:bookmarkEnd w:id="21"/>
      <w:r w:rsidRPr="00D83DF4">
        <w:rPr>
          <w:rtl/>
        </w:rPr>
        <w:t xml:space="preserve"> راهرو</w:t>
      </w:r>
      <w:r w:rsidRPr="00D83DF4">
        <w:rPr>
          <w:rFonts w:hint="cs"/>
          <w:rtl/>
        </w:rPr>
        <w:t>ی</w:t>
      </w:r>
      <w:r w:rsidRPr="00D83DF4">
        <w:rPr>
          <w:rtl/>
        </w:rPr>
        <w:t xml:space="preserve"> بلند با کلاس دو طرفه برا</w:t>
      </w:r>
      <w:r w:rsidRPr="00D83DF4">
        <w:rPr>
          <w:rFonts w:hint="cs"/>
          <w:rtl/>
        </w:rPr>
        <w:t>ی</w:t>
      </w:r>
      <w:r w:rsidRPr="00D83DF4">
        <w:rPr>
          <w:rtl/>
        </w:rPr>
        <w:t xml:space="preserve"> مدارس رفتارگرا مناسب است.</w:t>
      </w:r>
      <w:r w:rsidR="00825A91" w:rsidRPr="00D83DF4">
        <w:rPr>
          <w:rFonts w:hint="cs"/>
          <w:rtl/>
        </w:rPr>
        <w:t xml:space="preserve"> </w:t>
      </w:r>
      <w:r w:rsidRPr="00D83DF4">
        <w:rPr>
          <w:rFonts w:hint="eastAsia"/>
          <w:rtl/>
        </w:rPr>
        <w:t>ا</w:t>
      </w:r>
      <w:r w:rsidRPr="00D83DF4">
        <w:rPr>
          <w:rFonts w:hint="cs"/>
          <w:rtl/>
        </w:rPr>
        <w:t>ی</w:t>
      </w:r>
      <w:r w:rsidRPr="00D83DF4">
        <w:rPr>
          <w:rFonts w:hint="eastAsia"/>
          <w:rtl/>
        </w:rPr>
        <w:t>ن</w:t>
      </w:r>
      <w:r w:rsidRPr="00D83DF4">
        <w:rPr>
          <w:rtl/>
        </w:rPr>
        <w:t xml:space="preserve"> نوع چ</w:t>
      </w:r>
      <w:r w:rsidRPr="00D83DF4">
        <w:rPr>
          <w:rFonts w:hint="cs"/>
          <w:rtl/>
        </w:rPr>
        <w:t>ی</w:t>
      </w:r>
      <w:r w:rsidRPr="00D83DF4">
        <w:rPr>
          <w:rFonts w:hint="eastAsia"/>
          <w:rtl/>
        </w:rPr>
        <w:t>دمان</w:t>
      </w:r>
      <w:r w:rsidRPr="00D83DF4">
        <w:rPr>
          <w:rtl/>
        </w:rPr>
        <w:t xml:space="preserve"> پاسخ</w:t>
      </w:r>
      <w:r w:rsidR="008A5FAE">
        <w:rPr>
          <w:rFonts w:hint="cs"/>
          <w:rtl/>
        </w:rPr>
        <w:t>‌</w:t>
      </w:r>
      <w:r w:rsidRPr="00D83DF4">
        <w:rPr>
          <w:rtl/>
        </w:rPr>
        <w:t>ها</w:t>
      </w:r>
      <w:r w:rsidRPr="00D83DF4">
        <w:rPr>
          <w:rFonts w:hint="cs"/>
          <w:rtl/>
        </w:rPr>
        <w:t>ی</w:t>
      </w:r>
      <w:r w:rsidRPr="00D83DF4">
        <w:rPr>
          <w:rtl/>
        </w:rPr>
        <w:t xml:space="preserve"> مطلوب آموزش معلم محور را فراهم م</w:t>
      </w:r>
      <w:r w:rsidRPr="00D83DF4">
        <w:rPr>
          <w:rFonts w:hint="cs"/>
          <w:rtl/>
        </w:rPr>
        <w:t>ی</w:t>
      </w:r>
      <w:r w:rsidRPr="00D83DF4">
        <w:rPr>
          <w:rtl/>
        </w:rPr>
        <w:t xml:space="preserve"> کند</w:t>
      </w:r>
      <w:r w:rsidRPr="00D83DF4">
        <w:rPr>
          <w:rFonts w:hint="cs"/>
          <w:rtl/>
        </w:rPr>
        <w:t xml:space="preserve"> (گونئی و آلب، 2012)</w:t>
      </w:r>
      <w:r w:rsidR="008A5FAE">
        <w:rPr>
          <w:rStyle w:val="FootnoteReference"/>
          <w:rFonts w:cs="B Nazanin"/>
          <w:rtl/>
        </w:rPr>
        <w:footnoteReference w:id="48"/>
      </w:r>
      <w:r w:rsidRPr="00D83DF4">
        <w:rPr>
          <w:rtl/>
        </w:rPr>
        <w:t>.</w:t>
      </w:r>
    </w:p>
    <w:p w14:paraId="5DDC8C69" w14:textId="07820E73" w:rsidR="009F761D" w:rsidRPr="00D83DF4" w:rsidRDefault="009F761D" w:rsidP="00860722">
      <w:pPr>
        <w:pStyle w:val="a0"/>
        <w:rPr>
          <w:rtl/>
        </w:rPr>
      </w:pPr>
      <w:bookmarkStart w:id="22" w:name="_Toc126371271"/>
      <w:bookmarkStart w:id="23" w:name="_Toc127365969"/>
      <w:r w:rsidRPr="00D83DF4">
        <w:rPr>
          <w:rFonts w:hint="cs"/>
          <w:rtl/>
        </w:rPr>
        <w:t>شناخت‌گرایی</w:t>
      </w:r>
      <w:r w:rsidR="00C101F0" w:rsidRPr="00D83DF4">
        <w:rPr>
          <w:rStyle w:val="FootnoteReference"/>
          <w:rtl/>
        </w:rPr>
        <w:footnoteReference w:id="49"/>
      </w:r>
      <w:bookmarkEnd w:id="22"/>
      <w:bookmarkEnd w:id="23"/>
    </w:p>
    <w:p w14:paraId="3FB9AC0E" w14:textId="4E57D113" w:rsidR="00D37B0A" w:rsidRPr="00D83DF4" w:rsidRDefault="00D37B0A" w:rsidP="006F3A32">
      <w:pPr>
        <w:pStyle w:val="a"/>
        <w:rPr>
          <w:rtl/>
        </w:rPr>
      </w:pPr>
      <w:r w:rsidRPr="00D83DF4">
        <w:rPr>
          <w:rFonts w:hint="cs"/>
          <w:rtl/>
        </w:rPr>
        <w:t xml:space="preserve">نظریه‌های شناختی یادگیری را برحسب </w:t>
      </w:r>
      <w:commentRangeStart w:id="24"/>
      <w:r w:rsidRPr="006F3A32">
        <w:rPr>
          <w:rFonts w:hint="cs"/>
          <w:highlight w:val="cyan"/>
          <w:rtl/>
        </w:rPr>
        <w:t>تغییراتی در فرآیندهای شناختی تبیین می‌کنند. نظریه اجتماعی شناختی بندورا، نظریه شناختی پردازش اطلاعات، نظریه گشتالت،</w:t>
      </w:r>
      <w:r w:rsidRPr="00D83DF4">
        <w:rPr>
          <w:rFonts w:hint="cs"/>
          <w:rtl/>
        </w:rPr>
        <w:t xml:space="preserve"> </w:t>
      </w:r>
      <w:commentRangeEnd w:id="24"/>
      <w:r w:rsidR="00A23B21">
        <w:rPr>
          <w:rStyle w:val="CommentReference"/>
          <w:rFonts w:asciiTheme="minorHAnsi" w:hAnsiTheme="minorHAnsi"/>
          <w:noProof/>
          <w:color w:val="auto"/>
          <w:shd w:val="clear" w:color="auto" w:fill="auto"/>
          <w:rtl/>
        </w:rPr>
        <w:commentReference w:id="24"/>
      </w:r>
    </w:p>
    <w:p w14:paraId="4CAC877B" w14:textId="1F8865FD" w:rsidR="00497552" w:rsidRPr="00D83DF4" w:rsidRDefault="00E45A4B" w:rsidP="006F3A32">
      <w:pPr>
        <w:pStyle w:val="a"/>
        <w:rPr>
          <w:rtl/>
        </w:rPr>
      </w:pPr>
      <w:r w:rsidRPr="00D83DF4">
        <w:rPr>
          <w:rtl/>
        </w:rPr>
        <w:t>شناخت گرا</w:t>
      </w:r>
      <w:r w:rsidRPr="00D83DF4">
        <w:rPr>
          <w:rFonts w:hint="cs"/>
          <w:rtl/>
        </w:rPr>
        <w:t>یی</w:t>
      </w:r>
      <w:r w:rsidRPr="00D83DF4">
        <w:rPr>
          <w:rtl/>
        </w:rPr>
        <w:t xml:space="preserve"> زمان</w:t>
      </w:r>
      <w:r w:rsidRPr="00D83DF4">
        <w:rPr>
          <w:rFonts w:hint="cs"/>
          <w:rtl/>
        </w:rPr>
        <w:t>ی</w:t>
      </w:r>
      <w:r w:rsidRPr="00D83DF4">
        <w:rPr>
          <w:rtl/>
        </w:rPr>
        <w:t xml:space="preserve"> پد</w:t>
      </w:r>
      <w:r w:rsidRPr="00D83DF4">
        <w:rPr>
          <w:rFonts w:hint="cs"/>
          <w:rtl/>
        </w:rPr>
        <w:t>ی</w:t>
      </w:r>
      <w:r w:rsidRPr="00D83DF4">
        <w:rPr>
          <w:rFonts w:hint="eastAsia"/>
          <w:rtl/>
        </w:rPr>
        <w:t>دار</w:t>
      </w:r>
      <w:r w:rsidRPr="00D83DF4">
        <w:rPr>
          <w:rtl/>
        </w:rPr>
        <w:t xml:space="preserve"> شد که محققان در</w:t>
      </w:r>
      <w:r w:rsidRPr="00D83DF4">
        <w:rPr>
          <w:rFonts w:hint="cs"/>
          <w:rtl/>
        </w:rPr>
        <w:t>ی</w:t>
      </w:r>
      <w:r w:rsidRPr="00D83DF4">
        <w:rPr>
          <w:rFonts w:hint="eastAsia"/>
          <w:rtl/>
        </w:rPr>
        <w:t>افتند</w:t>
      </w:r>
      <w:r w:rsidRPr="00D83DF4">
        <w:rPr>
          <w:rtl/>
        </w:rPr>
        <w:t xml:space="preserve"> رفتارگرا</w:t>
      </w:r>
      <w:r w:rsidRPr="00D83DF4">
        <w:rPr>
          <w:rFonts w:hint="cs"/>
          <w:rtl/>
        </w:rPr>
        <w:t>یی</w:t>
      </w:r>
      <w:r w:rsidRPr="00D83DF4">
        <w:rPr>
          <w:rtl/>
        </w:rPr>
        <w:t xml:space="preserve"> همه انواع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را در نظر نم</w:t>
      </w:r>
      <w:r w:rsidRPr="00D83DF4">
        <w:rPr>
          <w:rFonts w:hint="cs"/>
          <w:rtl/>
        </w:rPr>
        <w:t>ی</w:t>
      </w:r>
      <w:r w:rsidRPr="00D83DF4">
        <w:rPr>
          <w:rtl/>
        </w:rPr>
        <w:t xml:space="preserve"> گ</w:t>
      </w:r>
      <w:r w:rsidRPr="00D83DF4">
        <w:rPr>
          <w:rFonts w:hint="cs"/>
          <w:rtl/>
        </w:rPr>
        <w:t>ی</w:t>
      </w:r>
      <w:r w:rsidRPr="00D83DF4">
        <w:rPr>
          <w:rFonts w:hint="eastAsia"/>
          <w:rtl/>
        </w:rPr>
        <w:t>رد</w:t>
      </w:r>
      <w:r w:rsidRPr="00D83DF4">
        <w:rPr>
          <w:rtl/>
        </w:rPr>
        <w:t>.</w:t>
      </w:r>
      <w:r w:rsidR="00497552" w:rsidRPr="00D83DF4">
        <w:rPr>
          <w:rFonts w:hint="cs"/>
          <w:rtl/>
        </w:rPr>
        <w:t xml:space="preserve"> یکی از این چالش‌ها بر نظریه‌های شرطی دربارۀ یادگیری مشاهده‌ای بود که مطالعات آن توسط آلبرت بندورا</w:t>
      </w:r>
      <w:r w:rsidR="00497552" w:rsidRPr="00D83DF4">
        <w:rPr>
          <w:rStyle w:val="FootnoteReference"/>
          <w:rFonts w:cs="B Nazanin"/>
          <w:rtl/>
        </w:rPr>
        <w:footnoteReference w:id="50"/>
      </w:r>
      <w:r w:rsidR="00497552" w:rsidRPr="00D83DF4">
        <w:rPr>
          <w:rFonts w:hint="cs"/>
          <w:rtl/>
        </w:rPr>
        <w:t xml:space="preserve"> و همکارانش انجام گرفت. </w:t>
      </w:r>
      <w:r w:rsidR="00497552" w:rsidRPr="006F3A32">
        <w:rPr>
          <w:rFonts w:hint="cs"/>
          <w:highlight w:val="cyan"/>
          <w:rtl/>
        </w:rPr>
        <w:t xml:space="preserve">او نظریۀ </w:t>
      </w:r>
      <w:r w:rsidR="00AB2E90" w:rsidRPr="006F3A32">
        <w:rPr>
          <w:rFonts w:hint="cs"/>
          <w:highlight w:val="cyan"/>
          <w:rtl/>
        </w:rPr>
        <w:t>....</w:t>
      </w:r>
    </w:p>
    <w:p w14:paraId="6C99A5A6" w14:textId="0838BC57" w:rsidR="008110D0" w:rsidRPr="00D83DF4" w:rsidRDefault="008110D0" w:rsidP="006F3A32">
      <w:pPr>
        <w:pStyle w:val="a"/>
      </w:pPr>
      <w:r w:rsidRPr="00D83DF4">
        <w:rPr>
          <w:rtl/>
        </w:rPr>
        <w:t>پیاژه در طول کار</w:t>
      </w:r>
      <w:r w:rsidRPr="00D83DF4">
        <w:rPr>
          <w:rFonts w:hint="cs"/>
          <w:rtl/>
        </w:rPr>
        <w:t xml:space="preserve"> به عنوان روانشناس</w:t>
      </w:r>
      <w:r w:rsidRPr="00D83DF4">
        <w:rPr>
          <w:rtl/>
        </w:rPr>
        <w:t>، متوجه شد که کودکان خردسال به طور مداوم به برخی از سؤالات پاسخ اشتباه می</w:t>
      </w:r>
      <w:r w:rsidR="006F3A32">
        <w:rPr>
          <w:rFonts w:hint="cs"/>
          <w:rtl/>
        </w:rPr>
        <w:t>‌</w:t>
      </w:r>
      <w:r w:rsidRPr="00D83DF4">
        <w:rPr>
          <w:rtl/>
        </w:rPr>
        <w:t>دهند</w:t>
      </w:r>
      <w:r w:rsidRPr="00D83DF4">
        <w:rPr>
          <w:rFonts w:hint="cs"/>
          <w:rtl/>
        </w:rPr>
        <w:t>.</w:t>
      </w:r>
      <w:r w:rsidRPr="00D83DF4">
        <w:rPr>
          <w:rtl/>
        </w:rPr>
        <w:t xml:space="preserve"> </w:t>
      </w:r>
      <w:r w:rsidRPr="00D83DF4">
        <w:rPr>
          <w:rFonts w:hint="cs"/>
          <w:rtl/>
        </w:rPr>
        <w:t>پاسخ‌هایی</w:t>
      </w:r>
      <w:r w:rsidRPr="00D83DF4">
        <w:rPr>
          <w:rtl/>
        </w:rPr>
        <w:t xml:space="preserve"> که کودکان بزرگتر و بزرگسالان موفق به اجتناب از آنها شدند. این امر او را به این نظریه سوق داد که فرآیندهای شناختی کودکان خردسال به طور ذاتی با بزرگسالان متفاوت است. </w:t>
      </w:r>
    </w:p>
    <w:p w14:paraId="4AC6D3EB" w14:textId="2EA3EDA3" w:rsidR="008110D0" w:rsidRPr="00D83DF4" w:rsidRDefault="008110D0" w:rsidP="006F3A32">
      <w:pPr>
        <w:pStyle w:val="a"/>
      </w:pPr>
      <w:r w:rsidRPr="00D83DF4">
        <w:rPr>
          <w:rtl/>
        </w:rPr>
        <w:t>پیاژه بر این باور بود که در فرایند رشد، خود کودک شرکت کننده‌ای فعال است و دست روی دست نمی‌گذارد تا رشد</w:t>
      </w:r>
      <w:r w:rsidRPr="00D83DF4">
        <w:rPr>
          <w:rFonts w:ascii="Cambria" w:hAnsi="Cambria" w:cs="Cambria" w:hint="cs"/>
          <w:rtl/>
        </w:rPr>
        <w:t> </w:t>
      </w:r>
      <w:hyperlink r:id="rId12" w:tooltip="زیست‌شناسی" w:history="1">
        <w:r w:rsidRPr="00D83DF4">
          <w:rPr>
            <w:rtl/>
          </w:rPr>
          <w:t>بیولوژیک</w:t>
        </w:r>
      </w:hyperlink>
      <w:r w:rsidRPr="00D83DF4">
        <w:rPr>
          <w:rFonts w:ascii="Cambria" w:hAnsi="Cambria"/>
        </w:rPr>
        <w:t> </w:t>
      </w:r>
      <w:r w:rsidRPr="00D83DF4">
        <w:rPr>
          <w:rtl/>
        </w:rPr>
        <w:t>یا محرک‌های خارجی، کار خودشان را بکنند. او کودکان را دانشمندانی کنجکاو می‌دانست که به</w:t>
      </w:r>
      <w:r w:rsidRPr="00D83DF4">
        <w:rPr>
          <w:rFonts w:ascii="Cambria" w:hAnsi="Cambria" w:cs="Cambria" w:hint="cs"/>
          <w:rtl/>
        </w:rPr>
        <w:t> </w:t>
      </w:r>
      <w:hyperlink r:id="rId13" w:tooltip="پژوهش" w:history="1">
        <w:r w:rsidRPr="00D83DF4">
          <w:rPr>
            <w:rtl/>
          </w:rPr>
          <w:t>تحقیق</w:t>
        </w:r>
      </w:hyperlink>
      <w:r w:rsidRPr="00D83DF4">
        <w:rPr>
          <w:rFonts w:ascii="Cambria" w:hAnsi="Cambria"/>
        </w:rPr>
        <w:t> </w:t>
      </w:r>
      <w:r w:rsidRPr="00D83DF4">
        <w:rPr>
          <w:rtl/>
        </w:rPr>
        <w:t>و آزمایش درباره</w:t>
      </w:r>
      <w:r w:rsidR="00A518EE">
        <w:rPr>
          <w:rFonts w:hint="cs"/>
          <w:rtl/>
        </w:rPr>
        <w:t>‌ی</w:t>
      </w:r>
      <w:r w:rsidRPr="00D83DF4">
        <w:rPr>
          <w:rtl/>
        </w:rPr>
        <w:t xml:space="preserve"> </w:t>
      </w:r>
      <w:r w:rsidRPr="00D83DF4">
        <w:rPr>
          <w:rFonts w:hint="cs"/>
          <w:rtl/>
        </w:rPr>
        <w:t>اشیای</w:t>
      </w:r>
      <w:r w:rsidRPr="00D83DF4">
        <w:rPr>
          <w:rtl/>
        </w:rPr>
        <w:t xml:space="preserve"> </w:t>
      </w:r>
      <w:r w:rsidRPr="00D83DF4">
        <w:rPr>
          <w:rFonts w:hint="cs"/>
          <w:rtl/>
        </w:rPr>
        <w:t>درون</w:t>
      </w:r>
      <w:r w:rsidRPr="00D83DF4">
        <w:rPr>
          <w:rtl/>
        </w:rPr>
        <w:t xml:space="preserve"> </w:t>
      </w:r>
      <w:r w:rsidRPr="00D83DF4">
        <w:rPr>
          <w:rFonts w:hint="cs"/>
          <w:rtl/>
        </w:rPr>
        <w:t>محیط</w:t>
      </w:r>
      <w:r w:rsidRPr="00D83DF4">
        <w:rPr>
          <w:rtl/>
        </w:rPr>
        <w:t xml:space="preserve"> </w:t>
      </w:r>
      <w:r w:rsidRPr="00D83DF4">
        <w:rPr>
          <w:rFonts w:hint="cs"/>
          <w:rtl/>
        </w:rPr>
        <w:t>دست</w:t>
      </w:r>
      <w:r w:rsidRPr="00D83DF4">
        <w:rPr>
          <w:rtl/>
        </w:rPr>
        <w:t xml:space="preserve"> </w:t>
      </w:r>
      <w:r w:rsidRPr="00D83DF4">
        <w:rPr>
          <w:rFonts w:hint="cs"/>
          <w:rtl/>
        </w:rPr>
        <w:t>می‌زنند</w:t>
      </w:r>
      <w:r w:rsidRPr="00D83DF4">
        <w:rPr>
          <w:rtl/>
        </w:rPr>
        <w:t xml:space="preserve"> </w:t>
      </w:r>
      <w:r w:rsidRPr="00D83DF4">
        <w:rPr>
          <w:rFonts w:hint="cs"/>
          <w:rtl/>
        </w:rPr>
        <w:t>تا</w:t>
      </w:r>
      <w:r w:rsidRPr="00D83DF4">
        <w:rPr>
          <w:rtl/>
        </w:rPr>
        <w:t xml:space="preserve"> </w:t>
      </w:r>
      <w:r w:rsidRPr="00D83DF4">
        <w:rPr>
          <w:rFonts w:hint="cs"/>
          <w:rtl/>
        </w:rPr>
        <w:t>ببینند</w:t>
      </w:r>
      <w:r w:rsidRPr="00D83DF4">
        <w:rPr>
          <w:rtl/>
        </w:rPr>
        <w:t xml:space="preserve"> </w:t>
      </w:r>
      <w:r w:rsidRPr="00D83DF4">
        <w:rPr>
          <w:rFonts w:hint="cs"/>
          <w:rtl/>
        </w:rPr>
        <w:t>چه</w:t>
      </w:r>
      <w:r w:rsidRPr="00D83DF4">
        <w:rPr>
          <w:rtl/>
        </w:rPr>
        <w:t xml:space="preserve"> </w:t>
      </w:r>
      <w:r w:rsidRPr="00D83DF4">
        <w:rPr>
          <w:rFonts w:hint="cs"/>
          <w:rtl/>
        </w:rPr>
        <w:t>اتفاقی</w:t>
      </w:r>
      <w:r w:rsidRPr="00D83DF4">
        <w:rPr>
          <w:rtl/>
        </w:rPr>
        <w:t xml:space="preserve"> </w:t>
      </w:r>
      <w:r w:rsidRPr="00D83DF4">
        <w:rPr>
          <w:rFonts w:hint="cs"/>
          <w:rtl/>
        </w:rPr>
        <w:t>خواهد</w:t>
      </w:r>
      <w:r w:rsidRPr="00D83DF4">
        <w:rPr>
          <w:rtl/>
        </w:rPr>
        <w:t xml:space="preserve"> </w:t>
      </w:r>
      <w:r w:rsidRPr="00D83DF4">
        <w:rPr>
          <w:rFonts w:hint="cs"/>
          <w:rtl/>
        </w:rPr>
        <w:t>افتاد</w:t>
      </w:r>
      <w:r w:rsidRPr="00D83DF4">
        <w:rPr>
          <w:rtl/>
        </w:rPr>
        <w:t xml:space="preserve">. </w:t>
      </w:r>
      <w:r w:rsidRPr="00D83DF4">
        <w:rPr>
          <w:rFonts w:hint="cs"/>
          <w:rtl/>
        </w:rPr>
        <w:t>مشاهده‌های</w:t>
      </w:r>
      <w:r w:rsidRPr="00D83DF4">
        <w:rPr>
          <w:rtl/>
        </w:rPr>
        <w:t xml:space="preserve"> </w:t>
      </w:r>
      <w:r w:rsidRPr="00D83DF4">
        <w:rPr>
          <w:rFonts w:hint="cs"/>
          <w:rtl/>
        </w:rPr>
        <w:t>پیاژه</w:t>
      </w:r>
      <w:r w:rsidRPr="00D83DF4">
        <w:rPr>
          <w:rtl/>
        </w:rPr>
        <w:t xml:space="preserve"> </w:t>
      </w:r>
      <w:r w:rsidRPr="00D83DF4">
        <w:rPr>
          <w:rFonts w:hint="cs"/>
          <w:rtl/>
        </w:rPr>
        <w:t>او</w:t>
      </w:r>
      <w:r w:rsidRPr="00D83DF4">
        <w:rPr>
          <w:rtl/>
        </w:rPr>
        <w:t xml:space="preserve"> </w:t>
      </w:r>
      <w:r w:rsidRPr="00D83DF4">
        <w:rPr>
          <w:rFonts w:hint="cs"/>
          <w:rtl/>
        </w:rPr>
        <w:t>را</w:t>
      </w:r>
      <w:r w:rsidRPr="00D83DF4">
        <w:rPr>
          <w:rtl/>
        </w:rPr>
        <w:t xml:space="preserve"> </w:t>
      </w:r>
      <w:r w:rsidRPr="00D83DF4">
        <w:rPr>
          <w:rFonts w:hint="cs"/>
          <w:rtl/>
        </w:rPr>
        <w:t>متقاعد</w:t>
      </w:r>
      <w:r w:rsidRPr="00D83DF4">
        <w:rPr>
          <w:rtl/>
        </w:rPr>
        <w:t xml:space="preserve"> </w:t>
      </w:r>
      <w:r w:rsidRPr="00D83DF4">
        <w:rPr>
          <w:rFonts w:hint="cs"/>
          <w:rtl/>
        </w:rPr>
        <w:t>کرد</w:t>
      </w:r>
      <w:r w:rsidRPr="00D83DF4">
        <w:rPr>
          <w:rtl/>
        </w:rPr>
        <w:t xml:space="preserve"> </w:t>
      </w:r>
      <w:r w:rsidRPr="00D83DF4">
        <w:rPr>
          <w:rFonts w:hint="cs"/>
          <w:rtl/>
        </w:rPr>
        <w:t>که</w:t>
      </w:r>
      <w:r w:rsidRPr="00D83DF4">
        <w:rPr>
          <w:rtl/>
        </w:rPr>
        <w:t xml:space="preserve"> </w:t>
      </w:r>
      <w:r w:rsidRPr="00D83DF4">
        <w:rPr>
          <w:rFonts w:hint="cs"/>
          <w:rtl/>
        </w:rPr>
        <w:t>توانایی</w:t>
      </w:r>
      <w:r w:rsidRPr="00D83DF4">
        <w:rPr>
          <w:rtl/>
        </w:rPr>
        <w:t xml:space="preserve"> </w:t>
      </w:r>
      <w:r w:rsidRPr="00D83DF4">
        <w:rPr>
          <w:rFonts w:hint="cs"/>
          <w:rtl/>
        </w:rPr>
        <w:t>کودکان</w:t>
      </w:r>
      <w:r w:rsidRPr="00D83DF4">
        <w:rPr>
          <w:rtl/>
        </w:rPr>
        <w:t xml:space="preserve"> </w:t>
      </w:r>
      <w:r w:rsidRPr="00D83DF4">
        <w:rPr>
          <w:rFonts w:hint="cs"/>
          <w:rtl/>
        </w:rPr>
        <w:t>در</w:t>
      </w:r>
      <w:r w:rsidRPr="00D83DF4">
        <w:rPr>
          <w:rFonts w:ascii="Cambria" w:hAnsi="Cambria" w:cs="Cambria" w:hint="cs"/>
          <w:rtl/>
        </w:rPr>
        <w:t> </w:t>
      </w:r>
      <w:hyperlink r:id="rId14" w:tooltip="تفکر" w:history="1">
        <w:r w:rsidRPr="00D83DF4">
          <w:rPr>
            <w:rtl/>
          </w:rPr>
          <w:t>تفکر</w:t>
        </w:r>
      </w:hyperlink>
      <w:r w:rsidRPr="00D83DF4">
        <w:rPr>
          <w:rFonts w:ascii="Cambria" w:hAnsi="Cambria"/>
        </w:rPr>
        <w:t> </w:t>
      </w:r>
      <w:r w:rsidRPr="00D83DF4">
        <w:rPr>
          <w:rtl/>
        </w:rPr>
        <w:t xml:space="preserve">و استدلال از یک سری مراحل عبور می‌کند، مراحلی که از لحاظ کیفی با یکدیگر تفاوت دارند. </w:t>
      </w:r>
    </w:p>
    <w:p w14:paraId="2657E633" w14:textId="77777777" w:rsidR="00A23B21" w:rsidRPr="00D83DF4" w:rsidRDefault="008110D0" w:rsidP="00A23B21">
      <w:pPr>
        <w:pStyle w:val="a"/>
        <w:rPr>
          <w:rtl/>
        </w:rPr>
      </w:pPr>
      <w:r w:rsidRPr="006F3A32">
        <w:rPr>
          <w:rtl/>
        </w:rPr>
        <w:lastRenderedPageBreak/>
        <w:t>نتیجه</w:t>
      </w:r>
      <w:r w:rsidR="00A518EE" w:rsidRPr="006F3A32">
        <w:rPr>
          <w:rtl/>
        </w:rPr>
        <w:t>‌ی</w:t>
      </w:r>
      <w:r w:rsidRPr="006F3A32">
        <w:rPr>
          <w:rtl/>
        </w:rPr>
        <w:t xml:space="preserve"> این آزمایش‌ها، </w:t>
      </w:r>
      <w:r w:rsidR="006F3A32" w:rsidRPr="006F3A32">
        <w:rPr>
          <w:rtl/>
        </w:rPr>
        <w:t xml:space="preserve">در </w:t>
      </w:r>
      <w:r w:rsidRPr="006F3A32">
        <w:rPr>
          <w:rtl/>
        </w:rPr>
        <w:t>ساختن</w:t>
      </w:r>
      <w:r w:rsidRPr="006F3A32">
        <w:rPr>
          <w:rFonts w:ascii="Cambria" w:hAnsi="Cambria" w:cs="Cambria" w:hint="cs"/>
          <w:rtl/>
        </w:rPr>
        <w:t> </w:t>
      </w:r>
      <w:hyperlink r:id="rId15" w:tooltip="طرح‌واره (روانشناسی)" w:history="1">
        <w:r w:rsidRPr="006F3A32">
          <w:rPr>
            <w:rtl/>
          </w:rPr>
          <w:t>طرح</w:t>
        </w:r>
        <w:r w:rsidR="00A518EE" w:rsidRPr="006F3A32">
          <w:rPr>
            <w:rtl/>
          </w:rPr>
          <w:t>‌</w:t>
        </w:r>
        <w:r w:rsidRPr="006F3A32">
          <w:rPr>
            <w:rtl/>
          </w:rPr>
          <w:t>واره‌ها</w:t>
        </w:r>
      </w:hyperlink>
      <w:r w:rsidRPr="006F3A32">
        <w:rPr>
          <w:rFonts w:ascii="Cambria" w:hAnsi="Cambria" w:cs="Cambria"/>
        </w:rPr>
        <w:t> </w:t>
      </w:r>
      <w:r w:rsidRPr="006F3A32">
        <w:rPr>
          <w:rtl/>
        </w:rPr>
        <w:t xml:space="preserve">به کار </w:t>
      </w:r>
      <w:r w:rsidR="006F3A32" w:rsidRPr="006F3A32">
        <w:rPr>
          <w:rtl/>
        </w:rPr>
        <w:t>رفت</w:t>
      </w:r>
      <w:r w:rsidRPr="006F3A32">
        <w:rPr>
          <w:rtl/>
        </w:rPr>
        <w:t>. طرحواره عبارت است از نظریه یا مدلی درباره</w:t>
      </w:r>
      <w:r w:rsidR="006732E6" w:rsidRPr="006F3A32">
        <w:rPr>
          <w:rtl/>
        </w:rPr>
        <w:t>‌ی</w:t>
      </w:r>
      <w:r w:rsidRPr="006F3A32">
        <w:rPr>
          <w:rtl/>
        </w:rPr>
        <w:t xml:space="preserve"> این که اشیا و رویدادهای اجتماعی و فیزیکی چگونه عمل می‌کنند. کودکی که با رویداد یا شیء تازه مواجهه پیدا می‌کند، تلاش می‌کند تا آن را بر اساس طرح</w:t>
      </w:r>
      <w:r w:rsidR="006732E6" w:rsidRPr="006F3A32">
        <w:rPr>
          <w:rtl/>
        </w:rPr>
        <w:t>‌</w:t>
      </w:r>
      <w:r w:rsidRPr="006F3A32">
        <w:rPr>
          <w:rtl/>
        </w:rPr>
        <w:t>واره‌های از پیش موجود درک نماید. به باور پیاژه اگر تجربه تازه در طرحواره</w:t>
      </w:r>
      <w:r w:rsidR="00A7726B" w:rsidRPr="006F3A32">
        <w:rPr>
          <w:rtl/>
        </w:rPr>
        <w:t xml:space="preserve"> </w:t>
      </w:r>
      <w:r w:rsidRPr="006F3A32">
        <w:rPr>
          <w:rtl/>
        </w:rPr>
        <w:t>موجود جا نشود، کودک مانند همه</w:t>
      </w:r>
      <w:r w:rsidR="006F3A32" w:rsidRPr="006F3A32">
        <w:rPr>
          <w:rtl/>
        </w:rPr>
        <w:t>‌ی</w:t>
      </w:r>
      <w:r w:rsidR="006732E6" w:rsidRPr="006F3A32">
        <w:rPr>
          <w:rtl/>
        </w:rPr>
        <w:t>‌</w:t>
      </w:r>
      <w:r w:rsidRPr="006F3A32">
        <w:rPr>
          <w:rtl/>
        </w:rPr>
        <w:t xml:space="preserve"> دانشمندان خوب، اقدام به</w:t>
      </w:r>
      <w:r w:rsidRPr="006F3A32">
        <w:rPr>
          <w:rFonts w:ascii="Cambria" w:hAnsi="Cambria" w:cs="Cambria" w:hint="cs"/>
          <w:rtl/>
        </w:rPr>
        <w:t> </w:t>
      </w:r>
      <w:hyperlink r:id="rId16" w:tooltip="انطباق" w:history="1">
        <w:r w:rsidRPr="006F3A32">
          <w:rPr>
            <w:rtl/>
          </w:rPr>
          <w:t>انطباق</w:t>
        </w:r>
      </w:hyperlink>
      <w:r w:rsidRPr="006F3A32">
        <w:rPr>
          <w:rFonts w:ascii="Cambria" w:hAnsi="Cambria" w:cs="Cambria"/>
        </w:rPr>
        <w:t> </w:t>
      </w:r>
      <w:r w:rsidRPr="006F3A32">
        <w:rPr>
          <w:rtl/>
        </w:rPr>
        <w:t>خواهد کرد. انطباق یعنی دگرگون کردن طرحواره برای آنکه اطلاعات تازه در آن جاشوند. به این ترتیب</w:t>
      </w:r>
      <w:r w:rsidRPr="006F3A32">
        <w:rPr>
          <w:rFonts w:ascii="Cambria" w:hAnsi="Cambria" w:cs="Cambria" w:hint="cs"/>
          <w:rtl/>
        </w:rPr>
        <w:t> </w:t>
      </w:r>
      <w:hyperlink r:id="rId17" w:tooltip="جهان‌بینی" w:history="1">
        <w:r w:rsidRPr="006F3A32">
          <w:rPr>
            <w:rtl/>
          </w:rPr>
          <w:t>جهان</w:t>
        </w:r>
        <w:r w:rsidR="006732E6" w:rsidRPr="006F3A32">
          <w:rPr>
            <w:rtl/>
          </w:rPr>
          <w:t>‌</w:t>
        </w:r>
        <w:r w:rsidRPr="006F3A32">
          <w:rPr>
            <w:rtl/>
          </w:rPr>
          <w:t>بینی</w:t>
        </w:r>
      </w:hyperlink>
      <w:r w:rsidRPr="006F3A32">
        <w:rPr>
          <w:rFonts w:ascii="Cambria" w:hAnsi="Cambria" w:cs="Cambria"/>
        </w:rPr>
        <w:t> </w:t>
      </w:r>
      <w:r w:rsidRPr="006F3A32">
        <w:rPr>
          <w:rtl/>
        </w:rPr>
        <w:t>کودک گسترش می‌یابد</w:t>
      </w:r>
      <w:r w:rsidR="006F3A32">
        <w:rPr>
          <w:rFonts w:hint="cs"/>
          <w:rtl/>
        </w:rPr>
        <w:t xml:space="preserve">. </w:t>
      </w:r>
      <w:r w:rsidRPr="006F3A32">
        <w:rPr>
          <w:rtl/>
        </w:rPr>
        <w:t>او</w:t>
      </w:r>
      <w:r w:rsidRPr="006F3A32">
        <w:rPr>
          <w:rFonts w:ascii="Cambria" w:hAnsi="Cambria" w:cs="Cambria" w:hint="cs"/>
          <w:rtl/>
        </w:rPr>
        <w:t> </w:t>
      </w:r>
      <w:hyperlink r:id="rId18" w:tooltip="رشد" w:history="1">
        <w:r w:rsidRPr="006F3A32">
          <w:rPr>
            <w:rtl/>
          </w:rPr>
          <w:t>رشد</w:t>
        </w:r>
      </w:hyperlink>
      <w:r w:rsidRPr="006F3A32">
        <w:rPr>
          <w:rFonts w:ascii="Cambria" w:hAnsi="Cambria" w:cs="Cambria"/>
        </w:rPr>
        <w:t> </w:t>
      </w:r>
      <w:hyperlink r:id="rId19" w:tooltip="ذهن" w:history="1">
        <w:r w:rsidRPr="006F3A32">
          <w:rPr>
            <w:rtl/>
          </w:rPr>
          <w:t>ذهنی</w:t>
        </w:r>
      </w:hyperlink>
      <w:r w:rsidRPr="006F3A32">
        <w:rPr>
          <w:rFonts w:ascii="Cambria" w:hAnsi="Cambria" w:cs="Cambria"/>
        </w:rPr>
        <w:t> </w:t>
      </w:r>
      <w:r w:rsidRPr="006F3A32">
        <w:rPr>
          <w:rtl/>
        </w:rPr>
        <w:t>را به چهار مرحله کلی تقسیم نمود</w:t>
      </w:r>
      <w:r w:rsidR="006F3A32">
        <w:rPr>
          <w:rFonts w:hint="cs"/>
          <w:rtl/>
        </w:rPr>
        <w:t xml:space="preserve"> که </w:t>
      </w:r>
      <w:r w:rsidRPr="006F3A32">
        <w:rPr>
          <w:rtl/>
        </w:rPr>
        <w:t>عبارت</w:t>
      </w:r>
      <w:r w:rsidR="006F3A32">
        <w:rPr>
          <w:rFonts w:hint="cs"/>
          <w:rtl/>
        </w:rPr>
        <w:t>‌</w:t>
      </w:r>
      <w:r w:rsidRPr="006F3A32">
        <w:rPr>
          <w:rtl/>
        </w:rPr>
        <w:t>اند از: مرحل</w:t>
      </w:r>
      <w:r w:rsidR="00056C3D" w:rsidRPr="006F3A32">
        <w:rPr>
          <w:rFonts w:hint="cs"/>
          <w:rtl/>
        </w:rPr>
        <w:t>ه‌ی</w:t>
      </w:r>
      <w:r w:rsidRPr="006F3A32">
        <w:rPr>
          <w:rtl/>
        </w:rPr>
        <w:t xml:space="preserve"> </w:t>
      </w:r>
      <w:r w:rsidRPr="006F3A32">
        <w:rPr>
          <w:rFonts w:hint="cs"/>
          <w:rtl/>
        </w:rPr>
        <w:t>حسی</w:t>
      </w:r>
      <w:r w:rsidRPr="006F3A32">
        <w:rPr>
          <w:rtl/>
        </w:rPr>
        <w:t>-</w:t>
      </w:r>
      <w:r w:rsidRPr="006F3A32">
        <w:rPr>
          <w:rFonts w:hint="cs"/>
          <w:rtl/>
        </w:rPr>
        <w:t>حرکتی،</w:t>
      </w:r>
      <w:r w:rsidRPr="006F3A32">
        <w:rPr>
          <w:rtl/>
        </w:rPr>
        <w:t xml:space="preserve"> </w:t>
      </w:r>
      <w:r w:rsidRPr="006F3A32">
        <w:rPr>
          <w:rFonts w:hint="cs"/>
          <w:rtl/>
        </w:rPr>
        <w:t>پیش</w:t>
      </w:r>
      <w:r w:rsidR="00056C3D" w:rsidRPr="006F3A32">
        <w:rPr>
          <w:rFonts w:hint="cs"/>
          <w:rtl/>
        </w:rPr>
        <w:t>‌</w:t>
      </w:r>
      <w:r w:rsidRPr="006F3A32">
        <w:rPr>
          <w:rFonts w:hint="cs"/>
          <w:rtl/>
        </w:rPr>
        <w:t>عم</w:t>
      </w:r>
      <w:r w:rsidR="00520577" w:rsidRPr="006F3A32">
        <w:rPr>
          <w:rtl/>
        </w:rPr>
        <w:t>لیاتی، عملیات عینی و عملیات صور</w:t>
      </w:r>
      <w:r w:rsidR="00520577" w:rsidRPr="006F3A32">
        <w:rPr>
          <w:rFonts w:hint="cs"/>
          <w:rtl/>
        </w:rPr>
        <w:t>ی</w:t>
      </w:r>
      <w:r w:rsidR="006F3A32">
        <w:rPr>
          <w:rFonts w:hint="cs"/>
          <w:rtl/>
        </w:rPr>
        <w:t xml:space="preserve">. </w:t>
      </w:r>
      <w:r w:rsidR="00056C3D" w:rsidRPr="006F3A32">
        <w:rPr>
          <w:rFonts w:hint="cs"/>
          <w:rtl/>
        </w:rPr>
        <w:t xml:space="preserve"> </w:t>
      </w:r>
      <w:r w:rsidR="00A23B21">
        <w:rPr>
          <w:rFonts w:hint="cs"/>
          <w:rtl/>
        </w:rPr>
        <w:t xml:space="preserve">بر اساس </w:t>
      </w:r>
      <w:r w:rsidR="00E45A4B" w:rsidRPr="006F3A32">
        <w:rPr>
          <w:rtl/>
        </w:rPr>
        <w:t>ا</w:t>
      </w:r>
      <w:r w:rsidR="00E45A4B" w:rsidRPr="006F3A32">
        <w:rPr>
          <w:rFonts w:hint="cs"/>
          <w:rtl/>
        </w:rPr>
        <w:t>ی</w:t>
      </w:r>
      <w:r w:rsidR="00E45A4B" w:rsidRPr="006F3A32">
        <w:rPr>
          <w:rFonts w:hint="eastAsia"/>
          <w:rtl/>
        </w:rPr>
        <w:t>ن</w:t>
      </w:r>
      <w:r w:rsidR="00E45A4B" w:rsidRPr="006F3A32">
        <w:rPr>
          <w:rtl/>
        </w:rPr>
        <w:t xml:space="preserve"> نظر</w:t>
      </w:r>
      <w:r w:rsidR="00E45A4B" w:rsidRPr="006F3A32">
        <w:rPr>
          <w:rFonts w:hint="cs"/>
          <w:rtl/>
        </w:rPr>
        <w:t>ی</w:t>
      </w:r>
      <w:r w:rsidR="00E45A4B" w:rsidRPr="006F3A32">
        <w:rPr>
          <w:rFonts w:hint="eastAsia"/>
          <w:rtl/>
        </w:rPr>
        <w:t>ه،</w:t>
      </w:r>
      <w:r w:rsidR="00E45A4B" w:rsidRPr="006F3A32">
        <w:rPr>
          <w:rtl/>
        </w:rPr>
        <w:t xml:space="preserve"> </w:t>
      </w:r>
      <w:r w:rsidR="00E45A4B" w:rsidRPr="006F3A32">
        <w:rPr>
          <w:rFonts w:hint="cs"/>
          <w:rtl/>
        </w:rPr>
        <w:t>ی</w:t>
      </w:r>
      <w:r w:rsidR="00E45A4B" w:rsidRPr="006F3A32">
        <w:rPr>
          <w:rFonts w:hint="eastAsia"/>
          <w:rtl/>
        </w:rPr>
        <w:t>ادگ</w:t>
      </w:r>
      <w:r w:rsidR="00E45A4B" w:rsidRPr="006F3A32">
        <w:rPr>
          <w:rFonts w:hint="cs"/>
          <w:rtl/>
        </w:rPr>
        <w:t>ی</w:t>
      </w:r>
      <w:r w:rsidR="00E45A4B" w:rsidRPr="006F3A32">
        <w:rPr>
          <w:rFonts w:hint="eastAsia"/>
          <w:rtl/>
        </w:rPr>
        <w:t>رنده</w:t>
      </w:r>
      <w:r w:rsidR="00E45A4B" w:rsidRPr="006F3A32">
        <w:rPr>
          <w:rtl/>
        </w:rPr>
        <w:t xml:space="preserve"> </w:t>
      </w:r>
      <w:r w:rsidR="00E45A4B" w:rsidRPr="006F3A32">
        <w:rPr>
          <w:rFonts w:hint="cs"/>
          <w:rtl/>
        </w:rPr>
        <w:t>ی</w:t>
      </w:r>
      <w:r w:rsidR="00E45A4B" w:rsidRPr="006F3A32">
        <w:rPr>
          <w:rFonts w:hint="eastAsia"/>
          <w:rtl/>
        </w:rPr>
        <w:t>ک</w:t>
      </w:r>
      <w:r w:rsidR="00E45A4B" w:rsidRPr="006F3A32">
        <w:rPr>
          <w:rtl/>
        </w:rPr>
        <w:t xml:space="preserve"> شرکت کننده فعال است</w:t>
      </w:r>
      <w:r w:rsidR="00A23B21">
        <w:rPr>
          <w:rFonts w:hint="cs"/>
          <w:rtl/>
        </w:rPr>
        <w:t xml:space="preserve"> و کودک</w:t>
      </w:r>
      <w:r w:rsidR="00E45A4B" w:rsidRPr="00D83DF4">
        <w:rPr>
          <w:rtl/>
        </w:rPr>
        <w:t>ان ن</w:t>
      </w:r>
      <w:r w:rsidR="00E45A4B" w:rsidRPr="00D83DF4">
        <w:rPr>
          <w:rFonts w:hint="cs"/>
          <w:rtl/>
        </w:rPr>
        <w:t>ی</w:t>
      </w:r>
      <w:r w:rsidR="00E45A4B" w:rsidRPr="00D83DF4">
        <w:rPr>
          <w:rFonts w:hint="eastAsia"/>
          <w:rtl/>
        </w:rPr>
        <w:t>از</w:t>
      </w:r>
      <w:r w:rsidR="00E45A4B" w:rsidRPr="00D83DF4">
        <w:rPr>
          <w:rtl/>
        </w:rPr>
        <w:t xml:space="preserve"> به کاوش، دستکار</w:t>
      </w:r>
      <w:r w:rsidR="00E45A4B" w:rsidRPr="00D83DF4">
        <w:rPr>
          <w:rFonts w:hint="cs"/>
          <w:rtl/>
        </w:rPr>
        <w:t>ی</w:t>
      </w:r>
      <w:r w:rsidR="00E45A4B" w:rsidRPr="00D83DF4">
        <w:rPr>
          <w:rFonts w:hint="eastAsia"/>
          <w:rtl/>
        </w:rPr>
        <w:t>،</w:t>
      </w:r>
      <w:r w:rsidR="00E45A4B" w:rsidRPr="00D83DF4">
        <w:rPr>
          <w:rtl/>
        </w:rPr>
        <w:t xml:space="preserve"> آزما</w:t>
      </w:r>
      <w:r w:rsidR="00E45A4B" w:rsidRPr="00D83DF4">
        <w:rPr>
          <w:rFonts w:hint="cs"/>
          <w:rtl/>
        </w:rPr>
        <w:t>ی</w:t>
      </w:r>
      <w:r w:rsidR="00E45A4B" w:rsidRPr="00D83DF4">
        <w:rPr>
          <w:rFonts w:hint="eastAsia"/>
          <w:rtl/>
        </w:rPr>
        <w:t>ش،</w:t>
      </w:r>
      <w:r w:rsidR="00E45A4B" w:rsidRPr="00D83DF4">
        <w:rPr>
          <w:rtl/>
        </w:rPr>
        <w:t xml:space="preserve"> پرسش و جستجو</w:t>
      </w:r>
      <w:r w:rsidR="00E45A4B" w:rsidRPr="00D83DF4">
        <w:rPr>
          <w:rFonts w:hint="cs"/>
          <w:rtl/>
        </w:rPr>
        <w:t>ی</w:t>
      </w:r>
      <w:r w:rsidR="00E45A4B" w:rsidRPr="00D83DF4">
        <w:rPr>
          <w:rtl/>
        </w:rPr>
        <w:t xml:space="preserve"> پاسخ به تنها</w:t>
      </w:r>
      <w:r w:rsidR="00E45A4B" w:rsidRPr="00D83DF4">
        <w:rPr>
          <w:rFonts w:hint="cs"/>
          <w:rtl/>
        </w:rPr>
        <w:t>یی</w:t>
      </w:r>
      <w:r w:rsidR="00E45A4B" w:rsidRPr="00D83DF4">
        <w:rPr>
          <w:rtl/>
        </w:rPr>
        <w:t xml:space="preserve"> دارند. بنابرا</w:t>
      </w:r>
      <w:r w:rsidR="00E45A4B" w:rsidRPr="00D83DF4">
        <w:rPr>
          <w:rFonts w:hint="cs"/>
          <w:rtl/>
        </w:rPr>
        <w:t>ی</w:t>
      </w:r>
      <w:r w:rsidR="00E45A4B" w:rsidRPr="00D83DF4">
        <w:rPr>
          <w:rFonts w:hint="eastAsia"/>
          <w:rtl/>
        </w:rPr>
        <w:t>ن،</w:t>
      </w:r>
      <w:r w:rsidR="00E45A4B" w:rsidRPr="00D83DF4">
        <w:rPr>
          <w:rtl/>
        </w:rPr>
        <w:t xml:space="preserve"> طراح</w:t>
      </w:r>
      <w:r w:rsidR="00E45A4B" w:rsidRPr="00D83DF4">
        <w:rPr>
          <w:rFonts w:hint="cs"/>
          <w:rtl/>
        </w:rPr>
        <w:t>ی</w:t>
      </w:r>
      <w:r w:rsidR="00E45A4B" w:rsidRPr="00D83DF4">
        <w:rPr>
          <w:rtl/>
        </w:rPr>
        <w:t xml:space="preserve"> مدرسه با</w:t>
      </w:r>
      <w:r w:rsidR="00E45A4B" w:rsidRPr="00D83DF4">
        <w:rPr>
          <w:rFonts w:hint="cs"/>
          <w:rtl/>
        </w:rPr>
        <w:t>ی</w:t>
      </w:r>
      <w:r w:rsidR="00E45A4B" w:rsidRPr="00D83DF4">
        <w:rPr>
          <w:rFonts w:hint="eastAsia"/>
          <w:rtl/>
        </w:rPr>
        <w:t>د</w:t>
      </w:r>
      <w:r w:rsidR="00E45A4B" w:rsidRPr="00D83DF4">
        <w:rPr>
          <w:rtl/>
        </w:rPr>
        <w:t xml:space="preserve"> فضا</w:t>
      </w:r>
      <w:r w:rsidR="00E45A4B" w:rsidRPr="00D83DF4">
        <w:rPr>
          <w:rFonts w:hint="cs"/>
          <w:rtl/>
        </w:rPr>
        <w:t>یی</w:t>
      </w:r>
      <w:r w:rsidR="00E45A4B" w:rsidRPr="00D83DF4">
        <w:rPr>
          <w:rtl/>
        </w:rPr>
        <w:t xml:space="preserve"> ا</w:t>
      </w:r>
      <w:r w:rsidR="00E45A4B" w:rsidRPr="00D83DF4">
        <w:rPr>
          <w:rFonts w:hint="cs"/>
          <w:rtl/>
        </w:rPr>
        <w:t>ی</w:t>
      </w:r>
      <w:r w:rsidR="00E45A4B" w:rsidRPr="00D83DF4">
        <w:rPr>
          <w:rFonts w:hint="eastAsia"/>
          <w:rtl/>
        </w:rPr>
        <w:t>جاد</w:t>
      </w:r>
      <w:r w:rsidR="00E45A4B" w:rsidRPr="00D83DF4">
        <w:rPr>
          <w:rtl/>
        </w:rPr>
        <w:t xml:space="preserve"> کند که کنجکاو</w:t>
      </w:r>
      <w:r w:rsidR="00E45A4B" w:rsidRPr="00D83DF4">
        <w:rPr>
          <w:rFonts w:hint="cs"/>
          <w:rtl/>
        </w:rPr>
        <w:t>ی</w:t>
      </w:r>
      <w:r w:rsidR="00E45A4B" w:rsidRPr="00D83DF4">
        <w:rPr>
          <w:rtl/>
        </w:rPr>
        <w:t xml:space="preserve"> برا</w:t>
      </w:r>
      <w:r w:rsidR="00E45A4B" w:rsidRPr="00D83DF4">
        <w:rPr>
          <w:rFonts w:hint="cs"/>
          <w:rtl/>
        </w:rPr>
        <w:t>ی</w:t>
      </w:r>
      <w:r w:rsidR="00E45A4B" w:rsidRPr="00D83DF4">
        <w:rPr>
          <w:rtl/>
        </w:rPr>
        <w:t xml:space="preserve"> اکتشاف را تحر</w:t>
      </w:r>
      <w:r w:rsidR="00E45A4B" w:rsidRPr="00D83DF4">
        <w:rPr>
          <w:rFonts w:hint="cs"/>
          <w:rtl/>
        </w:rPr>
        <w:t>ی</w:t>
      </w:r>
      <w:r w:rsidR="00E45A4B" w:rsidRPr="00D83DF4">
        <w:rPr>
          <w:rFonts w:hint="eastAsia"/>
          <w:rtl/>
        </w:rPr>
        <w:t>ک</w:t>
      </w:r>
      <w:r w:rsidR="00E45A4B" w:rsidRPr="00D83DF4">
        <w:rPr>
          <w:rtl/>
        </w:rPr>
        <w:t xml:space="preserve"> کند. مدارس</w:t>
      </w:r>
      <w:r w:rsidR="00E45A4B" w:rsidRPr="00D83DF4">
        <w:rPr>
          <w:rFonts w:hint="cs"/>
          <w:rtl/>
        </w:rPr>
        <w:t>ی</w:t>
      </w:r>
      <w:r w:rsidR="00E45A4B" w:rsidRPr="00D83DF4">
        <w:rPr>
          <w:rtl/>
        </w:rPr>
        <w:t xml:space="preserve"> که از ا</w:t>
      </w:r>
      <w:r w:rsidR="00E45A4B" w:rsidRPr="00D83DF4">
        <w:rPr>
          <w:rFonts w:hint="cs"/>
          <w:rtl/>
        </w:rPr>
        <w:t>ی</w:t>
      </w:r>
      <w:r w:rsidR="00E45A4B" w:rsidRPr="00D83DF4">
        <w:rPr>
          <w:rFonts w:hint="eastAsia"/>
          <w:rtl/>
        </w:rPr>
        <w:t>ن</w:t>
      </w:r>
      <w:r w:rsidR="00E45A4B" w:rsidRPr="00D83DF4">
        <w:rPr>
          <w:rtl/>
        </w:rPr>
        <w:t xml:space="preserve"> نظر</w:t>
      </w:r>
      <w:r w:rsidR="00E45A4B" w:rsidRPr="00D83DF4">
        <w:rPr>
          <w:rFonts w:hint="cs"/>
          <w:rtl/>
        </w:rPr>
        <w:t>ی</w:t>
      </w:r>
      <w:r w:rsidR="00E45A4B" w:rsidRPr="00D83DF4">
        <w:rPr>
          <w:rFonts w:hint="eastAsia"/>
          <w:rtl/>
        </w:rPr>
        <w:t>ه</w:t>
      </w:r>
      <w:r w:rsidR="00E45A4B" w:rsidRPr="00D83DF4">
        <w:rPr>
          <w:rtl/>
        </w:rPr>
        <w:t xml:space="preserve"> پ</w:t>
      </w:r>
      <w:r w:rsidR="00E45A4B" w:rsidRPr="00D83DF4">
        <w:rPr>
          <w:rFonts w:hint="cs"/>
          <w:rtl/>
        </w:rPr>
        <w:t>ی</w:t>
      </w:r>
      <w:r w:rsidR="00E45A4B" w:rsidRPr="00D83DF4">
        <w:rPr>
          <w:rFonts w:hint="eastAsia"/>
          <w:rtl/>
        </w:rPr>
        <w:t>رو</w:t>
      </w:r>
      <w:r w:rsidR="00E45A4B" w:rsidRPr="00D83DF4">
        <w:rPr>
          <w:rFonts w:hint="cs"/>
          <w:rtl/>
        </w:rPr>
        <w:t>ی</w:t>
      </w:r>
      <w:r w:rsidR="00E45A4B" w:rsidRPr="00D83DF4">
        <w:rPr>
          <w:rtl/>
        </w:rPr>
        <w:t xml:space="preserve"> م</w:t>
      </w:r>
      <w:r w:rsidR="00E45A4B" w:rsidRPr="00D83DF4">
        <w:rPr>
          <w:rFonts w:hint="cs"/>
          <w:rtl/>
        </w:rPr>
        <w:t>ی‌</w:t>
      </w:r>
      <w:r w:rsidR="00E45A4B" w:rsidRPr="00D83DF4">
        <w:rPr>
          <w:rFonts w:hint="eastAsia"/>
          <w:rtl/>
        </w:rPr>
        <w:t>کنند،</w:t>
      </w:r>
      <w:r w:rsidR="00E45A4B" w:rsidRPr="00D83DF4">
        <w:rPr>
          <w:rtl/>
        </w:rPr>
        <w:t xml:space="preserve"> معمولاً مانند محوطه‌ها</w:t>
      </w:r>
      <w:r w:rsidR="00E45A4B" w:rsidRPr="00D83DF4">
        <w:rPr>
          <w:rFonts w:hint="cs"/>
          <w:rtl/>
        </w:rPr>
        <w:t>ی</w:t>
      </w:r>
      <w:r w:rsidR="00E45A4B" w:rsidRPr="00D83DF4">
        <w:rPr>
          <w:rtl/>
        </w:rPr>
        <w:t xml:space="preserve"> دانشگاه</w:t>
      </w:r>
      <w:r w:rsidR="00E45A4B" w:rsidRPr="00D83DF4">
        <w:rPr>
          <w:rFonts w:hint="cs"/>
          <w:rtl/>
        </w:rPr>
        <w:t>ی</w:t>
      </w:r>
      <w:r w:rsidR="00E45A4B" w:rsidRPr="00D83DF4">
        <w:rPr>
          <w:rtl/>
        </w:rPr>
        <w:t xml:space="preserve"> چ</w:t>
      </w:r>
      <w:r w:rsidR="00E45A4B" w:rsidRPr="00D83DF4">
        <w:rPr>
          <w:rFonts w:hint="cs"/>
          <w:rtl/>
        </w:rPr>
        <w:t>ی</w:t>
      </w:r>
      <w:r w:rsidR="00E45A4B" w:rsidRPr="00D83DF4">
        <w:rPr>
          <w:rFonts w:hint="eastAsia"/>
          <w:rtl/>
        </w:rPr>
        <w:t>ده</w:t>
      </w:r>
      <w:r w:rsidR="00E45A4B" w:rsidRPr="00D83DF4">
        <w:rPr>
          <w:rtl/>
        </w:rPr>
        <w:t xml:space="preserve"> شده‌اند و اغلب قاب‌بند</w:t>
      </w:r>
      <w:r w:rsidR="00E45A4B" w:rsidRPr="00D83DF4">
        <w:rPr>
          <w:rFonts w:hint="cs"/>
          <w:rtl/>
        </w:rPr>
        <w:t>ی</w:t>
      </w:r>
      <w:r w:rsidR="00E45A4B" w:rsidRPr="00D83DF4">
        <w:rPr>
          <w:rtl/>
        </w:rPr>
        <w:t xml:space="preserve"> م</w:t>
      </w:r>
      <w:r w:rsidR="00E45A4B" w:rsidRPr="00D83DF4">
        <w:rPr>
          <w:rFonts w:hint="cs"/>
          <w:rtl/>
        </w:rPr>
        <w:t>ی‌</w:t>
      </w:r>
      <w:r w:rsidR="00E45A4B" w:rsidRPr="00D83DF4">
        <w:rPr>
          <w:rFonts w:hint="eastAsia"/>
          <w:rtl/>
        </w:rPr>
        <w:t>شوند</w:t>
      </w:r>
      <w:r w:rsidR="00E45A4B" w:rsidRPr="00D83DF4">
        <w:rPr>
          <w:rtl/>
        </w:rPr>
        <w:t>. آنها معمولاً ساختمان ها</w:t>
      </w:r>
      <w:r w:rsidR="00E45A4B" w:rsidRPr="00D83DF4">
        <w:rPr>
          <w:rFonts w:hint="cs"/>
          <w:rtl/>
        </w:rPr>
        <w:t>ی</w:t>
      </w:r>
      <w:r w:rsidR="00E45A4B" w:rsidRPr="00D83DF4">
        <w:rPr>
          <w:rtl/>
        </w:rPr>
        <w:t xml:space="preserve"> </w:t>
      </w:r>
      <w:r w:rsidR="00E45A4B" w:rsidRPr="00D83DF4">
        <w:rPr>
          <w:rFonts w:hint="cs"/>
          <w:rtl/>
        </w:rPr>
        <w:t>ی</w:t>
      </w:r>
      <w:r w:rsidR="00E45A4B" w:rsidRPr="00D83DF4">
        <w:rPr>
          <w:rFonts w:hint="eastAsia"/>
          <w:rtl/>
        </w:rPr>
        <w:t>ک</w:t>
      </w:r>
      <w:r w:rsidR="00E45A4B" w:rsidRPr="00D83DF4">
        <w:rPr>
          <w:rtl/>
        </w:rPr>
        <w:t xml:space="preserve"> </w:t>
      </w:r>
      <w:r w:rsidR="00E45A4B" w:rsidRPr="00D83DF4">
        <w:rPr>
          <w:rFonts w:hint="cs"/>
          <w:rtl/>
        </w:rPr>
        <w:t>ی</w:t>
      </w:r>
      <w:r w:rsidR="00E45A4B" w:rsidRPr="00D83DF4">
        <w:rPr>
          <w:rFonts w:hint="eastAsia"/>
          <w:rtl/>
        </w:rPr>
        <w:t>ا</w:t>
      </w:r>
      <w:r w:rsidR="00E45A4B" w:rsidRPr="00D83DF4">
        <w:rPr>
          <w:rtl/>
        </w:rPr>
        <w:t xml:space="preserve"> دو طبقه هستند که توسط راهروها</w:t>
      </w:r>
      <w:r w:rsidR="00E45A4B" w:rsidRPr="00D83DF4">
        <w:rPr>
          <w:rFonts w:hint="cs"/>
          <w:rtl/>
        </w:rPr>
        <w:t>ی</w:t>
      </w:r>
      <w:r w:rsidR="00E45A4B" w:rsidRPr="00D83DF4">
        <w:rPr>
          <w:rtl/>
        </w:rPr>
        <w:t xml:space="preserve"> مختلف به هم متصل م</w:t>
      </w:r>
      <w:r w:rsidR="00E45A4B" w:rsidRPr="00D83DF4">
        <w:rPr>
          <w:rFonts w:hint="cs"/>
          <w:rtl/>
        </w:rPr>
        <w:t>ی</w:t>
      </w:r>
      <w:r w:rsidR="00A23B21">
        <w:rPr>
          <w:rFonts w:hint="cs"/>
          <w:rtl/>
        </w:rPr>
        <w:t>‌</w:t>
      </w:r>
      <w:r w:rsidR="00E45A4B" w:rsidRPr="00D83DF4">
        <w:rPr>
          <w:rtl/>
        </w:rPr>
        <w:t>شوند</w:t>
      </w:r>
      <w:r w:rsidR="00A23B21">
        <w:rPr>
          <w:rFonts w:hint="cs"/>
          <w:rtl/>
        </w:rPr>
        <w:t xml:space="preserve"> تا</w:t>
      </w:r>
      <w:r w:rsidR="00E45A4B" w:rsidRPr="00D83DF4">
        <w:rPr>
          <w:rtl/>
        </w:rPr>
        <w:t xml:space="preserve"> فرصت</w:t>
      </w:r>
      <w:r w:rsidR="00A23B21">
        <w:rPr>
          <w:rFonts w:hint="cs"/>
          <w:rtl/>
        </w:rPr>
        <w:t>‌</w:t>
      </w:r>
      <w:r w:rsidR="00E45A4B" w:rsidRPr="00D83DF4">
        <w:rPr>
          <w:rtl/>
        </w:rPr>
        <w:t>ها</w:t>
      </w:r>
      <w:r w:rsidR="00E45A4B" w:rsidRPr="00D83DF4">
        <w:rPr>
          <w:rFonts w:hint="cs"/>
          <w:rtl/>
        </w:rPr>
        <w:t>یی</w:t>
      </w:r>
      <w:r w:rsidR="00E45A4B" w:rsidRPr="00D83DF4">
        <w:rPr>
          <w:rtl/>
        </w:rPr>
        <w:t xml:space="preserve"> برا</w:t>
      </w:r>
      <w:r w:rsidR="00E45A4B" w:rsidRPr="00D83DF4">
        <w:rPr>
          <w:rFonts w:hint="cs"/>
          <w:rtl/>
        </w:rPr>
        <w:t>ی</w:t>
      </w:r>
      <w:r w:rsidR="00E45A4B" w:rsidRPr="00D83DF4">
        <w:rPr>
          <w:rtl/>
        </w:rPr>
        <w:t xml:space="preserve"> دانش آموزان فراهم </w:t>
      </w:r>
      <w:r w:rsidR="00A23B21">
        <w:rPr>
          <w:rFonts w:hint="cs"/>
          <w:rtl/>
        </w:rPr>
        <w:t>شود که</w:t>
      </w:r>
      <w:r w:rsidR="00E45A4B" w:rsidRPr="00D83DF4">
        <w:rPr>
          <w:rtl/>
        </w:rPr>
        <w:t xml:space="preserve"> با فضا</w:t>
      </w:r>
      <w:r w:rsidR="00E45A4B" w:rsidRPr="00D83DF4">
        <w:rPr>
          <w:rFonts w:hint="cs"/>
          <w:rtl/>
        </w:rPr>
        <w:t>ی</w:t>
      </w:r>
      <w:r w:rsidR="00E45A4B" w:rsidRPr="00D83DF4">
        <w:rPr>
          <w:rtl/>
        </w:rPr>
        <w:t xml:space="preserve"> باز تعامل داشته باشند و </w:t>
      </w:r>
      <w:r w:rsidR="00A23B21">
        <w:rPr>
          <w:rFonts w:hint="cs"/>
          <w:rtl/>
        </w:rPr>
        <w:t xml:space="preserve">همچنین </w:t>
      </w:r>
      <w:r w:rsidR="00E45A4B" w:rsidRPr="00D83DF4">
        <w:rPr>
          <w:rtl/>
        </w:rPr>
        <w:t>از رو</w:t>
      </w:r>
      <w:r w:rsidR="00E45A4B" w:rsidRPr="00D83DF4">
        <w:rPr>
          <w:rFonts w:hint="cs"/>
          <w:rtl/>
        </w:rPr>
        <w:t>ی</w:t>
      </w:r>
      <w:r w:rsidR="00E45A4B" w:rsidRPr="00D83DF4">
        <w:rPr>
          <w:rFonts w:hint="eastAsia"/>
          <w:rtl/>
        </w:rPr>
        <w:t>کرد</w:t>
      </w:r>
      <w:r w:rsidR="00E45A4B" w:rsidRPr="00D83DF4">
        <w:rPr>
          <w:rtl/>
        </w:rPr>
        <w:t xml:space="preserve"> اکتشاف</w:t>
      </w:r>
      <w:r w:rsidR="00E45A4B" w:rsidRPr="00D83DF4">
        <w:rPr>
          <w:rFonts w:hint="cs"/>
          <w:rtl/>
        </w:rPr>
        <w:t>ی</w:t>
      </w:r>
      <w:r w:rsidR="00E45A4B" w:rsidRPr="00D83DF4">
        <w:rPr>
          <w:rtl/>
        </w:rPr>
        <w:t xml:space="preserve"> حما</w:t>
      </w:r>
      <w:r w:rsidR="00E45A4B" w:rsidRPr="00D83DF4">
        <w:rPr>
          <w:rFonts w:hint="cs"/>
          <w:rtl/>
        </w:rPr>
        <w:t>ی</w:t>
      </w:r>
      <w:r w:rsidR="00E45A4B" w:rsidRPr="00D83DF4">
        <w:rPr>
          <w:rFonts w:hint="eastAsia"/>
          <w:rtl/>
        </w:rPr>
        <w:t>ت</w:t>
      </w:r>
      <w:r w:rsidR="00E45A4B" w:rsidRPr="00D83DF4">
        <w:rPr>
          <w:rtl/>
        </w:rPr>
        <w:t xml:space="preserve"> م</w:t>
      </w:r>
      <w:r w:rsidR="00E45A4B" w:rsidRPr="00D83DF4">
        <w:rPr>
          <w:rFonts w:hint="cs"/>
          <w:rtl/>
        </w:rPr>
        <w:t>ی</w:t>
      </w:r>
      <w:r w:rsidR="00A23B21">
        <w:rPr>
          <w:rFonts w:hint="cs"/>
          <w:rtl/>
        </w:rPr>
        <w:t>‌</w:t>
      </w:r>
      <w:r w:rsidR="00E45A4B" w:rsidRPr="00D83DF4">
        <w:rPr>
          <w:rtl/>
        </w:rPr>
        <w:t>کنند</w:t>
      </w:r>
      <w:r w:rsidR="00A23B21">
        <w:rPr>
          <w:rFonts w:hint="cs"/>
          <w:rtl/>
        </w:rPr>
        <w:t xml:space="preserve">. </w:t>
      </w:r>
      <w:r w:rsidR="00A23B21" w:rsidRPr="00D83DF4">
        <w:rPr>
          <w:rFonts w:hint="eastAsia"/>
          <w:rtl/>
        </w:rPr>
        <w:t>اگر</w:t>
      </w:r>
      <w:r w:rsidR="00A23B21" w:rsidRPr="00D83DF4">
        <w:rPr>
          <w:rtl/>
        </w:rPr>
        <w:t xml:space="preserve"> به کودک اجازه داده شود به جا</w:t>
      </w:r>
      <w:r w:rsidR="00A23B21" w:rsidRPr="00D83DF4">
        <w:rPr>
          <w:rFonts w:hint="cs"/>
          <w:rtl/>
        </w:rPr>
        <w:t>ی</w:t>
      </w:r>
      <w:r w:rsidR="00A23B21" w:rsidRPr="00D83DF4">
        <w:rPr>
          <w:rtl/>
        </w:rPr>
        <w:t xml:space="preserve"> گوش دادن به دستورات معلم، خودش آزما</w:t>
      </w:r>
      <w:r w:rsidR="00A23B21" w:rsidRPr="00D83DF4">
        <w:rPr>
          <w:rFonts w:hint="cs"/>
          <w:rtl/>
        </w:rPr>
        <w:t>ی</w:t>
      </w:r>
      <w:r w:rsidR="00A23B21" w:rsidRPr="00D83DF4">
        <w:rPr>
          <w:rFonts w:hint="eastAsia"/>
          <w:rtl/>
        </w:rPr>
        <w:t>ش</w:t>
      </w:r>
      <w:r w:rsidR="00A23B21" w:rsidRPr="00D83DF4">
        <w:rPr>
          <w:rtl/>
        </w:rPr>
        <w:t xml:space="preserve"> کند، </w:t>
      </w:r>
      <w:r w:rsidR="00A23B21" w:rsidRPr="00D83DF4">
        <w:rPr>
          <w:rFonts w:hint="cs"/>
          <w:rtl/>
        </w:rPr>
        <w:t>ی</w:t>
      </w:r>
      <w:r w:rsidR="00A23B21" w:rsidRPr="00D83DF4">
        <w:rPr>
          <w:rFonts w:hint="eastAsia"/>
          <w:rtl/>
        </w:rPr>
        <w:t>ادگ</w:t>
      </w:r>
      <w:r w:rsidR="00A23B21" w:rsidRPr="00D83DF4">
        <w:rPr>
          <w:rFonts w:hint="cs"/>
          <w:rtl/>
        </w:rPr>
        <w:t>ی</w:t>
      </w:r>
      <w:r w:rsidR="00A23B21" w:rsidRPr="00D83DF4">
        <w:rPr>
          <w:rFonts w:hint="eastAsia"/>
          <w:rtl/>
        </w:rPr>
        <w:t>ر</w:t>
      </w:r>
      <w:r w:rsidR="00A23B21" w:rsidRPr="00D83DF4">
        <w:rPr>
          <w:rFonts w:hint="cs"/>
          <w:rtl/>
        </w:rPr>
        <w:t>ی</w:t>
      </w:r>
      <w:r w:rsidR="00A23B21" w:rsidRPr="00D83DF4">
        <w:rPr>
          <w:rtl/>
        </w:rPr>
        <w:t xml:space="preserve"> بس</w:t>
      </w:r>
      <w:r w:rsidR="00A23B21" w:rsidRPr="00D83DF4">
        <w:rPr>
          <w:rFonts w:hint="cs"/>
          <w:rtl/>
        </w:rPr>
        <w:t>ی</w:t>
      </w:r>
      <w:r w:rsidR="00A23B21" w:rsidRPr="00D83DF4">
        <w:rPr>
          <w:rFonts w:hint="eastAsia"/>
          <w:rtl/>
        </w:rPr>
        <w:t>ار</w:t>
      </w:r>
      <w:r w:rsidR="00A23B21" w:rsidRPr="00D83DF4">
        <w:rPr>
          <w:rtl/>
        </w:rPr>
        <w:t xml:space="preserve"> معنادارتر است. به هم</w:t>
      </w:r>
      <w:r w:rsidR="00A23B21" w:rsidRPr="00D83DF4">
        <w:rPr>
          <w:rFonts w:hint="cs"/>
          <w:rtl/>
        </w:rPr>
        <w:t>ی</w:t>
      </w:r>
      <w:r w:rsidR="00A23B21" w:rsidRPr="00D83DF4">
        <w:rPr>
          <w:rFonts w:hint="eastAsia"/>
          <w:rtl/>
        </w:rPr>
        <w:t>ن</w:t>
      </w:r>
      <w:r w:rsidR="00A23B21" w:rsidRPr="00D83DF4">
        <w:rPr>
          <w:rtl/>
        </w:rPr>
        <w:t xml:space="preserve"> دل</w:t>
      </w:r>
      <w:r w:rsidR="00A23B21" w:rsidRPr="00D83DF4">
        <w:rPr>
          <w:rFonts w:hint="cs"/>
          <w:rtl/>
        </w:rPr>
        <w:t>ی</w:t>
      </w:r>
      <w:r w:rsidR="00A23B21" w:rsidRPr="00D83DF4">
        <w:rPr>
          <w:rFonts w:hint="eastAsia"/>
          <w:rtl/>
        </w:rPr>
        <w:t>ل</w:t>
      </w:r>
      <w:r w:rsidR="00A23B21" w:rsidRPr="00D83DF4">
        <w:rPr>
          <w:rtl/>
        </w:rPr>
        <w:t xml:space="preserve"> است که در کنار تعامل اجتماع</w:t>
      </w:r>
      <w:r w:rsidR="00A23B21" w:rsidRPr="00D83DF4">
        <w:rPr>
          <w:rFonts w:hint="cs"/>
          <w:rtl/>
        </w:rPr>
        <w:t>ی</w:t>
      </w:r>
      <w:r w:rsidR="00A23B21" w:rsidRPr="00D83DF4">
        <w:rPr>
          <w:rtl/>
        </w:rPr>
        <w:t xml:space="preserve"> به مکان ها</w:t>
      </w:r>
      <w:r w:rsidR="00A23B21" w:rsidRPr="00D83DF4">
        <w:rPr>
          <w:rFonts w:hint="cs"/>
          <w:rtl/>
        </w:rPr>
        <w:t>یی</w:t>
      </w:r>
      <w:r w:rsidR="00A23B21" w:rsidRPr="00D83DF4">
        <w:rPr>
          <w:rtl/>
        </w:rPr>
        <w:t xml:space="preserve"> برا</w:t>
      </w:r>
      <w:r w:rsidR="00A23B21" w:rsidRPr="00D83DF4">
        <w:rPr>
          <w:rFonts w:hint="cs"/>
          <w:rtl/>
        </w:rPr>
        <w:t>ی</w:t>
      </w:r>
      <w:r w:rsidR="00A23B21" w:rsidRPr="00D83DF4">
        <w:rPr>
          <w:rtl/>
        </w:rPr>
        <w:t xml:space="preserve"> مطالعه فرد</w:t>
      </w:r>
      <w:r w:rsidR="00A23B21" w:rsidRPr="00D83DF4">
        <w:rPr>
          <w:rFonts w:hint="cs"/>
          <w:rtl/>
        </w:rPr>
        <w:t>ی</w:t>
      </w:r>
      <w:r w:rsidR="00A23B21" w:rsidRPr="00D83DF4">
        <w:rPr>
          <w:rtl/>
        </w:rPr>
        <w:t xml:space="preserve"> و گروه</w:t>
      </w:r>
      <w:r w:rsidR="00A23B21" w:rsidRPr="00D83DF4">
        <w:rPr>
          <w:rFonts w:hint="cs"/>
          <w:rtl/>
        </w:rPr>
        <w:t>ی</w:t>
      </w:r>
      <w:r w:rsidR="00A23B21" w:rsidRPr="00D83DF4">
        <w:rPr>
          <w:rtl/>
        </w:rPr>
        <w:t xml:space="preserve"> ن</w:t>
      </w:r>
      <w:r w:rsidR="00A23B21" w:rsidRPr="00D83DF4">
        <w:rPr>
          <w:rFonts w:hint="cs"/>
          <w:rtl/>
        </w:rPr>
        <w:t>ی</w:t>
      </w:r>
      <w:r w:rsidR="00A23B21" w:rsidRPr="00D83DF4">
        <w:rPr>
          <w:rFonts w:hint="eastAsia"/>
          <w:rtl/>
        </w:rPr>
        <w:t>از</w:t>
      </w:r>
      <w:r w:rsidR="00A23B21" w:rsidRPr="00D83DF4">
        <w:rPr>
          <w:rtl/>
        </w:rPr>
        <w:t xml:space="preserve"> است</w:t>
      </w:r>
      <w:r w:rsidR="00A23B21" w:rsidRPr="00D83DF4">
        <w:rPr>
          <w:rFonts w:hint="cs"/>
          <w:rtl/>
        </w:rPr>
        <w:t xml:space="preserve"> (گونئی و آلب، 2012)</w:t>
      </w:r>
      <w:r w:rsidR="00A23B21" w:rsidRPr="00D83DF4">
        <w:rPr>
          <w:rtl/>
        </w:rPr>
        <w:t>.</w:t>
      </w:r>
    </w:p>
    <w:p w14:paraId="578B5C84" w14:textId="1DD59E11" w:rsidR="0089344B" w:rsidRPr="00D83DF4" w:rsidRDefault="00A23B21" w:rsidP="00A23B21">
      <w:pPr>
        <w:pStyle w:val="a"/>
        <w:rPr>
          <w:rtl/>
        </w:rPr>
      </w:pPr>
      <w:commentRangeStart w:id="25"/>
      <w:r>
        <w:rPr>
          <w:rFonts w:hint="cs"/>
          <w:rtl/>
        </w:rPr>
        <w:t xml:space="preserve"> </w:t>
      </w:r>
      <w:r w:rsidR="003772E0" w:rsidRPr="00A23B21">
        <w:rPr>
          <w:rFonts w:hint="cs"/>
          <w:highlight w:val="cyan"/>
          <w:rtl/>
        </w:rPr>
        <w:t>ملکیان (</w:t>
      </w:r>
      <w:r w:rsidR="0089344B" w:rsidRPr="00A23B21">
        <w:rPr>
          <w:rFonts w:hint="cs"/>
          <w:highlight w:val="cyan"/>
          <w:rtl/>
        </w:rPr>
        <w:t>1397) با اشاره به اعتقاد پیاژه به سازش با محیط به عنوان یکی از دو صورت هوش در انسان، به تاثیرگذاری و تاثربخشیدن محیط و کودک اشاره کرده و فرآیند درونسازی و برونسازی در سازش با محیط را عنوان می‌کند. همچنین گفته است که تفکر خلاق بازسازی گشتالت‌ها یا الگوهایی است که از نظر ساختاری، ناقص هستند و معمولا با وضعیتی مساله‌دار شروع می‌شود که از جهتی ناتمام است. شخص این مشکل را به عنوان یک کل در نظر گرفته و با دنبال کردن خطوط فشاری که به علت پویایی مساله، نیروها و تنش‌های درونی آن بوجود آمده</w:t>
      </w:r>
      <w:r w:rsidR="009D3431" w:rsidRPr="00A23B21">
        <w:rPr>
          <w:rFonts w:hint="cs"/>
          <w:highlight w:val="cyan"/>
          <w:rtl/>
        </w:rPr>
        <w:t>‌</w:t>
      </w:r>
      <w:r w:rsidR="0089344B" w:rsidRPr="00A23B21">
        <w:rPr>
          <w:rFonts w:hint="cs"/>
          <w:highlight w:val="cyan"/>
          <w:rtl/>
        </w:rPr>
        <w:t>است، راه حلی را می‌یابد که هماهنگی کل را به آن برمی</w:t>
      </w:r>
      <w:r w:rsidR="009D3431" w:rsidRPr="00A23B21">
        <w:rPr>
          <w:rFonts w:hint="cs"/>
          <w:highlight w:val="cyan"/>
          <w:rtl/>
        </w:rPr>
        <w:t>‌</w:t>
      </w:r>
      <w:r w:rsidR="0089344B" w:rsidRPr="00A23B21">
        <w:rPr>
          <w:rFonts w:hint="cs"/>
          <w:highlight w:val="cyan"/>
          <w:rtl/>
        </w:rPr>
        <w:t>گرداند. به عقیدۀ ویسبرگ</w:t>
      </w:r>
      <w:r w:rsidR="003772E0" w:rsidRPr="00A23B21">
        <w:rPr>
          <w:rStyle w:val="FootnoteReference"/>
          <w:rFonts w:cs="B Nazanin"/>
          <w:highlight w:val="cyan"/>
          <w:rtl/>
        </w:rPr>
        <w:footnoteReference w:id="51"/>
      </w:r>
      <w:r w:rsidR="003772E0" w:rsidRPr="00A23B21">
        <w:rPr>
          <w:rFonts w:hint="cs"/>
          <w:highlight w:val="cyan"/>
          <w:rtl/>
        </w:rPr>
        <w:t xml:space="preserve"> </w:t>
      </w:r>
      <w:r w:rsidR="0089344B" w:rsidRPr="00A23B21">
        <w:rPr>
          <w:rFonts w:hint="cs"/>
          <w:highlight w:val="cyan"/>
          <w:rtl/>
        </w:rPr>
        <w:t>(2006) نظریۀ گشتالت نوع تفکر خلاقی است که شخص را وادار به پرسش سوال‌های بکر می‌کند</w:t>
      </w:r>
      <w:r w:rsidR="003772E0" w:rsidRPr="00A23B21">
        <w:rPr>
          <w:rFonts w:hint="cs"/>
          <w:highlight w:val="cyan"/>
          <w:rtl/>
        </w:rPr>
        <w:t xml:space="preserve"> </w:t>
      </w:r>
      <w:sdt>
        <w:sdtPr>
          <w:rPr>
            <w:rFonts w:hint="cs"/>
            <w:highlight w:val="cyan"/>
            <w:rtl/>
          </w:rPr>
          <w:id w:val="939179685"/>
          <w:citation/>
        </w:sdtPr>
        <w:sdtContent>
          <w:r w:rsidR="003772E0" w:rsidRPr="00A23B21">
            <w:rPr>
              <w:highlight w:val="cyan"/>
              <w:rtl/>
            </w:rPr>
            <w:fldChar w:fldCharType="begin"/>
          </w:r>
          <w:r w:rsidR="003772E0" w:rsidRPr="00A23B21">
            <w:rPr>
              <w:highlight w:val="cyan"/>
              <w:rtl/>
            </w:rPr>
            <w:instrText xml:space="preserve"> </w:instrText>
          </w:r>
          <w:r w:rsidR="003772E0" w:rsidRPr="00A23B21">
            <w:rPr>
              <w:rFonts w:hint="cs"/>
              <w:highlight w:val="cyan"/>
            </w:rPr>
            <w:instrText xml:space="preserve">CITATION </w:instrText>
          </w:r>
          <w:r w:rsidR="003772E0" w:rsidRPr="00A23B21">
            <w:rPr>
              <w:rFonts w:hint="cs"/>
              <w:highlight w:val="cyan"/>
              <w:rtl/>
            </w:rPr>
            <w:instrText>ملک97 \</w:instrText>
          </w:r>
          <w:r w:rsidR="003772E0" w:rsidRPr="00A23B21">
            <w:rPr>
              <w:rFonts w:hint="cs"/>
              <w:highlight w:val="cyan"/>
            </w:rPr>
            <w:instrText xml:space="preserve">l </w:instrText>
          </w:r>
          <w:r w:rsidR="003772E0" w:rsidRPr="00A23B21">
            <w:rPr>
              <w:rFonts w:hint="cs"/>
              <w:highlight w:val="cyan"/>
              <w:rtl/>
            </w:rPr>
            <w:instrText>1065</w:instrText>
          </w:r>
          <w:r w:rsidR="003772E0" w:rsidRPr="00A23B21">
            <w:rPr>
              <w:highlight w:val="cyan"/>
              <w:rtl/>
            </w:rPr>
            <w:instrText xml:space="preserve"> </w:instrText>
          </w:r>
          <w:r w:rsidR="003772E0" w:rsidRPr="00A23B21">
            <w:rPr>
              <w:highlight w:val="cyan"/>
              <w:rtl/>
            </w:rPr>
            <w:fldChar w:fldCharType="separate"/>
          </w:r>
          <w:r w:rsidR="00743D92" w:rsidRPr="00A23B21">
            <w:rPr>
              <w:rFonts w:hint="cs"/>
              <w:highlight w:val="cyan"/>
              <w:rtl/>
            </w:rPr>
            <w:t>(ملکیان, 1397)</w:t>
          </w:r>
          <w:r w:rsidR="003772E0" w:rsidRPr="00A23B21">
            <w:rPr>
              <w:highlight w:val="cyan"/>
              <w:rtl/>
            </w:rPr>
            <w:fldChar w:fldCharType="end"/>
          </w:r>
        </w:sdtContent>
      </w:sdt>
      <w:r w:rsidR="0089344B" w:rsidRPr="00A23B21">
        <w:rPr>
          <w:rFonts w:hint="cs"/>
          <w:highlight w:val="cyan"/>
          <w:rtl/>
        </w:rPr>
        <w:t>.</w:t>
      </w:r>
      <w:r w:rsidR="0089344B" w:rsidRPr="00D83DF4">
        <w:rPr>
          <w:rFonts w:hint="cs"/>
          <w:rtl/>
        </w:rPr>
        <w:t xml:space="preserve"> </w:t>
      </w:r>
      <w:commentRangeEnd w:id="25"/>
      <w:r>
        <w:rPr>
          <w:rStyle w:val="CommentReference"/>
          <w:rFonts w:asciiTheme="minorHAnsi" w:hAnsiTheme="minorHAnsi"/>
          <w:noProof/>
          <w:color w:val="auto"/>
          <w:shd w:val="clear" w:color="auto" w:fill="auto"/>
          <w:rtl/>
        </w:rPr>
        <w:commentReference w:id="25"/>
      </w:r>
    </w:p>
    <w:p w14:paraId="7F55709D" w14:textId="77777777" w:rsidR="009F761D" w:rsidRPr="00D83DF4" w:rsidRDefault="009F761D" w:rsidP="00860722">
      <w:pPr>
        <w:pStyle w:val="Subtitle"/>
        <w:rPr>
          <w:rtl/>
        </w:rPr>
      </w:pPr>
      <w:bookmarkStart w:id="26" w:name="_Toc127365970"/>
      <w:r w:rsidRPr="00265A80">
        <w:rPr>
          <w:rFonts w:hint="cs"/>
          <w:highlight w:val="red"/>
          <w:rtl/>
        </w:rPr>
        <w:t>سازنده‌گرایی</w:t>
      </w:r>
      <w:r w:rsidR="001A365C" w:rsidRPr="00D83DF4">
        <w:rPr>
          <w:rFonts w:hint="cs"/>
          <w:rtl/>
        </w:rPr>
        <w:t xml:space="preserve"> (نظریات یادگیری شناخت-سازنده‌گرا)</w:t>
      </w:r>
      <w:bookmarkEnd w:id="26"/>
    </w:p>
    <w:p w14:paraId="79251F51" w14:textId="6FCA3E28" w:rsidR="008110D0" w:rsidRPr="00D83DF4" w:rsidRDefault="008110D0" w:rsidP="006F3A32">
      <w:pPr>
        <w:pStyle w:val="a"/>
      </w:pPr>
      <w:r w:rsidRPr="00265A80">
        <w:rPr>
          <w:highlight w:val="red"/>
          <w:rtl/>
        </w:rPr>
        <w:t>ساخت‌گرایی</w:t>
      </w:r>
      <w:r w:rsidRPr="00D83DF4">
        <w:rPr>
          <w:rtl/>
        </w:rPr>
        <w:t xml:space="preserve"> دیدگاهی فلسفی در رابطه با ماهیت دانس</w:t>
      </w:r>
      <w:r w:rsidR="00A23B21">
        <w:rPr>
          <w:rFonts w:hint="cs"/>
          <w:rtl/>
        </w:rPr>
        <w:t>تن</w:t>
      </w:r>
      <w:r w:rsidR="00A23B21">
        <w:rPr>
          <w:rStyle w:val="FootnoteReference"/>
          <w:rtl/>
        </w:rPr>
        <w:footnoteReference w:id="52"/>
      </w:r>
      <w:r w:rsidRPr="00D83DF4">
        <w:t xml:space="preserve"> </w:t>
      </w:r>
      <w:r w:rsidRPr="00D83DF4">
        <w:rPr>
          <w:rtl/>
        </w:rPr>
        <w:t>است و به‌طور مشخص یک دیدگاه شناخت‌شناسانه یا معرفت‌شناسانه</w:t>
      </w:r>
      <w:r w:rsidR="00A23B21">
        <w:rPr>
          <w:rStyle w:val="FootnoteReference"/>
          <w:rtl/>
        </w:rPr>
        <w:footnoteReference w:id="53"/>
      </w:r>
      <w:r w:rsidR="00A23B21">
        <w:rPr>
          <w:rFonts w:hint="cs"/>
          <w:rtl/>
        </w:rPr>
        <w:t xml:space="preserve"> </w:t>
      </w:r>
      <w:r w:rsidRPr="00D83DF4">
        <w:t xml:space="preserve"> </w:t>
      </w:r>
      <w:r w:rsidRPr="00D83DF4">
        <w:rPr>
          <w:rtl/>
        </w:rPr>
        <w:t xml:space="preserve">را نشان می‌دهد. یکی </w:t>
      </w:r>
      <w:r w:rsidRPr="00A23B21">
        <w:rPr>
          <w:highlight w:val="cyan"/>
          <w:rtl/>
        </w:rPr>
        <w:t xml:space="preserve">از برجسته‌ترین نظریه‌پردازان </w:t>
      </w:r>
      <w:r w:rsidRPr="00265A80">
        <w:rPr>
          <w:highlight w:val="red"/>
          <w:rtl/>
        </w:rPr>
        <w:t>ساخت‌گرایی</w:t>
      </w:r>
      <w:r w:rsidR="00E66D82" w:rsidRPr="00A23B21">
        <w:rPr>
          <w:rFonts w:hint="cs"/>
          <w:highlight w:val="cyan"/>
          <w:rtl/>
        </w:rPr>
        <w:t xml:space="preserve"> ژان پیاژه</w:t>
      </w:r>
      <w:r w:rsidR="00E66D82" w:rsidRPr="00A23B21">
        <w:rPr>
          <w:highlight w:val="cyan"/>
          <w:rtl/>
        </w:rPr>
        <w:t xml:space="preserve"> </w:t>
      </w:r>
      <w:r w:rsidRPr="00A23B21">
        <w:rPr>
          <w:highlight w:val="cyan"/>
          <w:rtl/>
        </w:rPr>
        <w:t xml:space="preserve">نام دارد. او خود را </w:t>
      </w:r>
      <w:r w:rsidRPr="00A23B21">
        <w:rPr>
          <w:highlight w:val="cyan"/>
          <w:rtl/>
        </w:rPr>
        <w:lastRenderedPageBreak/>
        <w:t>یک</w:t>
      </w:r>
      <w:r w:rsidRPr="00265A80">
        <w:rPr>
          <w:highlight w:val="red"/>
          <w:rtl/>
        </w:rPr>
        <w:t xml:space="preserve"> شناخت‌شناس </w:t>
      </w:r>
      <w:r w:rsidRPr="00A23B21">
        <w:rPr>
          <w:highlight w:val="cyan"/>
          <w:rtl/>
        </w:rPr>
        <w:t xml:space="preserve">ژنتیکی </w:t>
      </w:r>
      <w:commentRangeStart w:id="27"/>
      <w:r w:rsidRPr="00A23B21">
        <w:rPr>
          <w:highlight w:val="cyan"/>
          <w:rtl/>
        </w:rPr>
        <w:t>می‌داند</w:t>
      </w:r>
      <w:commentRangeEnd w:id="27"/>
      <w:r w:rsidR="00A23B21">
        <w:rPr>
          <w:rStyle w:val="CommentReference"/>
          <w:rFonts w:asciiTheme="minorHAnsi" w:hAnsiTheme="minorHAnsi"/>
          <w:noProof/>
          <w:color w:val="auto"/>
          <w:shd w:val="clear" w:color="auto" w:fill="auto"/>
          <w:rtl/>
        </w:rPr>
        <w:commentReference w:id="27"/>
      </w:r>
      <w:r w:rsidRPr="00D83DF4">
        <w:rPr>
          <w:rtl/>
        </w:rPr>
        <w:t>. وی در مطالعات خود در پی آن بود که دریابد انسان‌ها چگونه از راه کنش متقابل بین تجربه‌ها و باورهای خود به شناخت دست پیدا می‌کنند</w:t>
      </w:r>
      <w:r w:rsidR="00E66D82">
        <w:rPr>
          <w:rFonts w:hint="cs"/>
          <w:rtl/>
        </w:rPr>
        <w:t>.</w:t>
      </w:r>
      <w:r w:rsidRPr="00D83DF4">
        <w:rPr>
          <w:rFonts w:ascii="Cambria" w:hAnsi="Cambria"/>
        </w:rPr>
        <w:t> </w:t>
      </w:r>
      <w:r w:rsidRPr="00D83DF4">
        <w:rPr>
          <w:rtl/>
        </w:rPr>
        <w:t>بدین معنا که جوهر دانش را نمی‌توان از کسی به دیگری انتقال داد، بلکه باید از روش جستجو و اکتشاف بدان رسید. ساختارگرایان بر این باورند که انسان نمی‌تواند مفهوم جدید و ناشناحته ای را بیاموزد، مگر آنکه بتواند آن را با دانش پیشین خود که در ذهن دارد و از تجربیات واقعی او بدست آمده پیوند دهد. نظریه ساخت‌گرایی شامل شاخه‌ها و دیدگاه‌های متفاوتی می‌شود، اما آنچه که همه این دیدگاه‌ها را با هم پیوند می‌دهد این است که «یادگیری» فرآیندی فعالانه و خاص ذهن هر فرد بوده و افراد با ساختن روابط ذهنی میان مفاهیم و تصورات از یک سو و اطلاعات و تجربیات به دست آمده از دنیای واقعی خارج از ذهن از سوی دیگر</w:t>
      </w:r>
      <w:r w:rsidR="00A23B21">
        <w:rPr>
          <w:rFonts w:hint="cs"/>
          <w:rtl/>
        </w:rPr>
        <w:t>،</w:t>
      </w:r>
      <w:r w:rsidRPr="00D83DF4">
        <w:rPr>
          <w:rtl/>
        </w:rPr>
        <w:t xml:space="preserve"> دنیای معانی ذهنی خود را می‌سازند. طی چند ده</w:t>
      </w:r>
      <w:r w:rsidR="00A23B21">
        <w:rPr>
          <w:rFonts w:hint="cs"/>
          <w:rtl/>
        </w:rPr>
        <w:t xml:space="preserve">ه‌ی </w:t>
      </w:r>
      <w:r w:rsidRPr="00D83DF4">
        <w:rPr>
          <w:rFonts w:hint="cs"/>
          <w:rtl/>
        </w:rPr>
        <w:t>گذشته،</w:t>
      </w:r>
      <w:r w:rsidRPr="00D83DF4">
        <w:rPr>
          <w:rtl/>
        </w:rPr>
        <w:t xml:space="preserve"> </w:t>
      </w:r>
      <w:r w:rsidRPr="00D83DF4">
        <w:rPr>
          <w:rFonts w:hint="cs"/>
          <w:rtl/>
        </w:rPr>
        <w:t>عبارت</w:t>
      </w:r>
      <w:r w:rsidRPr="00D83DF4">
        <w:rPr>
          <w:rtl/>
        </w:rPr>
        <w:t xml:space="preserve"> </w:t>
      </w:r>
      <w:r w:rsidRPr="00265A80">
        <w:rPr>
          <w:rFonts w:hint="cs"/>
          <w:highlight w:val="red"/>
          <w:rtl/>
        </w:rPr>
        <w:t>ساخت‌گرایی</w:t>
      </w:r>
      <w:r w:rsidRPr="00D83DF4">
        <w:rPr>
          <w:rtl/>
        </w:rPr>
        <w:t xml:space="preserve"> </w:t>
      </w:r>
      <w:r w:rsidRPr="00D83DF4">
        <w:rPr>
          <w:rFonts w:hint="cs"/>
          <w:rtl/>
        </w:rPr>
        <w:t>نقش</w:t>
      </w:r>
      <w:r w:rsidRPr="00D83DF4">
        <w:rPr>
          <w:rtl/>
        </w:rPr>
        <w:t xml:space="preserve"> </w:t>
      </w:r>
      <w:r w:rsidRPr="00D83DF4">
        <w:rPr>
          <w:rFonts w:hint="cs"/>
          <w:rtl/>
        </w:rPr>
        <w:t>مهمی</w:t>
      </w:r>
      <w:r w:rsidRPr="00D83DF4">
        <w:rPr>
          <w:rtl/>
        </w:rPr>
        <w:t xml:space="preserve"> </w:t>
      </w:r>
      <w:r w:rsidRPr="00D83DF4">
        <w:rPr>
          <w:rFonts w:hint="cs"/>
          <w:rtl/>
        </w:rPr>
        <w:t>در</w:t>
      </w:r>
      <w:r w:rsidRPr="00D83DF4">
        <w:rPr>
          <w:rtl/>
        </w:rPr>
        <w:t xml:space="preserve"> </w:t>
      </w:r>
      <w:r w:rsidRPr="00D83DF4">
        <w:rPr>
          <w:rFonts w:hint="cs"/>
          <w:rtl/>
        </w:rPr>
        <w:t>متون</w:t>
      </w:r>
      <w:r w:rsidRPr="00D83DF4">
        <w:rPr>
          <w:rtl/>
        </w:rPr>
        <w:t xml:space="preserve"> </w:t>
      </w:r>
      <w:r w:rsidRPr="00D83DF4">
        <w:rPr>
          <w:rFonts w:hint="cs"/>
          <w:rtl/>
        </w:rPr>
        <w:t>آموزشی</w:t>
      </w:r>
      <w:r w:rsidRPr="00D83DF4">
        <w:rPr>
          <w:rtl/>
        </w:rPr>
        <w:t xml:space="preserve"> </w:t>
      </w:r>
      <w:r w:rsidRPr="00D83DF4">
        <w:rPr>
          <w:rFonts w:hint="cs"/>
          <w:rtl/>
        </w:rPr>
        <w:t>داشته‌</w:t>
      </w:r>
      <w:r w:rsidRPr="00D83DF4">
        <w:rPr>
          <w:rtl/>
        </w:rPr>
        <w:t xml:space="preserve"> </w:t>
      </w:r>
      <w:r w:rsidRPr="00D83DF4">
        <w:rPr>
          <w:rFonts w:hint="cs"/>
          <w:rtl/>
        </w:rPr>
        <w:t>است</w:t>
      </w:r>
      <w:r w:rsidRPr="00D83DF4">
        <w:rPr>
          <w:rtl/>
        </w:rPr>
        <w:t xml:space="preserve">. </w:t>
      </w:r>
      <w:r w:rsidRPr="00D83DF4">
        <w:rPr>
          <w:rFonts w:hint="cs"/>
          <w:rtl/>
        </w:rPr>
        <w:t>اگرچه</w:t>
      </w:r>
      <w:r w:rsidRPr="00D83DF4">
        <w:rPr>
          <w:rtl/>
        </w:rPr>
        <w:t xml:space="preserve"> </w:t>
      </w:r>
      <w:r w:rsidRPr="00D83DF4">
        <w:rPr>
          <w:rFonts w:hint="cs"/>
          <w:rtl/>
        </w:rPr>
        <w:t>آموزگارها</w:t>
      </w:r>
      <w:r w:rsidRPr="00D83DF4">
        <w:rPr>
          <w:rtl/>
        </w:rPr>
        <w:t xml:space="preserve"> </w:t>
      </w:r>
      <w:r w:rsidRPr="00D83DF4">
        <w:rPr>
          <w:rFonts w:hint="cs"/>
          <w:rtl/>
        </w:rPr>
        <w:t>در</w:t>
      </w:r>
      <w:r w:rsidRPr="00D83DF4">
        <w:rPr>
          <w:rtl/>
        </w:rPr>
        <w:t xml:space="preserve"> </w:t>
      </w:r>
      <w:r w:rsidRPr="00D83DF4">
        <w:rPr>
          <w:rFonts w:hint="cs"/>
          <w:rtl/>
        </w:rPr>
        <w:t>رابطه</w:t>
      </w:r>
      <w:r w:rsidRPr="00D83DF4">
        <w:rPr>
          <w:rtl/>
        </w:rPr>
        <w:t xml:space="preserve"> </w:t>
      </w:r>
      <w:r w:rsidRPr="00D83DF4">
        <w:rPr>
          <w:rFonts w:hint="cs"/>
          <w:rtl/>
        </w:rPr>
        <w:t>با</w:t>
      </w:r>
      <w:r w:rsidRPr="00D83DF4">
        <w:rPr>
          <w:rtl/>
        </w:rPr>
        <w:t xml:space="preserve"> </w:t>
      </w:r>
      <w:r w:rsidRPr="00D83DF4">
        <w:rPr>
          <w:rFonts w:hint="cs"/>
          <w:rtl/>
        </w:rPr>
        <w:t>کلیت</w:t>
      </w:r>
      <w:r w:rsidRPr="00D83DF4">
        <w:rPr>
          <w:rtl/>
        </w:rPr>
        <w:t xml:space="preserve"> </w:t>
      </w:r>
      <w:r w:rsidRPr="00D83DF4">
        <w:rPr>
          <w:rFonts w:hint="cs"/>
          <w:rtl/>
        </w:rPr>
        <w:t>این</w:t>
      </w:r>
      <w:r w:rsidRPr="00D83DF4">
        <w:rPr>
          <w:rtl/>
        </w:rPr>
        <w:t xml:space="preserve"> </w:t>
      </w:r>
      <w:r w:rsidRPr="00D83DF4">
        <w:rPr>
          <w:rFonts w:hint="cs"/>
          <w:rtl/>
        </w:rPr>
        <w:t>نظریه</w:t>
      </w:r>
      <w:r w:rsidRPr="00D83DF4">
        <w:rPr>
          <w:rtl/>
        </w:rPr>
        <w:t xml:space="preserve"> </w:t>
      </w:r>
      <w:r w:rsidRPr="00D83DF4">
        <w:rPr>
          <w:rFonts w:hint="cs"/>
          <w:rtl/>
        </w:rPr>
        <w:t>با</w:t>
      </w:r>
      <w:r w:rsidRPr="00D83DF4">
        <w:rPr>
          <w:rtl/>
        </w:rPr>
        <w:t xml:space="preserve"> یکدیگر موافقند، اما تفسیرها، رویکردها و دیدگاه‌های بسیار متفاوتی در آموزش و یادگیری ساخت‌گرایانه دارند</w:t>
      </w:r>
      <w:r w:rsidRPr="00D83DF4">
        <w:t>.</w:t>
      </w:r>
    </w:p>
    <w:p w14:paraId="4D2F9DDC" w14:textId="43965419" w:rsidR="006266E9" w:rsidRPr="00D83DF4" w:rsidRDefault="006266E9" w:rsidP="006F3A32">
      <w:pPr>
        <w:pStyle w:val="a"/>
        <w:rPr>
          <w:rtl/>
        </w:rPr>
      </w:pPr>
      <w:r w:rsidRPr="00D83DF4">
        <w:rPr>
          <w:rFonts w:hint="cs"/>
          <w:rtl/>
        </w:rPr>
        <w:t xml:space="preserve">این نظریه از زمرۀ نظریات شناختی است که عمدتا در ارتباط با نظریۀ </w:t>
      </w:r>
      <w:r w:rsidR="00C101F0" w:rsidRPr="00D83DF4">
        <w:rPr>
          <w:rFonts w:hint="cs"/>
          <w:rtl/>
        </w:rPr>
        <w:t>رشد کودک پیاژه به حساب می‌آید. به‌طور خلاصه موضوعاتی که در این نظریه مورد توجه است عبارتند از:</w:t>
      </w:r>
    </w:p>
    <w:p w14:paraId="6BF5330D" w14:textId="3AEE0DF2"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تاکید بیشتر بر یاد</w:t>
      </w:r>
      <w:r w:rsidR="00265A80">
        <w:rPr>
          <w:rFonts w:ascii="IRNazanin" w:eastAsiaTheme="minorHAnsi" w:hAnsi="IRNazanin" w:cs="B Nazanin" w:hint="cs"/>
          <w:sz w:val="28"/>
          <w:rtl/>
        </w:rPr>
        <w:t xml:space="preserve"> </w:t>
      </w:r>
      <w:r w:rsidRPr="00D83DF4">
        <w:rPr>
          <w:rFonts w:ascii="IRNazanin" w:eastAsiaTheme="minorHAnsi" w:hAnsi="IRNazanin" w:cs="B Nazanin" w:hint="cs"/>
          <w:sz w:val="28"/>
          <w:rtl/>
        </w:rPr>
        <w:t>دادن و نه درس دادن</w:t>
      </w:r>
    </w:p>
    <w:p w14:paraId="341FAFE5" w14:textId="5F4E063F"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تشویق استقلال و ابتکار دانش</w:t>
      </w:r>
      <w:r w:rsidRPr="00D83DF4">
        <w:rPr>
          <w:rFonts w:ascii="IRNazanin" w:eastAsiaTheme="minorHAnsi" w:hAnsi="IRNazanin" w:cs="B Nazanin" w:hint="cs"/>
          <w:sz w:val="28"/>
          <w:rtl/>
          <w:cs/>
        </w:rPr>
        <w:t>‎‌آموزان</w:t>
      </w:r>
    </w:p>
    <w:p w14:paraId="4F527C52" w14:textId="1985C73B"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نگاه‌کردن به یادگیری به عنوان یک فرآیند</w:t>
      </w:r>
    </w:p>
    <w:p w14:paraId="3C38F468" w14:textId="5999BEB3"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توجه به اینکه دانش‌آموزان چطور یاد</w:t>
      </w:r>
      <w:r w:rsidR="00265A80">
        <w:rPr>
          <w:rFonts w:ascii="IRNazanin" w:eastAsiaTheme="minorHAnsi" w:hAnsi="IRNazanin" w:cs="B Nazanin" w:hint="cs"/>
          <w:sz w:val="28"/>
          <w:rtl/>
        </w:rPr>
        <w:t xml:space="preserve"> </w:t>
      </w:r>
      <w:r w:rsidRPr="00D83DF4">
        <w:rPr>
          <w:rFonts w:ascii="IRNazanin" w:eastAsiaTheme="minorHAnsi" w:hAnsi="IRNazanin" w:cs="B Nazanin" w:hint="cs"/>
          <w:sz w:val="28"/>
          <w:rtl/>
        </w:rPr>
        <w:t>می‌گیرند</w:t>
      </w:r>
    </w:p>
    <w:p w14:paraId="40F42AC5" w14:textId="10BEAA67"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تشویق بچه‌ها به برقراری ارتباط با دیگران و معلم خود</w:t>
      </w:r>
    </w:p>
    <w:p w14:paraId="7D9BF347" w14:textId="36E2560E"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تاکید بر زمینه‌ای که یادگیری در آن اتفاق می‌افتد</w:t>
      </w:r>
    </w:p>
    <w:p w14:paraId="126FF4CF" w14:textId="6E065B6D" w:rsidR="00C101F0" w:rsidRPr="00D83DF4" w:rsidRDefault="00C101F0" w:rsidP="00C101F0">
      <w:pPr>
        <w:pStyle w:val="ListParagraph"/>
        <w:numPr>
          <w:ilvl w:val="0"/>
          <w:numId w:val="4"/>
        </w:numPr>
        <w:spacing w:line="276" w:lineRule="auto"/>
        <w:rPr>
          <w:rFonts w:ascii="IRNazanin" w:eastAsiaTheme="minorHAnsi" w:hAnsi="IRNazanin" w:cs="B Nazanin"/>
          <w:sz w:val="28"/>
        </w:rPr>
      </w:pPr>
      <w:r w:rsidRPr="00D83DF4">
        <w:rPr>
          <w:rFonts w:ascii="IRNazanin" w:eastAsiaTheme="minorHAnsi" w:hAnsi="IRNazanin" w:cs="B Nazanin" w:hint="cs"/>
          <w:sz w:val="28"/>
          <w:rtl/>
        </w:rPr>
        <w:t>معلمان بیشتر به صورت مربی و راهنما هستند</w:t>
      </w:r>
    </w:p>
    <w:p w14:paraId="04EE58BE" w14:textId="7A1AE7B8" w:rsidR="00C101F0" w:rsidRPr="00135D82" w:rsidRDefault="00C101F0" w:rsidP="00C101F0">
      <w:pPr>
        <w:pStyle w:val="ListParagraph"/>
        <w:numPr>
          <w:ilvl w:val="0"/>
          <w:numId w:val="4"/>
        </w:numPr>
        <w:spacing w:line="276" w:lineRule="auto"/>
        <w:rPr>
          <w:rFonts w:ascii="IRNazanin" w:eastAsiaTheme="minorHAnsi" w:hAnsi="IRNazanin" w:cs="B Nazanin"/>
          <w:sz w:val="28"/>
          <w:highlight w:val="yellow"/>
          <w:rtl/>
        </w:rPr>
      </w:pPr>
      <w:r w:rsidRPr="00135D82">
        <w:rPr>
          <w:rFonts w:ascii="IRNazanin" w:eastAsiaTheme="minorHAnsi" w:hAnsi="IRNazanin" w:cs="B Nazanin" w:hint="cs"/>
          <w:sz w:val="28"/>
          <w:highlight w:val="yellow"/>
          <w:rtl/>
        </w:rPr>
        <w:t xml:space="preserve">و </w:t>
      </w:r>
      <w:r w:rsidR="0003078E">
        <w:rPr>
          <w:rFonts w:ascii="IRNazanin" w:eastAsiaTheme="minorHAnsi" w:hAnsi="IRNazanin" w:cs="B Nazanin" w:hint="cs"/>
          <w:sz w:val="28"/>
          <w:highlight w:val="yellow"/>
          <w:rtl/>
        </w:rPr>
        <w:t>غیره</w:t>
      </w:r>
    </w:p>
    <w:p w14:paraId="0BCE3B5D" w14:textId="222DAC16" w:rsidR="00E45A4B" w:rsidRPr="00D83DF4" w:rsidRDefault="00E45A4B" w:rsidP="006F3A32">
      <w:pPr>
        <w:pStyle w:val="a"/>
        <w:rPr>
          <w:rtl/>
        </w:rPr>
      </w:pPr>
      <w:r w:rsidRPr="00265A80">
        <w:rPr>
          <w:highlight w:val="red"/>
          <w:rtl/>
        </w:rPr>
        <w:t>برساخت گرا</w:t>
      </w:r>
      <w:r w:rsidRPr="00265A80">
        <w:rPr>
          <w:rFonts w:hint="cs"/>
          <w:highlight w:val="red"/>
          <w:rtl/>
        </w:rPr>
        <w:t>یی</w:t>
      </w:r>
      <w:r w:rsidRPr="00D83DF4">
        <w:rPr>
          <w:rtl/>
        </w:rPr>
        <w:t xml:space="preserve"> فرض م</w:t>
      </w:r>
      <w:r w:rsidRPr="00D83DF4">
        <w:rPr>
          <w:rFonts w:hint="cs"/>
          <w:rtl/>
        </w:rPr>
        <w:t>ی</w:t>
      </w:r>
      <w:r w:rsidR="00F1393C" w:rsidRPr="00D83DF4">
        <w:rPr>
          <w:rFonts w:hint="cs"/>
          <w:rtl/>
        </w:rPr>
        <w:t>‌</w:t>
      </w:r>
      <w:r w:rsidRPr="00D83DF4">
        <w:rPr>
          <w:rtl/>
        </w:rPr>
        <w:t xml:space="preserve">کند که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00F1393C" w:rsidRPr="00D83DF4">
        <w:rPr>
          <w:rtl/>
        </w:rPr>
        <w:t xml:space="preserve"> به</w:t>
      </w:r>
      <w:r w:rsidR="00F1393C" w:rsidRPr="00D83DF4">
        <w:rPr>
          <w:rFonts w:hint="cs"/>
          <w:rtl/>
        </w:rPr>
        <w:t>‌</w:t>
      </w:r>
      <w:r w:rsidRPr="00D83DF4">
        <w:rPr>
          <w:rtl/>
        </w:rPr>
        <w:t>جا</w:t>
      </w:r>
      <w:r w:rsidRPr="00D83DF4">
        <w:rPr>
          <w:rFonts w:hint="cs"/>
          <w:rtl/>
        </w:rPr>
        <w:t>ی</w:t>
      </w:r>
      <w:r w:rsidRPr="00D83DF4">
        <w:rPr>
          <w:rtl/>
        </w:rPr>
        <w:t xml:space="preserve"> کسب دانش، فرآ</w:t>
      </w:r>
      <w:r w:rsidRPr="00D83DF4">
        <w:rPr>
          <w:rFonts w:hint="cs"/>
          <w:rtl/>
        </w:rPr>
        <w:t>ی</w:t>
      </w:r>
      <w:r w:rsidRPr="00D83DF4">
        <w:rPr>
          <w:rFonts w:hint="eastAsia"/>
          <w:rtl/>
        </w:rPr>
        <w:t>ند</w:t>
      </w:r>
      <w:r w:rsidRPr="00D83DF4">
        <w:rPr>
          <w:rtl/>
        </w:rPr>
        <w:t xml:space="preserve"> ساختن دانش است. شرا</w:t>
      </w:r>
      <w:r w:rsidRPr="00D83DF4">
        <w:rPr>
          <w:rFonts w:hint="cs"/>
          <w:rtl/>
        </w:rPr>
        <w:t>ی</w:t>
      </w:r>
      <w:r w:rsidRPr="00D83DF4">
        <w:rPr>
          <w:rFonts w:hint="eastAsia"/>
          <w:rtl/>
        </w:rPr>
        <w:t>ط</w:t>
      </w:r>
      <w:r w:rsidRPr="00D83DF4">
        <w:rPr>
          <w:rtl/>
        </w:rPr>
        <w:t xml:space="preserve"> اجتماع</w:t>
      </w:r>
      <w:r w:rsidRPr="00D83DF4">
        <w:rPr>
          <w:rFonts w:hint="cs"/>
          <w:rtl/>
        </w:rPr>
        <w:t>ی</w:t>
      </w:r>
      <w:r w:rsidRPr="00D83DF4">
        <w:rPr>
          <w:rFonts w:hint="eastAsia"/>
          <w:rtl/>
        </w:rPr>
        <w:t>،</w:t>
      </w:r>
      <w:r w:rsidRPr="00D83DF4">
        <w:rPr>
          <w:rtl/>
        </w:rPr>
        <w:t xml:space="preserve"> فرهنگ</w:t>
      </w:r>
      <w:r w:rsidRPr="00D83DF4">
        <w:rPr>
          <w:rFonts w:hint="cs"/>
          <w:rtl/>
        </w:rPr>
        <w:t>ی</w:t>
      </w:r>
      <w:r w:rsidRPr="00D83DF4">
        <w:rPr>
          <w:rtl/>
        </w:rPr>
        <w:t xml:space="preserve"> و زم</w:t>
      </w:r>
      <w:r w:rsidRPr="00D83DF4">
        <w:rPr>
          <w:rFonts w:hint="cs"/>
          <w:rtl/>
        </w:rPr>
        <w:t>ی</w:t>
      </w:r>
      <w:r w:rsidRPr="00D83DF4">
        <w:rPr>
          <w:rFonts w:hint="eastAsia"/>
          <w:rtl/>
        </w:rPr>
        <w:t>نه</w:t>
      </w:r>
      <w:r w:rsidR="00F1393C" w:rsidRPr="00D83DF4">
        <w:rPr>
          <w:rFonts w:hint="cs"/>
          <w:rtl/>
        </w:rPr>
        <w:t>‌</w:t>
      </w:r>
      <w:r w:rsidRPr="00D83DF4">
        <w:rPr>
          <w:rtl/>
        </w:rPr>
        <w:t>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رنده</w:t>
      </w:r>
      <w:r w:rsidRPr="00D83DF4">
        <w:rPr>
          <w:rtl/>
        </w:rPr>
        <w:t xml:space="preserve"> را در نظر م</w:t>
      </w:r>
      <w:r w:rsidRPr="00D83DF4">
        <w:rPr>
          <w:rFonts w:hint="cs"/>
          <w:rtl/>
        </w:rPr>
        <w:t>ی</w:t>
      </w:r>
      <w:r w:rsidR="00F1393C" w:rsidRPr="00D83DF4">
        <w:rPr>
          <w:rFonts w:hint="cs"/>
          <w:rtl/>
        </w:rPr>
        <w:t>‌</w:t>
      </w:r>
      <w:r w:rsidRPr="00D83DF4">
        <w:rPr>
          <w:rtl/>
        </w:rPr>
        <w:t>گ</w:t>
      </w:r>
      <w:r w:rsidRPr="00D83DF4">
        <w:rPr>
          <w:rFonts w:hint="cs"/>
          <w:rtl/>
        </w:rPr>
        <w:t>ی</w:t>
      </w:r>
      <w:r w:rsidRPr="00D83DF4">
        <w:rPr>
          <w:rFonts w:hint="eastAsia"/>
          <w:rtl/>
        </w:rPr>
        <w:t>رد</w:t>
      </w:r>
      <w:r w:rsidRPr="00D83DF4">
        <w:rPr>
          <w:rtl/>
        </w:rPr>
        <w:t xml:space="preserve"> و نظر</w:t>
      </w:r>
      <w:r w:rsidRPr="00D83DF4">
        <w:rPr>
          <w:rFonts w:hint="cs"/>
          <w:rtl/>
        </w:rPr>
        <w:t>ی</w:t>
      </w:r>
      <w:r w:rsidRPr="00D83DF4">
        <w:rPr>
          <w:rFonts w:hint="eastAsia"/>
          <w:rtl/>
        </w:rPr>
        <w:t>ه</w:t>
      </w:r>
      <w:r w:rsidRPr="00D83DF4">
        <w:rPr>
          <w:rtl/>
        </w:rPr>
        <w:t xml:space="preserve"> م</w:t>
      </w:r>
      <w:r w:rsidRPr="00D83DF4">
        <w:rPr>
          <w:rFonts w:hint="cs"/>
          <w:rtl/>
        </w:rPr>
        <w:t>ی</w:t>
      </w:r>
      <w:r w:rsidR="00F1393C" w:rsidRPr="00D83DF4">
        <w:rPr>
          <w:rFonts w:hint="cs"/>
          <w:rtl/>
        </w:rPr>
        <w:t>‌</w:t>
      </w:r>
      <w:r w:rsidRPr="00D83DF4">
        <w:rPr>
          <w:rtl/>
        </w:rPr>
        <w:t xml:space="preserve">دهد که </w:t>
      </w:r>
      <w:r w:rsidRPr="00D83DF4">
        <w:rPr>
          <w:rFonts w:hint="cs"/>
          <w:rtl/>
        </w:rPr>
        <w:t>ی</w:t>
      </w:r>
      <w:r w:rsidRPr="00D83DF4">
        <w:rPr>
          <w:rFonts w:hint="eastAsia"/>
          <w:rtl/>
        </w:rPr>
        <w:t>ادگ</w:t>
      </w:r>
      <w:r w:rsidRPr="00D83DF4">
        <w:rPr>
          <w:rFonts w:hint="cs"/>
          <w:rtl/>
        </w:rPr>
        <w:t>ی</w:t>
      </w:r>
      <w:r w:rsidRPr="00D83DF4">
        <w:rPr>
          <w:rFonts w:hint="eastAsia"/>
          <w:rtl/>
        </w:rPr>
        <w:t>رنده</w:t>
      </w:r>
      <w:r w:rsidRPr="00D83DF4">
        <w:rPr>
          <w:rtl/>
        </w:rPr>
        <w:t xml:space="preserve"> دانش را از طر</w:t>
      </w:r>
      <w:r w:rsidRPr="00D83DF4">
        <w:rPr>
          <w:rFonts w:hint="cs"/>
          <w:rtl/>
        </w:rPr>
        <w:t>ی</w:t>
      </w:r>
      <w:r w:rsidRPr="00D83DF4">
        <w:rPr>
          <w:rFonts w:hint="eastAsia"/>
          <w:rtl/>
        </w:rPr>
        <w:t>ق</w:t>
      </w:r>
      <w:r w:rsidRPr="00D83DF4">
        <w:rPr>
          <w:rtl/>
        </w:rPr>
        <w:t xml:space="preserve"> تجربه م</w:t>
      </w:r>
      <w:r w:rsidRPr="00D83DF4">
        <w:rPr>
          <w:rFonts w:hint="cs"/>
          <w:rtl/>
        </w:rPr>
        <w:t>ی</w:t>
      </w:r>
      <w:r w:rsidR="00F1393C" w:rsidRPr="00D83DF4">
        <w:rPr>
          <w:rFonts w:hint="cs"/>
          <w:rtl/>
        </w:rPr>
        <w:t>‌</w:t>
      </w:r>
      <w:r w:rsidRPr="00D83DF4">
        <w:rPr>
          <w:rtl/>
        </w:rPr>
        <w:t>سازد. به عبارت د</w:t>
      </w:r>
      <w:r w:rsidRPr="00D83DF4">
        <w:rPr>
          <w:rFonts w:hint="cs"/>
          <w:rtl/>
        </w:rPr>
        <w:t>ی</w:t>
      </w:r>
      <w:r w:rsidRPr="00D83DF4">
        <w:rPr>
          <w:rFonts w:hint="eastAsia"/>
          <w:rtl/>
        </w:rPr>
        <w:t>گر،</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رندگان</w:t>
      </w:r>
      <w:r w:rsidRPr="00D83DF4">
        <w:rPr>
          <w:rtl/>
        </w:rPr>
        <w:t xml:space="preserve"> اطلاعات جد</w:t>
      </w:r>
      <w:r w:rsidRPr="00D83DF4">
        <w:rPr>
          <w:rFonts w:hint="cs"/>
          <w:rtl/>
        </w:rPr>
        <w:t>ی</w:t>
      </w:r>
      <w:r w:rsidRPr="00D83DF4">
        <w:rPr>
          <w:rFonts w:hint="eastAsia"/>
          <w:rtl/>
        </w:rPr>
        <w:t>د</w:t>
      </w:r>
      <w:r w:rsidRPr="00D83DF4">
        <w:rPr>
          <w:rtl/>
        </w:rPr>
        <w:t xml:space="preserve"> را از طر</w:t>
      </w:r>
      <w:r w:rsidRPr="00D83DF4">
        <w:rPr>
          <w:rFonts w:hint="cs"/>
          <w:rtl/>
        </w:rPr>
        <w:t>ی</w:t>
      </w:r>
      <w:r w:rsidRPr="00D83DF4">
        <w:rPr>
          <w:rFonts w:hint="eastAsia"/>
          <w:rtl/>
        </w:rPr>
        <w:t>ق</w:t>
      </w:r>
      <w:r w:rsidRPr="00D83DF4">
        <w:rPr>
          <w:rtl/>
        </w:rPr>
        <w:t xml:space="preserve"> تجرب</w:t>
      </w:r>
      <w:r w:rsidRPr="00D83DF4">
        <w:rPr>
          <w:rFonts w:hint="cs"/>
          <w:rtl/>
        </w:rPr>
        <w:t>ی</w:t>
      </w:r>
      <w:r w:rsidRPr="00D83DF4">
        <w:rPr>
          <w:rFonts w:hint="eastAsia"/>
          <w:rtl/>
        </w:rPr>
        <w:t>ات</w:t>
      </w:r>
      <w:r w:rsidRPr="00D83DF4">
        <w:rPr>
          <w:rtl/>
        </w:rPr>
        <w:t xml:space="preserve"> زم</w:t>
      </w:r>
      <w:r w:rsidRPr="00D83DF4">
        <w:rPr>
          <w:rFonts w:hint="cs"/>
          <w:rtl/>
        </w:rPr>
        <w:t>ی</w:t>
      </w:r>
      <w:r w:rsidRPr="00D83DF4">
        <w:rPr>
          <w:rFonts w:hint="eastAsia"/>
          <w:rtl/>
        </w:rPr>
        <w:t>نه</w:t>
      </w:r>
      <w:r w:rsidR="00F1393C" w:rsidRPr="00D83DF4">
        <w:rPr>
          <w:rFonts w:hint="cs"/>
          <w:rtl/>
        </w:rPr>
        <w:t>‌</w:t>
      </w:r>
      <w:r w:rsidRPr="00D83DF4">
        <w:rPr>
          <w:rtl/>
        </w:rPr>
        <w:t>ا</w:t>
      </w:r>
      <w:r w:rsidRPr="00D83DF4">
        <w:rPr>
          <w:rFonts w:hint="cs"/>
          <w:rtl/>
        </w:rPr>
        <w:t>ی</w:t>
      </w:r>
      <w:r w:rsidRPr="00D83DF4">
        <w:rPr>
          <w:rtl/>
        </w:rPr>
        <w:t xml:space="preserve"> خود تفس</w:t>
      </w:r>
      <w:r w:rsidRPr="00D83DF4">
        <w:rPr>
          <w:rFonts w:hint="cs"/>
          <w:rtl/>
        </w:rPr>
        <w:t>ی</w:t>
      </w:r>
      <w:r w:rsidRPr="00D83DF4">
        <w:rPr>
          <w:rFonts w:hint="eastAsia"/>
          <w:rtl/>
        </w:rPr>
        <w:t>ر</w:t>
      </w:r>
      <w:r w:rsidRPr="00D83DF4">
        <w:rPr>
          <w:rtl/>
        </w:rPr>
        <w:t xml:space="preserve"> م</w:t>
      </w:r>
      <w:r w:rsidRPr="00D83DF4">
        <w:rPr>
          <w:rFonts w:hint="cs"/>
          <w:rtl/>
        </w:rPr>
        <w:t>ی</w:t>
      </w:r>
      <w:r w:rsidR="00F1393C" w:rsidRPr="00D83DF4">
        <w:rPr>
          <w:rFonts w:hint="cs"/>
          <w:rtl/>
        </w:rPr>
        <w:t>‌</w:t>
      </w:r>
      <w:r w:rsidRPr="00D83DF4">
        <w:rPr>
          <w:rtl/>
        </w:rPr>
        <w:t>کنند و بر دانش موجود خود از نت</w:t>
      </w:r>
      <w:r w:rsidRPr="00D83DF4">
        <w:rPr>
          <w:rFonts w:hint="cs"/>
          <w:rtl/>
        </w:rPr>
        <w:t>ی</w:t>
      </w:r>
      <w:r w:rsidRPr="00D83DF4">
        <w:rPr>
          <w:rFonts w:hint="eastAsia"/>
          <w:rtl/>
        </w:rPr>
        <w:t>جه</w:t>
      </w:r>
      <w:r w:rsidR="00F1393C" w:rsidRPr="00D83DF4">
        <w:rPr>
          <w:rFonts w:hint="cs"/>
          <w:rtl/>
        </w:rPr>
        <w:t>‌</w:t>
      </w:r>
      <w:r w:rsidRPr="00D83DF4">
        <w:rPr>
          <w:rtl/>
        </w:rPr>
        <w:t>گ</w:t>
      </w:r>
      <w:r w:rsidRPr="00D83DF4">
        <w:rPr>
          <w:rFonts w:hint="cs"/>
          <w:rtl/>
        </w:rPr>
        <w:t>ی</w:t>
      </w:r>
      <w:r w:rsidRPr="00D83DF4">
        <w:rPr>
          <w:rFonts w:hint="eastAsia"/>
          <w:rtl/>
        </w:rPr>
        <w:t>ر</w:t>
      </w:r>
      <w:r w:rsidRPr="00D83DF4">
        <w:rPr>
          <w:rFonts w:hint="cs"/>
          <w:rtl/>
        </w:rPr>
        <w:t>ی</w:t>
      </w:r>
      <w:r w:rsidR="00F1393C" w:rsidRPr="00D83DF4">
        <w:rPr>
          <w:rFonts w:hint="cs"/>
          <w:rtl/>
        </w:rPr>
        <w:t>‌</w:t>
      </w:r>
      <w:r w:rsidRPr="00D83DF4">
        <w:rPr>
          <w:rtl/>
        </w:rPr>
        <w:t>ها</w:t>
      </w:r>
      <w:r w:rsidRPr="00D83DF4">
        <w:rPr>
          <w:rFonts w:hint="cs"/>
          <w:rtl/>
        </w:rPr>
        <w:t>یی</w:t>
      </w:r>
      <w:r w:rsidRPr="00D83DF4">
        <w:rPr>
          <w:rtl/>
        </w:rPr>
        <w:t xml:space="preserve"> که در ط</w:t>
      </w:r>
      <w:r w:rsidRPr="00D83DF4">
        <w:rPr>
          <w:rFonts w:hint="cs"/>
          <w:rtl/>
        </w:rPr>
        <w:t>ی</w:t>
      </w:r>
      <w:r w:rsidRPr="00D83DF4">
        <w:rPr>
          <w:rtl/>
        </w:rPr>
        <w:t xml:space="preserve"> جذب دانش جد</w:t>
      </w:r>
      <w:r w:rsidRPr="00D83DF4">
        <w:rPr>
          <w:rFonts w:hint="cs"/>
          <w:rtl/>
        </w:rPr>
        <w:t>ی</w:t>
      </w:r>
      <w:r w:rsidRPr="00D83DF4">
        <w:rPr>
          <w:rFonts w:hint="eastAsia"/>
          <w:rtl/>
        </w:rPr>
        <w:t>د</w:t>
      </w:r>
      <w:r w:rsidRPr="00D83DF4">
        <w:rPr>
          <w:rtl/>
        </w:rPr>
        <w:t xml:space="preserve"> و تأمل در آن به دست م</w:t>
      </w:r>
      <w:r w:rsidRPr="00D83DF4">
        <w:rPr>
          <w:rFonts w:hint="cs"/>
          <w:rtl/>
        </w:rPr>
        <w:t>ی</w:t>
      </w:r>
      <w:r w:rsidR="00F1393C" w:rsidRPr="00D83DF4">
        <w:rPr>
          <w:rFonts w:hint="cs"/>
          <w:rtl/>
        </w:rPr>
        <w:t>‌</w:t>
      </w:r>
      <w:r w:rsidRPr="00D83DF4">
        <w:rPr>
          <w:rtl/>
        </w:rPr>
        <w:t>آ</w:t>
      </w:r>
      <w:r w:rsidRPr="00D83DF4">
        <w:rPr>
          <w:rFonts w:hint="cs"/>
          <w:rtl/>
        </w:rPr>
        <w:t>ی</w:t>
      </w:r>
      <w:r w:rsidRPr="00D83DF4">
        <w:rPr>
          <w:rFonts w:hint="eastAsia"/>
          <w:rtl/>
        </w:rPr>
        <w:t>ند،</w:t>
      </w:r>
      <w:r w:rsidRPr="00D83DF4">
        <w:rPr>
          <w:rtl/>
        </w:rPr>
        <w:t xml:space="preserve"> م</w:t>
      </w:r>
      <w:r w:rsidRPr="00D83DF4">
        <w:rPr>
          <w:rFonts w:hint="cs"/>
          <w:rtl/>
        </w:rPr>
        <w:t>ی</w:t>
      </w:r>
      <w:r w:rsidR="00F1393C" w:rsidRPr="00D83DF4">
        <w:rPr>
          <w:rFonts w:hint="cs"/>
          <w:rtl/>
        </w:rPr>
        <w:t>‌</w:t>
      </w:r>
      <w:r w:rsidRPr="00D83DF4">
        <w:rPr>
          <w:rtl/>
        </w:rPr>
        <w:t>پردازند</w:t>
      </w:r>
      <w:r w:rsidR="00825A91" w:rsidRPr="00D83DF4">
        <w:rPr>
          <w:rFonts w:hint="cs"/>
          <w:rtl/>
        </w:rPr>
        <w:t xml:space="preserve"> (گونئی و آلب، 2012)</w:t>
      </w:r>
      <w:r w:rsidR="00825A91" w:rsidRPr="00D83DF4">
        <w:rPr>
          <w:rtl/>
        </w:rPr>
        <w:t>.</w:t>
      </w:r>
    </w:p>
    <w:p w14:paraId="5F070155" w14:textId="44AA375A" w:rsidR="002A64C0" w:rsidRPr="00D83DF4" w:rsidRDefault="002A64C0" w:rsidP="006F3A32">
      <w:pPr>
        <w:pStyle w:val="a"/>
        <w:rPr>
          <w:rtl/>
        </w:rPr>
      </w:pPr>
      <w:r w:rsidRPr="00D83DF4">
        <w:rPr>
          <w:rFonts w:hint="cs"/>
          <w:rtl/>
        </w:rPr>
        <w:t>این رویکرد بر اهمیت فرهنگ، بافت، روابط اجتماعی و تعامل با دیگران برای آنچه در جامعه روی می‌دهد و ساخت دانش بر اساس آن تاکید می‌</w:t>
      </w:r>
      <w:r w:rsidR="00F1393C" w:rsidRPr="00D83DF4">
        <w:rPr>
          <w:rFonts w:hint="cs"/>
          <w:rtl/>
        </w:rPr>
        <w:t>ک</w:t>
      </w:r>
      <w:r w:rsidRPr="00D83DF4">
        <w:rPr>
          <w:rFonts w:hint="cs"/>
          <w:rtl/>
        </w:rPr>
        <w:t xml:space="preserve">ند. دانش در بافت اجتماعی ساخته می‌شود و تعلیم و تربیت باید دانش‌آموزان را به تعامل با یکدیگر </w:t>
      </w:r>
      <w:r w:rsidRPr="00265A80">
        <w:rPr>
          <w:rFonts w:hint="cs"/>
          <w:highlight w:val="red"/>
          <w:rtl/>
        </w:rPr>
        <w:t>تشویق کند. (اسکندری ترقبان)</w:t>
      </w:r>
    </w:p>
    <w:p w14:paraId="28D76C6F" w14:textId="421DFB84" w:rsidR="002A64C0" w:rsidRPr="00D83DF4" w:rsidRDefault="00CA5147" w:rsidP="006F3A32">
      <w:pPr>
        <w:pStyle w:val="a"/>
        <w:rPr>
          <w:rtl/>
        </w:rPr>
      </w:pPr>
      <w:r w:rsidRPr="00D83DF4">
        <w:rPr>
          <w:rFonts w:hint="eastAsia"/>
          <w:rtl/>
        </w:rPr>
        <w:lastRenderedPageBreak/>
        <w:t>در</w:t>
      </w:r>
      <w:r w:rsidRPr="00D83DF4">
        <w:rPr>
          <w:rtl/>
        </w:rPr>
        <w:t xml:space="preserve"> مح</w:t>
      </w:r>
      <w:r w:rsidRPr="00D83DF4">
        <w:rPr>
          <w:rFonts w:hint="cs"/>
          <w:rtl/>
        </w:rPr>
        <w:t>ی</w:t>
      </w:r>
      <w:r w:rsidRPr="00D83DF4">
        <w:rPr>
          <w:rFonts w:hint="eastAsia"/>
          <w:rtl/>
        </w:rPr>
        <w:t>ط</w:t>
      </w:r>
      <w:r w:rsidRPr="00D83DF4">
        <w:rPr>
          <w:rtl/>
        </w:rPr>
        <w:t xml:space="preserve"> مدرسه مناسب برا</w:t>
      </w:r>
      <w:r w:rsidRPr="00D83DF4">
        <w:rPr>
          <w:rFonts w:hint="cs"/>
          <w:rtl/>
        </w:rPr>
        <w:t>ی</w:t>
      </w:r>
      <w:r w:rsidRPr="00D83DF4">
        <w:rPr>
          <w:rtl/>
        </w:rPr>
        <w:t xml:space="preserve"> </w:t>
      </w:r>
      <w:r w:rsidRPr="00265A80">
        <w:rPr>
          <w:highlight w:val="red"/>
          <w:rtl/>
        </w:rPr>
        <w:t>نظر</w:t>
      </w:r>
      <w:r w:rsidRPr="00265A80">
        <w:rPr>
          <w:rFonts w:hint="cs"/>
          <w:highlight w:val="red"/>
          <w:rtl/>
        </w:rPr>
        <w:t>ی</w:t>
      </w:r>
      <w:r w:rsidR="00F1393C" w:rsidRPr="00265A80">
        <w:rPr>
          <w:rFonts w:hint="cs"/>
          <w:highlight w:val="red"/>
          <w:rtl/>
        </w:rPr>
        <w:t>ۀ</w:t>
      </w:r>
      <w:r w:rsidRPr="00265A80">
        <w:rPr>
          <w:highlight w:val="red"/>
          <w:rtl/>
        </w:rPr>
        <w:t xml:space="preserve"> سازه انگار</w:t>
      </w:r>
      <w:r w:rsidRPr="00265A80">
        <w:rPr>
          <w:rFonts w:hint="cs"/>
          <w:highlight w:val="red"/>
          <w:rtl/>
        </w:rPr>
        <w:t>ی</w:t>
      </w:r>
      <w:r w:rsidRPr="00D83DF4">
        <w:rPr>
          <w:rFonts w:hint="eastAsia"/>
          <w:rtl/>
        </w:rPr>
        <w:t>؛</w:t>
      </w:r>
      <w:r w:rsidRPr="00D83DF4">
        <w:rPr>
          <w:rtl/>
        </w:rPr>
        <w:t xml:space="preserve"> </w:t>
      </w:r>
      <w:r w:rsidR="00265A80" w:rsidRPr="00D83DF4">
        <w:rPr>
          <w:rtl/>
        </w:rPr>
        <w:t>به‌جا</w:t>
      </w:r>
      <w:r w:rsidR="00265A80" w:rsidRPr="00D83DF4">
        <w:rPr>
          <w:rFonts w:hint="cs"/>
          <w:rtl/>
        </w:rPr>
        <w:t>ی</w:t>
      </w:r>
      <w:r w:rsidR="00265A80" w:rsidRPr="00D83DF4">
        <w:rPr>
          <w:rtl/>
        </w:rPr>
        <w:t xml:space="preserve"> راهروها</w:t>
      </w:r>
      <w:r w:rsidR="00265A80" w:rsidRPr="00D83DF4">
        <w:rPr>
          <w:rFonts w:hint="cs"/>
          <w:rtl/>
        </w:rPr>
        <w:t>ی</w:t>
      </w:r>
      <w:r w:rsidR="00265A80" w:rsidRPr="00D83DF4">
        <w:rPr>
          <w:rtl/>
        </w:rPr>
        <w:t xml:space="preserve"> طولان</w:t>
      </w:r>
      <w:r w:rsidR="00265A80" w:rsidRPr="00D83DF4">
        <w:rPr>
          <w:rFonts w:hint="cs"/>
          <w:rtl/>
        </w:rPr>
        <w:t>ی</w:t>
      </w:r>
      <w:r w:rsidR="00265A80" w:rsidRPr="00D83DF4">
        <w:rPr>
          <w:rtl/>
        </w:rPr>
        <w:t xml:space="preserve"> که فقط برا</w:t>
      </w:r>
      <w:r w:rsidR="00265A80" w:rsidRPr="00D83DF4">
        <w:rPr>
          <w:rFonts w:hint="cs"/>
          <w:rtl/>
        </w:rPr>
        <w:t>ی</w:t>
      </w:r>
      <w:r w:rsidR="00265A80" w:rsidRPr="00D83DF4">
        <w:rPr>
          <w:rtl/>
        </w:rPr>
        <w:t xml:space="preserve"> گردش هستند، </w:t>
      </w:r>
      <w:r w:rsidRPr="00D83DF4">
        <w:rPr>
          <w:rtl/>
        </w:rPr>
        <w:t>م</w:t>
      </w:r>
      <w:r w:rsidRPr="00D83DF4">
        <w:rPr>
          <w:rFonts w:hint="cs"/>
          <w:rtl/>
        </w:rPr>
        <w:t>ی‌</w:t>
      </w:r>
      <w:r w:rsidRPr="00D83DF4">
        <w:rPr>
          <w:rFonts w:hint="eastAsia"/>
          <w:rtl/>
        </w:rPr>
        <w:t>توان</w:t>
      </w:r>
      <w:r w:rsidRPr="00D83DF4">
        <w:rPr>
          <w:rtl/>
        </w:rPr>
        <w:t xml:space="preserve"> به‌عنوان فضا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مکان</w:t>
      </w:r>
      <w:r w:rsidRPr="00D83DF4">
        <w:rPr>
          <w:rFonts w:hint="cs"/>
          <w:rtl/>
        </w:rPr>
        <w:t>ی</w:t>
      </w:r>
      <w:r w:rsidRPr="00D83DF4">
        <w:rPr>
          <w:rtl/>
        </w:rPr>
        <w:t xml:space="preserve"> برا</w:t>
      </w:r>
      <w:r w:rsidRPr="00D83DF4">
        <w:rPr>
          <w:rFonts w:hint="cs"/>
          <w:rtl/>
        </w:rPr>
        <w:t>ی</w:t>
      </w:r>
      <w:r w:rsidRPr="00D83DF4">
        <w:rPr>
          <w:rtl/>
        </w:rPr>
        <w:t xml:space="preserve"> تعامل اجتماع</w:t>
      </w:r>
      <w:r w:rsidRPr="00D83DF4">
        <w:rPr>
          <w:rFonts w:hint="cs"/>
          <w:rtl/>
        </w:rPr>
        <w:t>ی</w:t>
      </w:r>
      <w:r w:rsidRPr="00D83DF4">
        <w:rPr>
          <w:rtl/>
        </w:rPr>
        <w:t xml:space="preserve"> طراح</w:t>
      </w:r>
      <w:r w:rsidRPr="00D83DF4">
        <w:rPr>
          <w:rFonts w:hint="cs"/>
          <w:rtl/>
        </w:rPr>
        <w:t>ی</w:t>
      </w:r>
      <w:r w:rsidR="002A64C0" w:rsidRPr="00D83DF4">
        <w:rPr>
          <w:rtl/>
        </w:rPr>
        <w:t xml:space="preserve"> کر</w:t>
      </w:r>
      <w:r w:rsidR="002A64C0" w:rsidRPr="00D83DF4">
        <w:rPr>
          <w:rFonts w:hint="cs"/>
          <w:rtl/>
        </w:rPr>
        <w:t>د</w:t>
      </w:r>
      <w:r w:rsidRPr="00D83DF4">
        <w:rPr>
          <w:rtl/>
        </w:rPr>
        <w:t xml:space="preserve"> و کلاس‌ها</w:t>
      </w:r>
      <w:r w:rsidRPr="00D83DF4">
        <w:rPr>
          <w:rFonts w:hint="cs"/>
          <w:rtl/>
        </w:rPr>
        <w:t>ی</w:t>
      </w:r>
      <w:r w:rsidRPr="00D83DF4">
        <w:rPr>
          <w:rtl/>
        </w:rPr>
        <w:t xml:space="preserve"> درس را م</w:t>
      </w:r>
      <w:r w:rsidRPr="00D83DF4">
        <w:rPr>
          <w:rFonts w:hint="cs"/>
          <w:rtl/>
        </w:rPr>
        <w:t>ی‌</w:t>
      </w:r>
      <w:r w:rsidRPr="00D83DF4">
        <w:rPr>
          <w:rFonts w:hint="eastAsia"/>
          <w:rtl/>
        </w:rPr>
        <w:t>توان</w:t>
      </w:r>
      <w:r w:rsidRPr="00D83DF4">
        <w:rPr>
          <w:rtl/>
        </w:rPr>
        <w:t xml:space="preserve"> به‌عنوان فضاها</w:t>
      </w:r>
      <w:r w:rsidRPr="00D83DF4">
        <w:rPr>
          <w:rFonts w:hint="cs"/>
          <w:rtl/>
        </w:rPr>
        <w:t>ی</w:t>
      </w:r>
      <w:r w:rsidRPr="00D83DF4">
        <w:rPr>
          <w:rtl/>
        </w:rPr>
        <w:t xml:space="preserve"> مفصل</w:t>
      </w:r>
      <w:r w:rsidRPr="00D83DF4">
        <w:rPr>
          <w:rFonts w:hint="cs"/>
          <w:rtl/>
        </w:rPr>
        <w:t>ی</w:t>
      </w:r>
      <w:r w:rsidRPr="00D83DF4">
        <w:rPr>
          <w:rtl/>
        </w:rPr>
        <w:t xml:space="preserve"> طراح</w:t>
      </w:r>
      <w:r w:rsidRPr="00D83DF4">
        <w:rPr>
          <w:rFonts w:hint="cs"/>
          <w:rtl/>
        </w:rPr>
        <w:t>ی</w:t>
      </w:r>
      <w:r w:rsidRPr="00D83DF4">
        <w:rPr>
          <w:rtl/>
        </w:rPr>
        <w:t xml:space="preserve"> کرد که کودکان بتوانند به تنها</w:t>
      </w:r>
      <w:r w:rsidRPr="00D83DF4">
        <w:rPr>
          <w:rFonts w:hint="cs"/>
          <w:rtl/>
        </w:rPr>
        <w:t>یی</w:t>
      </w:r>
      <w:r w:rsidRPr="00D83DF4">
        <w:rPr>
          <w:rtl/>
        </w:rPr>
        <w:t xml:space="preserve"> </w:t>
      </w:r>
      <w:r w:rsidRPr="00D83DF4">
        <w:rPr>
          <w:rFonts w:hint="cs"/>
          <w:rtl/>
        </w:rPr>
        <w:t>ی</w:t>
      </w:r>
      <w:r w:rsidRPr="00D83DF4">
        <w:rPr>
          <w:rFonts w:hint="eastAsia"/>
          <w:rtl/>
        </w:rPr>
        <w:t>ا</w:t>
      </w:r>
      <w:r w:rsidRPr="00D83DF4">
        <w:rPr>
          <w:rtl/>
        </w:rPr>
        <w:t xml:space="preserve"> در </w:t>
      </w:r>
      <w:r w:rsidRPr="00D83DF4">
        <w:rPr>
          <w:rFonts w:hint="cs"/>
          <w:rtl/>
        </w:rPr>
        <w:t>ی</w:t>
      </w:r>
      <w:r w:rsidRPr="00D83DF4">
        <w:rPr>
          <w:rFonts w:hint="eastAsia"/>
          <w:rtl/>
        </w:rPr>
        <w:t>ک</w:t>
      </w:r>
      <w:r w:rsidRPr="00D83DF4">
        <w:rPr>
          <w:rtl/>
        </w:rPr>
        <w:t xml:space="preserve"> گروه مطالعه کنند، ز</w:t>
      </w:r>
      <w:r w:rsidRPr="00D83DF4">
        <w:rPr>
          <w:rFonts w:hint="cs"/>
          <w:rtl/>
        </w:rPr>
        <w:t>ی</w:t>
      </w:r>
      <w:r w:rsidRPr="00D83DF4">
        <w:rPr>
          <w:rFonts w:hint="eastAsia"/>
          <w:rtl/>
        </w:rPr>
        <w:t>را</w:t>
      </w:r>
      <w:r w:rsidRPr="00D83DF4">
        <w:rPr>
          <w:rtl/>
        </w:rPr>
        <w:t xml:space="preserve"> دانش‌آموزان گاه</w:t>
      </w:r>
      <w:r w:rsidRPr="00D83DF4">
        <w:rPr>
          <w:rFonts w:hint="cs"/>
          <w:rtl/>
        </w:rPr>
        <w:t>ی</w:t>
      </w:r>
      <w:r w:rsidRPr="00D83DF4">
        <w:rPr>
          <w:rtl/>
        </w:rPr>
        <w:t xml:space="preserve"> برا</w:t>
      </w:r>
      <w:r w:rsidRPr="00D83DF4">
        <w:rPr>
          <w:rFonts w:hint="cs"/>
          <w:rtl/>
        </w:rPr>
        <w:t>ی</w:t>
      </w:r>
      <w:r w:rsidRPr="00D83DF4">
        <w:rPr>
          <w:rtl/>
        </w:rPr>
        <w:t xml:space="preserve"> هوش درون</w:t>
      </w:r>
      <w:r w:rsidR="00265A80">
        <w:rPr>
          <w:rFonts w:hint="cs"/>
          <w:rtl/>
        </w:rPr>
        <w:t>‌</w:t>
      </w:r>
      <w:r w:rsidRPr="00D83DF4">
        <w:rPr>
          <w:rtl/>
        </w:rPr>
        <w:t>فرد</w:t>
      </w:r>
      <w:r w:rsidRPr="00D83DF4">
        <w:rPr>
          <w:rFonts w:hint="cs"/>
          <w:rtl/>
        </w:rPr>
        <w:t>ی</w:t>
      </w:r>
      <w:r w:rsidRPr="00D83DF4">
        <w:rPr>
          <w:rtl/>
        </w:rPr>
        <w:t xml:space="preserve"> به مکان‌ها</w:t>
      </w:r>
      <w:r w:rsidRPr="00D83DF4">
        <w:rPr>
          <w:rFonts w:hint="cs"/>
          <w:rtl/>
        </w:rPr>
        <w:t>یی</w:t>
      </w:r>
      <w:r w:rsidRPr="00D83DF4">
        <w:rPr>
          <w:rtl/>
        </w:rPr>
        <w:t xml:space="preserve"> برا</w:t>
      </w:r>
      <w:r w:rsidRPr="00D83DF4">
        <w:rPr>
          <w:rFonts w:hint="cs"/>
          <w:rtl/>
        </w:rPr>
        <w:t>ی</w:t>
      </w:r>
      <w:r w:rsidRPr="00D83DF4">
        <w:rPr>
          <w:rtl/>
        </w:rPr>
        <w:t xml:space="preserve"> تنها</w:t>
      </w:r>
      <w:r w:rsidRPr="00D83DF4">
        <w:rPr>
          <w:rFonts w:hint="cs"/>
          <w:rtl/>
        </w:rPr>
        <w:t>یی</w:t>
      </w:r>
      <w:r w:rsidRPr="00D83DF4">
        <w:rPr>
          <w:rtl/>
        </w:rPr>
        <w:t xml:space="preserve"> ن</w:t>
      </w:r>
      <w:r w:rsidRPr="00D83DF4">
        <w:rPr>
          <w:rFonts w:hint="cs"/>
          <w:rtl/>
        </w:rPr>
        <w:t>ی</w:t>
      </w:r>
      <w:r w:rsidRPr="00D83DF4">
        <w:rPr>
          <w:rFonts w:hint="eastAsia"/>
          <w:rtl/>
        </w:rPr>
        <w:t>از</w:t>
      </w:r>
      <w:r w:rsidRPr="00D83DF4">
        <w:rPr>
          <w:rtl/>
        </w:rPr>
        <w:t xml:space="preserve"> دارند و گاه</w:t>
      </w:r>
      <w:r w:rsidRPr="00D83DF4">
        <w:rPr>
          <w:rFonts w:hint="cs"/>
          <w:rtl/>
        </w:rPr>
        <w:t>ی</w:t>
      </w:r>
      <w:r w:rsidRPr="00D83DF4">
        <w:rPr>
          <w:rtl/>
        </w:rPr>
        <w:t xml:space="preserve"> برا</w:t>
      </w:r>
      <w:r w:rsidRPr="00D83DF4">
        <w:rPr>
          <w:rFonts w:hint="cs"/>
          <w:rtl/>
        </w:rPr>
        <w:t>ی</w:t>
      </w:r>
      <w:r w:rsidRPr="00D83DF4">
        <w:rPr>
          <w:rtl/>
        </w:rPr>
        <w:t xml:space="preserve"> هوش ب</w:t>
      </w:r>
      <w:r w:rsidRPr="00D83DF4">
        <w:rPr>
          <w:rFonts w:hint="cs"/>
          <w:rtl/>
        </w:rPr>
        <w:t>ی</w:t>
      </w:r>
      <w:r w:rsidRPr="00D83DF4">
        <w:rPr>
          <w:rFonts w:hint="eastAsia"/>
          <w:rtl/>
        </w:rPr>
        <w:t>ن</w:t>
      </w:r>
      <w:r w:rsidR="00265A80">
        <w:rPr>
          <w:rFonts w:hint="cs"/>
          <w:rtl/>
        </w:rPr>
        <w:t>‌</w:t>
      </w:r>
      <w:r w:rsidRPr="00D83DF4">
        <w:rPr>
          <w:rtl/>
        </w:rPr>
        <w:t>فرد</w:t>
      </w:r>
      <w:r w:rsidRPr="00D83DF4">
        <w:rPr>
          <w:rFonts w:hint="cs"/>
          <w:rtl/>
        </w:rPr>
        <w:t>ی</w:t>
      </w:r>
      <w:r w:rsidRPr="00D83DF4">
        <w:rPr>
          <w:rtl/>
        </w:rPr>
        <w:t xml:space="preserve"> برا</w:t>
      </w:r>
      <w:r w:rsidRPr="00D83DF4">
        <w:rPr>
          <w:rFonts w:hint="cs"/>
          <w:rtl/>
        </w:rPr>
        <w:t>ی</w:t>
      </w:r>
      <w:r w:rsidRPr="00D83DF4">
        <w:rPr>
          <w:rtl/>
        </w:rPr>
        <w:t xml:space="preserve"> تعامل اجتماع</w:t>
      </w:r>
      <w:r w:rsidRPr="00D83DF4">
        <w:rPr>
          <w:rFonts w:hint="cs"/>
          <w:rtl/>
        </w:rPr>
        <w:t>ی</w:t>
      </w:r>
      <w:r w:rsidRPr="00D83DF4">
        <w:rPr>
          <w:rtl/>
        </w:rPr>
        <w:t xml:space="preserve"> </w:t>
      </w:r>
      <w:commentRangeStart w:id="28"/>
      <w:r w:rsidRPr="00D83DF4">
        <w:rPr>
          <w:rtl/>
        </w:rPr>
        <w:t>فعال</w:t>
      </w:r>
      <w:commentRangeEnd w:id="28"/>
      <w:r w:rsidR="00265A80">
        <w:rPr>
          <w:rStyle w:val="CommentReference"/>
          <w:rFonts w:asciiTheme="minorHAnsi" w:hAnsiTheme="minorHAnsi"/>
          <w:noProof/>
          <w:color w:val="auto"/>
          <w:shd w:val="clear" w:color="auto" w:fill="auto"/>
          <w:rtl/>
        </w:rPr>
        <w:commentReference w:id="28"/>
      </w:r>
      <w:r w:rsidRPr="00D83DF4">
        <w:rPr>
          <w:rFonts w:hint="cs"/>
          <w:rtl/>
        </w:rPr>
        <w:t xml:space="preserve"> </w:t>
      </w:r>
      <w:r w:rsidRPr="00265A80">
        <w:rPr>
          <w:rFonts w:hint="cs"/>
          <w:highlight w:val="cyan"/>
          <w:rtl/>
        </w:rPr>
        <w:t>(گونئی و آلب، 2012)</w:t>
      </w:r>
      <w:r w:rsidRPr="00265A80">
        <w:rPr>
          <w:highlight w:val="cyan"/>
          <w:rtl/>
        </w:rPr>
        <w:t>.</w:t>
      </w:r>
      <w:r w:rsidRPr="00D83DF4">
        <w:rPr>
          <w:rtl/>
        </w:rPr>
        <w:t xml:space="preserve"> </w:t>
      </w:r>
    </w:p>
    <w:p w14:paraId="139FFBC4" w14:textId="50A13629" w:rsidR="002A64C0" w:rsidRPr="00D83DF4" w:rsidRDefault="002A64C0" w:rsidP="006F3A32">
      <w:pPr>
        <w:pStyle w:val="a"/>
        <w:rPr>
          <w:rtl/>
        </w:rPr>
      </w:pPr>
      <w:r w:rsidRPr="00D83DF4">
        <w:rPr>
          <w:rFonts w:hint="cs"/>
          <w:rtl/>
        </w:rPr>
        <w:t>ن</w:t>
      </w:r>
      <w:r w:rsidRPr="00D83DF4">
        <w:rPr>
          <w:rtl/>
        </w:rPr>
        <w:t>ظریه اکتشافی پیاژه</w:t>
      </w:r>
      <w:r w:rsidRPr="00D83DF4">
        <w:rPr>
          <w:rFonts w:hint="cs"/>
          <w:rtl/>
        </w:rPr>
        <w:t xml:space="preserve">، </w:t>
      </w:r>
      <w:r w:rsidRPr="00D83DF4">
        <w:rPr>
          <w:rtl/>
        </w:rPr>
        <w:t>فلسفه ی مبتنی بر عمل دیویی</w:t>
      </w:r>
      <w:r w:rsidRPr="00D83DF4">
        <w:rPr>
          <w:rFonts w:hint="cs"/>
          <w:rtl/>
        </w:rPr>
        <w:t xml:space="preserve">، </w:t>
      </w:r>
      <w:r w:rsidRPr="00D83DF4">
        <w:rPr>
          <w:rtl/>
        </w:rPr>
        <w:t>نظریه اجتماعی-فرهنگی یادگیری</w:t>
      </w:r>
      <w:r w:rsidRPr="00D83DF4">
        <w:rPr>
          <w:rFonts w:hint="cs"/>
          <w:rtl/>
        </w:rPr>
        <w:t xml:space="preserve"> (</w:t>
      </w:r>
      <w:r w:rsidRPr="00D83DF4">
        <w:rPr>
          <w:rtl/>
        </w:rPr>
        <w:t>ویگوتسکی، 1978)</w:t>
      </w:r>
      <w:r w:rsidRPr="00D83DF4">
        <w:rPr>
          <w:rFonts w:hint="cs"/>
          <w:rtl/>
        </w:rPr>
        <w:t xml:space="preserve">، نظریۀ </w:t>
      </w:r>
      <w:r w:rsidRPr="00D83DF4">
        <w:rPr>
          <w:rtl/>
        </w:rPr>
        <w:t>شناخت موقعیتی ( براون و همکاران، 1989)</w:t>
      </w:r>
      <w:r w:rsidRPr="00D83DF4">
        <w:rPr>
          <w:rFonts w:hint="cs"/>
          <w:rtl/>
        </w:rPr>
        <w:t xml:space="preserve"> و نظریۀ</w:t>
      </w:r>
      <w:r w:rsidRPr="00D83DF4">
        <w:rPr>
          <w:rtl/>
        </w:rPr>
        <w:t xml:space="preserve"> یادگیری موقعیتی ( لاو و ونگر، 1991)</w:t>
      </w:r>
      <w:r w:rsidRPr="00D83DF4">
        <w:rPr>
          <w:rFonts w:hint="cs"/>
          <w:rtl/>
        </w:rPr>
        <w:t xml:space="preserve"> نیز راهنمایی هایی برای طراحان محیط یادگیری دارند.</w:t>
      </w:r>
    </w:p>
    <w:p w14:paraId="46ED4183" w14:textId="4798CCCA" w:rsidR="00F1393C" w:rsidRPr="00D83DF4" w:rsidRDefault="00F1393C" w:rsidP="00860722">
      <w:pPr>
        <w:pStyle w:val="a0"/>
        <w:rPr>
          <w:rtl/>
        </w:rPr>
      </w:pPr>
      <w:bookmarkStart w:id="29" w:name="_Toc127365971"/>
      <w:commentRangeStart w:id="30"/>
      <w:r w:rsidRPr="00D83DF4">
        <w:rPr>
          <w:rtl/>
        </w:rPr>
        <w:t>ارتباط</w:t>
      </w:r>
      <w:r w:rsidRPr="00D83DF4">
        <w:rPr>
          <w:rFonts w:hint="cs"/>
          <w:rtl/>
        </w:rPr>
        <w:t>‌</w:t>
      </w:r>
      <w:r w:rsidRPr="00D83DF4">
        <w:rPr>
          <w:rtl/>
        </w:rPr>
        <w:t>گرایی</w:t>
      </w:r>
      <w:commentRangeEnd w:id="30"/>
      <w:r w:rsidR="00830D69" w:rsidRPr="00D83DF4">
        <w:rPr>
          <w:rStyle w:val="CommentReference"/>
          <w:rFonts w:asciiTheme="minorHAnsi" w:eastAsiaTheme="minorHAnsi" w:hAnsiTheme="minorHAnsi"/>
          <w:rtl/>
        </w:rPr>
        <w:commentReference w:id="30"/>
      </w:r>
      <w:bookmarkEnd w:id="29"/>
    </w:p>
    <w:p w14:paraId="16F71E6D" w14:textId="6C31A677" w:rsidR="00F1393C" w:rsidRPr="00D83DF4" w:rsidRDefault="00F1393C" w:rsidP="00B2573E">
      <w:pPr>
        <w:rPr>
          <w:rFonts w:cs="B Nazanin"/>
          <w:rtl/>
        </w:rPr>
      </w:pPr>
      <w:r w:rsidRPr="00D83DF4">
        <w:rPr>
          <w:rFonts w:cs="B Nazanin"/>
          <w:rtl/>
        </w:rPr>
        <w:t>نظری</w:t>
      </w:r>
      <w:r w:rsidRPr="00D83DF4">
        <w:rPr>
          <w:rFonts w:cs="B Nazanin" w:hint="cs"/>
          <w:rtl/>
        </w:rPr>
        <w:t>ۀ</w:t>
      </w:r>
      <w:r w:rsidRPr="00D83DF4">
        <w:rPr>
          <w:rFonts w:cs="B Nazanin"/>
          <w:rtl/>
        </w:rPr>
        <w:t xml:space="preserve"> یادگیری ارتباط</w:t>
      </w:r>
      <w:r w:rsidRPr="00D83DF4">
        <w:rPr>
          <w:rFonts w:cs="B Nazanin" w:hint="cs"/>
          <w:rtl/>
        </w:rPr>
        <w:t>‌</w:t>
      </w:r>
      <w:r w:rsidRPr="00D83DF4">
        <w:rPr>
          <w:rFonts w:cs="B Nazanin"/>
          <w:rtl/>
        </w:rPr>
        <w:t>گرایی بر پای</w:t>
      </w:r>
      <w:r w:rsidRPr="00D83DF4">
        <w:rPr>
          <w:rFonts w:cs="B Nazanin" w:hint="cs"/>
          <w:rtl/>
        </w:rPr>
        <w:t>ۀ</w:t>
      </w:r>
      <w:r w:rsidRPr="00D83DF4">
        <w:rPr>
          <w:rFonts w:cs="B Nazanin"/>
          <w:rtl/>
        </w:rPr>
        <w:t xml:space="preserve"> دانش ارتباطی شکل</w:t>
      </w:r>
      <w:r w:rsidRPr="00D83DF4">
        <w:rPr>
          <w:rFonts w:cs="B Nazanin" w:hint="cs"/>
          <w:rtl/>
        </w:rPr>
        <w:t>‌</w:t>
      </w:r>
      <w:r w:rsidRPr="00D83DF4">
        <w:rPr>
          <w:rFonts w:cs="B Nazanin"/>
          <w:rtl/>
        </w:rPr>
        <w:t>گرفته</w:t>
      </w:r>
      <w:r w:rsidRPr="00D83DF4">
        <w:rPr>
          <w:rFonts w:cs="B Nazanin" w:hint="cs"/>
          <w:rtl/>
        </w:rPr>
        <w:t>‌</w:t>
      </w:r>
      <w:r w:rsidRPr="00D83DF4">
        <w:rPr>
          <w:rFonts w:cs="B Nazanin"/>
          <w:rtl/>
        </w:rPr>
        <w:t>است و معتقد است در دنیایی که عصر اطلاعات است و دانش</w:t>
      </w:r>
      <w:r w:rsidRPr="00D83DF4">
        <w:rPr>
          <w:rFonts w:cs="B Nazanin" w:hint="cs"/>
          <w:rtl/>
        </w:rPr>
        <w:t>‌</w:t>
      </w:r>
      <w:r w:rsidRPr="00D83DF4">
        <w:rPr>
          <w:rFonts w:cs="B Nazanin"/>
          <w:rtl/>
        </w:rPr>
        <w:t>آموزان این نسل، بومیان مجازی محسوب می</w:t>
      </w:r>
      <w:r w:rsidRPr="00D83DF4">
        <w:rPr>
          <w:rFonts w:cs="B Nazanin" w:hint="cs"/>
          <w:rtl/>
        </w:rPr>
        <w:t>‌</w:t>
      </w:r>
      <w:r w:rsidRPr="00D83DF4">
        <w:rPr>
          <w:rFonts w:cs="B Nazanin"/>
          <w:rtl/>
        </w:rPr>
        <w:t>شوند، منطقی نیست که تعلیم و تربیت کماکان در پارادایم سنتی و خطی قبلی ادامه پیدا کند و نیاز به یک پارادایم جدید داریم که با ویژگی</w:t>
      </w:r>
      <w:r w:rsidRPr="00D83DF4">
        <w:rPr>
          <w:rFonts w:cs="B Nazanin" w:hint="cs"/>
          <w:rtl/>
        </w:rPr>
        <w:t>‌</w:t>
      </w:r>
      <w:r w:rsidRPr="00D83DF4">
        <w:rPr>
          <w:rFonts w:cs="B Nazanin"/>
          <w:rtl/>
        </w:rPr>
        <w:t>های دنیای پیچیده و آشفت</w:t>
      </w:r>
      <w:r w:rsidRPr="00D83DF4">
        <w:rPr>
          <w:rFonts w:cs="B Nazanin" w:hint="cs"/>
          <w:rtl/>
        </w:rPr>
        <w:t>ۀ</w:t>
      </w:r>
      <w:r w:rsidRPr="00D83DF4">
        <w:rPr>
          <w:rFonts w:cs="B Nazanin"/>
          <w:rtl/>
        </w:rPr>
        <w:t xml:space="preserve"> کنونی در تناسب باشد</w:t>
      </w:r>
      <w:r w:rsidRPr="00D83DF4">
        <w:rPr>
          <w:rFonts w:cs="B Nazanin" w:hint="cs"/>
          <w:rtl/>
        </w:rPr>
        <w:t xml:space="preserve"> (</w:t>
      </w:r>
      <w:r w:rsidRPr="00D83DF4">
        <w:rPr>
          <w:rFonts w:cs="B Nazanin"/>
          <w:rtl/>
        </w:rPr>
        <w:t>1396، محمدی چابکی؛</w:t>
      </w:r>
      <w:r w:rsidRPr="00D83DF4">
        <w:rPr>
          <w:rFonts w:ascii="Cambria" w:hAnsi="Cambria" w:cs="Cambria" w:hint="cs"/>
          <w:rtl/>
        </w:rPr>
        <w:t> </w:t>
      </w:r>
      <w:r w:rsidRPr="00D83DF4">
        <w:rPr>
          <w:rFonts w:cs="B Nazanin" w:hint="cs"/>
          <w:rtl/>
        </w:rPr>
        <w:t>بازقندی</w:t>
      </w:r>
      <w:r w:rsidRPr="00D83DF4">
        <w:rPr>
          <w:rFonts w:ascii="Cambria" w:hAnsi="Cambria" w:cs="Cambria" w:hint="cs"/>
          <w:rtl/>
        </w:rPr>
        <w:t> </w:t>
      </w:r>
      <w:r w:rsidRPr="00D83DF4">
        <w:rPr>
          <w:rFonts w:cs="B Nazanin" w:hint="cs"/>
          <w:rtl/>
        </w:rPr>
        <w:t>و</w:t>
      </w:r>
      <w:r w:rsidRPr="00D83DF4">
        <w:rPr>
          <w:rFonts w:cs="B Nazanin"/>
          <w:rtl/>
        </w:rPr>
        <w:t xml:space="preserve"> </w:t>
      </w:r>
      <w:r w:rsidRPr="00D83DF4">
        <w:rPr>
          <w:rFonts w:cs="B Nazanin" w:hint="cs"/>
          <w:rtl/>
        </w:rPr>
        <w:t>ضرغامی</w:t>
      </w:r>
      <w:r w:rsidRPr="00D83DF4">
        <w:rPr>
          <w:rFonts w:cs="B Nazanin"/>
          <w:rtl/>
        </w:rPr>
        <w:t xml:space="preserve"> </w:t>
      </w:r>
      <w:r w:rsidRPr="00D83DF4">
        <w:rPr>
          <w:rFonts w:cs="B Nazanin" w:hint="cs"/>
          <w:rtl/>
        </w:rPr>
        <w:t>همرا</w:t>
      </w:r>
      <w:r w:rsidRPr="00D83DF4">
        <w:rPr>
          <w:rFonts w:cs="B Nazanin"/>
          <w:rtl/>
        </w:rPr>
        <w:t>ه</w:t>
      </w:r>
      <w:r w:rsidRPr="00D83DF4">
        <w:rPr>
          <w:rFonts w:cs="B Nazanin" w:hint="cs"/>
          <w:rtl/>
        </w:rPr>
        <w:t>).</w:t>
      </w:r>
    </w:p>
    <w:p w14:paraId="47CC0889" w14:textId="6586413A" w:rsidR="00B2573E" w:rsidRPr="00D83DF4" w:rsidRDefault="00B2573E" w:rsidP="00B2573E">
      <w:pPr>
        <w:rPr>
          <w:rFonts w:cs="B Nazanin"/>
          <w:rtl/>
        </w:rPr>
      </w:pPr>
      <w:r w:rsidRPr="00D83DF4">
        <w:rPr>
          <w:rFonts w:cs="B Nazanin" w:hint="cs"/>
          <w:rtl/>
        </w:rPr>
        <w:t xml:space="preserve">برای دانش‌آموزان تکنولوژی به مثابه توسعۀ خود است. آنها از تکنولوژی برای ارتباط و کشف دنیا، بازی، خلق و نوشتن و خواندن استفاده می‌کنند بنابراین نباید در طراحی فضای مدرسه از ایجاد فضایی مناسب برای آن غفلت کرد </w:t>
      </w:r>
      <w:sdt>
        <w:sdtPr>
          <w:rPr>
            <w:rFonts w:cs="B Nazanin" w:hint="cs"/>
            <w:rtl/>
          </w:rPr>
          <w:id w:val="1752926373"/>
          <w:citation/>
        </w:sdtPr>
        <w:sdtContent>
          <w:r w:rsidRPr="00D83DF4">
            <w:rPr>
              <w:rFonts w:cs="B Nazanin"/>
              <w:rtl/>
            </w:rPr>
            <w:fldChar w:fldCharType="begin"/>
          </w:r>
          <w:r w:rsidRPr="00D83DF4">
            <w:rPr>
              <w:rFonts w:cs="B Nazanin"/>
              <w:rtl/>
            </w:rPr>
            <w:instrText xml:space="preserve"> </w:instrText>
          </w:r>
          <w:r w:rsidRPr="00D83DF4">
            <w:rPr>
              <w:rFonts w:cs="B Nazanin" w:hint="cs"/>
            </w:rPr>
            <w:instrText xml:space="preserve">CITATION </w:instrText>
          </w:r>
          <w:r w:rsidRPr="00D83DF4">
            <w:rPr>
              <w:rFonts w:cs="B Nazanin" w:hint="cs"/>
              <w:rtl/>
            </w:rPr>
            <w:instrText>کام86 \</w:instrText>
          </w:r>
          <w:r w:rsidRPr="00D83DF4">
            <w:rPr>
              <w:rFonts w:cs="B Nazanin" w:hint="cs"/>
            </w:rPr>
            <w:instrText xml:space="preserve">l </w:instrText>
          </w:r>
          <w:r w:rsidRPr="00D83DF4">
            <w:rPr>
              <w:rFonts w:cs="B Nazanin" w:hint="cs"/>
              <w:rtl/>
            </w:rPr>
            <w:instrText>1065</w:instrText>
          </w:r>
          <w:r w:rsidRPr="00D83DF4">
            <w:rPr>
              <w:rFonts w:cs="B Nazanin"/>
              <w:rtl/>
            </w:rPr>
            <w:instrText xml:space="preserve"> </w:instrText>
          </w:r>
          <w:r w:rsidRPr="00D83DF4">
            <w:rPr>
              <w:rFonts w:cs="B Nazanin"/>
              <w:rtl/>
            </w:rPr>
            <w:fldChar w:fldCharType="separate"/>
          </w:r>
          <w:r w:rsidRPr="00D83DF4">
            <w:rPr>
              <w:rFonts w:cs="B Nazanin" w:hint="cs"/>
              <w:rtl/>
            </w:rPr>
            <w:t>(کامل‌نیا, 1386)</w:t>
          </w:r>
          <w:r w:rsidRPr="00D83DF4">
            <w:rPr>
              <w:rFonts w:cs="B Nazanin"/>
              <w:rtl/>
            </w:rPr>
            <w:fldChar w:fldCharType="end"/>
          </w:r>
        </w:sdtContent>
      </w:sdt>
      <w:r w:rsidRPr="00D83DF4">
        <w:rPr>
          <w:rFonts w:cs="B Nazanin" w:hint="cs"/>
          <w:rtl/>
        </w:rPr>
        <w:t>.</w:t>
      </w:r>
    </w:p>
    <w:p w14:paraId="595840AD" w14:textId="77777777" w:rsidR="00E1186D" w:rsidRPr="00D83DF4" w:rsidRDefault="00E1186D" w:rsidP="00860722">
      <w:pPr>
        <w:pStyle w:val="Subtitle"/>
        <w:rPr>
          <w:rtl/>
        </w:rPr>
      </w:pPr>
      <w:bookmarkStart w:id="31" w:name="_Toc126314599"/>
      <w:bookmarkStart w:id="32" w:name="_Toc126371272"/>
      <w:bookmarkStart w:id="33" w:name="_Toc127365972"/>
      <w:r w:rsidRPr="00D83DF4">
        <w:rPr>
          <w:rFonts w:hint="cs"/>
          <w:rtl/>
        </w:rPr>
        <w:t>اصول طراحی فضای یادگیری</w:t>
      </w:r>
    </w:p>
    <w:p w14:paraId="29B60B2F" w14:textId="11DFD1A3" w:rsidR="00E1186D" w:rsidRDefault="00E1186D" w:rsidP="00CF051E">
      <w:pPr>
        <w:pStyle w:val="a"/>
        <w:rPr>
          <w:rtl/>
        </w:rPr>
      </w:pPr>
      <w:r>
        <w:rPr>
          <w:rFonts w:hint="cs"/>
          <w:rtl/>
        </w:rPr>
        <w:t>گزارش‌های گوناگونی توسط سازمان‌ها و نهادهای مختلف در زمینه‌ی استانداردها و اصول طراحی فضاهای یادگیری طی سال‌های اخیر منتشر شده‌اند. از جمله‌ی آنها می‌توان به استاندارد یونیسف</w:t>
      </w:r>
      <w:r>
        <w:rPr>
          <w:rStyle w:val="FootnoteReference"/>
          <w:rtl/>
        </w:rPr>
        <w:footnoteReference w:id="54"/>
      </w:r>
      <w:r>
        <w:rPr>
          <w:rFonts w:hint="cs"/>
          <w:rtl/>
        </w:rPr>
        <w:t>(2006)  در مورد مدارس کودک</w:t>
      </w:r>
      <w:r w:rsidR="00921AED">
        <w:rPr>
          <w:rFonts w:hint="cs"/>
          <w:rtl/>
        </w:rPr>
        <w:t>‌پسند</w:t>
      </w:r>
      <w:r>
        <w:rPr>
          <w:rStyle w:val="FootnoteReference"/>
          <w:rtl/>
        </w:rPr>
        <w:footnoteReference w:id="55"/>
      </w:r>
      <w:r>
        <w:rPr>
          <w:rFonts w:hint="cs"/>
          <w:rtl/>
        </w:rPr>
        <w:t xml:space="preserve">، گزارش </w:t>
      </w:r>
      <w:r>
        <w:t>SCRI</w:t>
      </w:r>
      <w:r>
        <w:rPr>
          <w:rStyle w:val="FootnoteReference"/>
        </w:rPr>
        <w:footnoteReference w:id="56"/>
      </w:r>
      <w:r>
        <w:t xml:space="preserve"> </w:t>
      </w:r>
      <w:r>
        <w:rPr>
          <w:rFonts w:hint="cs"/>
          <w:rtl/>
        </w:rPr>
        <w:t xml:space="preserve">  در مورد طراحی محیط‌های یادگیری مطلوب؛ استلزامات طراحی برای مدارس ابتدایی</w:t>
      </w:r>
      <w:r>
        <w:rPr>
          <w:rStyle w:val="FootnoteReference"/>
          <w:rtl/>
        </w:rPr>
        <w:footnoteReference w:id="57"/>
      </w:r>
      <w:r>
        <w:rPr>
          <w:rFonts w:hint="cs"/>
          <w:rtl/>
        </w:rPr>
        <w:t xml:space="preserve"> (ژانگ و بارت</w:t>
      </w:r>
      <w:r>
        <w:rPr>
          <w:rStyle w:val="FootnoteReference"/>
          <w:rtl/>
        </w:rPr>
        <w:footnoteReference w:id="58"/>
      </w:r>
      <w:r>
        <w:rPr>
          <w:rFonts w:hint="cs"/>
          <w:rtl/>
        </w:rPr>
        <w:t>، 2009) ، گزارش مدارس شاد - چارچوبی برای سلامت فراگیر و صلح در آسیا</w:t>
      </w:r>
      <w:r>
        <w:rPr>
          <w:rStyle w:val="FootnoteReference"/>
          <w:rtl/>
        </w:rPr>
        <w:footnoteReference w:id="59"/>
      </w:r>
      <w:r>
        <w:rPr>
          <w:rFonts w:hint="cs"/>
          <w:rtl/>
        </w:rPr>
        <w:t xml:space="preserve"> ارائه شده </w:t>
      </w:r>
      <w:r>
        <w:rPr>
          <w:rFonts w:hint="cs"/>
          <w:rtl/>
        </w:rPr>
        <w:lastRenderedPageBreak/>
        <w:t>توسط یونسکو</w:t>
      </w:r>
      <w:r>
        <w:rPr>
          <w:rStyle w:val="FootnoteReference"/>
          <w:rtl/>
        </w:rPr>
        <w:footnoteReference w:id="60"/>
      </w:r>
      <w:r>
        <w:rPr>
          <w:rFonts w:hint="cs"/>
          <w:rtl/>
        </w:rPr>
        <w:t xml:space="preserve"> (2016) </w:t>
      </w:r>
      <w:r w:rsidR="00242DB2">
        <w:rPr>
          <w:rFonts w:hint="cs"/>
          <w:rtl/>
        </w:rPr>
        <w:t>،</w:t>
      </w:r>
      <w:r>
        <w:rPr>
          <w:rFonts w:hint="cs"/>
          <w:rtl/>
        </w:rPr>
        <w:t xml:space="preserve"> 33 اصل طراحی آموزشی برای مدارس و مراکز یادگیری</w:t>
      </w:r>
      <w:r>
        <w:rPr>
          <w:rStyle w:val="FootnoteReference"/>
          <w:rtl/>
        </w:rPr>
        <w:footnoteReference w:id="61"/>
      </w:r>
      <w:r>
        <w:rPr>
          <w:rFonts w:hint="cs"/>
          <w:rtl/>
        </w:rPr>
        <w:t xml:space="preserve"> ارائه شده توسط موسسه‌ی </w:t>
      </w:r>
      <w:r w:rsidR="00BB5A79">
        <w:t>NCEF</w:t>
      </w:r>
      <w:r>
        <w:rPr>
          <w:rStyle w:val="FootnoteReference"/>
          <w:rtl/>
        </w:rPr>
        <w:footnoteReference w:id="62"/>
      </w:r>
      <w:r>
        <w:rPr>
          <w:rFonts w:hint="cs"/>
          <w:rtl/>
        </w:rPr>
        <w:t xml:space="preserve"> (1997)</w:t>
      </w:r>
      <w:r w:rsidR="00BB5A79">
        <w:rPr>
          <w:rFonts w:hint="cs"/>
          <w:rtl/>
        </w:rPr>
        <w:t xml:space="preserve">، </w:t>
      </w:r>
      <w:r w:rsidR="00BB5A79">
        <w:t>6</w:t>
      </w:r>
      <w:r w:rsidR="00BB5A79">
        <w:rPr>
          <w:rFonts w:hint="cs"/>
          <w:rtl/>
        </w:rPr>
        <w:t xml:space="preserve"> اصل طراحی محیط‌های آموزشی قرن بیست و یک (سالیوان</w:t>
      </w:r>
      <w:r w:rsidR="00BB5A79">
        <w:rPr>
          <w:rStyle w:val="FootnoteReference"/>
          <w:rtl/>
        </w:rPr>
        <w:footnoteReference w:id="63"/>
      </w:r>
      <w:r w:rsidR="00BB5A79">
        <w:rPr>
          <w:rFonts w:hint="cs"/>
          <w:rtl/>
        </w:rPr>
        <w:t>، 2003)</w:t>
      </w:r>
      <w:r w:rsidR="00207AC0">
        <w:rPr>
          <w:rFonts w:hint="cs"/>
          <w:rtl/>
        </w:rPr>
        <w:t xml:space="preserve"> و زبان طراحی مدرسه</w:t>
      </w:r>
      <w:r w:rsidR="00207AC0">
        <w:t xml:space="preserve"> </w:t>
      </w:r>
      <w:r w:rsidR="00207AC0">
        <w:rPr>
          <w:rFonts w:hint="cs"/>
          <w:rtl/>
        </w:rPr>
        <w:t>(نیر</w:t>
      </w:r>
      <w:r w:rsidR="00207AC0">
        <w:rPr>
          <w:rStyle w:val="FootnoteReference"/>
          <w:rtl/>
        </w:rPr>
        <w:footnoteReference w:id="64"/>
      </w:r>
      <w:r w:rsidR="00207AC0">
        <w:rPr>
          <w:rFonts w:hint="cs"/>
          <w:rtl/>
        </w:rPr>
        <w:t>، 2004)</w:t>
      </w:r>
      <w:r>
        <w:rPr>
          <w:rFonts w:hint="cs"/>
          <w:rtl/>
        </w:rPr>
        <w:t xml:space="preserve"> اشاره کرد.</w:t>
      </w:r>
      <w:r w:rsidR="00207AC0">
        <w:rPr>
          <w:rFonts w:hint="cs"/>
          <w:rtl/>
        </w:rPr>
        <w:t xml:space="preserve"> </w:t>
      </w:r>
      <w:r w:rsidR="00CF051E">
        <w:rPr>
          <w:rFonts w:hint="cs"/>
          <w:rtl/>
        </w:rPr>
        <w:t>در ایران نیز،</w:t>
      </w:r>
      <w:r w:rsidR="00722A85">
        <w:rPr>
          <w:rFonts w:hint="cs"/>
          <w:rtl/>
        </w:rPr>
        <w:t xml:space="preserve"> اصول و معیارهای</w:t>
      </w:r>
      <w:r w:rsidR="00722A85" w:rsidRPr="00722A85">
        <w:rPr>
          <w:rtl/>
        </w:rPr>
        <w:t xml:space="preserve"> </w:t>
      </w:r>
      <w:r w:rsidR="00722A85" w:rsidRPr="00722A85">
        <w:rPr>
          <w:rtl/>
        </w:rPr>
        <w:t>طراحی فضاهای آموزشی و پرورشی</w:t>
      </w:r>
      <w:r w:rsidR="00722A85">
        <w:rPr>
          <w:rFonts w:hint="cs"/>
          <w:rtl/>
        </w:rPr>
        <w:t xml:space="preserve"> (قاضی‌زاده، 1375)</w:t>
      </w:r>
      <w:r w:rsidR="00CF051E">
        <w:rPr>
          <w:rFonts w:hint="cs"/>
          <w:rtl/>
        </w:rPr>
        <w:t xml:space="preserve"> </w:t>
      </w:r>
      <w:r w:rsidR="00722A85">
        <w:rPr>
          <w:rFonts w:hint="cs"/>
          <w:rtl/>
        </w:rPr>
        <w:t xml:space="preserve">و کتاب </w:t>
      </w:r>
      <w:r w:rsidR="00722A85">
        <w:rPr>
          <w:rFonts w:hint="cs"/>
          <w:rtl/>
        </w:rPr>
        <w:t>«مدرسه‌ی ایرانی، معماری ایرانی»</w:t>
      </w:r>
      <w:r w:rsidR="00722A85">
        <w:rPr>
          <w:rFonts w:hint="cs"/>
          <w:rtl/>
        </w:rPr>
        <w:t xml:space="preserve"> (1392)</w:t>
      </w:r>
      <w:r w:rsidR="00722A85">
        <w:rPr>
          <w:rFonts w:hint="cs"/>
          <w:rtl/>
        </w:rPr>
        <w:t xml:space="preserve"> شامل الگوهای تصویری از طرح مدارس</w:t>
      </w:r>
      <w:r w:rsidR="00722A85">
        <w:rPr>
          <w:rFonts w:hint="cs"/>
          <w:rtl/>
        </w:rPr>
        <w:t xml:space="preserve"> </w:t>
      </w:r>
      <w:r w:rsidR="00722A85">
        <w:rPr>
          <w:rFonts w:hint="cs"/>
          <w:rtl/>
        </w:rPr>
        <w:t xml:space="preserve">توسط سازمان نوسازی و تجهیز مدارس کشور </w:t>
      </w:r>
      <w:r w:rsidR="00722A85">
        <w:rPr>
          <w:rFonts w:hint="cs"/>
          <w:rtl/>
        </w:rPr>
        <w:t xml:space="preserve">منتشر شده است. </w:t>
      </w:r>
      <w:r w:rsidR="00207AC0">
        <w:rPr>
          <w:rFonts w:hint="cs"/>
          <w:rtl/>
        </w:rPr>
        <w:t>همچنین محسنی</w:t>
      </w:r>
      <w:r w:rsidR="00921AED">
        <w:rPr>
          <w:rFonts w:hint="cs"/>
          <w:rtl/>
        </w:rPr>
        <w:t xml:space="preserve"> و مهدی‌زاده (1392) در پژوهشی با عنوان «</w:t>
      </w:r>
      <w:r w:rsidR="00921AED">
        <w:rPr>
          <w:rtl/>
        </w:rPr>
        <w:t>اصول طراحی مراکز آموزشی بر مبنای فلسفه تعلیم و تربیت</w:t>
      </w:r>
      <w:r w:rsidR="00921AED">
        <w:rPr>
          <w:rFonts w:hint="cs"/>
          <w:rtl/>
        </w:rPr>
        <w:t>»، 24 اصل را به عنوان اصول طراحی محیط‌های یادگیری ارائه داده‌اند.</w:t>
      </w:r>
    </w:p>
    <w:p w14:paraId="305D861C" w14:textId="0EEEB8AA" w:rsidR="00722A85" w:rsidRDefault="00722A85" w:rsidP="00CF051E">
      <w:pPr>
        <w:pStyle w:val="a"/>
        <w:rPr>
          <w:rtl/>
        </w:rPr>
      </w:pPr>
      <w:commentRangeStart w:id="34"/>
      <w:r w:rsidRPr="00722A85">
        <w:rPr>
          <w:rFonts w:hint="cs"/>
          <w:highlight w:val="cyan"/>
          <w:rtl/>
        </w:rPr>
        <w:t>قاضی</w:t>
      </w:r>
      <w:commentRangeEnd w:id="34"/>
      <w:r>
        <w:rPr>
          <w:rStyle w:val="CommentReference"/>
          <w:rFonts w:asciiTheme="minorHAnsi" w:hAnsiTheme="minorHAnsi"/>
          <w:noProof/>
          <w:color w:val="auto"/>
          <w:shd w:val="clear" w:color="auto" w:fill="auto"/>
          <w:rtl/>
        </w:rPr>
        <w:commentReference w:id="34"/>
      </w:r>
      <w:r w:rsidRPr="00722A85">
        <w:rPr>
          <w:rFonts w:hint="cs"/>
          <w:highlight w:val="cyan"/>
          <w:rtl/>
        </w:rPr>
        <w:t xml:space="preserve"> زاده (1375) با تقسیم بندی اهداف کتاب‌های درسی در هر مقطع تحصیلی و مشخص کردن  فضای موردنیاز برای تحقق این اهداف، اصول و معیارهایی برای تعداد و نوع مکان‌های موردنیاز و سایر مولفه‌های قابل توجه در طراحی فضاهای آموزشی ارائه کرده است. کتاب «مدرسه‌ی ایرانی، معماری ایرانی» منتشر شده توسط سازمان نوسازی و تجهیز مدارس کشور شامل الگوهای تصویری از طرح مدارسی است که در همایش سالانه‌ی مدرسه ایرانی، معماری ایرانی به نمایش درآمده است</w:t>
      </w:r>
      <w:r>
        <w:rPr>
          <w:rFonts w:hint="cs"/>
          <w:rtl/>
        </w:rPr>
        <w:t>.</w:t>
      </w:r>
    </w:p>
    <w:p w14:paraId="6D2ED657" w14:textId="2AF25F85" w:rsidR="00790445" w:rsidRDefault="00790445" w:rsidP="00790445">
      <w:pPr>
        <w:pStyle w:val="a"/>
        <w:rPr>
          <w:rFonts w:hint="cs"/>
          <w:rtl/>
        </w:rPr>
      </w:pPr>
      <w:r>
        <w:rPr>
          <w:rFonts w:hint="cs"/>
          <w:rtl/>
        </w:rPr>
        <w:t xml:space="preserve">به دلیل آنکه این گزارش‌ها و اصول نقاط اشتراک بسیاری با هم دارند، از بیان تمامی آنها اجتناب کرده و </w:t>
      </w:r>
      <w:r w:rsidR="00722A85">
        <w:rPr>
          <w:rFonts w:hint="cs"/>
          <w:rtl/>
        </w:rPr>
        <w:t xml:space="preserve">برخی از آنها در ادامه </w:t>
      </w:r>
      <w:r w:rsidR="00BD66A3">
        <w:rPr>
          <w:rFonts w:hint="cs"/>
          <w:rtl/>
        </w:rPr>
        <w:t>ارائه می‌شوند.</w:t>
      </w:r>
    </w:p>
    <w:p w14:paraId="47D7D7DA" w14:textId="17BAD7B2" w:rsidR="00E1186D" w:rsidRDefault="00E1186D" w:rsidP="00860722">
      <w:pPr>
        <w:pStyle w:val="a0"/>
        <w:rPr>
          <w:rtl/>
        </w:rPr>
      </w:pPr>
      <w:r>
        <w:rPr>
          <w:rFonts w:hint="cs"/>
          <w:rtl/>
        </w:rPr>
        <w:t>‌استاندارد یونیسف</w:t>
      </w:r>
      <w:r w:rsidR="00921AED">
        <w:rPr>
          <w:rFonts w:hint="cs"/>
          <w:rtl/>
        </w:rPr>
        <w:t xml:space="preserve"> </w:t>
      </w:r>
      <w:r>
        <w:rPr>
          <w:rFonts w:ascii="Arial" w:hAnsi="Arial" w:cs="Arial" w:hint="cs"/>
          <w:rtl/>
        </w:rPr>
        <w:t>–</w:t>
      </w:r>
      <w:r>
        <w:rPr>
          <w:rFonts w:hint="cs"/>
          <w:rtl/>
        </w:rPr>
        <w:t xml:space="preserve"> مدارس کودک پسند</w:t>
      </w:r>
    </w:p>
    <w:p w14:paraId="3146868A" w14:textId="3B4C4737" w:rsidR="00921AED" w:rsidRPr="00921AED" w:rsidRDefault="0054644D" w:rsidP="007D05DB">
      <w:pPr>
        <w:pStyle w:val="a"/>
      </w:pPr>
      <w:r>
        <w:rPr>
          <w:rFonts w:hint="cs"/>
          <w:rtl/>
        </w:rPr>
        <w:t xml:space="preserve">مدارس کودک‌پسند که ذیل طرح شهر کودک‌پسند </w:t>
      </w:r>
      <w:r w:rsidR="007D05DB">
        <w:rPr>
          <w:rFonts w:hint="cs"/>
          <w:rtl/>
        </w:rPr>
        <w:t xml:space="preserve">توسط یونیسف </w:t>
      </w:r>
      <w:r>
        <w:rPr>
          <w:rFonts w:hint="cs"/>
          <w:rtl/>
        </w:rPr>
        <w:t xml:space="preserve">ارائه شده </w:t>
      </w:r>
      <w:r w:rsidR="007D05DB">
        <w:rPr>
          <w:rFonts w:hint="cs"/>
          <w:rtl/>
        </w:rPr>
        <w:t xml:space="preserve">است، تمرکزش </w:t>
      </w:r>
      <w:r w:rsidR="00921AED">
        <w:rPr>
          <w:rtl/>
        </w:rPr>
        <w:t>بر مکان، طراحی، ساخت و ساز، بهره</w:t>
      </w:r>
      <w:r w:rsidR="00921AED">
        <w:rPr>
          <w:rFonts w:hint="cs"/>
          <w:rtl/>
        </w:rPr>
        <w:t>‌</w:t>
      </w:r>
      <w:r w:rsidR="00921AED">
        <w:rPr>
          <w:rtl/>
        </w:rPr>
        <w:t>برداری و نگهداری از مدارس کودک</w:t>
      </w:r>
      <w:r w:rsidR="00921AED">
        <w:rPr>
          <w:rFonts w:hint="cs"/>
          <w:rtl/>
        </w:rPr>
        <w:t>‌پسند</w:t>
      </w:r>
      <w:r w:rsidR="00921AED">
        <w:rPr>
          <w:rtl/>
        </w:rPr>
        <w:t xml:space="preserve"> و عوامل مهم برای بازسازی و تنظیم مدارس موجود به</w:t>
      </w:r>
      <w:r w:rsidR="00921AED">
        <w:rPr>
          <w:rFonts w:hint="cs"/>
          <w:rtl/>
        </w:rPr>
        <w:t>‌</w:t>
      </w:r>
      <w:r w:rsidR="00921AED">
        <w:rPr>
          <w:rtl/>
        </w:rPr>
        <w:t>منظور ایجاد همبستگی بین مدارس و دانش</w:t>
      </w:r>
      <w:r w:rsidR="00921AED">
        <w:rPr>
          <w:rFonts w:hint="cs"/>
          <w:rtl/>
        </w:rPr>
        <w:t>‌</w:t>
      </w:r>
      <w:r w:rsidR="00921AED">
        <w:rPr>
          <w:rtl/>
        </w:rPr>
        <w:t>آموزان است</w:t>
      </w:r>
      <w:r w:rsidR="00921AED">
        <w:t>.</w:t>
      </w:r>
      <w:r w:rsidR="00790445">
        <w:rPr>
          <w:rFonts w:hint="cs"/>
          <w:rtl/>
        </w:rPr>
        <w:t xml:space="preserve"> علت انتخاب </w:t>
      </w:r>
      <w:r w:rsidR="003A6755">
        <w:rPr>
          <w:rFonts w:hint="cs"/>
          <w:rtl/>
        </w:rPr>
        <w:t xml:space="preserve">گزارش </w:t>
      </w:r>
      <w:r w:rsidR="00790445">
        <w:rPr>
          <w:rFonts w:hint="cs"/>
          <w:rtl/>
        </w:rPr>
        <w:t xml:space="preserve">این </w:t>
      </w:r>
      <w:r w:rsidR="003A6755">
        <w:rPr>
          <w:rFonts w:hint="cs"/>
          <w:rtl/>
        </w:rPr>
        <w:t>طرح</w:t>
      </w:r>
      <w:r w:rsidR="00790445">
        <w:rPr>
          <w:rFonts w:hint="cs"/>
          <w:rtl/>
        </w:rPr>
        <w:t xml:space="preserve"> برای پژوهش این است </w:t>
      </w:r>
      <w:r w:rsidR="003A6755">
        <w:rPr>
          <w:rFonts w:hint="cs"/>
          <w:rtl/>
        </w:rPr>
        <w:t xml:space="preserve">که </w:t>
      </w:r>
      <w:r w:rsidR="003A6755">
        <w:rPr>
          <w:rtl/>
        </w:rPr>
        <w:t>در این مراکز توجه به کودک، به عنوان استفاده</w:t>
      </w:r>
      <w:r w:rsidR="003A6755">
        <w:rPr>
          <w:rFonts w:hint="cs"/>
          <w:rtl/>
        </w:rPr>
        <w:t>‌</w:t>
      </w:r>
      <w:r w:rsidR="003A6755">
        <w:rPr>
          <w:rtl/>
        </w:rPr>
        <w:t>کننده</w:t>
      </w:r>
      <w:r w:rsidR="003A6755">
        <w:rPr>
          <w:rFonts w:hint="cs"/>
          <w:rtl/>
        </w:rPr>
        <w:t>‌ی</w:t>
      </w:r>
      <w:r w:rsidR="003A6755">
        <w:rPr>
          <w:rtl/>
        </w:rPr>
        <w:t xml:space="preserve"> اصلی از این فضاها و محیط</w:t>
      </w:r>
      <w:r w:rsidR="003A6755">
        <w:rPr>
          <w:rFonts w:hint="cs"/>
          <w:rtl/>
        </w:rPr>
        <w:t>‌</w:t>
      </w:r>
      <w:r w:rsidR="003A6755">
        <w:rPr>
          <w:rtl/>
        </w:rPr>
        <w:t>های یادگیری، همراه با درک مشارکت خانواده</w:t>
      </w:r>
      <w:r w:rsidR="003A6755">
        <w:rPr>
          <w:rFonts w:hint="cs"/>
          <w:rtl/>
        </w:rPr>
        <w:t>‌</w:t>
      </w:r>
      <w:r w:rsidR="003A6755">
        <w:rPr>
          <w:rtl/>
        </w:rPr>
        <w:t>ها و اجتماع، شرط اساسی برای حصول بهترین نتایج است</w:t>
      </w:r>
      <w:r w:rsidR="003A6755">
        <w:rPr>
          <w:rFonts w:hint="cs"/>
          <w:rtl/>
        </w:rPr>
        <w:t xml:space="preserve"> . </w:t>
      </w:r>
      <w:r w:rsidR="00921AED">
        <w:rPr>
          <w:rtl/>
        </w:rPr>
        <w:t>عناصر و الزامات برنامه</w:t>
      </w:r>
      <w:r w:rsidR="00921AED">
        <w:rPr>
          <w:rFonts w:hint="cs"/>
          <w:rtl/>
        </w:rPr>
        <w:t>‌</w:t>
      </w:r>
      <w:r w:rsidR="00921AED">
        <w:rPr>
          <w:rtl/>
        </w:rPr>
        <w:t>ریزی اساسی و طراحی که برای ایجاد یک مدرسه کودک</w:t>
      </w:r>
      <w:r w:rsidR="00921AED">
        <w:rPr>
          <w:rFonts w:hint="cs"/>
          <w:rtl/>
        </w:rPr>
        <w:t>‌پسند</w:t>
      </w:r>
      <w:r w:rsidR="00921AED">
        <w:rPr>
          <w:rtl/>
        </w:rPr>
        <w:t xml:space="preserve"> عبارت</w:t>
      </w:r>
      <w:r w:rsidR="00921AED">
        <w:rPr>
          <w:rFonts w:hint="cs"/>
          <w:rtl/>
        </w:rPr>
        <w:t>‌</w:t>
      </w:r>
      <w:r w:rsidR="00921AED">
        <w:rPr>
          <w:rtl/>
        </w:rPr>
        <w:t>اند از: ساختار، اداری، آب سالم، امکانات بهداشتی، سرویس</w:t>
      </w:r>
      <w:r w:rsidR="00295E2E">
        <w:rPr>
          <w:rFonts w:hint="cs"/>
          <w:rtl/>
        </w:rPr>
        <w:t>‌</w:t>
      </w:r>
      <w:r w:rsidR="00921AED">
        <w:rPr>
          <w:rtl/>
        </w:rPr>
        <w:t>های بهداشتی، کیفیت هو</w:t>
      </w:r>
      <w:r w:rsidR="00295E2E">
        <w:rPr>
          <w:rFonts w:hint="cs"/>
          <w:rtl/>
        </w:rPr>
        <w:t>ا (</w:t>
      </w:r>
      <w:r w:rsidR="00921AED">
        <w:rPr>
          <w:rtl/>
        </w:rPr>
        <w:t>نور، هوا، خورشید، گرد و غبار، انعکاس</w:t>
      </w:r>
      <w:r w:rsidR="00295E2E">
        <w:rPr>
          <w:rFonts w:hint="cs"/>
          <w:rtl/>
        </w:rPr>
        <w:t xml:space="preserve"> (مستقیم و غیرمستقیم)</w:t>
      </w:r>
      <w:r w:rsidR="00921AED">
        <w:rPr>
          <w:rtl/>
        </w:rPr>
        <w:t xml:space="preserve">، رطوبت، سر </w:t>
      </w:r>
      <w:r w:rsidR="00921AED">
        <w:rPr>
          <w:rtl/>
        </w:rPr>
        <w:lastRenderedPageBreak/>
        <w:t>و صدا و بو</w:t>
      </w:r>
      <w:r w:rsidR="00295E2E">
        <w:rPr>
          <w:rFonts w:hint="cs"/>
          <w:rtl/>
        </w:rPr>
        <w:t xml:space="preserve">)، </w:t>
      </w:r>
      <w:r w:rsidR="00921AED">
        <w:rPr>
          <w:rtl/>
        </w:rPr>
        <w:t xml:space="preserve">رنگ، انرژی </w:t>
      </w:r>
      <w:r w:rsidR="00295E2E">
        <w:rPr>
          <w:rFonts w:hint="cs"/>
          <w:rtl/>
        </w:rPr>
        <w:t>(</w:t>
      </w:r>
      <w:r w:rsidR="00921AED">
        <w:rPr>
          <w:rtl/>
        </w:rPr>
        <w:t>الکتریکی یا جایگزین</w:t>
      </w:r>
      <w:r w:rsidR="00295E2E">
        <w:rPr>
          <w:rFonts w:hint="cs"/>
          <w:rtl/>
        </w:rPr>
        <w:t>)</w:t>
      </w:r>
      <w:r w:rsidR="00921AED">
        <w:rPr>
          <w:rtl/>
        </w:rPr>
        <w:t>، مقررات ایمنی، مقررات بهداشتی، کتابخانه، محوطه</w:t>
      </w:r>
      <w:r w:rsidR="00295E2E">
        <w:rPr>
          <w:rFonts w:hint="cs"/>
          <w:rtl/>
        </w:rPr>
        <w:t>‌</w:t>
      </w:r>
      <w:r w:rsidR="00921AED">
        <w:rPr>
          <w:rtl/>
        </w:rPr>
        <w:t>سازی، فضاهای انعطاف</w:t>
      </w:r>
      <w:r w:rsidR="00295E2E">
        <w:rPr>
          <w:rFonts w:hint="cs"/>
          <w:rtl/>
        </w:rPr>
        <w:t>‌</w:t>
      </w:r>
      <w:r w:rsidR="00921AED">
        <w:rPr>
          <w:rtl/>
        </w:rPr>
        <w:t>پذیر، کتابخانه مدرسه و اتاق منابع، حمام، اتاق</w:t>
      </w:r>
      <w:r w:rsidR="00295E2E">
        <w:rPr>
          <w:rFonts w:hint="cs"/>
          <w:rtl/>
        </w:rPr>
        <w:t>‌</w:t>
      </w:r>
      <w:r w:rsidR="00921AED">
        <w:rPr>
          <w:rtl/>
        </w:rPr>
        <w:t>های آرامش</w:t>
      </w:r>
      <w:r w:rsidR="00295E2E">
        <w:rPr>
          <w:rFonts w:hint="cs"/>
          <w:rtl/>
        </w:rPr>
        <w:t>‌</w:t>
      </w:r>
      <w:r w:rsidR="00921AED">
        <w:rPr>
          <w:rtl/>
        </w:rPr>
        <w:t>بخش نزدیک به مناطق یادگیری، فضاهای فردی، فضای باز، آشپزخانه، درمانگاه</w:t>
      </w:r>
      <w:r w:rsidR="00295E2E">
        <w:rPr>
          <w:rFonts w:hint="cs"/>
          <w:rtl/>
        </w:rPr>
        <w:t xml:space="preserve"> و</w:t>
      </w:r>
      <w:r w:rsidR="00921AED">
        <w:rPr>
          <w:rtl/>
        </w:rPr>
        <w:t xml:space="preserve"> محافظت</w:t>
      </w:r>
      <w:r w:rsidR="003A6755">
        <w:rPr>
          <w:rFonts w:hint="cs"/>
          <w:rtl/>
        </w:rPr>
        <w:t xml:space="preserve"> (</w:t>
      </w:r>
      <w:r w:rsidR="00AC24F5">
        <w:rPr>
          <w:rFonts w:hint="cs"/>
          <w:rtl/>
        </w:rPr>
        <w:t>فدایی</w:t>
      </w:r>
      <w:r w:rsidR="003A6755">
        <w:rPr>
          <w:rFonts w:hint="cs"/>
          <w:rtl/>
        </w:rPr>
        <w:t xml:space="preserve">، </w:t>
      </w:r>
      <w:r w:rsidR="00AC24F5">
        <w:rPr>
          <w:rFonts w:hint="cs"/>
          <w:rtl/>
        </w:rPr>
        <w:t>1392).</w:t>
      </w:r>
    </w:p>
    <w:p w14:paraId="3E808E80" w14:textId="56A965B2" w:rsidR="00E1186D" w:rsidRPr="00B6067B" w:rsidRDefault="00E1186D" w:rsidP="00860722">
      <w:pPr>
        <w:pStyle w:val="a0"/>
        <w:rPr>
          <w:rtl/>
        </w:rPr>
      </w:pPr>
      <w:r w:rsidRPr="00B6067B">
        <w:rPr>
          <w:rFonts w:hint="cs"/>
          <w:rtl/>
        </w:rPr>
        <w:t>33 اصل طراحی</w:t>
      </w:r>
      <w:r w:rsidR="001341A8">
        <w:rPr>
          <w:rFonts w:hint="cs"/>
          <w:rtl/>
        </w:rPr>
        <w:t xml:space="preserve"> آموزشی برای مدارس و مراکز یادگیری</w:t>
      </w:r>
    </w:p>
    <w:p w14:paraId="64E7A934" w14:textId="4B0C5225" w:rsidR="00E1186D" w:rsidRDefault="00E1186D" w:rsidP="00F7259E">
      <w:pPr>
        <w:pStyle w:val="a"/>
        <w:rPr>
          <w:rFonts w:hint="cs"/>
          <w:rtl/>
        </w:rPr>
      </w:pPr>
      <w:r>
        <w:rPr>
          <w:rFonts w:hint="cs"/>
          <w:rtl/>
        </w:rPr>
        <w:t xml:space="preserve">در سال 1997 تحقیقی توسط موسسۀ </w:t>
      </w:r>
      <w:r w:rsidR="002B0C99">
        <w:rPr>
          <w:rFonts w:hint="cs"/>
          <w:rtl/>
        </w:rPr>
        <w:t>ان‌سی‌ای‌اف</w:t>
      </w:r>
      <w:r w:rsidR="002B0C99">
        <w:rPr>
          <w:rStyle w:val="FootnoteReference"/>
          <w:rtl/>
        </w:rPr>
        <w:footnoteReference w:id="65"/>
      </w:r>
      <w:r>
        <w:rPr>
          <w:rFonts w:hint="cs"/>
          <w:rtl/>
        </w:rPr>
        <w:t xml:space="preserve"> به ان</w:t>
      </w:r>
      <w:r w:rsidR="001341A8">
        <w:rPr>
          <w:rFonts w:hint="cs"/>
          <w:rtl/>
        </w:rPr>
        <w:t>ج</w:t>
      </w:r>
      <w:r>
        <w:rPr>
          <w:rFonts w:hint="cs"/>
          <w:rtl/>
        </w:rPr>
        <w:t>ام رسید و در نتیجۀ آن 33 اصل کلی را برای طراحی فضاهای آموزشی و محیط‌های یادگیری ارائه نموده‌است. این تحقیق یک چارچوب کلی از اصول طراحی مدرسه برای متخصصان و دست‌اندرکاران امر فراهم می‌سازد که شامل استراتژی‌های کلی و اولیۀ طراحی مدرسه تا پرداختن به اجزاء طراحی است.</w:t>
      </w:r>
      <w:r w:rsidR="002B0C99">
        <w:rPr>
          <w:rFonts w:hint="cs"/>
          <w:rtl/>
        </w:rPr>
        <w:t xml:space="preserve"> علت انتخاب این اصول برای این پژوهش، </w:t>
      </w:r>
      <w:r w:rsidR="00F7259E">
        <w:rPr>
          <w:rFonts w:hint="cs"/>
          <w:rtl/>
        </w:rPr>
        <w:t>کاربرد</w:t>
      </w:r>
      <w:r w:rsidR="002B0C99">
        <w:rPr>
          <w:rFonts w:hint="cs"/>
          <w:rtl/>
        </w:rPr>
        <w:t xml:space="preserve"> مستقیم برخی اصول </w:t>
      </w:r>
      <w:r w:rsidR="00F7259E">
        <w:rPr>
          <w:rFonts w:hint="cs"/>
          <w:rtl/>
        </w:rPr>
        <w:t>در</w:t>
      </w:r>
      <w:r w:rsidR="002B0C99">
        <w:rPr>
          <w:rFonts w:hint="cs"/>
          <w:rtl/>
        </w:rPr>
        <w:t xml:space="preserve"> حوزه‌ی مدیریت است.</w:t>
      </w:r>
    </w:p>
    <w:p w14:paraId="5B611454" w14:textId="77777777" w:rsidR="00E1186D" w:rsidRPr="00F7259E" w:rsidRDefault="00E1186D" w:rsidP="00F7259E">
      <w:pPr>
        <w:pStyle w:val="a"/>
        <w:rPr>
          <w:rtl/>
        </w:rPr>
      </w:pPr>
      <w:r w:rsidRPr="00F7259E">
        <w:rPr>
          <w:rFonts w:hint="cs"/>
          <w:rtl/>
        </w:rPr>
        <w:t>اصل 1 -  زیادکردن همکاری و مشارکت در زمینۀ طراحی و برنامه‌ریزی مدرسه</w:t>
      </w:r>
    </w:p>
    <w:p w14:paraId="3655B8B4" w14:textId="77777777" w:rsidR="00E1186D" w:rsidRPr="00F7259E" w:rsidRDefault="00E1186D" w:rsidP="00F7259E">
      <w:pPr>
        <w:pStyle w:val="a"/>
        <w:rPr>
          <w:rtl/>
        </w:rPr>
      </w:pPr>
      <w:r w:rsidRPr="00F7259E">
        <w:rPr>
          <w:rFonts w:hint="cs"/>
          <w:rtl/>
        </w:rPr>
        <w:t>اصل 2- ساختن یک برنامۀ مدیریت امکانات فعال و پویا</w:t>
      </w:r>
    </w:p>
    <w:p w14:paraId="2E34A601" w14:textId="65937CFF" w:rsidR="002B0C99" w:rsidRPr="00F7259E" w:rsidRDefault="002B0C99" w:rsidP="00F7259E">
      <w:pPr>
        <w:pStyle w:val="a"/>
        <w:rPr>
          <w:rtl/>
        </w:rPr>
      </w:pPr>
      <w:r w:rsidRPr="00F7259E">
        <w:rPr>
          <w:rFonts w:hint="cs"/>
          <w:rtl/>
        </w:rPr>
        <w:t>اصل 3- طرح مدرسه به عنوان مراکز یادگیری محله‌ای</w:t>
      </w:r>
    </w:p>
    <w:p w14:paraId="3AD409EE" w14:textId="15BAF105" w:rsidR="002B0C99" w:rsidRPr="00F7259E" w:rsidRDefault="002B0C99" w:rsidP="00F7259E">
      <w:pPr>
        <w:pStyle w:val="a"/>
        <w:rPr>
          <w:rtl/>
        </w:rPr>
      </w:pPr>
      <w:r w:rsidRPr="00F7259E">
        <w:rPr>
          <w:rFonts w:hint="cs"/>
          <w:rtl/>
        </w:rPr>
        <w:t>اصل 4- طرح برای یادگیری که مستقیما در جامعه به‌کار برده شود.</w:t>
      </w:r>
    </w:p>
    <w:p w14:paraId="5353514D" w14:textId="479DCA03" w:rsidR="002B0C99" w:rsidRPr="00F7259E" w:rsidRDefault="002B0C99" w:rsidP="00F7259E">
      <w:pPr>
        <w:pStyle w:val="a"/>
        <w:rPr>
          <w:rtl/>
        </w:rPr>
      </w:pPr>
      <w:r w:rsidRPr="00F7259E">
        <w:rPr>
          <w:rFonts w:hint="cs"/>
          <w:rtl/>
        </w:rPr>
        <w:t>اصل 5- به وجود آوردن مدارس کوچکتر</w:t>
      </w:r>
    </w:p>
    <w:p w14:paraId="499C9B3F" w14:textId="011F10BB"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6- جایگزین کردن سازگاری زمینه درحالیکه تنوع طراحی فراهم می‌شود.</w:t>
      </w:r>
    </w:p>
    <w:p w14:paraId="608F0AE5" w14:textId="12EC501A"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7- نگاه به خانه به عنوان طرح و الگویی برای مدرسه</w:t>
      </w:r>
    </w:p>
    <w:p w14:paraId="22ACBEE5" w14:textId="35B24420" w:rsidR="002B0C99" w:rsidRPr="00F7259E" w:rsidRDefault="002B0C99" w:rsidP="00F7259E">
      <w:pPr>
        <w:pStyle w:val="a"/>
        <w:rPr>
          <w:rtl/>
        </w:rPr>
      </w:pPr>
      <w:r w:rsidRPr="00F7259E">
        <w:rPr>
          <w:rFonts w:hint="cs"/>
          <w:rtl/>
        </w:rPr>
        <w:t>اصل</w:t>
      </w:r>
      <w:r w:rsidR="00814AA4" w:rsidRPr="00F7259E">
        <w:rPr>
          <w:rFonts w:hint="cs"/>
          <w:rtl/>
        </w:rPr>
        <w:t xml:space="preserve"> </w:t>
      </w:r>
      <w:r w:rsidRPr="00F7259E">
        <w:rPr>
          <w:rFonts w:hint="cs"/>
          <w:rtl/>
        </w:rPr>
        <w:t>8- طراحی مسیرهای غیریکنواخت و در عین حال نظارت‌شده (پرهیز از راهروهای مستقیم)</w:t>
      </w:r>
    </w:p>
    <w:p w14:paraId="12CAD147" w14:textId="77777777" w:rsidR="00814AA4" w:rsidRPr="00F7259E" w:rsidRDefault="00814AA4" w:rsidP="00F7259E">
      <w:pPr>
        <w:pStyle w:val="a"/>
        <w:rPr>
          <w:rtl/>
        </w:rPr>
      </w:pPr>
      <w:r w:rsidRPr="00F7259E">
        <w:rPr>
          <w:rFonts w:hint="cs"/>
          <w:rtl/>
        </w:rPr>
        <w:t>اصل 9- طراحی برای مدارس سالم</w:t>
      </w:r>
    </w:p>
    <w:p w14:paraId="30CCC5FC" w14:textId="2947FB99" w:rsidR="002B0C99" w:rsidRPr="00F7259E" w:rsidRDefault="00814AA4" w:rsidP="00F7259E">
      <w:pPr>
        <w:pStyle w:val="a"/>
        <w:rPr>
          <w:rtl/>
        </w:rPr>
      </w:pPr>
      <w:r w:rsidRPr="00F7259E">
        <w:rPr>
          <w:rFonts w:hint="cs"/>
          <w:rtl/>
        </w:rPr>
        <w:t xml:space="preserve">اصل 10- دسته‌کردن محدوده‌های آموزشی </w:t>
      </w:r>
    </w:p>
    <w:p w14:paraId="1729398D" w14:textId="36C3A761" w:rsidR="00814AA4" w:rsidRPr="00F7259E" w:rsidRDefault="00814AA4" w:rsidP="00F7259E">
      <w:pPr>
        <w:pStyle w:val="a"/>
        <w:rPr>
          <w:rtl/>
        </w:rPr>
      </w:pPr>
      <w:r w:rsidRPr="00F7259E">
        <w:rPr>
          <w:rFonts w:hint="cs"/>
          <w:rtl/>
        </w:rPr>
        <w:t>اصل 11- فراهم آوردن فضاهائی برای استفاده‌ی مشترک از منابع</w:t>
      </w:r>
    </w:p>
    <w:p w14:paraId="1010E1C5" w14:textId="4C53C8A7" w:rsidR="00814AA4" w:rsidRPr="00F7259E" w:rsidRDefault="00814AA4" w:rsidP="00F7259E">
      <w:pPr>
        <w:pStyle w:val="a"/>
        <w:rPr>
          <w:rtl/>
        </w:rPr>
      </w:pPr>
      <w:r w:rsidRPr="00F7259E">
        <w:rPr>
          <w:rFonts w:hint="cs"/>
          <w:rtl/>
        </w:rPr>
        <w:t>اصل 12- طراحی برای فضاها و گروه‌های مختلف یادگیری</w:t>
      </w:r>
    </w:p>
    <w:p w14:paraId="1B052D33" w14:textId="06CFF220" w:rsidR="00814AA4" w:rsidRPr="00F7259E" w:rsidRDefault="00814AA4" w:rsidP="00F7259E">
      <w:pPr>
        <w:pStyle w:val="a"/>
        <w:rPr>
          <w:rtl/>
        </w:rPr>
      </w:pPr>
      <w:r w:rsidRPr="00F7259E">
        <w:rPr>
          <w:rFonts w:hint="cs"/>
          <w:rtl/>
        </w:rPr>
        <w:t>اصل 13- کوچک در نظر گرفتن اندازه‌ی کلاس</w:t>
      </w:r>
      <w:r w:rsidR="008910EA" w:rsidRPr="00F7259E">
        <w:rPr>
          <w:rFonts w:hint="cs"/>
          <w:rtl/>
        </w:rPr>
        <w:t xml:space="preserve"> (منظور از کوچکی کلاس‌ها، کم بودن تعداد دانش‌آموزان است)</w:t>
      </w:r>
    </w:p>
    <w:p w14:paraId="453F5DC4" w14:textId="3A39C448" w:rsidR="00814AA4" w:rsidRPr="00F7259E" w:rsidRDefault="00814AA4" w:rsidP="00F7259E">
      <w:pPr>
        <w:pStyle w:val="a"/>
        <w:rPr>
          <w:rtl/>
        </w:rPr>
      </w:pPr>
      <w:r w:rsidRPr="00F7259E">
        <w:rPr>
          <w:rFonts w:hint="cs"/>
          <w:rtl/>
        </w:rPr>
        <w:t>اصل 14- فراهم کردن بخش‌های فعالیتی کاملا تعریف شده و غنی از منابع</w:t>
      </w:r>
    </w:p>
    <w:p w14:paraId="35902159" w14:textId="3D6E7CA5" w:rsidR="00814AA4" w:rsidRPr="00F7259E" w:rsidRDefault="00814AA4" w:rsidP="00F7259E">
      <w:pPr>
        <w:pStyle w:val="a"/>
        <w:rPr>
          <w:rtl/>
        </w:rPr>
      </w:pPr>
      <w:r w:rsidRPr="00F7259E">
        <w:rPr>
          <w:rFonts w:hint="cs"/>
          <w:rtl/>
        </w:rPr>
        <w:t>اصل 15-</w:t>
      </w:r>
      <w:r w:rsidRPr="00F7259E">
        <w:rPr>
          <w:rtl/>
        </w:rPr>
        <w:t xml:space="preserve"> </w:t>
      </w:r>
      <w:r w:rsidRPr="00F7259E">
        <w:rPr>
          <w:rtl/>
        </w:rPr>
        <w:t xml:space="preserve">تلفیق آموزشی مقاطع پایین </w:t>
      </w:r>
      <w:r w:rsidRPr="00F7259E">
        <w:rPr>
          <w:rFonts w:hint="cs"/>
          <w:rtl/>
        </w:rPr>
        <w:t>(</w:t>
      </w:r>
      <w:r w:rsidRPr="00F7259E">
        <w:rPr>
          <w:rtl/>
        </w:rPr>
        <w:t>کودکستان</w:t>
      </w:r>
      <w:r w:rsidRPr="00F7259E">
        <w:rPr>
          <w:rFonts w:hint="cs"/>
          <w:rtl/>
        </w:rPr>
        <w:t>)</w:t>
      </w:r>
      <w:r w:rsidRPr="00F7259E">
        <w:rPr>
          <w:rtl/>
        </w:rPr>
        <w:t xml:space="preserve"> با م</w:t>
      </w:r>
      <w:r w:rsidR="008910EA" w:rsidRPr="00F7259E">
        <w:rPr>
          <w:rFonts w:hint="cs"/>
          <w:rtl/>
        </w:rPr>
        <w:t>قاطع بالا</w:t>
      </w:r>
    </w:p>
    <w:p w14:paraId="33899AEB" w14:textId="77777777" w:rsidR="00814AA4" w:rsidRPr="00F7259E" w:rsidRDefault="00814AA4" w:rsidP="00F7259E">
      <w:pPr>
        <w:pStyle w:val="a"/>
        <w:rPr>
          <w:rtl/>
        </w:rPr>
      </w:pPr>
      <w:r w:rsidRPr="00F7259E">
        <w:rPr>
          <w:rFonts w:hint="cs"/>
          <w:rtl/>
        </w:rPr>
        <w:t xml:space="preserve">اصل 16- </w:t>
      </w:r>
      <w:r w:rsidRPr="00F7259E">
        <w:rPr>
          <w:rtl/>
        </w:rPr>
        <w:t>فراهم آوردن فضایی مانند خانه برای هر یادگیرنده</w:t>
      </w:r>
    </w:p>
    <w:p w14:paraId="0BBCDDD3" w14:textId="21CBB17B" w:rsidR="00814AA4" w:rsidRPr="00F7259E" w:rsidRDefault="00814AA4" w:rsidP="00F7259E">
      <w:pPr>
        <w:pStyle w:val="a"/>
        <w:rPr>
          <w:rtl/>
        </w:rPr>
      </w:pPr>
      <w:r w:rsidRPr="00F7259E">
        <w:rPr>
          <w:rFonts w:hint="cs"/>
          <w:rtl/>
        </w:rPr>
        <w:lastRenderedPageBreak/>
        <w:t xml:space="preserve">اصل 17- </w:t>
      </w:r>
      <w:r w:rsidRPr="00F7259E">
        <w:rPr>
          <w:rtl/>
        </w:rPr>
        <w:t>توجه کردن به معلمان به</w:t>
      </w:r>
      <w:r w:rsidR="00570507" w:rsidRPr="00F7259E">
        <w:rPr>
          <w:rFonts w:hint="cs"/>
          <w:rtl/>
        </w:rPr>
        <w:t>‌</w:t>
      </w:r>
      <w:r w:rsidRPr="00F7259E">
        <w:rPr>
          <w:rtl/>
        </w:rPr>
        <w:t>عنوان متخصصان</w:t>
      </w:r>
    </w:p>
    <w:p w14:paraId="6E050622" w14:textId="1F0D66EF" w:rsidR="00814AA4" w:rsidRPr="00F7259E" w:rsidRDefault="00570507" w:rsidP="00F7259E">
      <w:pPr>
        <w:pStyle w:val="a"/>
        <w:rPr>
          <w:rtl/>
        </w:rPr>
      </w:pPr>
      <w:r w:rsidRPr="00F7259E">
        <w:rPr>
          <w:rFonts w:hint="cs"/>
          <w:rtl/>
        </w:rPr>
        <w:t xml:space="preserve">اصل 18- </w:t>
      </w:r>
      <w:r w:rsidRPr="00F7259E">
        <w:rPr>
          <w:rtl/>
        </w:rPr>
        <w:t>فراهم آوردن آتلیه</w:t>
      </w:r>
      <w:r w:rsidRPr="00F7259E">
        <w:rPr>
          <w:rFonts w:hint="cs"/>
          <w:rtl/>
        </w:rPr>
        <w:t>‌</w:t>
      </w:r>
      <w:r w:rsidRPr="00F7259E">
        <w:rPr>
          <w:rtl/>
        </w:rPr>
        <w:t xml:space="preserve">هایی برای </w:t>
      </w:r>
      <w:r w:rsidR="008910EA" w:rsidRPr="00F7259E">
        <w:rPr>
          <w:rFonts w:hint="cs"/>
          <w:rtl/>
        </w:rPr>
        <w:t>آموزش‌های پروژه‌محور</w:t>
      </w:r>
    </w:p>
    <w:p w14:paraId="119B913C" w14:textId="77777777" w:rsidR="00E1186D" w:rsidRPr="00F7259E" w:rsidRDefault="00E1186D" w:rsidP="00F7259E">
      <w:pPr>
        <w:pStyle w:val="a"/>
      </w:pPr>
      <w:r w:rsidRPr="00F7259E">
        <w:rPr>
          <w:rFonts w:hint="cs"/>
          <w:rtl/>
        </w:rPr>
        <w:t>اصل 19- تشویق هدایت مدیریتی با مرکززدائی از فضاهای مدیران (متناظر با صفحه 142 کتاب)</w:t>
      </w:r>
    </w:p>
    <w:p w14:paraId="181F54FC" w14:textId="1F2F2E00" w:rsidR="00E1186D" w:rsidRPr="00F7259E" w:rsidRDefault="00DE7893" w:rsidP="00F7259E">
      <w:pPr>
        <w:pStyle w:val="a"/>
        <w:rPr>
          <w:rtl/>
        </w:rPr>
      </w:pPr>
      <w:r w:rsidRPr="00F7259E">
        <w:rPr>
          <w:rFonts w:hint="cs"/>
          <w:rtl/>
        </w:rPr>
        <w:t>اصل 20- به وجودآوردن میدانگاه اجتماعی</w:t>
      </w:r>
    </w:p>
    <w:p w14:paraId="7B95ACED" w14:textId="2CF88100" w:rsidR="00DE7893" w:rsidRPr="00F7259E" w:rsidRDefault="00DE7893" w:rsidP="00F7259E">
      <w:pPr>
        <w:pStyle w:val="a"/>
        <w:rPr>
          <w:rtl/>
        </w:rPr>
      </w:pPr>
      <w:r w:rsidRPr="00F7259E">
        <w:rPr>
          <w:rFonts w:hint="cs"/>
          <w:rtl/>
        </w:rPr>
        <w:t xml:space="preserve">اصل 21- </w:t>
      </w:r>
      <w:r w:rsidRPr="00F7259E">
        <w:rPr>
          <w:rtl/>
        </w:rPr>
        <w:t xml:space="preserve">فراهم آوردن </w:t>
      </w:r>
      <w:r w:rsidR="008910EA" w:rsidRPr="00F7259E">
        <w:rPr>
          <w:rFonts w:hint="cs"/>
          <w:rtl/>
        </w:rPr>
        <w:t>فضایی برای ملاقات‌ها، تجمع و سخنرانی</w:t>
      </w:r>
    </w:p>
    <w:p w14:paraId="48287E68" w14:textId="639B04A5" w:rsidR="00DE7893" w:rsidRPr="00F7259E" w:rsidRDefault="00DE7893" w:rsidP="00F7259E">
      <w:pPr>
        <w:pStyle w:val="a"/>
        <w:rPr>
          <w:rtl/>
        </w:rPr>
      </w:pPr>
      <w:r w:rsidRPr="00F7259E">
        <w:rPr>
          <w:rFonts w:hint="cs"/>
          <w:rtl/>
        </w:rPr>
        <w:t>اصل22-</w:t>
      </w:r>
      <w:r w:rsidR="00F2056D" w:rsidRPr="00F7259E">
        <w:rPr>
          <w:rFonts w:hint="cs"/>
          <w:rtl/>
        </w:rPr>
        <w:t xml:space="preserve"> </w:t>
      </w:r>
      <w:r w:rsidR="008910EA" w:rsidRPr="00F7259E">
        <w:rPr>
          <w:rFonts w:hint="cs"/>
          <w:rtl/>
        </w:rPr>
        <w:t>ایجاد</w:t>
      </w:r>
      <w:r w:rsidRPr="00F7259E">
        <w:rPr>
          <w:rtl/>
        </w:rPr>
        <w:t xml:space="preserve"> فضاهای خلوت</w:t>
      </w:r>
    </w:p>
    <w:p w14:paraId="76BFC72C" w14:textId="1FC0928B" w:rsidR="00DE7893" w:rsidRPr="00F7259E" w:rsidRDefault="00DE7893" w:rsidP="00F7259E">
      <w:pPr>
        <w:pStyle w:val="a"/>
        <w:rPr>
          <w:rtl/>
        </w:rPr>
      </w:pPr>
      <w:r w:rsidRPr="00F7259E">
        <w:rPr>
          <w:rFonts w:hint="cs"/>
          <w:rtl/>
        </w:rPr>
        <w:t>اصل23-</w:t>
      </w:r>
      <w:r w:rsidRPr="00F7259E">
        <w:t xml:space="preserve"> </w:t>
      </w:r>
      <w:r w:rsidRPr="00F7259E">
        <w:rPr>
          <w:rtl/>
        </w:rPr>
        <w:t xml:space="preserve">پیوند دادن فضاهای یادگیری ذهنی </w:t>
      </w:r>
      <w:r w:rsidR="008910EA" w:rsidRPr="00F7259E">
        <w:rPr>
          <w:rFonts w:hint="cs"/>
          <w:rtl/>
        </w:rPr>
        <w:t>به</w:t>
      </w:r>
      <w:r w:rsidRPr="00F7259E">
        <w:rPr>
          <w:rtl/>
        </w:rPr>
        <w:t xml:space="preserve"> فیزیکی</w:t>
      </w:r>
    </w:p>
    <w:p w14:paraId="2CDE5868" w14:textId="1F5B1250" w:rsidR="00DE7893" w:rsidRPr="00F7259E" w:rsidRDefault="00DE7893" w:rsidP="00F7259E">
      <w:pPr>
        <w:pStyle w:val="a"/>
        <w:rPr>
          <w:rtl/>
        </w:rPr>
      </w:pPr>
      <w:r w:rsidRPr="00F7259E">
        <w:rPr>
          <w:rFonts w:hint="cs"/>
          <w:rtl/>
        </w:rPr>
        <w:t xml:space="preserve">اصل 24- </w:t>
      </w:r>
      <w:r w:rsidRPr="00F7259E">
        <w:rPr>
          <w:rtl/>
        </w:rPr>
        <w:t>فراهم آوردن فرصت</w:t>
      </w:r>
      <w:r w:rsidR="008910EA" w:rsidRPr="00F7259E">
        <w:rPr>
          <w:rFonts w:hint="cs"/>
          <w:rtl/>
        </w:rPr>
        <w:t>‌</w:t>
      </w:r>
      <w:r w:rsidRPr="00F7259E">
        <w:rPr>
          <w:rtl/>
        </w:rPr>
        <w:t xml:space="preserve">های برای </w:t>
      </w:r>
      <w:r w:rsidR="008910EA" w:rsidRPr="00F7259E">
        <w:rPr>
          <w:rFonts w:hint="cs"/>
          <w:rtl/>
        </w:rPr>
        <w:t>کارآموزی (تعلیم) مشاغل</w:t>
      </w:r>
    </w:p>
    <w:p w14:paraId="4E8F928F" w14:textId="77777777" w:rsidR="00DE7893" w:rsidRPr="00F7259E" w:rsidRDefault="00DE7893" w:rsidP="00F7259E">
      <w:pPr>
        <w:pStyle w:val="a"/>
        <w:rPr>
          <w:rtl/>
        </w:rPr>
      </w:pPr>
      <w:r w:rsidRPr="00F7259E">
        <w:rPr>
          <w:rFonts w:hint="cs"/>
          <w:rtl/>
        </w:rPr>
        <w:t xml:space="preserve">اصل 25- </w:t>
      </w:r>
      <w:r w:rsidRPr="00F7259E">
        <w:rPr>
          <w:rtl/>
        </w:rPr>
        <w:t>فراهم آوردن مراکز اطالعاتی خانوادهها</w:t>
      </w:r>
    </w:p>
    <w:p w14:paraId="4E548CE1" w14:textId="77777777" w:rsidR="00DE7893" w:rsidRPr="00F7259E" w:rsidRDefault="00DE7893" w:rsidP="00F7259E">
      <w:pPr>
        <w:pStyle w:val="a"/>
        <w:rPr>
          <w:rtl/>
        </w:rPr>
      </w:pPr>
      <w:r w:rsidRPr="00F7259E">
        <w:rPr>
          <w:rFonts w:hint="cs"/>
          <w:rtl/>
        </w:rPr>
        <w:t>اصل 26- ف</w:t>
      </w:r>
      <w:r w:rsidRPr="00F7259E">
        <w:rPr>
          <w:rtl/>
        </w:rPr>
        <w:t>راهم آوردن مراکز خدماتی بهداشتی</w:t>
      </w:r>
    </w:p>
    <w:p w14:paraId="1B689240" w14:textId="77777777" w:rsidR="00DE7893" w:rsidRPr="00F7259E" w:rsidRDefault="00DE7893" w:rsidP="00F7259E">
      <w:pPr>
        <w:pStyle w:val="a"/>
        <w:rPr>
          <w:rtl/>
        </w:rPr>
      </w:pPr>
      <w:r w:rsidRPr="00F7259E">
        <w:rPr>
          <w:rFonts w:hint="cs"/>
          <w:rtl/>
        </w:rPr>
        <w:t>اصل 27- ط</w:t>
      </w:r>
      <w:r w:rsidRPr="00F7259E">
        <w:rPr>
          <w:rtl/>
        </w:rPr>
        <w:t>راحی فضاها با احترام و در نظر گرفتن نیازهای رشد</w:t>
      </w:r>
    </w:p>
    <w:p w14:paraId="79182293" w14:textId="7C3F2653" w:rsidR="00DE7893" w:rsidRPr="00F7259E" w:rsidRDefault="00DE7893" w:rsidP="00F7259E">
      <w:pPr>
        <w:pStyle w:val="a"/>
        <w:rPr>
          <w:rtl/>
        </w:rPr>
      </w:pPr>
      <w:r w:rsidRPr="00F7259E">
        <w:rPr>
          <w:rFonts w:hint="cs"/>
          <w:rtl/>
        </w:rPr>
        <w:t xml:space="preserve">اصل 28- </w:t>
      </w:r>
      <w:r w:rsidR="008910EA" w:rsidRPr="00F7259E">
        <w:rPr>
          <w:rFonts w:hint="cs"/>
          <w:rtl/>
        </w:rPr>
        <w:t>افزایش</w:t>
      </w:r>
      <w:r w:rsidRPr="00F7259E">
        <w:rPr>
          <w:rtl/>
        </w:rPr>
        <w:t xml:space="preserve"> نورپردازی طبیعی در ک</w:t>
      </w:r>
      <w:r w:rsidRPr="00F7259E">
        <w:rPr>
          <w:rFonts w:hint="cs"/>
          <w:rtl/>
        </w:rPr>
        <w:t>لا</w:t>
      </w:r>
      <w:r w:rsidRPr="00F7259E">
        <w:rPr>
          <w:rtl/>
        </w:rPr>
        <w:t>س و مدرسه</w:t>
      </w:r>
    </w:p>
    <w:p w14:paraId="274CDE69" w14:textId="77777777" w:rsidR="00F2056D" w:rsidRPr="00F7259E" w:rsidRDefault="00DE7893" w:rsidP="00F7259E">
      <w:pPr>
        <w:pStyle w:val="a"/>
        <w:rPr>
          <w:rtl/>
        </w:rPr>
      </w:pPr>
      <w:r w:rsidRPr="00F7259E">
        <w:rPr>
          <w:rFonts w:hint="cs"/>
          <w:rtl/>
        </w:rPr>
        <w:t>اصل 29-</w:t>
      </w:r>
      <w:r w:rsidR="00F2056D" w:rsidRPr="00F7259E">
        <w:rPr>
          <w:rFonts w:hint="cs"/>
          <w:rtl/>
        </w:rPr>
        <w:t xml:space="preserve"> </w:t>
      </w:r>
      <w:r w:rsidRPr="00F7259E">
        <w:rPr>
          <w:rtl/>
        </w:rPr>
        <w:t>طراح ساختمان سالم</w:t>
      </w:r>
    </w:p>
    <w:p w14:paraId="06D25406" w14:textId="1FF921AE" w:rsidR="00F2056D" w:rsidRPr="00F7259E" w:rsidRDefault="00F2056D" w:rsidP="00F7259E">
      <w:pPr>
        <w:pStyle w:val="a"/>
        <w:rPr>
          <w:rtl/>
        </w:rPr>
      </w:pPr>
      <w:r w:rsidRPr="00F7259E">
        <w:rPr>
          <w:rFonts w:hint="cs"/>
          <w:rtl/>
        </w:rPr>
        <w:t xml:space="preserve">اصل 30- </w:t>
      </w:r>
      <w:r w:rsidR="00E842A3" w:rsidRPr="00F7259E">
        <w:rPr>
          <w:rFonts w:hint="cs"/>
          <w:rtl/>
        </w:rPr>
        <w:t>درنظرگرفتن</w:t>
      </w:r>
      <w:r w:rsidR="00DE7893" w:rsidRPr="00F7259E">
        <w:rPr>
          <w:rtl/>
        </w:rPr>
        <w:t xml:space="preserve"> </w:t>
      </w:r>
      <w:r w:rsidR="00E842A3" w:rsidRPr="00F7259E">
        <w:rPr>
          <w:rFonts w:hint="cs"/>
          <w:rtl/>
        </w:rPr>
        <w:t>آکوستیک(</w:t>
      </w:r>
      <w:r w:rsidR="00DE7893" w:rsidRPr="00F7259E">
        <w:rPr>
          <w:rtl/>
        </w:rPr>
        <w:t>سطوح صوتی</w:t>
      </w:r>
      <w:r w:rsidR="00E842A3" w:rsidRPr="00F7259E">
        <w:rPr>
          <w:rFonts w:hint="cs"/>
          <w:rtl/>
        </w:rPr>
        <w:t>)</w:t>
      </w:r>
      <w:r w:rsidR="00DE7893" w:rsidRPr="00F7259E">
        <w:rPr>
          <w:rtl/>
        </w:rPr>
        <w:t xml:space="preserve"> مناسب</w:t>
      </w:r>
    </w:p>
    <w:p w14:paraId="44397BD4" w14:textId="6268BB0C" w:rsidR="00F2056D" w:rsidRPr="00F7259E" w:rsidRDefault="00F2056D" w:rsidP="00F7259E">
      <w:pPr>
        <w:pStyle w:val="a"/>
        <w:rPr>
          <w:rtl/>
        </w:rPr>
      </w:pPr>
      <w:r w:rsidRPr="00F7259E">
        <w:rPr>
          <w:rFonts w:hint="cs"/>
          <w:rtl/>
        </w:rPr>
        <w:t xml:space="preserve">اصل 31- </w:t>
      </w:r>
      <w:r w:rsidR="00DE7893" w:rsidRPr="00F7259E">
        <w:rPr>
          <w:rtl/>
        </w:rPr>
        <w:t>طراحی فضاهای عبوری میان فضاهای داخلی و خارجی</w:t>
      </w:r>
    </w:p>
    <w:p w14:paraId="0AD3E571" w14:textId="25492FD0" w:rsidR="00F2056D" w:rsidRPr="00F7259E" w:rsidRDefault="00F2056D" w:rsidP="00F7259E">
      <w:pPr>
        <w:pStyle w:val="a"/>
        <w:rPr>
          <w:rtl/>
        </w:rPr>
      </w:pPr>
      <w:r w:rsidRPr="00F7259E">
        <w:rPr>
          <w:rFonts w:hint="cs"/>
          <w:rtl/>
        </w:rPr>
        <w:t xml:space="preserve">اصل 32- </w:t>
      </w:r>
      <w:r w:rsidR="00DE7893" w:rsidRPr="00F7259E">
        <w:rPr>
          <w:rtl/>
        </w:rPr>
        <w:t>فراهم کردن محیطهای یادگیری متنوع برای یادگیری</w:t>
      </w:r>
    </w:p>
    <w:p w14:paraId="78573090" w14:textId="318A1C7B" w:rsidR="00DE7893" w:rsidRDefault="00F2056D" w:rsidP="00F7259E">
      <w:pPr>
        <w:pStyle w:val="a"/>
        <w:rPr>
          <w:rtl/>
        </w:rPr>
      </w:pPr>
      <w:r w:rsidRPr="00F7259E">
        <w:rPr>
          <w:rFonts w:hint="cs"/>
          <w:rtl/>
        </w:rPr>
        <w:t>اصل 33- ج</w:t>
      </w:r>
      <w:r w:rsidR="00DE7893" w:rsidRPr="00F7259E">
        <w:rPr>
          <w:rtl/>
        </w:rPr>
        <w:t xml:space="preserve">دا کردن </w:t>
      </w:r>
      <w:r w:rsidR="00E842A3" w:rsidRPr="00F7259E">
        <w:rPr>
          <w:rFonts w:hint="cs"/>
          <w:rtl/>
        </w:rPr>
        <w:t>محل عبور دانش‌آموزان</w:t>
      </w:r>
      <w:r w:rsidR="00DE7893" w:rsidRPr="00F7259E">
        <w:rPr>
          <w:rtl/>
        </w:rPr>
        <w:t xml:space="preserve"> از </w:t>
      </w:r>
      <w:r w:rsidR="00E842A3" w:rsidRPr="00F7259E">
        <w:rPr>
          <w:rFonts w:hint="cs"/>
          <w:rtl/>
        </w:rPr>
        <w:t>محل عبور</w:t>
      </w:r>
      <w:r w:rsidR="00DE7893" w:rsidRPr="00F7259E">
        <w:rPr>
          <w:rtl/>
        </w:rPr>
        <w:t xml:space="preserve"> وسایل نقلیه</w:t>
      </w:r>
      <w:r w:rsidR="000D1831">
        <w:rPr>
          <w:rFonts w:hint="cs"/>
          <w:rtl/>
        </w:rPr>
        <w:t xml:space="preserve"> (لاکنی</w:t>
      </w:r>
      <w:r w:rsidR="000D1831">
        <w:rPr>
          <w:rStyle w:val="FootnoteReference"/>
          <w:rtl/>
        </w:rPr>
        <w:footnoteReference w:id="66"/>
      </w:r>
      <w:r w:rsidR="000D1831">
        <w:rPr>
          <w:rFonts w:hint="cs"/>
          <w:rtl/>
        </w:rPr>
        <w:t>، 2000)</w:t>
      </w:r>
    </w:p>
    <w:p w14:paraId="7B33F2A2" w14:textId="70E174E4" w:rsidR="00F7259E" w:rsidRDefault="00F7259E" w:rsidP="00860722">
      <w:pPr>
        <w:pStyle w:val="a0"/>
        <w:rPr>
          <w:rtl/>
        </w:rPr>
      </w:pPr>
      <w:r>
        <w:t>6</w:t>
      </w:r>
      <w:r>
        <w:rPr>
          <w:rFonts w:hint="cs"/>
          <w:rtl/>
        </w:rPr>
        <w:t xml:space="preserve"> اصل طراحی محیط‌های آموزشی قرن بیست و یکم</w:t>
      </w:r>
    </w:p>
    <w:p w14:paraId="23A0C76B" w14:textId="1F764C5B" w:rsidR="00F7259E" w:rsidRDefault="00F7259E" w:rsidP="00F7259E">
      <w:pPr>
        <w:pStyle w:val="a"/>
        <w:rPr>
          <w:rtl/>
        </w:rPr>
      </w:pPr>
      <w:r>
        <w:rPr>
          <w:rFonts w:hint="cs"/>
          <w:rtl/>
        </w:rPr>
        <w:t>گروهی از مربیان، معماران و شهروندان برای طراحی بهتر محیط آموزشی در سال 1998 این شش اصل را طرح‌ریزی</w:t>
      </w:r>
      <w:r w:rsidR="00036FD5">
        <w:rPr>
          <w:rFonts w:hint="cs"/>
          <w:rtl/>
        </w:rPr>
        <w:t xml:space="preserve"> کردند که دپارتمان ملی آموزش، موسسه‌ی معماران آمریکا، اتحادیه‌ی اداره‌ی مدارس آمریکا و اتحادیه‌ی طراحی و امکانات آموزشی آن را تصویب کرد.</w:t>
      </w:r>
    </w:p>
    <w:p w14:paraId="5EC1F13C" w14:textId="3BC0F3DD" w:rsidR="00036FD5" w:rsidRDefault="00036FD5" w:rsidP="00F7259E">
      <w:pPr>
        <w:pStyle w:val="a"/>
        <w:rPr>
          <w:rtl/>
        </w:rPr>
      </w:pPr>
      <w:r>
        <w:rPr>
          <w:rFonts w:hint="cs"/>
          <w:rtl/>
        </w:rPr>
        <w:t>اصل اول: محیط آموزشی باید آموزش و یادگیری را افزایش دهد و همه‌ی نیازهای دانش‌آموزان را برآورده سازد.</w:t>
      </w:r>
    </w:p>
    <w:p w14:paraId="79019A37" w14:textId="33E9A889" w:rsidR="00036FD5" w:rsidRDefault="00036FD5" w:rsidP="00F7259E">
      <w:pPr>
        <w:pStyle w:val="a"/>
        <w:rPr>
          <w:rtl/>
        </w:rPr>
      </w:pPr>
      <w:r>
        <w:rPr>
          <w:rFonts w:hint="cs"/>
          <w:rtl/>
        </w:rPr>
        <w:t>اصل دوم: محیط آموزشی باید به‌عنوان مرکز جامعه به کار رود.</w:t>
      </w:r>
    </w:p>
    <w:p w14:paraId="022245A5" w14:textId="05B3591F" w:rsidR="00036FD5" w:rsidRDefault="00036FD5" w:rsidP="00F7259E">
      <w:pPr>
        <w:pStyle w:val="a"/>
        <w:rPr>
          <w:rtl/>
        </w:rPr>
      </w:pPr>
      <w:r>
        <w:rPr>
          <w:rFonts w:hint="cs"/>
          <w:rtl/>
        </w:rPr>
        <w:t>اصل سوم: محیط آموزشی باید نتیجه‌ی یک روند برنامه‌ریزی و طراحی که همه‌ی علائق جامعه را دربرگیرد، باشد.</w:t>
      </w:r>
    </w:p>
    <w:p w14:paraId="4E3F8F7E" w14:textId="64A8D18F" w:rsidR="00036FD5" w:rsidRDefault="00036FD5" w:rsidP="00F7259E">
      <w:pPr>
        <w:pStyle w:val="a"/>
        <w:rPr>
          <w:rtl/>
        </w:rPr>
      </w:pPr>
      <w:r>
        <w:rPr>
          <w:rFonts w:hint="cs"/>
          <w:rtl/>
        </w:rPr>
        <w:lastRenderedPageBreak/>
        <w:t>اصل چهارم: محیط آموزشی باید امنیت و سلامتی را فراهم کند.</w:t>
      </w:r>
    </w:p>
    <w:p w14:paraId="2AB0D0A3" w14:textId="0BB27946" w:rsidR="00036FD5" w:rsidRDefault="00036FD5" w:rsidP="00F7259E">
      <w:pPr>
        <w:pStyle w:val="a"/>
        <w:rPr>
          <w:rtl/>
        </w:rPr>
      </w:pPr>
      <w:r>
        <w:rPr>
          <w:rFonts w:hint="cs"/>
          <w:rtl/>
        </w:rPr>
        <w:t>اصل پنجم: محیط‌های آموزشی باید به‌طور موثر از منابع موجود استفاده کنند.</w:t>
      </w:r>
    </w:p>
    <w:p w14:paraId="5865ECBB" w14:textId="096ADD36" w:rsidR="00036FD5" w:rsidRDefault="00036FD5" w:rsidP="00F7259E">
      <w:pPr>
        <w:pStyle w:val="a"/>
        <w:rPr>
          <w:rtl/>
        </w:rPr>
      </w:pPr>
      <w:r>
        <w:rPr>
          <w:rFonts w:hint="cs"/>
          <w:rtl/>
        </w:rPr>
        <w:t xml:space="preserve">اصل ششم: محیط آموزشی باید انعطاف‌پذیر و قابل وفق دادن باشد </w:t>
      </w:r>
      <w:r w:rsidR="000D1831">
        <w:rPr>
          <w:rFonts w:hint="cs"/>
          <w:rtl/>
        </w:rPr>
        <w:t>(محسنی ومهدی‌زاده، 1392)</w:t>
      </w:r>
      <w:r>
        <w:rPr>
          <w:rFonts w:hint="cs"/>
          <w:rtl/>
        </w:rPr>
        <w:t>.</w:t>
      </w:r>
    </w:p>
    <w:p w14:paraId="5E7D6DE4" w14:textId="10E730DF" w:rsidR="000D1831" w:rsidRDefault="000D1831" w:rsidP="00860722">
      <w:pPr>
        <w:pStyle w:val="a0"/>
        <w:rPr>
          <w:rtl/>
        </w:rPr>
      </w:pPr>
      <w:r w:rsidRPr="000D1831">
        <w:rPr>
          <w:rFonts w:hint="cs"/>
          <w:rtl/>
        </w:rPr>
        <w:t xml:space="preserve">24 </w:t>
      </w:r>
      <w:r w:rsidR="0025519B">
        <w:rPr>
          <w:rtl/>
        </w:rPr>
        <w:t>طراحی م</w:t>
      </w:r>
      <w:r w:rsidR="0025519B">
        <w:rPr>
          <w:rFonts w:hint="cs"/>
          <w:rtl/>
        </w:rPr>
        <w:t xml:space="preserve">دارس کشور </w:t>
      </w:r>
      <w:r w:rsidR="0025519B">
        <w:rPr>
          <w:rtl/>
        </w:rPr>
        <w:t>بر مبنای فلسفه تعلیم و تربیت</w:t>
      </w:r>
    </w:p>
    <w:p w14:paraId="1FFC48B8" w14:textId="62E4A6D9" w:rsidR="00DF2E2B" w:rsidRDefault="00BD66A3" w:rsidP="00BD66A3">
      <w:pPr>
        <w:pStyle w:val="a"/>
        <w:rPr>
          <w:rtl/>
        </w:rPr>
      </w:pPr>
      <w:r w:rsidRPr="00E354FF">
        <w:rPr>
          <w:rFonts w:hint="cs"/>
          <w:rtl/>
        </w:rPr>
        <w:t>پرداختن به طراحی الگوهای مدارس نوین، پیامد و نشات گرفته  از  پذیرش اندیشه‌های آموزشی این مدارس است، لذا طراحی در این زمینه نقش تعیین‌کننده‌ای را دارا نیست و در صورت قبول اندیشه‌های آموزشی و یادگیری است که طرح معماری یک مدرسه می‌تواند در جریان یادگیری موثر باشد</w:t>
      </w:r>
      <w:r>
        <w:rPr>
          <w:rFonts w:hint="cs"/>
          <w:rtl/>
        </w:rPr>
        <w:t xml:space="preserve"> (کامل‌نیا، 1386)</w:t>
      </w:r>
      <w:r w:rsidRPr="00E354FF">
        <w:rPr>
          <w:rFonts w:hint="cs"/>
          <w:rtl/>
        </w:rPr>
        <w:t>.</w:t>
      </w:r>
      <w:r>
        <w:rPr>
          <w:rFonts w:hint="cs"/>
          <w:rtl/>
        </w:rPr>
        <w:t xml:space="preserve"> از این رو </w:t>
      </w:r>
      <w:r w:rsidR="0052044D">
        <w:rPr>
          <w:rFonts w:hint="cs"/>
          <w:rtl/>
        </w:rPr>
        <w:t>24 اصل پیشنهادی برای طراحی محیط‌های یادگیری در کشور بر اساس آرای اندیشمندان و به ویژه اندیشمندان مسلمان</w:t>
      </w:r>
      <w:r>
        <w:rPr>
          <w:rFonts w:hint="cs"/>
          <w:rtl/>
        </w:rPr>
        <w:t>،</w:t>
      </w:r>
      <w:r w:rsidR="0052044D">
        <w:rPr>
          <w:rFonts w:hint="cs"/>
          <w:rtl/>
        </w:rPr>
        <w:t xml:space="preserve"> بهره‌گیری از </w:t>
      </w:r>
      <w:r w:rsidR="0052044D">
        <w:rPr>
          <w:rFonts w:hint="cs"/>
          <w:rtl/>
        </w:rPr>
        <w:t>33 اصل طراحی آموزشی برای مدارس و مراکز یادگیری</w:t>
      </w:r>
      <w:r w:rsidR="0052044D">
        <w:rPr>
          <w:rFonts w:hint="cs"/>
          <w:rtl/>
        </w:rPr>
        <w:t xml:space="preserve">، </w:t>
      </w:r>
      <w:r w:rsidR="0052044D">
        <w:t>6</w:t>
      </w:r>
      <w:r w:rsidR="0052044D">
        <w:rPr>
          <w:rFonts w:hint="cs"/>
          <w:rtl/>
        </w:rPr>
        <w:t>اصل طراحی محیط‌های آموزشی قرن بیست و یک  و زبان طراحی مدرسه</w:t>
      </w:r>
      <w:r w:rsidR="0052044D">
        <w:rPr>
          <w:rFonts w:hint="cs"/>
          <w:rtl/>
        </w:rPr>
        <w:t>، طی پژوهشی</w:t>
      </w:r>
      <w:r>
        <w:rPr>
          <w:rFonts w:hint="cs"/>
          <w:rtl/>
        </w:rPr>
        <w:t xml:space="preserve"> </w:t>
      </w:r>
      <w:r w:rsidR="0052044D">
        <w:rPr>
          <w:rFonts w:hint="cs"/>
          <w:rtl/>
        </w:rPr>
        <w:t xml:space="preserve">توسط محسنی و مهدی‌زاده </w:t>
      </w:r>
      <w:r>
        <w:rPr>
          <w:rFonts w:hint="cs"/>
          <w:rtl/>
        </w:rPr>
        <w:t xml:space="preserve">در سال 1392 </w:t>
      </w:r>
      <w:r>
        <w:rPr>
          <w:rFonts w:hint="cs"/>
          <w:rtl/>
        </w:rPr>
        <w:t xml:space="preserve">در </w:t>
      </w:r>
      <w:r w:rsidR="0052044D">
        <w:rPr>
          <w:rFonts w:hint="cs"/>
          <w:rtl/>
        </w:rPr>
        <w:t>شش بخش اصول اولیه‌ی طراحی فضاهای آموزشی، اصول مربوط به سایت و ساختمان، اصول مربوط به طراحی فضاهای مدرسه، اصول طراحی مشترک بین مدرسه و جامعه، اصول مربوط به فضاهای بیرون از مدرسه و اصول مربوط به خصوصیت کلی فضاها ارائه گردید. علت انتخاب این اصول پیشنهادی برای پژوهش</w:t>
      </w:r>
      <w:r w:rsidR="00E354FF">
        <w:rPr>
          <w:rFonts w:hint="cs"/>
          <w:rtl/>
        </w:rPr>
        <w:t xml:space="preserve"> حاضر این است که</w:t>
      </w:r>
      <w:r w:rsidR="0052044D">
        <w:rPr>
          <w:rFonts w:hint="cs"/>
          <w:rtl/>
        </w:rPr>
        <w:t xml:space="preserve"> هدف محققان ایجاد رابطه بین اندیشه‌های تربیتی و محیط کالبدی یادگیری و تبیین اصول موجود طراحی محیط‌های یادگیری و تکمیل آنها با استفاده از آرای اندیشمندان مسلمان بود</w:t>
      </w:r>
      <w:r w:rsidR="00E354FF">
        <w:rPr>
          <w:rFonts w:hint="cs"/>
          <w:rtl/>
        </w:rPr>
        <w:t>ه‌است</w:t>
      </w:r>
      <w:r w:rsidR="0052044D">
        <w:rPr>
          <w:rFonts w:hint="cs"/>
          <w:rtl/>
        </w:rPr>
        <w:t>.</w:t>
      </w:r>
      <w:r w:rsidR="00E354FF">
        <w:rPr>
          <w:rFonts w:hint="cs"/>
          <w:rtl/>
        </w:rPr>
        <w:t xml:space="preserve"> </w:t>
      </w:r>
    </w:p>
    <w:p w14:paraId="5836470A" w14:textId="487FC41D" w:rsidR="00BD7305" w:rsidRDefault="0025519B" w:rsidP="0025519B">
      <w:pPr>
        <w:pStyle w:val="a"/>
        <w:numPr>
          <w:ilvl w:val="0"/>
          <w:numId w:val="38"/>
        </w:numPr>
      </w:pPr>
      <w:r>
        <w:rPr>
          <w:rFonts w:hint="cs"/>
          <w:rtl/>
        </w:rPr>
        <w:t>طراحی فضای آموزشی، به‌صورتی که در بردارنده‌ی ترکیب افراد مختلف جامعه باشد.</w:t>
      </w:r>
    </w:p>
    <w:p w14:paraId="3DD4FABE" w14:textId="5CF134DB" w:rsidR="0025519B" w:rsidRDefault="0025519B" w:rsidP="0025519B">
      <w:pPr>
        <w:pStyle w:val="a"/>
        <w:numPr>
          <w:ilvl w:val="0"/>
          <w:numId w:val="38"/>
        </w:numPr>
      </w:pPr>
      <w:r>
        <w:rPr>
          <w:rFonts w:hint="cs"/>
          <w:rtl/>
        </w:rPr>
        <w:t>طراحی محیط (اجتماعی، محیط مصنوع و طبیعی) اطراف مدرسه علاوه‌بر خود مدرسه</w:t>
      </w:r>
    </w:p>
    <w:p w14:paraId="793BDDE4" w14:textId="3C6A3592" w:rsidR="0025519B" w:rsidRDefault="0025519B" w:rsidP="0025519B">
      <w:pPr>
        <w:pStyle w:val="a"/>
        <w:numPr>
          <w:ilvl w:val="0"/>
          <w:numId w:val="38"/>
        </w:numPr>
      </w:pPr>
      <w:r>
        <w:rPr>
          <w:rFonts w:hint="cs"/>
          <w:rtl/>
        </w:rPr>
        <w:t>طراحی برای یادگیری‌ای که مستقیم در جامعه اتفاق افتد (ارتباط مدرسه با اجتماع)</w:t>
      </w:r>
    </w:p>
    <w:p w14:paraId="1CB28211" w14:textId="376AE9C9" w:rsidR="0025519B" w:rsidRDefault="0025519B" w:rsidP="0025519B">
      <w:pPr>
        <w:pStyle w:val="a"/>
        <w:numPr>
          <w:ilvl w:val="0"/>
          <w:numId w:val="38"/>
        </w:numPr>
      </w:pPr>
      <w:r>
        <w:rPr>
          <w:rFonts w:hint="cs"/>
          <w:rtl/>
        </w:rPr>
        <w:t>محیط آموزشی به‌عنوان مرکز جامعه (مرکز محله) به کار رود.</w:t>
      </w:r>
    </w:p>
    <w:p w14:paraId="4CBA5AC7" w14:textId="72CC03EF" w:rsidR="0025519B" w:rsidRDefault="0025519B" w:rsidP="0025519B">
      <w:pPr>
        <w:pStyle w:val="a"/>
        <w:numPr>
          <w:ilvl w:val="0"/>
          <w:numId w:val="38"/>
        </w:numPr>
      </w:pPr>
      <w:r>
        <w:rPr>
          <w:rFonts w:hint="cs"/>
          <w:rtl/>
        </w:rPr>
        <w:t>با محله و دیگر اماکن عمومی ارتباط داشته‌باشد.</w:t>
      </w:r>
      <w:r w:rsidRPr="0025519B">
        <w:t xml:space="preserve"> </w:t>
      </w:r>
    </w:p>
    <w:p w14:paraId="35417D35" w14:textId="51010A0E" w:rsidR="0025519B" w:rsidRDefault="0025519B" w:rsidP="0025519B">
      <w:pPr>
        <w:pStyle w:val="a"/>
        <w:numPr>
          <w:ilvl w:val="0"/>
          <w:numId w:val="38"/>
        </w:numPr>
      </w:pPr>
      <w:r>
        <w:rPr>
          <w:rFonts w:hint="cs"/>
          <w:rtl/>
        </w:rPr>
        <w:t>ایجاد کالبد و فضای متناسب برای هر گروه سنی خاص</w:t>
      </w:r>
    </w:p>
    <w:p w14:paraId="7BD138DC" w14:textId="5CC4A60C" w:rsidR="0025519B" w:rsidRDefault="0025519B" w:rsidP="0025519B">
      <w:pPr>
        <w:pStyle w:val="a"/>
        <w:numPr>
          <w:ilvl w:val="0"/>
          <w:numId w:val="38"/>
        </w:numPr>
      </w:pPr>
      <w:r>
        <w:rPr>
          <w:rFonts w:hint="cs"/>
          <w:rtl/>
        </w:rPr>
        <w:t>ایجاد فضاهای متنوع برای آموزش‌های متنوع برای احترام به دانش‌آموزان و درنظرگرفتن استعدادها و خصوصیات فردی (طراحی بر اساس هوش‌های چندگانه)</w:t>
      </w:r>
    </w:p>
    <w:p w14:paraId="7C7A8920" w14:textId="509CF9D1" w:rsidR="0025519B" w:rsidRDefault="0025519B" w:rsidP="0025519B">
      <w:pPr>
        <w:pStyle w:val="a"/>
        <w:numPr>
          <w:ilvl w:val="0"/>
          <w:numId w:val="38"/>
        </w:numPr>
      </w:pPr>
      <w:r>
        <w:rPr>
          <w:rFonts w:hint="cs"/>
          <w:rtl/>
        </w:rPr>
        <w:t>ایجاد فضای مناسب برای آموزش گروهی (</w:t>
      </w:r>
      <w:r w:rsidR="00AF10B0">
        <w:rPr>
          <w:rFonts w:hint="cs"/>
          <w:rtl/>
        </w:rPr>
        <w:t>کارگاه یادگیری، سوئیت یادگیری، اجتماع کوچک یادگیری، آتلیه‌های پروژه‌محور، ایجاد فضاهایی برای استفاده‌ی مشترک از منابع)</w:t>
      </w:r>
    </w:p>
    <w:p w14:paraId="7E5334E1" w14:textId="59D71691" w:rsidR="00AF10B0" w:rsidRDefault="00AF10B0" w:rsidP="0025519B">
      <w:pPr>
        <w:pStyle w:val="a"/>
        <w:numPr>
          <w:ilvl w:val="0"/>
          <w:numId w:val="38"/>
        </w:numPr>
      </w:pPr>
      <w:r>
        <w:rPr>
          <w:rFonts w:hint="cs"/>
          <w:rtl/>
        </w:rPr>
        <w:t>ایجاد فضاهای لازم برای آموزش‌های فردی متناسب با ویژگی‌های روانی، ذهنی، هوشی و ادراکی هر فرد</w:t>
      </w:r>
    </w:p>
    <w:p w14:paraId="57CC635D" w14:textId="09AE9328" w:rsidR="00AF10B0" w:rsidRDefault="00AF10B0" w:rsidP="0025519B">
      <w:pPr>
        <w:pStyle w:val="a"/>
        <w:numPr>
          <w:ilvl w:val="0"/>
          <w:numId w:val="38"/>
        </w:numPr>
      </w:pPr>
      <w:r>
        <w:rPr>
          <w:rFonts w:hint="cs"/>
          <w:rtl/>
        </w:rPr>
        <w:lastRenderedPageBreak/>
        <w:t>طراحی کارگاه، آزمایشگاه، آتلیه‌های هنری و محل یادگیری مهارت‌های زندگی</w:t>
      </w:r>
    </w:p>
    <w:p w14:paraId="5E722F34" w14:textId="67F0A36F" w:rsidR="00AF10B0" w:rsidRDefault="00AF10B0" w:rsidP="0025519B">
      <w:pPr>
        <w:pStyle w:val="a"/>
        <w:numPr>
          <w:ilvl w:val="0"/>
          <w:numId w:val="38"/>
        </w:numPr>
      </w:pPr>
      <w:r>
        <w:rPr>
          <w:rFonts w:hint="cs"/>
          <w:rtl/>
        </w:rPr>
        <w:t>بهره‌گیری از محیط باز به‌عنوان فضای یادگیری و ارتباط درون و برون (با ایجاد تراس‌های یادگیری، شفافیت فضایی و چشم‌اندازهای داخلی و خارجی)</w:t>
      </w:r>
    </w:p>
    <w:p w14:paraId="3BDBE5DB" w14:textId="03055D39" w:rsidR="00AF10B0" w:rsidRDefault="00AF10B0" w:rsidP="0025519B">
      <w:pPr>
        <w:pStyle w:val="a"/>
        <w:numPr>
          <w:ilvl w:val="0"/>
          <w:numId w:val="38"/>
        </w:numPr>
      </w:pPr>
      <w:r>
        <w:rPr>
          <w:rFonts w:hint="cs"/>
          <w:rtl/>
        </w:rPr>
        <w:t>طراحی فضاهای استراحت و تفکر فردی یا گروهی کوچک (فضای دنج، فضای خانه مانند و قفسه‌های فردی و فضا با مبلمان راحت)</w:t>
      </w:r>
    </w:p>
    <w:p w14:paraId="5090CB3D" w14:textId="6D3D414F" w:rsidR="00AF10B0" w:rsidRDefault="00AF10B0" w:rsidP="0025519B">
      <w:pPr>
        <w:pStyle w:val="a"/>
        <w:numPr>
          <w:ilvl w:val="0"/>
          <w:numId w:val="38"/>
        </w:numPr>
      </w:pPr>
      <w:r>
        <w:rPr>
          <w:rFonts w:hint="cs"/>
          <w:rtl/>
        </w:rPr>
        <w:t>طراحی کلاس و فضاهای قابل انعطاف برای آموزش‌ها و کارکردهای متنوع</w:t>
      </w:r>
    </w:p>
    <w:p w14:paraId="1FA3F274" w14:textId="15CDF850" w:rsidR="00AF10B0" w:rsidRDefault="00AF10B0" w:rsidP="0025519B">
      <w:pPr>
        <w:pStyle w:val="a"/>
        <w:numPr>
          <w:ilvl w:val="0"/>
          <w:numId w:val="38"/>
        </w:numPr>
      </w:pPr>
      <w:r>
        <w:rPr>
          <w:rFonts w:hint="cs"/>
          <w:rtl/>
        </w:rPr>
        <w:t>فضای لازم برای بازی (آموزش از طریق بازی)</w:t>
      </w:r>
    </w:p>
    <w:p w14:paraId="53540FF4" w14:textId="5E938EFB" w:rsidR="00AF10B0" w:rsidRDefault="00AF10B0" w:rsidP="0025519B">
      <w:pPr>
        <w:pStyle w:val="a"/>
        <w:numPr>
          <w:ilvl w:val="0"/>
          <w:numId w:val="38"/>
        </w:numPr>
      </w:pPr>
      <w:r>
        <w:rPr>
          <w:rFonts w:hint="cs"/>
          <w:rtl/>
        </w:rPr>
        <w:t>طراحی فضاها براساس تقویت و رشد تمامی ابزار شناخت</w:t>
      </w:r>
    </w:p>
    <w:p w14:paraId="204CD35E" w14:textId="30D52307" w:rsidR="00AF10B0" w:rsidRDefault="00AF10B0" w:rsidP="0025519B">
      <w:pPr>
        <w:pStyle w:val="a"/>
        <w:numPr>
          <w:ilvl w:val="0"/>
          <w:numId w:val="38"/>
        </w:numPr>
      </w:pPr>
      <w:r>
        <w:rPr>
          <w:rFonts w:hint="cs"/>
          <w:rtl/>
        </w:rPr>
        <w:t>طراحی فضاهای لازم برای خانواده و جامعه در کنار مدرسه (مرکز اطلاعات خانواده، مرکز خدمات بهداشتی)</w:t>
      </w:r>
    </w:p>
    <w:p w14:paraId="40BCDD71" w14:textId="2717658A" w:rsidR="00AF10B0" w:rsidRDefault="00AF10B0" w:rsidP="0025519B">
      <w:pPr>
        <w:pStyle w:val="a"/>
        <w:numPr>
          <w:ilvl w:val="0"/>
          <w:numId w:val="38"/>
        </w:numPr>
      </w:pPr>
      <w:r>
        <w:rPr>
          <w:rFonts w:hint="cs"/>
          <w:rtl/>
        </w:rPr>
        <w:t>ایجاد فضاهای فرهنگی آموزشی برای همه‌ی افراد در همه‌ی سنین</w:t>
      </w:r>
    </w:p>
    <w:p w14:paraId="44F12959" w14:textId="19F92B9D" w:rsidR="00AF10B0" w:rsidRDefault="00DF2E2B" w:rsidP="0025519B">
      <w:pPr>
        <w:pStyle w:val="a"/>
        <w:numPr>
          <w:ilvl w:val="0"/>
          <w:numId w:val="38"/>
        </w:numPr>
      </w:pPr>
      <w:r>
        <w:rPr>
          <w:rFonts w:hint="cs"/>
          <w:rtl/>
        </w:rPr>
        <w:t>راه‌اندازی یک میدان اجتماعی</w:t>
      </w:r>
    </w:p>
    <w:p w14:paraId="46A623FE" w14:textId="444E8A18" w:rsidR="00DF2E2B" w:rsidRDefault="00DF2E2B" w:rsidP="0025519B">
      <w:pPr>
        <w:pStyle w:val="a"/>
        <w:numPr>
          <w:ilvl w:val="0"/>
          <w:numId w:val="38"/>
        </w:numPr>
      </w:pPr>
      <w:r>
        <w:rPr>
          <w:rFonts w:hint="cs"/>
          <w:rtl/>
        </w:rPr>
        <w:t>ایجاد فضاهای خلوت برای تجمع‌های کوچک</w:t>
      </w:r>
    </w:p>
    <w:p w14:paraId="72609CF7" w14:textId="2DF4E055" w:rsidR="00DF2E2B" w:rsidRDefault="00DF2E2B" w:rsidP="0025519B">
      <w:pPr>
        <w:pStyle w:val="a"/>
        <w:numPr>
          <w:ilvl w:val="0"/>
          <w:numId w:val="38"/>
        </w:numPr>
      </w:pPr>
      <w:r>
        <w:rPr>
          <w:rFonts w:hint="cs"/>
          <w:rtl/>
        </w:rPr>
        <w:t>بخش تعلیم مشاغل و کارآموزی</w:t>
      </w:r>
    </w:p>
    <w:p w14:paraId="3AB58C8C" w14:textId="5445C466" w:rsidR="00DF2E2B" w:rsidRDefault="00DF2E2B" w:rsidP="0025519B">
      <w:pPr>
        <w:pStyle w:val="a"/>
        <w:numPr>
          <w:ilvl w:val="0"/>
          <w:numId w:val="38"/>
        </w:numPr>
      </w:pPr>
      <w:r>
        <w:rPr>
          <w:rFonts w:hint="cs"/>
          <w:rtl/>
        </w:rPr>
        <w:t>ساخت ورزشگاه</w:t>
      </w:r>
    </w:p>
    <w:p w14:paraId="0A2D9E06" w14:textId="575261B8" w:rsidR="00DF2E2B" w:rsidRDefault="00DF2E2B" w:rsidP="0025519B">
      <w:pPr>
        <w:pStyle w:val="a"/>
        <w:numPr>
          <w:ilvl w:val="0"/>
          <w:numId w:val="38"/>
        </w:numPr>
      </w:pPr>
      <w:r>
        <w:rPr>
          <w:rFonts w:hint="cs"/>
          <w:rtl/>
        </w:rPr>
        <w:t>ساخت مسجد یا نمازخانه</w:t>
      </w:r>
    </w:p>
    <w:p w14:paraId="394ECE91" w14:textId="38ABB099" w:rsidR="00DF2E2B" w:rsidRDefault="00DF2E2B" w:rsidP="0025519B">
      <w:pPr>
        <w:pStyle w:val="a"/>
        <w:numPr>
          <w:ilvl w:val="0"/>
          <w:numId w:val="38"/>
        </w:numPr>
      </w:pPr>
      <w:r>
        <w:rPr>
          <w:rFonts w:hint="cs"/>
          <w:rtl/>
        </w:rPr>
        <w:t>ایجاد فضاهای مختلف در بیرون برای یادگیری در محیط</w:t>
      </w:r>
    </w:p>
    <w:p w14:paraId="050C0524" w14:textId="23B001A8" w:rsidR="00E1186D" w:rsidRDefault="00DF2E2B" w:rsidP="00BD66A3">
      <w:pPr>
        <w:pStyle w:val="a"/>
        <w:numPr>
          <w:ilvl w:val="0"/>
          <w:numId w:val="38"/>
        </w:numPr>
      </w:pPr>
      <w:r>
        <w:rPr>
          <w:rFonts w:hint="cs"/>
          <w:rtl/>
        </w:rPr>
        <w:t>در نظر گرفتن شرایط اقلیمی و پایدار</w:t>
      </w:r>
    </w:p>
    <w:p w14:paraId="50A54122" w14:textId="77777777" w:rsidR="00BD66A3" w:rsidRPr="00E354FF" w:rsidRDefault="00BD66A3" w:rsidP="00BD66A3">
      <w:pPr>
        <w:pStyle w:val="a"/>
        <w:ind w:left="648" w:firstLine="0"/>
        <w:rPr>
          <w:rtl/>
        </w:rPr>
      </w:pPr>
    </w:p>
    <w:p w14:paraId="332BE9D3" w14:textId="77777777" w:rsidR="00E1186D" w:rsidRPr="00436E88" w:rsidRDefault="00E1186D" w:rsidP="006F3A32">
      <w:pPr>
        <w:pStyle w:val="a"/>
      </w:pPr>
    </w:p>
    <w:bookmarkEnd w:id="31"/>
    <w:bookmarkEnd w:id="32"/>
    <w:bookmarkEnd w:id="33"/>
    <w:p w14:paraId="7C31BF8E" w14:textId="77777777" w:rsidR="00D07EB1" w:rsidRPr="00D83DF4" w:rsidRDefault="00D07EB1" w:rsidP="00D07EB1">
      <w:pPr>
        <w:rPr>
          <w:rFonts w:cs="B Nazanin"/>
          <w:rtl/>
        </w:rPr>
      </w:pPr>
    </w:p>
    <w:p w14:paraId="1A7CFA2F" w14:textId="38B7AAAF" w:rsidR="0001587B" w:rsidRDefault="00C5051A" w:rsidP="008B20C4">
      <w:pPr>
        <w:pStyle w:val="Title"/>
        <w:rPr>
          <w:rtl/>
        </w:rPr>
      </w:pPr>
      <w:bookmarkStart w:id="35" w:name="_Toc126314604"/>
      <w:bookmarkStart w:id="36" w:name="_Toc126371276"/>
      <w:bookmarkStart w:id="37" w:name="_Toc127365976"/>
      <w:r w:rsidRPr="00D83DF4">
        <w:rPr>
          <w:rFonts w:hint="cs"/>
          <w:rtl/>
        </w:rPr>
        <w:t>پیشینه</w:t>
      </w:r>
      <w:r w:rsidR="002864B3" w:rsidRPr="00D83DF4">
        <w:rPr>
          <w:rFonts w:hint="cs"/>
          <w:rtl/>
        </w:rPr>
        <w:t xml:space="preserve"> پژوهش</w:t>
      </w:r>
      <w:bookmarkEnd w:id="35"/>
      <w:bookmarkEnd w:id="36"/>
      <w:bookmarkEnd w:id="37"/>
    </w:p>
    <w:p w14:paraId="18C2B82F" w14:textId="172E3325" w:rsidR="00AE63F6" w:rsidRPr="00AE63F6" w:rsidRDefault="00AE63F6" w:rsidP="00AE63F6">
      <w:pPr>
        <w:pStyle w:val="a"/>
        <w:rPr>
          <w:rtl/>
        </w:rPr>
      </w:pPr>
      <w:r>
        <w:rPr>
          <w:rFonts w:hint="cs"/>
          <w:rtl/>
        </w:rPr>
        <w:t xml:space="preserve">باقری، صادقی و ایمنی (1402) در پژوهشی با عنوان </w:t>
      </w:r>
      <w:r>
        <w:rPr>
          <w:rFonts w:hint="cs"/>
          <w:rtl/>
        </w:rPr>
        <w:t>«</w:t>
      </w:r>
      <w:r>
        <w:rPr>
          <w:rStyle w:val="articletitle"/>
          <w:rtl/>
        </w:rPr>
        <w:t>طراحی چارچوب مفهومی مدرسه دوستدار کودک در ایران</w:t>
      </w:r>
      <w:r>
        <w:rPr>
          <w:rStyle w:val="articletitle"/>
          <w:rFonts w:hint="cs"/>
          <w:rtl/>
        </w:rPr>
        <w:t xml:space="preserve">» به روش پدیدارشناسی و در مصاحبه با 16 نفر از معلمان که </w:t>
      </w:r>
      <w:r>
        <w:rPr>
          <w:rtl/>
        </w:rPr>
        <w:t>حداقل دو سال سابقه تدریس در دوره ابتدایی و حداقل یک مقاله، کتاب و یا طرح پژوهشی در زمینه مدرسه دوستدار کودک</w:t>
      </w:r>
      <w:r>
        <w:rPr>
          <w:rFonts w:hint="cs"/>
          <w:rtl/>
        </w:rPr>
        <w:t xml:space="preserve"> داشتند، </w:t>
      </w:r>
      <w:r>
        <w:rPr>
          <w:rtl/>
        </w:rPr>
        <w:t>نشان داد</w:t>
      </w:r>
      <w:r>
        <w:rPr>
          <w:rFonts w:hint="cs"/>
          <w:rtl/>
        </w:rPr>
        <w:t>ند</w:t>
      </w:r>
      <w:r>
        <w:rPr>
          <w:rtl/>
        </w:rPr>
        <w:t xml:space="preserve"> که چارچوب مفهومی مدرسه دوستدار کودک از 6 بعد( محیط سالم و بهداشتی، محیط شاد، محیط سبز، آموزش و پرورش فعال، </w:t>
      </w:r>
      <w:r>
        <w:rPr>
          <w:rtl/>
        </w:rPr>
        <w:lastRenderedPageBreak/>
        <w:t>امنیت و ایمنی، فضای فیزیکی کودک محور) و 17 ملاک تشکیل شده است</w:t>
      </w:r>
      <w:r>
        <w:rPr>
          <w:rStyle w:val="Strong"/>
          <w:rtl/>
        </w:rPr>
        <w:t xml:space="preserve"> </w:t>
      </w:r>
      <w:r>
        <w:rPr>
          <w:rtl/>
        </w:rPr>
        <w:t xml:space="preserve">که بر مبنای این ابعاد و ملاک ها 6 گزاره برای تبیین ویژگی های مدرسه دوستدار کودک تدوین </w:t>
      </w:r>
      <w:r>
        <w:rPr>
          <w:rFonts w:hint="cs"/>
          <w:rtl/>
        </w:rPr>
        <w:t>کردند.</w:t>
      </w:r>
    </w:p>
    <w:p w14:paraId="450A944A" w14:textId="77777777" w:rsidR="009375B7" w:rsidRDefault="00BB7F22" w:rsidP="006F3A32">
      <w:pPr>
        <w:pStyle w:val="a"/>
        <w:rPr>
          <w:rtl/>
        </w:rPr>
      </w:pPr>
      <w:r>
        <w:rPr>
          <w:rFonts w:hint="cs"/>
          <w:rtl/>
        </w:rPr>
        <w:t>صراف، البرزی و امینی (1402)</w:t>
      </w:r>
      <w:r w:rsidR="00801A08">
        <w:rPr>
          <w:rFonts w:hint="cs"/>
          <w:rtl/>
        </w:rPr>
        <w:t xml:space="preserve"> در پژوهشی با هدف </w:t>
      </w:r>
      <w:r w:rsidR="00801A08">
        <w:rPr>
          <w:rtl/>
        </w:rPr>
        <w:t>بررسی تاثیر عناصر و عوامل کالبدی معماری بر رشد و ارتقای خلاقیت کودکان و اولویت‌بندی مولفه‌های موردنظر</w:t>
      </w:r>
      <w:r w:rsidR="006749DF">
        <w:rPr>
          <w:rFonts w:hint="cs"/>
          <w:rtl/>
        </w:rPr>
        <w:t xml:space="preserve">با فرض اینکه </w:t>
      </w:r>
      <w:r w:rsidR="006749DF">
        <w:rPr>
          <w:rtl/>
        </w:rPr>
        <w:t>با استفاده از عناصر کالبدی معماری می</w:t>
      </w:r>
      <w:r w:rsidR="006749DF">
        <w:rPr>
          <w:cs/>
        </w:rPr>
        <w:t>‎</w:t>
      </w:r>
      <w:r w:rsidR="006749DF">
        <w:rPr>
          <w:rtl/>
        </w:rPr>
        <w:t xml:space="preserve">توان موجب رشد و ارتقای خلاقیت کودکان </w:t>
      </w:r>
      <w:r w:rsidR="002C2C77">
        <w:rPr>
          <w:rFonts w:hint="cs"/>
          <w:rtl/>
        </w:rPr>
        <w:t>شد</w:t>
      </w:r>
      <w:r w:rsidR="006749DF">
        <w:rPr>
          <w:rFonts w:hint="cs"/>
          <w:rtl/>
        </w:rPr>
        <w:t xml:space="preserve"> به این نتیجه رسیدند </w:t>
      </w:r>
      <w:r w:rsidR="002C2C77">
        <w:rPr>
          <w:rFonts w:hint="cs"/>
          <w:rtl/>
        </w:rPr>
        <w:t xml:space="preserve">که </w:t>
      </w:r>
      <w:r w:rsidR="002C2C77">
        <w:rPr>
          <w:rtl/>
        </w:rPr>
        <w:t>مبلمان در اولویت اول، بازشوها و رنگ عناصر کالبدی هر دو در اولویت دوم، فضای سبز و شفافیت فضا (حاصل از ارتباط داخل و خارج کلاس با به‌کارگیری عوامل کالبدی جداره‌ها و بدنه کلاس) به‌ترتیب در اولویت سو‌م و چهارم، مولفه‌هایی هستند که در ارتقای خلاقیت کودکان موثر می</w:t>
      </w:r>
      <w:r w:rsidR="002C2C77">
        <w:rPr>
          <w:cs/>
        </w:rPr>
        <w:t>‎</w:t>
      </w:r>
      <w:r w:rsidR="002C2C77">
        <w:rPr>
          <w:rtl/>
        </w:rPr>
        <w:t>باشند، چرا که کلاس</w:t>
      </w:r>
      <w:r w:rsidR="002C2C77">
        <w:rPr>
          <w:cs/>
        </w:rPr>
        <w:t>‎</w:t>
      </w:r>
      <w:r w:rsidR="002C2C77">
        <w:rPr>
          <w:rtl/>
        </w:rPr>
        <w:t>ها و فضاهای آموزشی با این ویژگی</w:t>
      </w:r>
      <w:r w:rsidR="002C2C77">
        <w:rPr>
          <w:cs/>
        </w:rPr>
        <w:t>‎</w:t>
      </w:r>
      <w:r w:rsidR="002C2C77">
        <w:rPr>
          <w:rtl/>
        </w:rPr>
        <w:t>ها، بر ارتقای خلاقیت در ذهن کودکان تاثیر می</w:t>
      </w:r>
      <w:r w:rsidR="002C2C77">
        <w:rPr>
          <w:cs/>
        </w:rPr>
        <w:t>‎</w:t>
      </w:r>
      <w:r w:rsidR="002C2C77">
        <w:rPr>
          <w:rtl/>
        </w:rPr>
        <w:t>گذارند و حضور در فضای مطلوب، ذهن کودکان را برای پذیرش مسائل و دیدگاه‌های جدید که تعریفی از خلاقیت می‌باشد، آماده خواهد‌کرد</w:t>
      </w:r>
      <w:r w:rsidR="002C2C77">
        <w:t>.</w:t>
      </w:r>
    </w:p>
    <w:p w14:paraId="0D167C64" w14:textId="4B806936" w:rsidR="00816701" w:rsidRDefault="009A72B6" w:rsidP="006F3A32">
      <w:pPr>
        <w:pStyle w:val="a"/>
        <w:rPr>
          <w:rtl/>
        </w:rPr>
      </w:pPr>
      <w:r w:rsidRPr="00A7661D">
        <w:rPr>
          <w:rtl/>
        </w:rPr>
        <w:t>ایزدپناه</w:t>
      </w:r>
      <w:r w:rsidR="000A0EED" w:rsidRPr="00A7661D">
        <w:rPr>
          <w:rtl/>
        </w:rPr>
        <w:t>، ماجدی و ذبیحی (1401) در مقاله‌ی خود با عنوان</w:t>
      </w:r>
      <w:r w:rsidR="00732BDD">
        <w:rPr>
          <w:rFonts w:hint="cs"/>
          <w:rtl/>
        </w:rPr>
        <w:t xml:space="preserve"> </w:t>
      </w:r>
      <w:r w:rsidR="00A7661D" w:rsidRPr="00A7661D">
        <w:rPr>
          <w:rtl/>
        </w:rPr>
        <w:t>"</w:t>
      </w:r>
      <w:r w:rsidR="000A0EED" w:rsidRPr="00A7661D">
        <w:rPr>
          <w:rtl/>
        </w:rPr>
        <w:t>ارا</w:t>
      </w:r>
      <w:r w:rsidR="00A7661D" w:rsidRPr="00A7661D">
        <w:rPr>
          <w:rtl/>
        </w:rPr>
        <w:t>ئ</w:t>
      </w:r>
      <w:r w:rsidR="000A0EED" w:rsidRPr="00A7661D">
        <w:rPr>
          <w:rtl/>
        </w:rPr>
        <w:t>ه</w:t>
      </w:r>
      <w:r w:rsidR="00A7661D" w:rsidRPr="00A7661D">
        <w:rPr>
          <w:rtl/>
        </w:rPr>
        <w:t>‌ی</w:t>
      </w:r>
      <w:r w:rsidR="000A0EED" w:rsidRPr="00A7661D">
        <w:rPr>
          <w:rtl/>
        </w:rPr>
        <w:t xml:space="preserve"> مدل تأثیر عوامل معمارانه بر درک دانش</w:t>
      </w:r>
      <w:r w:rsidR="00A7661D" w:rsidRPr="00A7661D">
        <w:rPr>
          <w:rtl/>
        </w:rPr>
        <w:t>‌</w:t>
      </w:r>
      <w:r w:rsidR="000A0EED" w:rsidRPr="00A7661D">
        <w:rPr>
          <w:rtl/>
        </w:rPr>
        <w:t>آموزان از محیط به منظور ارتقای حس تعلق به مدرسه</w:t>
      </w:r>
      <w:r w:rsidR="00A7661D" w:rsidRPr="00A7661D">
        <w:rPr>
          <w:rtl/>
        </w:rPr>
        <w:t>"</w:t>
      </w:r>
      <w:r w:rsidR="00A06449">
        <w:rPr>
          <w:rFonts w:hint="cs"/>
          <w:rtl/>
        </w:rPr>
        <w:t xml:space="preserve"> </w:t>
      </w:r>
      <w:r w:rsidR="003850CD">
        <w:rPr>
          <w:rFonts w:hint="cs"/>
          <w:rtl/>
        </w:rPr>
        <w:t>یکی از مشکلات دانش‌آموزان در فضاهای یادگیری را، کمبود اشتیاق به یادگیری</w:t>
      </w:r>
      <w:r w:rsidR="00004039">
        <w:rPr>
          <w:rFonts w:hint="cs"/>
          <w:rtl/>
        </w:rPr>
        <w:t xml:space="preserve"> و سپری کردن اوقات خود در فضاهای آموزشی دانستند</w:t>
      </w:r>
      <w:r w:rsidR="00E424C8">
        <w:rPr>
          <w:rFonts w:hint="cs"/>
          <w:rtl/>
        </w:rPr>
        <w:t>. بر اساس نتایج این پژوهش</w:t>
      </w:r>
      <w:r w:rsidR="00773460">
        <w:rPr>
          <w:rFonts w:hint="cs"/>
          <w:rtl/>
        </w:rPr>
        <w:t xml:space="preserve">، اولین عامل در جهت بهبود </w:t>
      </w:r>
      <w:r w:rsidR="00C73559">
        <w:rPr>
          <w:rFonts w:hint="cs"/>
          <w:rtl/>
        </w:rPr>
        <w:t>محیط روانی از دیدگاه دانش‌آموزان، ارتقای حس تعلق به محیط مدرسه</w:t>
      </w:r>
      <w:r w:rsidR="005104C7">
        <w:rPr>
          <w:rFonts w:hint="cs"/>
          <w:rtl/>
        </w:rPr>
        <w:t xml:space="preserve"> و اولین عامل در بهبود محیط کالبدی توجه به فضاهای اجتماعی است. ایجاد فضاهای گروهی در ارتباط </w:t>
      </w:r>
      <w:r w:rsidR="00A9119B">
        <w:rPr>
          <w:rFonts w:hint="cs"/>
          <w:rtl/>
        </w:rPr>
        <w:t xml:space="preserve">با کلاس درس، دسترسی دانش‌آموزان به دفتر کار معلمان و تعامل صمیمی با آنها در خارج از ساعت‌های کلاسی و ایجاد تجربه‌ی </w:t>
      </w:r>
      <w:r w:rsidR="0061273C">
        <w:rPr>
          <w:rFonts w:hint="cs"/>
          <w:rtl/>
        </w:rPr>
        <w:t>فضایی کیفیت‌محور از ورودی اصلی تا کلاس درس و طراحی مناسب و جذاب مح</w:t>
      </w:r>
      <w:r w:rsidR="005336CE">
        <w:rPr>
          <w:rFonts w:hint="cs"/>
          <w:rtl/>
        </w:rPr>
        <w:t>و</w:t>
      </w:r>
      <w:r w:rsidR="0061273C">
        <w:rPr>
          <w:rFonts w:hint="cs"/>
          <w:rtl/>
        </w:rPr>
        <w:t>طه</w:t>
      </w:r>
      <w:r w:rsidR="00F51142">
        <w:rPr>
          <w:rFonts w:hint="cs"/>
          <w:rtl/>
        </w:rPr>
        <w:t xml:space="preserve">، ایجاد تنوع در توده‌ی ساختمان و مشخص بودن عملکردها در توده‌ی خارجی از جمله مولفه‌هایی </w:t>
      </w:r>
      <w:r w:rsidR="00627AB2">
        <w:rPr>
          <w:rFonts w:hint="cs"/>
          <w:rtl/>
        </w:rPr>
        <w:t>است که بر درک دانش‌آموزان از محیط روانی و به تبع آن، حس تعلق به محیط مدرسه اثرگذار است</w:t>
      </w:r>
      <w:r w:rsidR="00F434F5">
        <w:rPr>
          <w:rFonts w:hint="cs"/>
          <w:rtl/>
        </w:rPr>
        <w:t>. تناسب مقیاس ساختمان با سایت اثر اندکی بر درک دانش‌آموزان از محیط روانی داشت</w:t>
      </w:r>
      <w:r w:rsidR="005608BA">
        <w:rPr>
          <w:rFonts w:hint="cs"/>
          <w:rtl/>
        </w:rPr>
        <w:t>. قابلیت کنترل فردی حرارت داخلی محیط و کنترل صداهای حواس‌</w:t>
      </w:r>
      <w:r w:rsidR="00167FB1">
        <w:rPr>
          <w:rFonts w:hint="cs"/>
          <w:rtl/>
        </w:rPr>
        <w:t xml:space="preserve"> </w:t>
      </w:r>
      <w:r w:rsidR="005608BA">
        <w:rPr>
          <w:rFonts w:hint="cs"/>
          <w:rtl/>
        </w:rPr>
        <w:t>پرت‌</w:t>
      </w:r>
      <w:r w:rsidR="00167FB1">
        <w:rPr>
          <w:rFonts w:hint="cs"/>
          <w:rtl/>
        </w:rPr>
        <w:t xml:space="preserve"> </w:t>
      </w:r>
      <w:r w:rsidR="005608BA">
        <w:rPr>
          <w:rFonts w:hint="cs"/>
          <w:rtl/>
        </w:rPr>
        <w:t>کن</w:t>
      </w:r>
      <w:r w:rsidR="00167FB1">
        <w:rPr>
          <w:rFonts w:hint="cs"/>
          <w:rtl/>
        </w:rPr>
        <w:t xml:space="preserve"> از دیدگاه دانش‌آموزان در اولویت نبود اما باید در طراحی فضاهای آموزشی مورد توجه قرار گیرد.</w:t>
      </w:r>
      <w:r w:rsidR="004541A5">
        <w:rPr>
          <w:rFonts w:hint="cs"/>
          <w:rtl/>
        </w:rPr>
        <w:t xml:space="preserve"> </w:t>
      </w:r>
    </w:p>
    <w:p w14:paraId="1F458FCF" w14:textId="05F59F05" w:rsidR="00BD7B3A" w:rsidRPr="00A7661D" w:rsidRDefault="00FA5AB7" w:rsidP="006F3A32">
      <w:pPr>
        <w:pStyle w:val="a"/>
      </w:pPr>
      <w:r>
        <w:rPr>
          <w:rFonts w:hint="cs"/>
          <w:rtl/>
        </w:rPr>
        <w:t xml:space="preserve">عابدی، کریمی، محمدی و آذر </w:t>
      </w:r>
      <w:r w:rsidR="00533A51">
        <w:rPr>
          <w:rFonts w:hint="cs"/>
          <w:rtl/>
        </w:rPr>
        <w:t xml:space="preserve">(1401) </w:t>
      </w:r>
      <w:r>
        <w:rPr>
          <w:rFonts w:hint="cs"/>
          <w:rtl/>
        </w:rPr>
        <w:t>در پژوهش خود با عنوان "</w:t>
      </w:r>
      <w:r>
        <w:rPr>
          <w:rtl/>
        </w:rPr>
        <w:t>رویکرد حس مکان در طراحی فضاهای آموزشی با تمرکز بر فضای سبز</w:t>
      </w:r>
      <w:r>
        <w:rPr>
          <w:rFonts w:hint="cs"/>
          <w:rtl/>
        </w:rPr>
        <w:t>"</w:t>
      </w:r>
      <w:r w:rsidR="008F6F3B">
        <w:rPr>
          <w:rFonts w:hint="cs"/>
          <w:rtl/>
        </w:rPr>
        <w:t xml:space="preserve"> </w:t>
      </w:r>
      <w:r w:rsidR="00D164CA">
        <w:rPr>
          <w:rFonts w:hint="cs"/>
          <w:rtl/>
        </w:rPr>
        <w:t xml:space="preserve">گفته‌اند که </w:t>
      </w:r>
      <w:r w:rsidR="00D164CA">
        <w:rPr>
          <w:rtl/>
        </w:rPr>
        <w:t>کمبود سطح کمی و کیفی فضای سبز در طراحی محیط</w:t>
      </w:r>
      <w:r w:rsidR="00D164CA">
        <w:rPr>
          <w:rFonts w:hint="cs"/>
          <w:rtl/>
        </w:rPr>
        <w:t>‌</w:t>
      </w:r>
      <w:r w:rsidR="00D164CA">
        <w:rPr>
          <w:rtl/>
        </w:rPr>
        <w:t>های آموزشی مدارس کشور، حتی در مدارس روستایی، این فضاها را به مکانی صلب و بی</w:t>
      </w:r>
      <w:r w:rsidR="0080592B">
        <w:rPr>
          <w:rFonts w:hint="cs"/>
          <w:rtl/>
        </w:rPr>
        <w:t>‌</w:t>
      </w:r>
      <w:r w:rsidR="00D164CA">
        <w:rPr>
          <w:rtl/>
        </w:rPr>
        <w:t>روح با مصالح و ساختمان</w:t>
      </w:r>
      <w:r w:rsidR="00D164CA">
        <w:rPr>
          <w:rFonts w:hint="cs"/>
          <w:rtl/>
        </w:rPr>
        <w:t>‌</w:t>
      </w:r>
      <w:r w:rsidR="00D164CA">
        <w:rPr>
          <w:rtl/>
        </w:rPr>
        <w:t>های غیرجذاب و بی</w:t>
      </w:r>
      <w:r w:rsidR="00D164CA">
        <w:rPr>
          <w:rFonts w:hint="cs"/>
          <w:rtl/>
        </w:rPr>
        <w:t>‌</w:t>
      </w:r>
      <w:r w:rsidR="00D164CA">
        <w:rPr>
          <w:rtl/>
        </w:rPr>
        <w:t>ذوق برای دانش</w:t>
      </w:r>
      <w:r w:rsidR="00D164CA">
        <w:rPr>
          <w:rFonts w:hint="cs"/>
          <w:rtl/>
        </w:rPr>
        <w:t>‌</w:t>
      </w:r>
      <w:r w:rsidR="00D164CA">
        <w:rPr>
          <w:rtl/>
        </w:rPr>
        <w:t xml:space="preserve">آموزان تبدیل کرده است. </w:t>
      </w:r>
      <w:r w:rsidR="004E2689">
        <w:rPr>
          <w:rFonts w:hint="cs"/>
          <w:rtl/>
        </w:rPr>
        <w:t xml:space="preserve">ایشان در این </w:t>
      </w:r>
      <w:r w:rsidR="00F3144A">
        <w:rPr>
          <w:rFonts w:hint="cs"/>
          <w:rtl/>
        </w:rPr>
        <w:t xml:space="preserve">پژوهش که </w:t>
      </w:r>
      <w:r w:rsidR="004E2689">
        <w:rPr>
          <w:rFonts w:hint="cs"/>
          <w:rtl/>
        </w:rPr>
        <w:t xml:space="preserve">با روش توصیفی-تحلیلی انجام شده‌است نشان دادند که </w:t>
      </w:r>
      <w:r w:rsidR="00CD2A32">
        <w:rPr>
          <w:rtl/>
        </w:rPr>
        <w:t>توجه به طراحی فضاهای سبز در مدارس روستایی بر میزان عملکرد محیطی و سطح یادگیری دانش</w:t>
      </w:r>
      <w:r w:rsidR="00FF3441">
        <w:rPr>
          <w:rFonts w:hint="cs"/>
          <w:rtl/>
        </w:rPr>
        <w:t>‌</w:t>
      </w:r>
      <w:r w:rsidR="00CD2A32">
        <w:rPr>
          <w:rtl/>
        </w:rPr>
        <w:t>آموزان تاثیرگذاری عمیقی داشته و این امر بیانگر تاثیرات مثبت و معنی</w:t>
      </w:r>
      <w:r w:rsidR="00FF3441">
        <w:rPr>
          <w:rFonts w:hint="cs"/>
          <w:rtl/>
        </w:rPr>
        <w:t>‌</w:t>
      </w:r>
      <w:r w:rsidR="00CD2A32">
        <w:rPr>
          <w:rtl/>
        </w:rPr>
        <w:t xml:space="preserve">دار طراحی فضاهای سبز بر قدرت </w:t>
      </w:r>
      <w:r w:rsidR="00CD2A32">
        <w:rPr>
          <w:rtl/>
        </w:rPr>
        <w:lastRenderedPageBreak/>
        <w:t>یادگیری و آموزش دانش</w:t>
      </w:r>
      <w:r w:rsidR="00FF3441">
        <w:rPr>
          <w:rFonts w:hint="cs"/>
          <w:rtl/>
        </w:rPr>
        <w:t>‌</w:t>
      </w:r>
      <w:r w:rsidR="00CD2A32">
        <w:rPr>
          <w:rtl/>
        </w:rPr>
        <w:t>آموزان مدارس روستایی شهرستان گنبدکاووس است.</w:t>
      </w:r>
      <w:r w:rsidR="00FF3441">
        <w:rPr>
          <w:rFonts w:hint="cs"/>
          <w:rtl/>
        </w:rPr>
        <w:t xml:space="preserve"> همچنین</w:t>
      </w:r>
      <w:r w:rsidR="00CD2A32">
        <w:rPr>
          <w:rtl/>
        </w:rPr>
        <w:t xml:space="preserve"> </w:t>
      </w:r>
      <w:r w:rsidR="00FF3441">
        <w:rPr>
          <w:rtl/>
        </w:rPr>
        <w:t>نتایج آزمون</w:t>
      </w:r>
      <w:r w:rsidR="00FF3441">
        <w:rPr>
          <w:rFonts w:hint="cs"/>
          <w:rtl/>
        </w:rPr>
        <w:t>‌</w:t>
      </w:r>
      <w:r w:rsidR="00FF3441">
        <w:rPr>
          <w:rtl/>
        </w:rPr>
        <w:t xml:space="preserve">های آماری تحقیق </w:t>
      </w:r>
      <w:r w:rsidR="00FF3441">
        <w:rPr>
          <w:rFonts w:hint="cs"/>
          <w:rtl/>
        </w:rPr>
        <w:t xml:space="preserve">ایشان </w:t>
      </w:r>
      <w:r w:rsidR="00FF3441">
        <w:rPr>
          <w:rtl/>
        </w:rPr>
        <w:t>نشان داد که رابطه</w:t>
      </w:r>
      <w:r w:rsidR="003847CC">
        <w:rPr>
          <w:rFonts w:hint="cs"/>
          <w:rtl/>
        </w:rPr>
        <w:t>‌ی</w:t>
      </w:r>
      <w:r w:rsidR="00FF3441">
        <w:rPr>
          <w:rtl/>
        </w:rPr>
        <w:t xml:space="preserve"> مستقیم و معنی</w:t>
      </w:r>
      <w:r w:rsidR="003847CC">
        <w:rPr>
          <w:rFonts w:hint="cs"/>
          <w:rtl/>
        </w:rPr>
        <w:t>‌</w:t>
      </w:r>
      <w:r w:rsidR="00FF3441">
        <w:rPr>
          <w:rtl/>
        </w:rPr>
        <w:t>داری بین وجود فضاهای سبز و افزایش حس مکان در میان دانش</w:t>
      </w:r>
      <w:r w:rsidR="003847CC">
        <w:rPr>
          <w:rFonts w:hint="cs"/>
          <w:rtl/>
        </w:rPr>
        <w:t>‌</w:t>
      </w:r>
      <w:r w:rsidR="00FF3441">
        <w:rPr>
          <w:rtl/>
        </w:rPr>
        <w:t>آموزان مدارس محدوده مطالعاتی وجود دارد</w:t>
      </w:r>
      <w:r w:rsidR="00FF3441">
        <w:t>.</w:t>
      </w:r>
      <w:r w:rsidR="003847CC">
        <w:rPr>
          <w:rFonts w:hint="cs"/>
          <w:rtl/>
        </w:rPr>
        <w:t xml:space="preserve"> </w:t>
      </w:r>
      <w:r w:rsidR="00BD7B3A">
        <w:rPr>
          <w:rtl/>
        </w:rPr>
        <w:t>حس مکان از جمله واکنش</w:t>
      </w:r>
      <w:r w:rsidR="003847CC">
        <w:rPr>
          <w:rFonts w:hint="cs"/>
          <w:rtl/>
        </w:rPr>
        <w:t>‌</w:t>
      </w:r>
      <w:r w:rsidR="00BD7B3A">
        <w:rPr>
          <w:rtl/>
        </w:rPr>
        <w:t>های احساسی- ادراکی انسان نسبت به محیط پیرامون است که او را به مکان حضور خود پیوند داده و هویت فرد و مکان را شکل می</w:t>
      </w:r>
      <w:r w:rsidR="003847CC">
        <w:rPr>
          <w:rFonts w:hint="cs"/>
          <w:rtl/>
        </w:rPr>
        <w:t>‌</w:t>
      </w:r>
      <w:r w:rsidR="00BD7B3A">
        <w:rPr>
          <w:rtl/>
        </w:rPr>
        <w:t>دهد</w:t>
      </w:r>
      <w:r w:rsidR="00D2552D">
        <w:rPr>
          <w:rFonts w:hint="cs"/>
          <w:rtl/>
        </w:rPr>
        <w:t>.</w:t>
      </w:r>
      <w:r w:rsidR="00BD7B3A">
        <w:rPr>
          <w:rtl/>
        </w:rPr>
        <w:t xml:space="preserve"> حس مکان، رویکردی برای افزایش یادگیری، شوق بازگشت به مدرسه و ماندن در آن فراهم می</w:t>
      </w:r>
      <w:r w:rsidR="00D2552D">
        <w:rPr>
          <w:rFonts w:hint="cs"/>
          <w:rtl/>
        </w:rPr>
        <w:t>‌</w:t>
      </w:r>
      <w:r w:rsidR="00BD7B3A">
        <w:rPr>
          <w:rtl/>
        </w:rPr>
        <w:t>آورد که می</w:t>
      </w:r>
      <w:r w:rsidR="00D2552D">
        <w:rPr>
          <w:rFonts w:hint="cs"/>
          <w:rtl/>
        </w:rPr>
        <w:t>‌</w:t>
      </w:r>
      <w:r w:rsidR="00BD7B3A">
        <w:rPr>
          <w:rtl/>
        </w:rPr>
        <w:t>تواند پیونددهنده</w:t>
      </w:r>
      <w:r w:rsidR="00D2552D">
        <w:rPr>
          <w:rFonts w:hint="cs"/>
          <w:rtl/>
        </w:rPr>
        <w:t>‌ی</w:t>
      </w:r>
      <w:r w:rsidR="00BD7B3A">
        <w:rPr>
          <w:rtl/>
        </w:rPr>
        <w:t xml:space="preserve"> دانش</w:t>
      </w:r>
      <w:r w:rsidR="00D2552D">
        <w:rPr>
          <w:rFonts w:hint="cs"/>
          <w:rtl/>
        </w:rPr>
        <w:t>‌</w:t>
      </w:r>
      <w:r w:rsidR="00BD7B3A">
        <w:rPr>
          <w:rtl/>
        </w:rPr>
        <w:t>آموزان با محیط</w:t>
      </w:r>
      <w:r w:rsidR="00D2552D">
        <w:rPr>
          <w:rFonts w:hint="cs"/>
          <w:rtl/>
        </w:rPr>
        <w:t>‌</w:t>
      </w:r>
      <w:r w:rsidR="00BD7B3A">
        <w:rPr>
          <w:rtl/>
        </w:rPr>
        <w:t xml:space="preserve">های آموزشی باشد. </w:t>
      </w:r>
    </w:p>
    <w:p w14:paraId="641A9D8D" w14:textId="08001289" w:rsidR="00794C44" w:rsidRDefault="00BC34A3" w:rsidP="006F3A32">
      <w:pPr>
        <w:pStyle w:val="a"/>
        <w:rPr>
          <w:rtl/>
        </w:rPr>
      </w:pPr>
      <w:r w:rsidRPr="00D83DF4">
        <w:rPr>
          <w:rFonts w:hint="cs"/>
          <w:rtl/>
        </w:rPr>
        <w:t xml:space="preserve">   </w:t>
      </w:r>
      <w:commentRangeStart w:id="38"/>
      <w:r w:rsidR="00B34B3F" w:rsidRPr="00D83DF4">
        <w:rPr>
          <w:rtl/>
        </w:rPr>
        <w:t>ک</w:t>
      </w:r>
      <w:r w:rsidRPr="00D83DF4">
        <w:rPr>
          <w:rtl/>
        </w:rPr>
        <w:t>ریمی</w:t>
      </w:r>
      <w:commentRangeEnd w:id="38"/>
      <w:r w:rsidR="00F638AE">
        <w:rPr>
          <w:rStyle w:val="CommentReference"/>
          <w:rtl/>
        </w:rPr>
        <w:commentReference w:id="38"/>
      </w:r>
      <w:r w:rsidR="00B34B3F" w:rsidRPr="00D83DF4">
        <w:rPr>
          <w:rtl/>
        </w:rPr>
        <w:t>،</w:t>
      </w:r>
      <w:r w:rsidRPr="00D83DF4">
        <w:rPr>
          <w:rFonts w:hint="cs"/>
          <w:rtl/>
        </w:rPr>
        <w:t xml:space="preserve"> </w:t>
      </w:r>
      <w:r w:rsidRPr="00D83DF4">
        <w:rPr>
          <w:rtl/>
        </w:rPr>
        <w:t>خسرونیا</w:t>
      </w:r>
      <w:r w:rsidRPr="00D83DF4">
        <w:rPr>
          <w:rFonts w:hint="cs"/>
          <w:rtl/>
        </w:rPr>
        <w:t xml:space="preserve"> و </w:t>
      </w:r>
      <w:r w:rsidR="00B34B3F" w:rsidRPr="00D83DF4">
        <w:rPr>
          <w:rtl/>
        </w:rPr>
        <w:t>دژپسند</w:t>
      </w:r>
      <w:r w:rsidR="00B34B3F" w:rsidRPr="00D83DF4">
        <w:rPr>
          <w:rFonts w:hint="cs"/>
          <w:rtl/>
        </w:rPr>
        <w:t xml:space="preserve"> </w:t>
      </w:r>
      <w:r w:rsidR="00B34B3F" w:rsidRPr="00D83DF4">
        <w:rPr>
          <w:rtl/>
        </w:rPr>
        <w:t>(1400)</w:t>
      </w:r>
      <w:r w:rsidR="00B34B3F" w:rsidRPr="00D83DF4">
        <w:rPr>
          <w:rFonts w:hint="cs"/>
          <w:rtl/>
        </w:rPr>
        <w:t>،</w:t>
      </w:r>
      <w:r w:rsidRPr="00D83DF4">
        <w:rPr>
          <w:rFonts w:hint="cs"/>
          <w:rtl/>
        </w:rPr>
        <w:t xml:space="preserve"> </w:t>
      </w:r>
      <w:r w:rsidR="00993D2A" w:rsidRPr="00D83DF4">
        <w:rPr>
          <w:rFonts w:hint="cs"/>
          <w:rtl/>
        </w:rPr>
        <w:t xml:space="preserve">در </w:t>
      </w:r>
      <w:r w:rsidR="00993D2A" w:rsidRPr="00D83DF4">
        <w:rPr>
          <w:rtl/>
        </w:rPr>
        <w:t>مطالعـات</w:t>
      </w:r>
      <w:r w:rsidR="00993D2A" w:rsidRPr="00D83DF4">
        <w:rPr>
          <w:rFonts w:hint="cs"/>
          <w:rtl/>
        </w:rPr>
        <w:t xml:space="preserve">شان به این نتیجه رسیدند </w:t>
      </w:r>
      <w:r w:rsidR="00993D2A" w:rsidRPr="00D83DF4">
        <w:rPr>
          <w:rtl/>
        </w:rPr>
        <w:t xml:space="preserve">کـه </w:t>
      </w:r>
      <w:r w:rsidR="00993D2A" w:rsidRPr="00F638AE">
        <w:rPr>
          <w:u w:val="single"/>
          <w:rtl/>
        </w:rPr>
        <w:t>شیوه‌ی طراحـی فضاهـای یادگیری می</w:t>
      </w:r>
      <w:r w:rsidR="00905508">
        <w:rPr>
          <w:rFonts w:hint="cs"/>
          <w:u w:val="single"/>
          <w:rtl/>
        </w:rPr>
        <w:t>‌</w:t>
      </w:r>
      <w:r w:rsidR="00993D2A" w:rsidRPr="00F638AE">
        <w:rPr>
          <w:u w:val="single"/>
          <w:rtl/>
        </w:rPr>
        <w:t>توانـد</w:t>
      </w:r>
      <w:r w:rsidR="00993D2A" w:rsidRPr="00D83DF4">
        <w:rPr>
          <w:rtl/>
        </w:rPr>
        <w:t xml:space="preserve"> باعـث رشـد یـا بازدارنـد</w:t>
      </w:r>
      <w:r w:rsidR="00905508">
        <w:rPr>
          <w:rFonts w:hint="cs"/>
          <w:rtl/>
        </w:rPr>
        <w:t>ه‌ی</w:t>
      </w:r>
      <w:r w:rsidR="00993D2A" w:rsidRPr="00D83DF4">
        <w:rPr>
          <w:rtl/>
        </w:rPr>
        <w:t xml:space="preserve"> یادگیـری باشـد.</w:t>
      </w:r>
      <w:r w:rsidR="00993D2A" w:rsidRPr="00D83DF4">
        <w:rPr>
          <w:rFonts w:hint="cs"/>
          <w:rtl/>
        </w:rPr>
        <w:t xml:space="preserve"> پرسش اصلی پژوهش آنها این است که فضای آموزشی چگونه فرصت‌های لازم برای اثربخش‌ترین شکل یادگیری را که از طریق تجربۀ عینی حاصل می‌شود فراهم می‌آورد. ایشان </w:t>
      </w:r>
      <w:r w:rsidRPr="00D83DF4">
        <w:rPr>
          <w:rFonts w:hint="cs"/>
          <w:rtl/>
        </w:rPr>
        <w:t xml:space="preserve">در مطالعه‌ای با عنوان </w:t>
      </w:r>
      <w:r w:rsidRPr="00D83DF4">
        <w:rPr>
          <w:rtl/>
        </w:rPr>
        <w:t>تدو</w:t>
      </w:r>
      <w:r w:rsidRPr="00D83DF4">
        <w:rPr>
          <w:rFonts w:hint="cs"/>
          <w:rtl/>
        </w:rPr>
        <w:t>ی</w:t>
      </w:r>
      <w:r w:rsidRPr="00D83DF4">
        <w:rPr>
          <w:rFonts w:hint="eastAsia"/>
          <w:rtl/>
        </w:rPr>
        <w:t>ن</w:t>
      </w:r>
      <w:r w:rsidRPr="00D83DF4">
        <w:rPr>
          <w:rtl/>
        </w:rPr>
        <w:t xml:space="preserve"> مدل شاخص ها</w:t>
      </w:r>
      <w:r w:rsidRPr="00D83DF4">
        <w:rPr>
          <w:rFonts w:hint="cs"/>
          <w:rtl/>
        </w:rPr>
        <w:t>ی</w:t>
      </w:r>
      <w:r w:rsidRPr="00D83DF4">
        <w:rPr>
          <w:rtl/>
        </w:rPr>
        <w:t xml:space="preserve"> مکان</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و کاربرد آن در طراح</w:t>
      </w:r>
      <w:r w:rsidRPr="00D83DF4">
        <w:rPr>
          <w:rFonts w:hint="cs"/>
          <w:rtl/>
        </w:rPr>
        <w:t>ی</w:t>
      </w:r>
      <w:r w:rsidRPr="00D83DF4">
        <w:rPr>
          <w:rtl/>
        </w:rPr>
        <w:t xml:space="preserve"> مح</w:t>
      </w:r>
      <w:r w:rsidRPr="00D83DF4">
        <w:rPr>
          <w:rFonts w:hint="cs"/>
          <w:rtl/>
        </w:rPr>
        <w:t>ی</w:t>
      </w:r>
      <w:r w:rsidRPr="00D83DF4">
        <w:rPr>
          <w:rFonts w:hint="eastAsia"/>
          <w:rtl/>
        </w:rPr>
        <w:t>ط</w:t>
      </w:r>
      <w:r w:rsidR="00764FF4">
        <w:rPr>
          <w:rFonts w:hint="eastAsia"/>
        </w:rPr>
        <w:t>‌</w:t>
      </w:r>
      <w:r w:rsidRPr="00D83DF4">
        <w:rPr>
          <w:rtl/>
        </w:rPr>
        <w:t>ها</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 به</w:t>
      </w:r>
      <w:r w:rsidR="00764FF4">
        <w:rPr>
          <w:rFonts w:hint="cs"/>
          <w:rtl/>
        </w:rPr>
        <w:t>‌</w:t>
      </w:r>
      <w:r w:rsidRPr="00D83DF4">
        <w:rPr>
          <w:rFonts w:hint="cs"/>
          <w:rtl/>
        </w:rPr>
        <w:t xml:space="preserve">دنبال </w:t>
      </w:r>
      <w:r w:rsidRPr="00D83DF4">
        <w:rPr>
          <w:rtl/>
        </w:rPr>
        <w:t>دسـت</w:t>
      </w:r>
      <w:r w:rsidRPr="00D83DF4">
        <w:rPr>
          <w:rFonts w:hint="cs"/>
          <w:rtl/>
        </w:rPr>
        <w:t>ی</w:t>
      </w:r>
      <w:r w:rsidRPr="00D83DF4">
        <w:rPr>
          <w:rFonts w:hint="eastAsia"/>
          <w:rtl/>
        </w:rPr>
        <w:t>اب</w:t>
      </w:r>
      <w:r w:rsidRPr="00D83DF4">
        <w:rPr>
          <w:rFonts w:hint="cs"/>
          <w:rtl/>
        </w:rPr>
        <w:t>ی</w:t>
      </w:r>
      <w:r w:rsidRPr="00D83DF4">
        <w:rPr>
          <w:rtl/>
        </w:rPr>
        <w:t xml:space="preserve"> بـه مدلـ</w:t>
      </w:r>
      <w:r w:rsidRPr="00D83DF4">
        <w:rPr>
          <w:rFonts w:hint="cs"/>
          <w:rtl/>
        </w:rPr>
        <w:t>ی</w:t>
      </w:r>
      <w:r w:rsidRPr="00D83DF4">
        <w:rPr>
          <w:rtl/>
        </w:rPr>
        <w:t xml:space="preserve"> از شـاخص</w:t>
      </w:r>
      <w:r w:rsidRPr="00D83DF4">
        <w:rPr>
          <w:rFonts w:hint="cs"/>
          <w:rtl/>
        </w:rPr>
        <w:t>‌</w:t>
      </w:r>
      <w:r w:rsidRPr="00D83DF4">
        <w:rPr>
          <w:rtl/>
        </w:rPr>
        <w:t>ها</w:t>
      </w:r>
      <w:r w:rsidRPr="00D83DF4">
        <w:rPr>
          <w:rFonts w:hint="cs"/>
          <w:rtl/>
        </w:rPr>
        <w:t>ی</w:t>
      </w:r>
      <w:r w:rsidRPr="00D83DF4">
        <w:rPr>
          <w:rtl/>
        </w:rPr>
        <w:t xml:space="preserve"> مکانـ</w:t>
      </w:r>
      <w:r w:rsidRPr="00D83DF4">
        <w:rPr>
          <w:rFonts w:hint="cs"/>
          <w:rtl/>
        </w:rPr>
        <w:t>ی</w:t>
      </w:r>
      <w:r w:rsidRPr="00D83DF4">
        <w:rPr>
          <w:rtl/>
        </w:rPr>
        <w:t xml:space="preserve"> مؤثـر بـر </w:t>
      </w:r>
      <w:r w:rsidRPr="00D83DF4">
        <w:rPr>
          <w:rFonts w:hint="cs"/>
          <w:rtl/>
        </w:rPr>
        <w:t>ی</w:t>
      </w:r>
      <w:r w:rsidRPr="00D83DF4">
        <w:rPr>
          <w:rFonts w:hint="eastAsia"/>
          <w:rtl/>
        </w:rPr>
        <w:t>ادگ</w:t>
      </w:r>
      <w:r w:rsidRPr="00D83DF4">
        <w:rPr>
          <w:rFonts w:hint="cs"/>
          <w:rtl/>
        </w:rPr>
        <w:t>ی</w:t>
      </w:r>
      <w:r w:rsidRPr="00D83DF4">
        <w:rPr>
          <w:rFonts w:hint="eastAsia"/>
          <w:rtl/>
        </w:rPr>
        <w:t>ـر</w:t>
      </w:r>
      <w:r w:rsidRPr="00D83DF4">
        <w:rPr>
          <w:rFonts w:hint="cs"/>
          <w:rtl/>
        </w:rPr>
        <w:t>ی</w:t>
      </w:r>
      <w:r w:rsidRPr="00D83DF4">
        <w:rPr>
          <w:rtl/>
        </w:rPr>
        <w:t xml:space="preserve"> تجربـ</w:t>
      </w:r>
      <w:r w:rsidRPr="00D83DF4">
        <w:rPr>
          <w:rFonts w:hint="cs"/>
          <w:rtl/>
        </w:rPr>
        <w:t>ی</w:t>
      </w:r>
      <w:r w:rsidRPr="00D83DF4">
        <w:rPr>
          <w:rtl/>
        </w:rPr>
        <w:t xml:space="preserve"> </w:t>
      </w:r>
      <w:r w:rsidRPr="00D83DF4">
        <w:rPr>
          <w:rFonts w:hint="cs"/>
          <w:rtl/>
        </w:rPr>
        <w:t>بودند</w:t>
      </w:r>
      <w:r w:rsidRPr="00D83DF4">
        <w:rPr>
          <w:rtl/>
        </w:rPr>
        <w:t>.</w:t>
      </w:r>
      <w:r w:rsidRPr="00D83DF4">
        <w:rPr>
          <w:rFonts w:hint="cs"/>
          <w:rtl/>
        </w:rPr>
        <w:t xml:space="preserve"> </w:t>
      </w:r>
      <w:r w:rsidRPr="00D83DF4">
        <w:rPr>
          <w:rtl/>
        </w:rPr>
        <w:t>تئور</w:t>
      </w:r>
      <w:r w:rsidRPr="00D83DF4">
        <w:rPr>
          <w:rFonts w:hint="cs"/>
          <w:rtl/>
        </w:rPr>
        <w:t>ی</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تجرب</w:t>
      </w:r>
      <w:r w:rsidRPr="00D83DF4">
        <w:rPr>
          <w:rFonts w:hint="cs"/>
          <w:rtl/>
        </w:rPr>
        <w:t>ی</w:t>
      </w:r>
      <w:r w:rsidRPr="00D83DF4">
        <w:rPr>
          <w:rtl/>
        </w:rPr>
        <w:t xml:space="preserve"> د</w:t>
      </w:r>
      <w:r w:rsidRPr="00D83DF4">
        <w:rPr>
          <w:rFonts w:hint="cs"/>
          <w:rtl/>
        </w:rPr>
        <w:t>ی</w:t>
      </w:r>
      <w:r w:rsidRPr="00D83DF4">
        <w:rPr>
          <w:rFonts w:hint="eastAsia"/>
          <w:rtl/>
        </w:rPr>
        <w:t>دگاه</w:t>
      </w:r>
      <w:r w:rsidRPr="00D83DF4">
        <w:rPr>
          <w:rFonts w:hint="cs"/>
          <w:rtl/>
        </w:rPr>
        <w:t>ی</w:t>
      </w:r>
      <w:r w:rsidRPr="00D83DF4">
        <w:rPr>
          <w:rtl/>
        </w:rPr>
        <w:t xml:space="preserve"> کل</w:t>
      </w:r>
      <w:r w:rsidR="00764FF4">
        <w:rPr>
          <w:rFonts w:hint="cs"/>
          <w:rtl/>
        </w:rPr>
        <w:t>‌</w:t>
      </w:r>
      <w:r w:rsidRPr="00D83DF4">
        <w:rPr>
          <w:rtl/>
        </w:rPr>
        <w:t xml:space="preserve">نگر در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است که تجرب</w:t>
      </w:r>
      <w:r w:rsidRPr="00D83DF4">
        <w:rPr>
          <w:rFonts w:hint="cs"/>
          <w:rtl/>
        </w:rPr>
        <w:t>ی</w:t>
      </w:r>
      <w:r w:rsidRPr="00D83DF4">
        <w:rPr>
          <w:rFonts w:hint="eastAsia"/>
          <w:rtl/>
        </w:rPr>
        <w:t>ات،</w:t>
      </w:r>
      <w:r w:rsidRPr="00D83DF4">
        <w:rPr>
          <w:rtl/>
        </w:rPr>
        <w:t xml:space="preserve"> ادراک، شناخت و رفتار را ترک</w:t>
      </w:r>
      <w:r w:rsidRPr="00D83DF4">
        <w:rPr>
          <w:rFonts w:hint="cs"/>
          <w:rtl/>
        </w:rPr>
        <w:t>ی</w:t>
      </w:r>
      <w:r w:rsidRPr="00D83DF4">
        <w:rPr>
          <w:rFonts w:hint="eastAsia"/>
          <w:rtl/>
        </w:rPr>
        <w:t>ب</w:t>
      </w:r>
      <w:r w:rsidRPr="00D83DF4">
        <w:rPr>
          <w:rtl/>
        </w:rPr>
        <w:t xml:space="preserve"> م</w:t>
      </w:r>
      <w:r w:rsidRPr="00D83DF4">
        <w:rPr>
          <w:rFonts w:hint="cs"/>
          <w:rtl/>
        </w:rPr>
        <w:t>ی</w:t>
      </w:r>
      <w:r w:rsidRPr="00D83DF4">
        <w:rPr>
          <w:rtl/>
        </w:rPr>
        <w:t xml:space="preserve"> کند. ا</w:t>
      </w:r>
      <w:r w:rsidRPr="00D83DF4">
        <w:rPr>
          <w:rFonts w:hint="cs"/>
          <w:rtl/>
        </w:rPr>
        <w:t>ی</w:t>
      </w:r>
      <w:r w:rsidRPr="00D83DF4">
        <w:rPr>
          <w:rFonts w:hint="eastAsia"/>
          <w:rtl/>
        </w:rPr>
        <w:t>ن</w:t>
      </w:r>
      <w:r w:rsidRPr="00D83DF4">
        <w:rPr>
          <w:rtl/>
        </w:rPr>
        <w:t xml:space="preserve"> نظر</w:t>
      </w:r>
      <w:r w:rsidRPr="00D83DF4">
        <w:rPr>
          <w:rFonts w:hint="cs"/>
          <w:rtl/>
        </w:rPr>
        <w:t>ی</w:t>
      </w:r>
      <w:r w:rsidRPr="00D83DF4">
        <w:rPr>
          <w:rFonts w:hint="eastAsia"/>
          <w:rtl/>
        </w:rPr>
        <w:t>ه</w:t>
      </w:r>
      <w:r w:rsidRPr="00D83DF4">
        <w:rPr>
          <w:rtl/>
        </w:rPr>
        <w:t xml:space="preserve"> بر نقش محور</w:t>
      </w:r>
      <w:r w:rsidRPr="00D83DF4">
        <w:rPr>
          <w:rFonts w:hint="cs"/>
          <w:rtl/>
        </w:rPr>
        <w:t>ی</w:t>
      </w:r>
      <w:r w:rsidRPr="00D83DF4">
        <w:rPr>
          <w:rtl/>
        </w:rPr>
        <w:t xml:space="preserve"> تجربه در فرآ</w:t>
      </w:r>
      <w:r w:rsidRPr="00D83DF4">
        <w:rPr>
          <w:rFonts w:hint="cs"/>
          <w:rtl/>
        </w:rPr>
        <w:t>ی</w:t>
      </w:r>
      <w:r w:rsidRPr="00D83DF4">
        <w:rPr>
          <w:rFonts w:hint="eastAsia"/>
          <w:rtl/>
        </w:rPr>
        <w:t>ند</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تاک</w:t>
      </w:r>
      <w:r w:rsidRPr="00D83DF4">
        <w:rPr>
          <w:rFonts w:hint="cs"/>
          <w:rtl/>
        </w:rPr>
        <w:t>ی</w:t>
      </w:r>
      <w:r w:rsidRPr="00D83DF4">
        <w:rPr>
          <w:rFonts w:hint="eastAsia"/>
          <w:rtl/>
        </w:rPr>
        <w:t>د</w:t>
      </w:r>
      <w:r w:rsidRPr="00D83DF4">
        <w:rPr>
          <w:rtl/>
        </w:rPr>
        <w:t xml:space="preserve"> دارد. ا</w:t>
      </w:r>
      <w:r w:rsidRPr="00D83DF4">
        <w:rPr>
          <w:rFonts w:hint="cs"/>
          <w:rtl/>
        </w:rPr>
        <w:t>ی</w:t>
      </w:r>
      <w:r w:rsidRPr="00D83DF4">
        <w:rPr>
          <w:rFonts w:hint="eastAsia"/>
          <w:rtl/>
        </w:rPr>
        <w:t>ن</w:t>
      </w:r>
      <w:r w:rsidRPr="00D83DF4">
        <w:rPr>
          <w:rtl/>
        </w:rPr>
        <w:t xml:space="preserve"> </w:t>
      </w:r>
      <w:r w:rsidRPr="00D83DF4">
        <w:rPr>
          <w:rFonts w:hint="cs"/>
          <w:rtl/>
        </w:rPr>
        <w:t>ی</w:t>
      </w:r>
      <w:r w:rsidRPr="00D83DF4">
        <w:rPr>
          <w:rFonts w:hint="eastAsia"/>
          <w:rtl/>
        </w:rPr>
        <w:t>ک</w:t>
      </w:r>
      <w:r w:rsidRPr="00D83DF4">
        <w:rPr>
          <w:rtl/>
        </w:rPr>
        <w:t xml:space="preserve"> فرآ</w:t>
      </w:r>
      <w:r w:rsidRPr="00D83DF4">
        <w:rPr>
          <w:rFonts w:hint="cs"/>
          <w:rtl/>
        </w:rPr>
        <w:t>ی</w:t>
      </w:r>
      <w:r w:rsidRPr="00D83DF4">
        <w:rPr>
          <w:rFonts w:hint="eastAsia"/>
          <w:rtl/>
        </w:rPr>
        <w:t>ند</w:t>
      </w:r>
      <w:r w:rsidRPr="00D83DF4">
        <w:rPr>
          <w:rtl/>
        </w:rPr>
        <w:t xml:space="preserve"> مستمر است که بر پا</w:t>
      </w:r>
      <w:r w:rsidRPr="00D83DF4">
        <w:rPr>
          <w:rFonts w:hint="cs"/>
          <w:rtl/>
        </w:rPr>
        <w:t>ی</w:t>
      </w:r>
      <w:r w:rsidRPr="00D83DF4">
        <w:rPr>
          <w:rFonts w:hint="eastAsia"/>
          <w:rtl/>
        </w:rPr>
        <w:t>ه</w:t>
      </w:r>
      <w:r w:rsidRPr="00D83DF4">
        <w:rPr>
          <w:rtl/>
        </w:rPr>
        <w:t xml:space="preserve"> تجربه است.</w:t>
      </w:r>
      <w:r w:rsidR="0054210B">
        <w:rPr>
          <w:rFonts w:hint="cs"/>
          <w:rtl/>
        </w:rPr>
        <w:t xml:space="preserve"> نتایج این مطاله نشان داد که</w:t>
      </w:r>
      <w:r w:rsidRPr="00D83DF4">
        <w:rPr>
          <w:rFonts w:hint="cs"/>
          <w:rtl/>
        </w:rPr>
        <w:t xml:space="preserve"> </w:t>
      </w:r>
      <w:r w:rsidR="00B34B3F" w:rsidRPr="00D83DF4">
        <w:rPr>
          <w:rtl/>
        </w:rPr>
        <w:t>مهم‌ترین</w:t>
      </w:r>
      <w:r w:rsidR="00F638AE">
        <w:rPr>
          <w:rFonts w:hint="cs"/>
          <w:rtl/>
        </w:rPr>
        <w:t xml:space="preserve"> </w:t>
      </w:r>
      <w:r w:rsidR="00B34B3F" w:rsidRPr="00D83DF4">
        <w:rPr>
          <w:rtl/>
        </w:rPr>
        <w:t>دسته شاخص‌های مکانی تائیرگذار بر یادگیری تجربی به ترتیب، طبیعت‌گرایی و خوداکتشافی، هویت‌مندی، تنوع و انعطاف‌پذیری، جامعه‌مداری و جمع‌گرایی می‌باشند</w:t>
      </w:r>
      <w:r w:rsidR="00B34B3F" w:rsidRPr="00D83DF4">
        <w:rPr>
          <w:rFonts w:hint="cs"/>
          <w:rtl/>
        </w:rPr>
        <w:t>.</w:t>
      </w:r>
      <w:r w:rsidR="0001587B" w:rsidRPr="00D83DF4">
        <w:rPr>
          <w:rFonts w:hint="cs"/>
          <w:rtl/>
        </w:rPr>
        <w:t xml:space="preserve"> </w:t>
      </w:r>
      <w:r w:rsidR="00EE371B">
        <w:rPr>
          <w:rFonts w:hint="cs"/>
          <w:rtl/>
        </w:rPr>
        <w:t xml:space="preserve">بعلاوه </w:t>
      </w:r>
      <w:r w:rsidR="00794C44" w:rsidRPr="00D83DF4">
        <w:rPr>
          <w:rFonts w:hint="cs"/>
          <w:rtl/>
        </w:rPr>
        <w:t xml:space="preserve">دو شاخص «طبیعت و مکان‌های تجربه و لمس آب، خاک و گیاه» و «فضاهای یادگیری گروهی» و سپس شاخص «الگوی طراحی مدرسه به مثابه خانه» بیشترین میزان تاثیر بر یادگیری تجربی را دارند. </w:t>
      </w:r>
      <w:r w:rsidR="00551789" w:rsidRPr="00D83DF4">
        <w:rPr>
          <w:rFonts w:hint="cs"/>
          <w:rtl/>
        </w:rPr>
        <w:t>سایر راهکارها پیشنهاد این تحقیق برای پیاده‌سازی اصول یادگیری تجربی در طراحی محیط‌های یادگیری است</w:t>
      </w:r>
      <w:r w:rsidR="000C291A" w:rsidRPr="00D83DF4">
        <w:rPr>
          <w:rFonts w:hint="cs"/>
          <w:rtl/>
        </w:rPr>
        <w:t xml:space="preserve"> که به ترتیب اولویت شامل این موارد است:</w:t>
      </w:r>
      <w:r w:rsidR="00551789" w:rsidRPr="00D83DF4">
        <w:rPr>
          <w:rFonts w:hint="cs"/>
          <w:rtl/>
        </w:rPr>
        <w:t xml:space="preserve"> </w:t>
      </w:r>
      <w:r w:rsidR="00794C44" w:rsidRPr="00D83DF4">
        <w:rPr>
          <w:rFonts w:hint="cs"/>
          <w:rtl/>
        </w:rPr>
        <w:t>فضاها و فرصت‌های کار عملی و تجربی، انعطاف پذیری فضا و مبلمان و ق</w:t>
      </w:r>
      <w:r w:rsidR="00551789" w:rsidRPr="00D83DF4">
        <w:rPr>
          <w:rFonts w:hint="cs"/>
          <w:rtl/>
        </w:rPr>
        <w:t>ادربودن کودکان به خ</w:t>
      </w:r>
      <w:r w:rsidR="00794C44" w:rsidRPr="00D83DF4">
        <w:rPr>
          <w:rFonts w:hint="cs"/>
          <w:rtl/>
        </w:rPr>
        <w:t>لق محیط‌های یادگیری خودشان، استفاده از الگوهای بومی و محلی و فرم‌های آشنا، کلاس‌های باتراکم کمتر، همجواری با مراکز مهم شهری و یادگیری در متن جامعه، فضای نمایش آثار و دستاوردهای یادگیرندگان، مقیاس انسانی، ورودی‌های هماهنگ با بافت، پذیرا و دعوت‌کننده، فضائی جهت عبادت و ارتباط با خالق هستی، محوطۀ مشاهدۀ حیات حیوانات، مسیر حرکت با انتخاب آزاد و رفتار اکتشافی در فضای باز</w:t>
      </w:r>
      <w:r w:rsidR="00551789" w:rsidRPr="00D83DF4">
        <w:rPr>
          <w:rFonts w:hint="cs"/>
          <w:rtl/>
        </w:rPr>
        <w:t xml:space="preserve"> و چیدمان کلاس‌ها (نه مسیر مستقیم و ثابت و بدون تنوع در قالب صفوف و نیمکت‌ها)، بام سبز و دیوار سبز، فضاهای مشترک مانند ایوان و رواق‌های فضای باز (به عنوان فضاهای گرد هم آورنده، امکان کار گروهی و گسترش فضای داخل به بیرون)، طراحی فضاهای دنج و خلوت و ساکت (فضاهای کوچک برای خلوت‌گزینی) جهت احساس پناه، امنیت و هویت، مشارکت معلمان و افراد اجتماع در طراحی و ارزیابی ساختمان مدرسه، ارتباط درون و بیرون با استفاده از بازشوهای وسیع، طراحی فضاها </w:t>
      </w:r>
      <w:r w:rsidR="00551789" w:rsidRPr="00D83DF4">
        <w:rPr>
          <w:rFonts w:hint="cs"/>
          <w:rtl/>
        </w:rPr>
        <w:lastRenderedPageBreak/>
        <w:t>به صورت چندعملکردی (قابلیت تغییر یک فضا برای عملکردهای مختلف و یا جای  دادن چندین عملکرد کنار هم) به منظور افزایش کیفیت تعاملات، روابط اجتماعی و مشارکت، فضای بازی‌های جمعی (بازی-مشارکت)، میدانگاه‌های اجتماعی (فضاهای عمومی و مشترک که موجب تقویت احساس اجتماعی می‌گردد مانند آم</w:t>
      </w:r>
      <w:r w:rsidR="000C291A" w:rsidRPr="00D83DF4">
        <w:rPr>
          <w:rFonts w:hint="cs"/>
          <w:rtl/>
        </w:rPr>
        <w:t xml:space="preserve">فی تئاتر، تالار، غذاخوری و </w:t>
      </w:r>
      <w:r w:rsidR="00F6463B">
        <w:rPr>
          <w:rFonts w:hint="cs"/>
          <w:rtl/>
        </w:rPr>
        <w:t>غیره</w:t>
      </w:r>
      <w:r w:rsidR="000C291A" w:rsidRPr="00D83DF4">
        <w:rPr>
          <w:rFonts w:hint="cs"/>
          <w:rtl/>
        </w:rPr>
        <w:t>).</w:t>
      </w:r>
    </w:p>
    <w:p w14:paraId="4C897378" w14:textId="01CF5E40" w:rsidR="00B2345B" w:rsidRPr="00D83DF4" w:rsidRDefault="00B2345B" w:rsidP="00EC2373">
      <w:pPr>
        <w:rPr>
          <w:rtl/>
        </w:rPr>
      </w:pPr>
      <w:r>
        <w:rPr>
          <w:shd w:val="clear" w:color="auto" w:fill="FFFFFF"/>
          <w:rtl/>
        </w:rPr>
        <w:t>حوصله دار صابر، صفر</w:t>
      </w:r>
      <w:r w:rsidR="00E652C9">
        <w:rPr>
          <w:rFonts w:hint="cs"/>
          <w:shd w:val="clear" w:color="auto" w:fill="FFFFFF"/>
          <w:rtl/>
        </w:rPr>
        <w:t>ی</w:t>
      </w:r>
      <w:r>
        <w:rPr>
          <w:shd w:val="clear" w:color="auto" w:fill="FFFFFF"/>
          <w:rtl/>
        </w:rPr>
        <w:t>، اسد</w:t>
      </w:r>
      <w:r w:rsidR="00E652C9">
        <w:rPr>
          <w:rFonts w:hint="cs"/>
          <w:shd w:val="clear" w:color="auto" w:fill="FFFFFF"/>
          <w:rtl/>
        </w:rPr>
        <w:t>ی و</w:t>
      </w:r>
      <w:r>
        <w:rPr>
          <w:shd w:val="clear" w:color="auto" w:fill="FFFFFF"/>
          <w:rtl/>
        </w:rPr>
        <w:t xml:space="preserve"> اکبری</w:t>
      </w:r>
      <w:r w:rsidR="00E652C9">
        <w:rPr>
          <w:rFonts w:hint="cs"/>
          <w:shd w:val="clear" w:color="auto" w:fill="FFFFFF"/>
          <w:rtl/>
        </w:rPr>
        <w:t xml:space="preserve"> (1400) در پژوهشی با عنوان</w:t>
      </w:r>
      <w:r>
        <w:rPr>
          <w:shd w:val="clear" w:color="auto" w:fill="FFFFFF"/>
          <w:rtl/>
        </w:rPr>
        <w:t xml:space="preserve"> بررسی و تحلیل عوامل کالبدی مؤثر بر نقشه ذهنی کودکان از محیط‌های آموزشی</w:t>
      </w:r>
      <w:r w:rsidR="00EC2373">
        <w:rPr>
          <w:rFonts w:hint="cs"/>
          <w:shd w:val="clear" w:color="auto" w:fill="FFFFFF"/>
          <w:rtl/>
        </w:rPr>
        <w:t xml:space="preserve"> نشان دادند</w:t>
      </w:r>
      <w:r>
        <w:rPr>
          <w:shd w:val="clear" w:color="auto" w:fill="FFFFFF"/>
          <w:rtl/>
        </w:rPr>
        <w:t xml:space="preserve"> </w:t>
      </w:r>
      <w:r w:rsidR="00EC2373">
        <w:rPr>
          <w:rFonts w:cs="B Mitra" w:hint="cs"/>
          <w:color w:val="000000"/>
          <w:shd w:val="clear" w:color="auto" w:fill="FFFFFF"/>
          <w:rtl/>
        </w:rPr>
        <w:t xml:space="preserve">که از میان فضاهای کالبدی مدارس به ترتیب، بیشترین فراوانی در ترسیم عناصر کالبدی مدرسه به ترتیب از ان کلاس‌ها (32%)، حیاط و زمین بازی (28%)، و راهرو مدارس(18%) است و کمترین اشاره نیز به آبخوری مدرسه (8%) شده است. در واقع به نظر می‌رسد که فضاهای کالبدی که دانش‌آموزان به طور روزانه در مدرسه با آنها درگیر هستند، در تصاویر ذهنی آنها از مدرسه نمایان است. </w:t>
      </w:r>
      <w:r w:rsidR="00025D47">
        <w:rPr>
          <w:rFonts w:cs="B Mitra" w:hint="cs"/>
          <w:color w:val="000000"/>
          <w:shd w:val="clear" w:color="auto" w:fill="FFFFFF"/>
          <w:rtl/>
        </w:rPr>
        <w:t>همچنین نتایج این پژوهش نشان داد که</w:t>
      </w:r>
      <w:r w:rsidR="00EC2373">
        <w:rPr>
          <w:rFonts w:cs="B Mitra" w:hint="cs"/>
          <w:color w:val="000000"/>
          <w:shd w:val="clear" w:color="auto" w:fill="FFFFFF"/>
          <w:rtl/>
        </w:rPr>
        <w:t xml:space="preserve"> 4 عامل «هندسه و چیدمان فضا»، «فضاهای باز و نیمه‌باز»، «فضاهای ارتباطی» و «نشانه‌ها»، به عنوان عوامل تشکیل دهنده تصاویر ذهنی کودکان شناسایی شدند که از میان این عوامل، «هندسه و چیدمان فضا»، بیشترین تأثیر را بر نقشه‌های ذهنی کودکان در نمونه‌های مورد مطالعه داشته است. تاثیر « فضاهای باز و نیمه‌باز»، نیز تأثیر به‌وضوح در نقاشی و تصاویر ذهنی کودکان مشهود بود. عامل « فضاهای ارتباطی»، عامل مهم دیگری بود که بعضاً در تصاویر ذهنی کودکان از محیط آموزشی‌شان به چشم می‌خورد. در خصوص عامل چهارم، «نشانه‌ها» ورودی مدرسه جزء پرتکرار ترین نشانه‌ها در نقاشی کودکان بود همچنین بوفه‌های مدارس در اکثر نقاشی ها به چشم می‌خورد، تخته سیاه عنصر غالب تصاویر کودکان از کلاس و پله‌های مدارس در مدارس دارای طبقات، جزء عناصر پرتکرار نقاشی کودکان به حساب می‌آمد</w:t>
      </w:r>
      <w:r w:rsidR="00EC2373">
        <w:rPr>
          <w:rFonts w:cs="B Mitra" w:hint="cs"/>
          <w:color w:val="000000"/>
          <w:shd w:val="clear" w:color="auto" w:fill="FFFFFF"/>
        </w:rPr>
        <w:t>.</w:t>
      </w:r>
    </w:p>
    <w:p w14:paraId="204F86B0" w14:textId="2DD1AD74" w:rsidR="000C1023" w:rsidRPr="00D83DF4" w:rsidRDefault="00B4652E" w:rsidP="006F3A32">
      <w:pPr>
        <w:pStyle w:val="a"/>
        <w:rPr>
          <w:rtl/>
        </w:rPr>
      </w:pPr>
      <w:r w:rsidRPr="00D83DF4">
        <w:rPr>
          <w:rtl/>
        </w:rPr>
        <w:t xml:space="preserve">نتایج پژوهش </w:t>
      </w:r>
      <w:r w:rsidR="00A365A8" w:rsidRPr="00D83DF4">
        <w:rPr>
          <w:rFonts w:hint="cs"/>
          <w:rtl/>
        </w:rPr>
        <w:t xml:space="preserve">وحیدی، </w:t>
      </w:r>
      <w:r w:rsidR="00474F1F" w:rsidRPr="00D83DF4">
        <w:rPr>
          <w:rtl/>
        </w:rPr>
        <w:t>پوشنه</w:t>
      </w:r>
      <w:r w:rsidRPr="00D83DF4">
        <w:rPr>
          <w:rtl/>
        </w:rPr>
        <w:t>،</w:t>
      </w:r>
      <w:r w:rsidR="00474F1F" w:rsidRPr="00D83DF4">
        <w:rPr>
          <w:rFonts w:hint="cs"/>
          <w:rtl/>
        </w:rPr>
        <w:t xml:space="preserve"> </w:t>
      </w:r>
      <w:r w:rsidRPr="00D83DF4">
        <w:rPr>
          <w:rtl/>
        </w:rPr>
        <w:t>خسروی، ایزدی( 1399)</w:t>
      </w:r>
      <w:r w:rsidRPr="00D83DF4">
        <w:rPr>
          <w:rFonts w:hint="cs"/>
          <w:rtl/>
        </w:rPr>
        <w:t>،</w:t>
      </w:r>
      <w:r w:rsidR="002179D9" w:rsidRPr="00D83DF4">
        <w:rPr>
          <w:rtl/>
        </w:rPr>
        <w:t xml:space="preserve"> نشان داد که</w:t>
      </w:r>
      <w:r w:rsidR="002179D9" w:rsidRPr="00D83DF4">
        <w:rPr>
          <w:rFonts w:hint="cs"/>
          <w:rtl/>
        </w:rPr>
        <w:t xml:space="preserve"> </w:t>
      </w:r>
      <w:r w:rsidRPr="00D83DF4">
        <w:rPr>
          <w:rtl/>
        </w:rPr>
        <w:t>مدل محیط یادگیری مبتنی بر نظریه یادگیری تحولی دارای 84 گویه (شاخص)، 16 مؤلفه و 5 بعد می‌باشد. بر اساس نتایج‌ این مدل، 5 شاخص محیط یادگیری عبارت‌اند از 1) بعد عوامل آموزشی شامل: مؤلفه‌های نقش معلم، تغییر در روش‌های آمادگی و تحقیق معلمان، تغییر اثبات‌گرایی، محیط دانش‌محور، محیط یادگیرنده محور، فعالیت‌های عملی و آموزش مسئله محور. 2) بعد عوامل حمایتی شامل مؤلفه‌های فعالیت‌های فرهنگی هنری و خلاقانه، عوامل پشتیبانی و هم‌افزایی تجارب و تعاملات. 3) بعد عوامل غیر آموزشی شامل مؤلفه‌های تغییرات چشمگیر زندگی و عوامل اجتماعی. 4) بعد نقد محوری شامل مؤلفه‌های تفکر انتقادی، گفتمان و رهایی .5) بعد عوامل خودشناسی شامل مؤلفه‌های فرایند خودسازی و هوش هیجانی</w:t>
      </w:r>
      <w:r w:rsidRPr="00D83DF4">
        <w:rPr>
          <w:rFonts w:hint="cs"/>
          <w:rtl/>
        </w:rPr>
        <w:t>.</w:t>
      </w:r>
      <w:r w:rsidR="00F6463B">
        <w:rPr>
          <w:rFonts w:hint="cs"/>
          <w:rtl/>
        </w:rPr>
        <w:t xml:space="preserve"> </w:t>
      </w:r>
      <w:commentRangeStart w:id="39"/>
      <w:r w:rsidR="000C1023" w:rsidRPr="00D83DF4">
        <w:rPr>
          <w:rFonts w:hint="cs"/>
          <w:rtl/>
        </w:rPr>
        <w:t xml:space="preserve">بر اساس این پژوهش، از عوامل اصلی در یادگیری، عوامل آموزشی و محیط یادگیری است. در یک محیط یادگیری، عوامل آموزشی باید در ارتباط با هم قرار گیرند و محیط در ارتباط با مربی و یادگیرنده و نیازها و علائق او طراحی و سازماندهی می‌شود تا موجبات رشد همۀ ابعاد آموزشی فراهم گردد. </w:t>
      </w:r>
      <w:commentRangeEnd w:id="39"/>
      <w:r w:rsidR="007E7D43">
        <w:rPr>
          <w:rStyle w:val="CommentReference"/>
          <w:rFonts w:asciiTheme="minorHAnsi" w:hAnsiTheme="minorHAnsi"/>
          <w:noProof/>
          <w:color w:val="auto"/>
          <w:rtl/>
        </w:rPr>
        <w:commentReference w:id="39"/>
      </w:r>
    </w:p>
    <w:p w14:paraId="7799FF6C" w14:textId="1C86AD36" w:rsidR="009724DF" w:rsidRPr="00D83DF4" w:rsidRDefault="00B4652E" w:rsidP="006F3A32">
      <w:pPr>
        <w:pStyle w:val="a"/>
      </w:pPr>
      <w:r w:rsidRPr="00D83DF4">
        <w:rPr>
          <w:rtl/>
        </w:rPr>
        <w:lastRenderedPageBreak/>
        <w:t xml:space="preserve">زهرا اسکندری (1398) </w:t>
      </w:r>
      <w:r w:rsidR="0069644B">
        <w:rPr>
          <w:rFonts w:hint="cs"/>
          <w:rtl/>
        </w:rPr>
        <w:t>پژوهشی با عنوان</w:t>
      </w:r>
      <w:r w:rsidRPr="00D83DF4">
        <w:rPr>
          <w:rtl/>
        </w:rPr>
        <w:t xml:space="preserve"> ارائۀ چهارچوب مفهومی برای طراحی فضای فیزیکی مدرسۀ ابتدایی بر مبنای نظریۀ یادگیری مشار</w:t>
      </w:r>
      <w:r w:rsidR="00F638AE">
        <w:rPr>
          <w:rtl/>
        </w:rPr>
        <w:t>کتی ویگوتسکی</w:t>
      </w:r>
      <w:r w:rsidRPr="00D83DF4">
        <w:rPr>
          <w:rtl/>
        </w:rPr>
        <w:t xml:space="preserve">، رویکرد سازنده‌گرایی </w:t>
      </w:r>
      <w:r w:rsidRPr="0069644B">
        <w:rPr>
          <w:color w:val="auto"/>
          <w:rtl/>
        </w:rPr>
        <w:t xml:space="preserve">اجتماعی، </w:t>
      </w:r>
      <w:r w:rsidR="0069644B" w:rsidRPr="0069644B">
        <w:rPr>
          <w:rFonts w:hint="cs"/>
          <w:color w:val="auto"/>
          <w:rtl/>
        </w:rPr>
        <w:t>انجام داده</w:t>
      </w:r>
      <w:r w:rsidR="00FA67EB" w:rsidRPr="0069644B">
        <w:rPr>
          <w:color w:val="auto"/>
          <w:rtl/>
        </w:rPr>
        <w:t xml:space="preserve"> است</w:t>
      </w:r>
      <w:r w:rsidR="00FA67EB" w:rsidRPr="00D83DF4">
        <w:rPr>
          <w:rtl/>
        </w:rPr>
        <w:t>. طبق یافته‌های پژوهش او</w:t>
      </w:r>
      <w:r w:rsidRPr="00D83DF4">
        <w:rPr>
          <w:rtl/>
        </w:rPr>
        <w:t>، مهم‌ترین مولفه‌های یادگیری مشارکتی عبارتند از ساختن دانش، نقش فعال یادگیرنده، تسهیل یادگیری، تنوع مواد و منابع یادگیری، زمینه و تعامل محوری که در ابعاد فضایی (رنگ، محوطه‌ســازی و انعطاف‌پذیری، روانشناختی (مناطق اجتماعی غیررســمی)، فیزیولوژی (دما، تهویه، نور و سروصدا) و رفتاری (پیکربندی</w:t>
      </w:r>
      <w:r w:rsidRPr="00D83DF4">
        <w:t xml:space="preserve"> U </w:t>
      </w:r>
      <w:r w:rsidRPr="00D83DF4">
        <w:rPr>
          <w:rtl/>
        </w:rPr>
        <w:t>شکل، میزهای گرد، فضاهای بازی، فضاهای شــخصی، فضای عمومی یادگیری (خیابــان یادگیر</w:t>
      </w:r>
      <w:r w:rsidRPr="00C64742">
        <w:rPr>
          <w:color w:val="auto"/>
          <w:rtl/>
        </w:rPr>
        <w:t xml:space="preserve">ی)) </w:t>
      </w:r>
      <w:r w:rsidRPr="00D83DF4">
        <w:rPr>
          <w:rtl/>
        </w:rPr>
        <w:t>می</w:t>
      </w:r>
      <w:r w:rsidR="00094493">
        <w:rPr>
          <w:rFonts w:hint="cs"/>
          <w:rtl/>
        </w:rPr>
        <w:t xml:space="preserve"> </w:t>
      </w:r>
      <w:r w:rsidRPr="00D83DF4">
        <w:rPr>
          <w:rtl/>
        </w:rPr>
        <w:t>تواند بازنمایی مطلوبی از فضای فیزیکی مدرسه‌های ابتدایی ارائه دهد.</w:t>
      </w:r>
      <w:r w:rsidR="009724DF" w:rsidRPr="00D83DF4">
        <w:rPr>
          <w:rFonts w:hint="cs"/>
          <w:rtl/>
        </w:rPr>
        <w:t xml:space="preserve"> همچنین </w:t>
      </w:r>
      <w:r w:rsidR="009724DF" w:rsidRPr="00D83DF4">
        <w:rPr>
          <w:rtl/>
        </w:rPr>
        <w:t xml:space="preserve">وی در این پژوهش به این نتیجه رسید که توجه به ویژگی‌های فیزیولوژی فضا موثر بر سرعت یادگیری، کیفیت تدریس، ارتقای رفتار اجتماعی کودکان، تسهیل در دستیابی به هدف‌های آموزشی، دسترسی به تجهیزات و تسهیلات متنوع یادگیری و ایجاد فضای یادگیری مشارکت محور </w:t>
      </w:r>
      <w:r w:rsidR="009724DF" w:rsidRPr="00D50D9E">
        <w:rPr>
          <w:rtl/>
        </w:rPr>
        <w:t>می‌</w:t>
      </w:r>
      <w:r w:rsidR="00D50D9E" w:rsidRPr="00D50D9E">
        <w:rPr>
          <w:rFonts w:hint="cs"/>
          <w:rtl/>
        </w:rPr>
        <w:t>شود</w:t>
      </w:r>
      <w:r w:rsidR="009724DF" w:rsidRPr="00D50D9E">
        <w:rPr>
          <w:rtl/>
        </w:rPr>
        <w:t>.</w:t>
      </w:r>
    </w:p>
    <w:p w14:paraId="2B4008A0" w14:textId="54271E6A" w:rsidR="00B4652E" w:rsidRPr="00D83DF4" w:rsidRDefault="009724DF" w:rsidP="006F3A32">
      <w:pPr>
        <w:pStyle w:val="a"/>
      </w:pPr>
      <w:r w:rsidRPr="00F638AE">
        <w:rPr>
          <w:rFonts w:hint="cs"/>
          <w:color w:val="FF0000"/>
          <w:rtl/>
        </w:rPr>
        <w:t>ایشان</w:t>
      </w:r>
      <w:r w:rsidRPr="00D83DF4">
        <w:rPr>
          <w:rFonts w:hint="cs"/>
          <w:rtl/>
        </w:rPr>
        <w:t xml:space="preserve"> </w:t>
      </w:r>
      <w:r w:rsidR="00CB5776" w:rsidRPr="00D83DF4">
        <w:rPr>
          <w:rFonts w:hint="cs"/>
          <w:rtl/>
        </w:rPr>
        <w:t xml:space="preserve">به </w:t>
      </w:r>
      <w:r w:rsidR="0080054C" w:rsidRPr="00D83DF4">
        <w:rPr>
          <w:rFonts w:hint="cs"/>
          <w:rtl/>
        </w:rPr>
        <w:t xml:space="preserve">بررسی بهترین دستورالعمل‌ها و گزارشات معتبر بین‌المللی در </w:t>
      </w:r>
      <w:r w:rsidR="0080054C" w:rsidRPr="00F638AE">
        <w:rPr>
          <w:rFonts w:hint="cs"/>
          <w:u w:val="single"/>
          <w:rtl/>
        </w:rPr>
        <w:t>زمینۀ طراحی فضای آموزشی مدارس</w:t>
      </w:r>
      <w:r w:rsidR="0080054C" w:rsidRPr="00D83DF4">
        <w:rPr>
          <w:rFonts w:hint="cs"/>
          <w:rtl/>
        </w:rPr>
        <w:t xml:space="preserve"> از جمله استاندارد یونیسف</w:t>
      </w:r>
      <w:r w:rsidR="0080054C" w:rsidRPr="00D83DF4">
        <w:rPr>
          <w:rStyle w:val="FootnoteReference"/>
          <w:rFonts w:cs="B Nazanin"/>
          <w:rtl/>
        </w:rPr>
        <w:footnoteReference w:id="67"/>
      </w:r>
      <w:r w:rsidR="00690412">
        <w:rPr>
          <w:rFonts w:hint="cs"/>
          <w:rtl/>
        </w:rPr>
        <w:t xml:space="preserve"> </w:t>
      </w:r>
      <w:r w:rsidR="0080054C" w:rsidRPr="00D83DF4">
        <w:rPr>
          <w:rFonts w:hint="cs"/>
          <w:rtl/>
        </w:rPr>
        <w:t>و مدارس کودک‌دوست‌دار</w:t>
      </w:r>
      <w:r w:rsidR="0080054C" w:rsidRPr="00D83DF4">
        <w:rPr>
          <w:rStyle w:val="FootnoteReference"/>
          <w:rFonts w:cs="B Nazanin"/>
          <w:rtl/>
        </w:rPr>
        <w:footnoteReference w:id="68"/>
      </w:r>
      <w:r w:rsidR="00CB5776" w:rsidRPr="00D83DF4">
        <w:rPr>
          <w:rFonts w:hint="cs"/>
          <w:rtl/>
        </w:rPr>
        <w:t>، گزارش مرکز تحقیقات و نوآوری سالفورد (</w:t>
      </w:r>
      <w:r w:rsidR="00CB5776" w:rsidRPr="00D83DF4">
        <w:t>SCRI</w:t>
      </w:r>
      <w:r w:rsidR="00CB5776" w:rsidRPr="00D83DF4">
        <w:rPr>
          <w:rStyle w:val="FootnoteReference"/>
          <w:rFonts w:cs="B Nazanin"/>
        </w:rPr>
        <w:footnoteReference w:id="69"/>
      </w:r>
      <w:r w:rsidR="00CB5776" w:rsidRPr="00D83DF4">
        <w:rPr>
          <w:rFonts w:hint="cs"/>
          <w:rtl/>
        </w:rPr>
        <w:t>) در طراحی محیط‌های یادگیری مطلوب و استلزامات طراحی برای مدارس ابتدایی، گزارش یونسکو</w:t>
      </w:r>
      <w:r w:rsidR="00CB5776" w:rsidRPr="00D83DF4">
        <w:rPr>
          <w:rStyle w:val="FootnoteReference"/>
          <w:rFonts w:cs="B Nazanin"/>
          <w:rtl/>
        </w:rPr>
        <w:footnoteReference w:id="70"/>
      </w:r>
      <w:r w:rsidR="00CB5776" w:rsidRPr="00D83DF4">
        <w:rPr>
          <w:rFonts w:hint="cs"/>
          <w:rtl/>
        </w:rPr>
        <w:t xml:space="preserve"> از مدارس شاد و 33 اصل طراحی آموزشی برای مدارس و مراکز یادگیری </w:t>
      </w:r>
      <w:r w:rsidR="00CB5776" w:rsidRPr="00690412">
        <w:rPr>
          <w:rFonts w:hint="cs"/>
          <w:color w:val="FF0000"/>
          <w:rtl/>
        </w:rPr>
        <w:t>ارائه</w:t>
      </w:r>
      <w:r w:rsidR="00690412" w:rsidRPr="00690412">
        <w:rPr>
          <w:rFonts w:hint="cs"/>
          <w:color w:val="FF0000"/>
          <w:rtl/>
        </w:rPr>
        <w:t xml:space="preserve"> شده توسط </w:t>
      </w:r>
      <w:r w:rsidR="00690412">
        <w:rPr>
          <w:rFonts w:hint="cs"/>
          <w:rtl/>
        </w:rPr>
        <w:t xml:space="preserve">موسسۀ ان سی ای اف  و </w:t>
      </w:r>
      <w:r w:rsidR="0080054C" w:rsidRPr="00D83DF4">
        <w:rPr>
          <w:rFonts w:hint="cs"/>
          <w:rtl/>
        </w:rPr>
        <w:t>مطالعۀ موردی 10</w:t>
      </w:r>
      <w:r w:rsidR="00690412">
        <w:rPr>
          <w:rFonts w:hint="cs"/>
          <w:rtl/>
        </w:rPr>
        <w:t xml:space="preserve"> </w:t>
      </w:r>
      <w:r w:rsidR="0080054C" w:rsidRPr="00D83DF4">
        <w:rPr>
          <w:rFonts w:hint="cs"/>
          <w:rtl/>
        </w:rPr>
        <w:t>مدرس</w:t>
      </w:r>
      <w:r w:rsidR="00500D8D">
        <w:rPr>
          <w:rFonts w:hint="cs"/>
          <w:rtl/>
        </w:rPr>
        <w:t>ه‌ی</w:t>
      </w:r>
      <w:r w:rsidR="0080054C" w:rsidRPr="00D83DF4">
        <w:rPr>
          <w:rFonts w:hint="cs"/>
          <w:rtl/>
        </w:rPr>
        <w:t xml:space="preserve"> نمونه </w:t>
      </w:r>
      <w:r w:rsidR="00CB5776" w:rsidRPr="00D83DF4">
        <w:rPr>
          <w:rFonts w:hint="cs"/>
          <w:rtl/>
        </w:rPr>
        <w:t>پرداخت</w:t>
      </w:r>
      <w:r w:rsidRPr="00D83DF4">
        <w:rPr>
          <w:rFonts w:hint="cs"/>
          <w:rtl/>
        </w:rPr>
        <w:t xml:space="preserve">ه </w:t>
      </w:r>
      <w:r w:rsidR="00F617E4" w:rsidRPr="00D83DF4">
        <w:rPr>
          <w:rFonts w:hint="cs"/>
          <w:rtl/>
        </w:rPr>
        <w:t>و با</w:t>
      </w:r>
      <w:r w:rsidR="00F45F6A">
        <w:rPr>
          <w:rFonts w:hint="cs"/>
          <w:rtl/>
        </w:rPr>
        <w:t xml:space="preserve"> </w:t>
      </w:r>
      <w:r w:rsidR="00F617E4" w:rsidRPr="00D83DF4">
        <w:rPr>
          <w:rFonts w:hint="cs"/>
          <w:rtl/>
        </w:rPr>
        <w:t xml:space="preserve">توجه به ارتباطی که </w:t>
      </w:r>
      <w:r w:rsidR="00FA67EB" w:rsidRPr="00D83DF4">
        <w:rPr>
          <w:rFonts w:hint="cs"/>
          <w:rtl/>
        </w:rPr>
        <w:t>با مبانی نظری یادگیری مشارکتی ویگوتسکی داشتند بر اساس مدل طبقه‌بندی طراحی محیط‌های یادگیری نیر و فیلدینگ (2005) در چهار حوزۀ فضایی</w:t>
      </w:r>
      <w:r w:rsidR="00FA67EB" w:rsidRPr="00D50D9E">
        <w:rPr>
          <w:rFonts w:hint="cs"/>
          <w:rtl/>
        </w:rPr>
        <w:t>، روان</w:t>
      </w:r>
      <w:r w:rsidR="00D50D9E" w:rsidRPr="00D50D9E">
        <w:rPr>
          <w:rFonts w:hint="cs"/>
          <w:rtl/>
        </w:rPr>
        <w:t>‌</w:t>
      </w:r>
      <w:r w:rsidR="00FA67EB" w:rsidRPr="00D50D9E">
        <w:rPr>
          <w:rFonts w:hint="cs"/>
          <w:rtl/>
        </w:rPr>
        <w:t xml:space="preserve">شناختی، </w:t>
      </w:r>
      <w:r w:rsidR="00FA67EB" w:rsidRPr="00D83DF4">
        <w:rPr>
          <w:rFonts w:hint="cs"/>
          <w:rtl/>
        </w:rPr>
        <w:t>فیزیولوژی و رفتاری مقوله‌بندی کرد.</w:t>
      </w:r>
    </w:p>
    <w:p w14:paraId="5297A14A" w14:textId="50C0AB37" w:rsidR="00B4652E" w:rsidRPr="00D83DF4" w:rsidRDefault="00B4652E" w:rsidP="006F3A32">
      <w:pPr>
        <w:pStyle w:val="a"/>
        <w:rPr>
          <w:rtl/>
        </w:rPr>
      </w:pPr>
      <w:r w:rsidRPr="00D83DF4">
        <w:rPr>
          <w:rtl/>
        </w:rPr>
        <w:t>صمدپور شهرک و طاهباز (1397)</w:t>
      </w:r>
      <w:r w:rsidRPr="00D83DF4">
        <w:rPr>
          <w:rFonts w:hint="cs"/>
          <w:rtl/>
        </w:rPr>
        <w:t>،</w:t>
      </w:r>
      <w:r w:rsidRPr="00D83DF4">
        <w:rPr>
          <w:rtl/>
        </w:rPr>
        <w:t xml:space="preserve"> در پژوهش خود فضای باز مدارس را از دید دانش آموزان ابتدایی بررسی کرده و به این نتیجه رسیدند که</w:t>
      </w:r>
      <w:r w:rsidR="00126986" w:rsidRPr="00D83DF4">
        <w:rPr>
          <w:rFonts w:hint="cs"/>
          <w:rtl/>
        </w:rPr>
        <w:t xml:space="preserve"> محیط اطراف کودکان می‌تواند به صورت عامل بازدارنده یا عامل تسهیل‌کننده در یادگیری آنان عمل کند، بعلاوه</w:t>
      </w:r>
      <w:r w:rsidRPr="00D83DF4">
        <w:rPr>
          <w:rtl/>
        </w:rPr>
        <w:t xml:space="preserve"> میزان یادگیری و رشد کودک هنگام پیوند وی با محیط و ارتباط او با فضای باز و طبیعت بیشتر می‌شود. عامل کلیدی در طراحی این است که کودکان قادر باشند خودشان محیط یادگیری را خلق کنند.افزایش وسایل ورزشی و نیز افزایش سبزینگی در فضا از مهم‌ترین خواسته‌های کودکان است. همچنین تلفیق فضای باز و بسته، بوجودآوردن فضای نیمه‌باز، توجه به محیط‌های آموزشی دارای انعطاف و ارتباط مستقیم کلاس درس با فضای باز، بوجود آوردن فضایی برای آموزش‌های رسمی و غیررسمی و پنهان، توجه به پرورش و رشد </w:t>
      </w:r>
      <w:r w:rsidRPr="00D83DF4">
        <w:rPr>
          <w:rtl/>
        </w:rPr>
        <w:lastRenderedPageBreak/>
        <w:t>استعدادهای کودکان از طریق همکاری در کاشت درختان</w:t>
      </w:r>
      <w:r w:rsidR="00126986" w:rsidRPr="00D83DF4">
        <w:rPr>
          <w:rFonts w:hint="cs"/>
          <w:rtl/>
        </w:rPr>
        <w:t xml:space="preserve"> یا نگهداری از حیوانات، توجه به کیفیت مبلمان و نحوۀ طراحی آن در فضای باز به گونه‌ای که امکان</w:t>
      </w:r>
      <w:r w:rsidR="00126986" w:rsidRPr="00D83DF4">
        <w:rPr>
          <w:rtl/>
        </w:rPr>
        <w:t xml:space="preserve"> تعامل و گفتگو </w:t>
      </w:r>
      <w:r w:rsidR="00126986" w:rsidRPr="00D83DF4">
        <w:rPr>
          <w:rFonts w:hint="cs"/>
          <w:rtl/>
        </w:rPr>
        <w:t xml:space="preserve"> فراهم کند، </w:t>
      </w:r>
      <w:r w:rsidRPr="00D83DF4">
        <w:rPr>
          <w:rtl/>
        </w:rPr>
        <w:t>استفاده از عنصر آب و سایر برنامه‌هایی که مشارکت کوکان را در بردارد</w:t>
      </w:r>
      <w:r w:rsidR="00126986" w:rsidRPr="00D83DF4">
        <w:rPr>
          <w:rFonts w:hint="cs"/>
          <w:rtl/>
        </w:rPr>
        <w:t xml:space="preserve">، رعایت مقیاس کودکان، توجه به جنس مصالح مورد استفاده، استفاده از رنگ‌های </w:t>
      </w:r>
      <w:r w:rsidR="00126986" w:rsidRPr="00D50D9E">
        <w:rPr>
          <w:rFonts w:hint="cs"/>
          <w:rtl/>
        </w:rPr>
        <w:t xml:space="preserve">شاد و متنوع و </w:t>
      </w:r>
      <w:r w:rsidR="00D50D9E">
        <w:rPr>
          <w:rFonts w:hint="cs"/>
          <w:rtl/>
        </w:rPr>
        <w:t xml:space="preserve">غیره </w:t>
      </w:r>
      <w:r w:rsidRPr="00D83DF4">
        <w:rPr>
          <w:rtl/>
        </w:rPr>
        <w:t>می</w:t>
      </w:r>
      <w:r w:rsidR="00D50D9E">
        <w:rPr>
          <w:rFonts w:hint="cs"/>
          <w:rtl/>
        </w:rPr>
        <w:t>‌</w:t>
      </w:r>
      <w:r w:rsidRPr="00D83DF4">
        <w:rPr>
          <w:rtl/>
        </w:rPr>
        <w:t>تواند حس تعلق‌خاطر آنها را به محیط مدرسه افزایش دهد.</w:t>
      </w:r>
    </w:p>
    <w:p w14:paraId="6018E8E9" w14:textId="4D5211E9" w:rsidR="0089344B" w:rsidRPr="00D83DF4" w:rsidRDefault="00FF1158" w:rsidP="006F3A32">
      <w:pPr>
        <w:pStyle w:val="a"/>
        <w:rPr>
          <w:rtl/>
        </w:rPr>
      </w:pPr>
      <w:r w:rsidRPr="00D83DF4">
        <w:t xml:space="preserve">   </w:t>
      </w:r>
      <w:r w:rsidR="00B61908" w:rsidRPr="00D83DF4">
        <w:rPr>
          <w:rFonts w:hint="cs"/>
          <w:rtl/>
        </w:rPr>
        <w:t xml:space="preserve">ملکیان (1397) در پژوهشی با عنوان «توصیف و تحلیل معیارهای طراحی فضای آموزشی از دیدگاه متخصصین </w:t>
      </w:r>
      <w:r w:rsidR="00B61908" w:rsidRPr="00D83DF4">
        <w:rPr>
          <w:rtl/>
        </w:rPr>
        <w:t>تکنولوژ</w:t>
      </w:r>
      <w:r w:rsidR="008841AD" w:rsidRPr="00D83DF4">
        <w:rPr>
          <w:rtl/>
        </w:rPr>
        <w:t>ی</w:t>
      </w:r>
      <w:r w:rsidR="00B61908" w:rsidRPr="00D83DF4">
        <w:rPr>
          <w:rtl/>
        </w:rPr>
        <w:t xml:space="preserve"> آموزشی بر اساس مدل تفکر خلاق</w:t>
      </w:r>
      <w:r w:rsidR="00B61908" w:rsidRPr="00D83DF4">
        <w:rPr>
          <w:rFonts w:hint="cs"/>
          <w:rtl/>
        </w:rPr>
        <w:t>» نشان داد که بین معیارهای طراحی فضاهای آموزشی</w:t>
      </w:r>
      <w:r w:rsidR="00A12AA4" w:rsidRPr="00D83DF4">
        <w:rPr>
          <w:rFonts w:hint="cs"/>
          <w:rtl/>
        </w:rPr>
        <w:t xml:space="preserve"> و افزایش تفکر خلاق دانش‌آموزان از دیدگاه این متخصصین</w:t>
      </w:r>
      <w:r w:rsidR="00A12AA4" w:rsidRPr="009A2721">
        <w:rPr>
          <w:rFonts w:hint="cs"/>
          <w:rtl/>
        </w:rPr>
        <w:t>، رابطۀ معناداری وجود دارد. وی در مقدمۀ این مقاله گفته است که کسب موفقیت در زمینۀ آموزش و پرورش در ج</w:t>
      </w:r>
      <w:r w:rsidR="00A12AA4" w:rsidRPr="00D83DF4">
        <w:rPr>
          <w:rFonts w:hint="cs"/>
          <w:rtl/>
        </w:rPr>
        <w:t xml:space="preserve">امعه موکول به جمع همساز و هماهنگ سه پارامتر </w:t>
      </w:r>
      <w:r w:rsidR="00A12AA4" w:rsidRPr="00F638AE">
        <w:rPr>
          <w:rFonts w:hint="cs"/>
          <w:u w:val="single"/>
          <w:rtl/>
        </w:rPr>
        <w:t>فضای آموزشی مناسب، کادر آموزشی دانا و کارآزموده</w:t>
      </w:r>
      <w:r w:rsidR="00A12AA4" w:rsidRPr="00D83DF4">
        <w:rPr>
          <w:rFonts w:hint="cs"/>
          <w:rtl/>
        </w:rPr>
        <w:t xml:space="preserve"> و برنامۀ آموزشی استوار است به گونه‌ای که هیچ</w:t>
      </w:r>
      <w:r w:rsidR="00FA105D" w:rsidRPr="00D83DF4">
        <w:rPr>
          <w:rFonts w:hint="cs"/>
          <w:rtl/>
        </w:rPr>
        <w:t>کدام بر دیگری برتری ندارد و مزید</w:t>
      </w:r>
      <w:r w:rsidR="00A12AA4" w:rsidRPr="00D83DF4">
        <w:rPr>
          <w:rFonts w:hint="cs"/>
          <w:rtl/>
        </w:rPr>
        <w:t xml:space="preserve"> بر اینها نیازمند فضا و تجهیزاتی برای پرورش و فعالیت‌های مکمل تربیتی و آموزشی هستیم.</w:t>
      </w:r>
      <w:r w:rsidR="00FA105D" w:rsidRPr="00D83DF4">
        <w:rPr>
          <w:rFonts w:hint="cs"/>
          <w:rtl/>
        </w:rPr>
        <w:t xml:space="preserve"> بر اساس نتیجه‌گیری وی، رسالت مدارس توان بخشیدن به فراگیران در جهت توسعۀ کامل استعدادهای خود و </w:t>
      </w:r>
      <w:r w:rsidR="00FA105D" w:rsidRPr="00D83DF4">
        <w:rPr>
          <w:rtl/>
        </w:rPr>
        <w:t>نیز شناخت توانمند</w:t>
      </w:r>
      <w:r w:rsidR="008841AD" w:rsidRPr="00D83DF4">
        <w:rPr>
          <w:rtl/>
        </w:rPr>
        <w:t>ی</w:t>
      </w:r>
      <w:r w:rsidR="00FA105D" w:rsidRPr="00D83DF4">
        <w:rPr>
          <w:rFonts w:hint="cs"/>
          <w:rtl/>
        </w:rPr>
        <w:t>‌</w:t>
      </w:r>
      <w:r w:rsidR="00FA105D" w:rsidRPr="00D83DF4">
        <w:rPr>
          <w:rtl/>
        </w:rPr>
        <w:t>ها</w:t>
      </w:r>
      <w:r w:rsidR="008841AD" w:rsidRPr="00D83DF4">
        <w:rPr>
          <w:rtl/>
        </w:rPr>
        <w:t>ی</w:t>
      </w:r>
      <w:r w:rsidR="00FA105D" w:rsidRPr="00D83DF4">
        <w:rPr>
          <w:rtl/>
        </w:rPr>
        <w:t xml:space="preserve"> خلاق خود است و</w:t>
      </w:r>
      <w:r w:rsidR="00FA105D" w:rsidRPr="00D83DF4">
        <w:rPr>
          <w:rFonts w:hint="cs"/>
          <w:rtl/>
        </w:rPr>
        <w:t xml:space="preserve"> </w:t>
      </w:r>
      <w:r w:rsidR="00FA105D" w:rsidRPr="00D83DF4">
        <w:rPr>
          <w:rtl/>
        </w:rPr>
        <w:t>بهره</w:t>
      </w:r>
      <w:r w:rsidR="00FA105D" w:rsidRPr="00D83DF4">
        <w:rPr>
          <w:rFonts w:hint="cs"/>
          <w:rtl/>
        </w:rPr>
        <w:t>‌</w:t>
      </w:r>
      <w:r w:rsidR="0089344B" w:rsidRPr="00D83DF4">
        <w:rPr>
          <w:rtl/>
        </w:rPr>
        <w:t>گیر</w:t>
      </w:r>
      <w:r w:rsidR="008841AD" w:rsidRPr="00D83DF4">
        <w:rPr>
          <w:rtl/>
        </w:rPr>
        <w:t>ی</w:t>
      </w:r>
      <w:r w:rsidR="0089344B" w:rsidRPr="00D83DF4">
        <w:rPr>
          <w:rtl/>
        </w:rPr>
        <w:t xml:space="preserve"> صحیح از سیاستها</w:t>
      </w:r>
      <w:r w:rsidR="0089344B" w:rsidRPr="00D83DF4">
        <w:rPr>
          <w:rFonts w:hint="cs"/>
          <w:rtl/>
        </w:rPr>
        <w:t>ی</w:t>
      </w:r>
      <w:r w:rsidR="00FA105D" w:rsidRPr="00D83DF4">
        <w:rPr>
          <w:rtl/>
        </w:rPr>
        <w:t xml:space="preserve"> اصلاحی به دور از هر گونه افراط و تفریط و یا تعصب کورکورانه می</w:t>
      </w:r>
      <w:r w:rsidR="00FA105D" w:rsidRPr="00D83DF4">
        <w:rPr>
          <w:rFonts w:hint="cs"/>
          <w:rtl/>
        </w:rPr>
        <w:t>‌</w:t>
      </w:r>
      <w:r w:rsidR="00FA105D" w:rsidRPr="00D83DF4">
        <w:rPr>
          <w:rtl/>
        </w:rPr>
        <w:t>تواند دگرگونی</w:t>
      </w:r>
      <w:r w:rsidR="00FA105D" w:rsidRPr="00D83DF4">
        <w:rPr>
          <w:rFonts w:hint="cs"/>
          <w:rtl/>
        </w:rPr>
        <w:t>‌</w:t>
      </w:r>
      <w:r w:rsidR="0089344B" w:rsidRPr="00D83DF4">
        <w:rPr>
          <w:rtl/>
        </w:rPr>
        <w:t>ها</w:t>
      </w:r>
      <w:r w:rsidR="0089344B" w:rsidRPr="00D83DF4">
        <w:rPr>
          <w:rFonts w:hint="cs"/>
          <w:rtl/>
        </w:rPr>
        <w:t>ی</w:t>
      </w:r>
      <w:r w:rsidR="00FA105D" w:rsidRPr="00D83DF4">
        <w:rPr>
          <w:rtl/>
        </w:rPr>
        <w:t xml:space="preserve"> مثبتی را در سیستم آموزشی ایجاد ک</w:t>
      </w:r>
      <w:r w:rsidR="00FA105D" w:rsidRPr="00D83DF4">
        <w:rPr>
          <w:rFonts w:hint="cs"/>
          <w:rtl/>
        </w:rPr>
        <w:t>ند.</w:t>
      </w:r>
      <w:r w:rsidR="00FA105D" w:rsidRPr="00D83DF4">
        <w:t xml:space="preserve"> </w:t>
      </w:r>
      <w:r w:rsidR="0089344B" w:rsidRPr="00D83DF4">
        <w:rPr>
          <w:rtl/>
        </w:rPr>
        <w:t>اجرا</w:t>
      </w:r>
      <w:r w:rsidR="0089344B" w:rsidRPr="00D83DF4">
        <w:rPr>
          <w:rFonts w:hint="cs"/>
          <w:rtl/>
        </w:rPr>
        <w:t>ی</w:t>
      </w:r>
      <w:r w:rsidR="00FA105D" w:rsidRPr="00D83DF4">
        <w:rPr>
          <w:rtl/>
        </w:rPr>
        <w:t xml:space="preserve"> یک برنامه مبتنی بر طراحی کیفیت آموزش و پرورش، مستلزم اطلاعات آموزشی جدید است</w:t>
      </w:r>
      <w:r w:rsidR="00FA105D" w:rsidRPr="00D83DF4">
        <w:rPr>
          <w:rFonts w:hint="cs"/>
          <w:rtl/>
        </w:rPr>
        <w:t>.</w:t>
      </w:r>
      <w:r w:rsidR="00FA105D" w:rsidRPr="00D83DF4">
        <w:rPr>
          <w:rtl/>
        </w:rPr>
        <w:t xml:space="preserve"> تقویت و تصمیم</w:t>
      </w:r>
      <w:r w:rsidR="00FA105D" w:rsidRPr="00D83DF4">
        <w:rPr>
          <w:rFonts w:hint="cs"/>
          <w:rtl/>
        </w:rPr>
        <w:t>‌</w:t>
      </w:r>
      <w:r w:rsidR="00FA105D" w:rsidRPr="00D83DF4">
        <w:rPr>
          <w:rtl/>
        </w:rPr>
        <w:t>گیر</w:t>
      </w:r>
      <w:r w:rsidR="008841AD" w:rsidRPr="00D83DF4">
        <w:rPr>
          <w:rtl/>
        </w:rPr>
        <w:t>ی</w:t>
      </w:r>
      <w:r w:rsidR="00FA105D" w:rsidRPr="00D83DF4">
        <w:rPr>
          <w:rtl/>
        </w:rPr>
        <w:t xml:space="preserve"> توسط افراد و مقامات، مستلزم تعیین مجدد</w:t>
      </w:r>
      <w:r w:rsidR="0089344B" w:rsidRPr="00D83DF4">
        <w:rPr>
          <w:rFonts w:hint="cs"/>
          <w:rtl/>
        </w:rPr>
        <w:t xml:space="preserve"> اختیارات و</w:t>
      </w:r>
      <w:r w:rsidR="0089344B" w:rsidRPr="00D83DF4">
        <w:rPr>
          <w:rtl/>
        </w:rPr>
        <w:t xml:space="preserve"> مسؤلیت</w:t>
      </w:r>
      <w:r w:rsidR="0089344B" w:rsidRPr="00D83DF4">
        <w:rPr>
          <w:rFonts w:hint="cs"/>
          <w:rtl/>
        </w:rPr>
        <w:t>‌</w:t>
      </w:r>
      <w:r w:rsidR="0089344B" w:rsidRPr="00D83DF4">
        <w:rPr>
          <w:rtl/>
        </w:rPr>
        <w:t>ها</w:t>
      </w:r>
      <w:r w:rsidR="0089344B" w:rsidRPr="00D83DF4">
        <w:rPr>
          <w:rFonts w:hint="cs"/>
          <w:rtl/>
        </w:rPr>
        <w:t xml:space="preserve">ی </w:t>
      </w:r>
      <w:r w:rsidR="00FA105D" w:rsidRPr="00D83DF4">
        <w:rPr>
          <w:rtl/>
        </w:rPr>
        <w:t>آموزشی خواهدبود</w:t>
      </w:r>
      <w:r w:rsidR="0089344B" w:rsidRPr="00D83DF4">
        <w:rPr>
          <w:rFonts w:hint="cs"/>
          <w:rtl/>
        </w:rPr>
        <w:t>.</w:t>
      </w:r>
      <w:r w:rsidR="00FA105D" w:rsidRPr="00D83DF4">
        <w:rPr>
          <w:rtl/>
        </w:rPr>
        <w:t xml:space="preserve"> بازنگر</w:t>
      </w:r>
      <w:r w:rsidR="008841AD" w:rsidRPr="00D83DF4">
        <w:rPr>
          <w:rtl/>
        </w:rPr>
        <w:t>ی</w:t>
      </w:r>
      <w:r w:rsidR="00FA105D" w:rsidRPr="00D83DF4">
        <w:rPr>
          <w:rtl/>
        </w:rPr>
        <w:t xml:space="preserve"> در مسائل آموزشی نیاز به برنامه ریز</w:t>
      </w:r>
      <w:r w:rsidR="008841AD" w:rsidRPr="00D83DF4">
        <w:rPr>
          <w:rtl/>
        </w:rPr>
        <w:t>ی</w:t>
      </w:r>
      <w:r w:rsidR="00FA105D" w:rsidRPr="00D83DF4">
        <w:rPr>
          <w:rtl/>
        </w:rPr>
        <w:t xml:space="preserve"> به عنوان یک مهارت، تخصیص منابع ما</w:t>
      </w:r>
      <w:r w:rsidR="0089344B" w:rsidRPr="00D83DF4">
        <w:rPr>
          <w:rtl/>
        </w:rPr>
        <w:t>لی، انسانی و کالبد</w:t>
      </w:r>
      <w:r w:rsidR="008841AD" w:rsidRPr="00D83DF4">
        <w:rPr>
          <w:rtl/>
        </w:rPr>
        <w:t>ی</w:t>
      </w:r>
      <w:r w:rsidR="0089344B" w:rsidRPr="00D83DF4">
        <w:rPr>
          <w:rtl/>
        </w:rPr>
        <w:t xml:space="preserve"> دارد</w:t>
      </w:r>
      <w:r w:rsidR="0089344B" w:rsidRPr="00D83DF4">
        <w:rPr>
          <w:rFonts w:hint="cs"/>
          <w:rtl/>
        </w:rPr>
        <w:t xml:space="preserve">. </w:t>
      </w:r>
      <w:r w:rsidR="00FA105D" w:rsidRPr="00D83DF4">
        <w:rPr>
          <w:rtl/>
        </w:rPr>
        <w:t>همچنین برا</w:t>
      </w:r>
      <w:r w:rsidR="008841AD" w:rsidRPr="00D83DF4">
        <w:rPr>
          <w:rtl/>
        </w:rPr>
        <w:t>ی</w:t>
      </w:r>
      <w:r w:rsidR="00FA105D" w:rsidRPr="00D83DF4">
        <w:rPr>
          <w:rtl/>
        </w:rPr>
        <w:t xml:space="preserve"> ترسیم وضع مطلوب ض</w:t>
      </w:r>
      <w:r w:rsidR="0089344B" w:rsidRPr="00D83DF4">
        <w:rPr>
          <w:rtl/>
        </w:rPr>
        <w:t>رورت دارد دورنما</w:t>
      </w:r>
      <w:r w:rsidR="0089344B" w:rsidRPr="00D83DF4">
        <w:rPr>
          <w:rFonts w:hint="cs"/>
          <w:rtl/>
        </w:rPr>
        <w:t>ی</w:t>
      </w:r>
      <w:r w:rsidR="00FA105D" w:rsidRPr="00D83DF4">
        <w:rPr>
          <w:rtl/>
        </w:rPr>
        <w:t xml:space="preserve"> گسترده</w:t>
      </w:r>
      <w:r w:rsidR="0089344B" w:rsidRPr="00D83DF4">
        <w:rPr>
          <w:rFonts w:hint="cs"/>
          <w:rtl/>
        </w:rPr>
        <w:t>‌</w:t>
      </w:r>
      <w:r w:rsidR="0089344B" w:rsidRPr="00D83DF4">
        <w:rPr>
          <w:rtl/>
        </w:rPr>
        <w:t>تر</w:t>
      </w:r>
      <w:r w:rsidR="0089344B" w:rsidRPr="00D83DF4">
        <w:rPr>
          <w:rFonts w:hint="cs"/>
          <w:rtl/>
        </w:rPr>
        <w:t>ی</w:t>
      </w:r>
      <w:r w:rsidR="00FA105D" w:rsidRPr="00D83DF4">
        <w:rPr>
          <w:rtl/>
        </w:rPr>
        <w:t xml:space="preserve"> در نظر گرفته شده و چشم انداز دقیق</w:t>
      </w:r>
      <w:r w:rsidR="0089344B" w:rsidRPr="00D83DF4">
        <w:rPr>
          <w:rFonts w:hint="cs"/>
          <w:rtl/>
        </w:rPr>
        <w:t>‌</w:t>
      </w:r>
      <w:r w:rsidR="0089344B" w:rsidRPr="00D83DF4">
        <w:rPr>
          <w:rtl/>
        </w:rPr>
        <w:t>تر</w:t>
      </w:r>
      <w:r w:rsidR="0089344B" w:rsidRPr="00D83DF4">
        <w:rPr>
          <w:rFonts w:hint="cs"/>
          <w:rtl/>
        </w:rPr>
        <w:t>ی</w:t>
      </w:r>
      <w:r w:rsidR="00FA105D" w:rsidRPr="00D83DF4">
        <w:rPr>
          <w:rtl/>
        </w:rPr>
        <w:t xml:space="preserve"> از آینده مدنظر قرار</w:t>
      </w:r>
      <w:r w:rsidR="0089344B" w:rsidRPr="00D83DF4">
        <w:rPr>
          <w:rtl/>
        </w:rPr>
        <w:t>گیرد</w:t>
      </w:r>
      <w:r w:rsidR="0089344B" w:rsidRPr="00D83DF4">
        <w:rPr>
          <w:rFonts w:hint="cs"/>
          <w:rtl/>
        </w:rPr>
        <w:t>. ملکیان در پایان به ارائۀ پیشنهاداتی برای طراحی فیزیکی مدارس پرداخته است.</w:t>
      </w:r>
    </w:p>
    <w:p w14:paraId="6872573D" w14:textId="20225983" w:rsidR="00B4652E" w:rsidRPr="00D83DF4" w:rsidRDefault="00B4652E" w:rsidP="006F3A32">
      <w:pPr>
        <w:pStyle w:val="a"/>
        <w:rPr>
          <w:rtl/>
        </w:rPr>
      </w:pPr>
      <w:r w:rsidRPr="00D83DF4">
        <w:rPr>
          <w:rFonts w:hint="cs"/>
          <w:rtl/>
        </w:rPr>
        <w:t xml:space="preserve">رضائی، نیلی، فردانش و شاهعلیزاده (1393)، به بررسی کیفی مولفه‌های یاددهی و یادگیری نظریۀ ارتباط‌گرایی و ارائۀ الگوی مفهومی برای طراحی محیط‌های یادگیری ارتباط‌گرا </w:t>
      </w:r>
      <w:r w:rsidRPr="00F638AE">
        <w:rPr>
          <w:rFonts w:hint="cs"/>
          <w:color w:val="FF0000"/>
          <w:rtl/>
        </w:rPr>
        <w:t>پرداخته‌اند</w:t>
      </w:r>
      <w:r w:rsidRPr="00D83DF4">
        <w:rPr>
          <w:rFonts w:hint="cs"/>
          <w:rtl/>
        </w:rPr>
        <w:t xml:space="preserve">. به گفتۀ آنان، نظریۀ </w:t>
      </w:r>
      <w:r w:rsidRPr="00B75D37">
        <w:rPr>
          <w:rFonts w:hint="cs"/>
          <w:u w:val="single"/>
          <w:rtl/>
        </w:rPr>
        <w:t>ارتباط‌گرایی معتقد است که محیط‌های یادگیری، محیط‌های پیچیده و آشوب‌وار</w:t>
      </w:r>
      <w:r w:rsidRPr="00D83DF4">
        <w:rPr>
          <w:rFonts w:hint="cs"/>
          <w:rtl/>
        </w:rPr>
        <w:t xml:space="preserve"> هستند و به هیچ‌وجه نمی‌توان آن را به  مدلی مکانیکی تقلیل داد. بنابراین لازم است پیش فرض‌های</w:t>
      </w:r>
      <w:r w:rsidRPr="00FD4B3C">
        <w:rPr>
          <w:rFonts w:hint="cs"/>
          <w:color w:val="auto"/>
          <w:rtl/>
        </w:rPr>
        <w:t xml:space="preserve"> علی-معلولی </w:t>
      </w:r>
      <w:r w:rsidRPr="00D83DF4">
        <w:rPr>
          <w:rFonts w:hint="cs"/>
          <w:rtl/>
        </w:rPr>
        <w:t>دربارۀ نظام‌ها و محیط‌های آموزش و پرورش عمیقا مورد بازبینی قرار گیرد. در واقع تجربۀ یادگیری فرد در سیستم بزرگتری رخ می‌دهد که بسیار پیچیده می‌باشد. زیمنس این سیستم بزرگتر را با نام زیست‌بوم مطرح می‌کند و معتقد است زیست‌بوم و شبکه می‌تواند جایگزین مناسبی برای مدل‌های سلسله مراتبی و کلاسیک تعلیم و تربیت باشد.</w:t>
      </w:r>
    </w:p>
    <w:p w14:paraId="49F64EBB" w14:textId="2C663643" w:rsidR="00B4652E" w:rsidRPr="00D83DF4" w:rsidRDefault="00B4652E" w:rsidP="006F3A32">
      <w:pPr>
        <w:pStyle w:val="a"/>
        <w:rPr>
          <w:rtl/>
        </w:rPr>
      </w:pPr>
      <w:r w:rsidRPr="00D83DF4">
        <w:rPr>
          <w:rFonts w:hint="cs"/>
          <w:rtl/>
        </w:rPr>
        <w:lastRenderedPageBreak/>
        <w:t xml:space="preserve">    طبق یافته‌های پژوهش رضائی و همکاران، الگوی طراحی زیست‌بوم‌های یادگیری شامل هشت مولفه می‌باشد که عبارتند از: تحلیل و اعتباربخشی، طراحی شبکه و زیست بوم، هدف‌گذاری-ایجاد علاقۀ مشترک، تسهیل جریان دانش، توانمندسازی شبکه، بازتولید یا بازترکیب، بازخورد-ارزشیابی و هدف‌گذاری مجدد.</w:t>
      </w:r>
    </w:p>
    <w:p w14:paraId="0C8B51FC" w14:textId="594555C0" w:rsidR="00B4652E" w:rsidRPr="00D83DF4" w:rsidRDefault="00B4652E" w:rsidP="006F3A32">
      <w:pPr>
        <w:pStyle w:val="a"/>
        <w:rPr>
          <w:rtl/>
        </w:rPr>
      </w:pPr>
      <w:r w:rsidRPr="00D83DF4">
        <w:rPr>
          <w:rFonts w:hint="cs"/>
          <w:rtl/>
        </w:rPr>
        <w:t xml:space="preserve">       </w:t>
      </w:r>
      <w:r w:rsidRPr="00D83DF4">
        <w:rPr>
          <w:rtl/>
        </w:rPr>
        <w:t>لطف عطا (1387)، تاث</w:t>
      </w:r>
      <w:r w:rsidR="008841AD" w:rsidRPr="00D83DF4">
        <w:rPr>
          <w:rtl/>
        </w:rPr>
        <w:t>ی</w:t>
      </w:r>
      <w:r w:rsidRPr="00D83DF4">
        <w:rPr>
          <w:rtl/>
        </w:rPr>
        <w:t>ر عوامل مح</w:t>
      </w:r>
      <w:r w:rsidR="008841AD" w:rsidRPr="00D83DF4">
        <w:rPr>
          <w:rtl/>
        </w:rPr>
        <w:t>ی</w:t>
      </w:r>
      <w:r w:rsidRPr="00D83DF4">
        <w:rPr>
          <w:rtl/>
        </w:rPr>
        <w:t>ط</w:t>
      </w:r>
      <w:r w:rsidR="008841AD" w:rsidRPr="00D83DF4">
        <w:rPr>
          <w:rtl/>
        </w:rPr>
        <w:t>ی</w:t>
      </w:r>
      <w:r w:rsidRPr="00D83DF4">
        <w:rPr>
          <w:rtl/>
        </w:rPr>
        <w:t xml:space="preserve"> بر </w:t>
      </w:r>
      <w:r w:rsidR="008841AD" w:rsidRPr="00D83DF4">
        <w:rPr>
          <w:rtl/>
        </w:rPr>
        <w:t>ی</w:t>
      </w:r>
      <w:r w:rsidRPr="00D83DF4">
        <w:rPr>
          <w:rtl/>
        </w:rPr>
        <w:t>ادگ</w:t>
      </w:r>
      <w:r w:rsidR="008841AD" w:rsidRPr="00D83DF4">
        <w:rPr>
          <w:rtl/>
        </w:rPr>
        <w:t>ی</w:t>
      </w:r>
      <w:r w:rsidRPr="00D83DF4">
        <w:rPr>
          <w:rtl/>
        </w:rPr>
        <w:t>ر</w:t>
      </w:r>
      <w:r w:rsidR="008841AD" w:rsidRPr="00D83DF4">
        <w:rPr>
          <w:rtl/>
        </w:rPr>
        <w:t>ی</w:t>
      </w:r>
      <w:r w:rsidRPr="00D83DF4">
        <w:rPr>
          <w:rtl/>
        </w:rPr>
        <w:t xml:space="preserve"> و رفتار در مح</w:t>
      </w:r>
      <w:r w:rsidR="008841AD" w:rsidRPr="00D83DF4">
        <w:rPr>
          <w:rtl/>
        </w:rPr>
        <w:t>ی</w:t>
      </w:r>
      <w:r w:rsidRPr="00D83DF4">
        <w:rPr>
          <w:rtl/>
        </w:rPr>
        <w:t>ط ها</w:t>
      </w:r>
      <w:r w:rsidR="008841AD" w:rsidRPr="00D83DF4">
        <w:rPr>
          <w:rtl/>
        </w:rPr>
        <w:t>ی</w:t>
      </w:r>
      <w:r w:rsidRPr="00D83DF4">
        <w:rPr>
          <w:rtl/>
        </w:rPr>
        <w:t xml:space="preserve"> آموزش</w:t>
      </w:r>
      <w:r w:rsidR="008841AD" w:rsidRPr="00D83DF4">
        <w:rPr>
          <w:rtl/>
        </w:rPr>
        <w:t>ی</w:t>
      </w:r>
      <w:r w:rsidRPr="00D83DF4">
        <w:rPr>
          <w:rtl/>
        </w:rPr>
        <w:t xml:space="preserve"> ابتدایی در شهر</w:t>
      </w:r>
      <w:r w:rsidR="00D621E9">
        <w:rPr>
          <w:rFonts w:hint="cs"/>
          <w:rtl/>
        </w:rPr>
        <w:t xml:space="preserve"> را بررسی و</w:t>
      </w:r>
      <w:r w:rsidRPr="00D83DF4">
        <w:rPr>
          <w:rtl/>
        </w:rPr>
        <w:t xml:space="preserve"> نکاتی را در طراحی فضاهای آموزشی مطلوب عنوان کرده </w:t>
      </w:r>
      <w:r w:rsidR="006E4E39" w:rsidRPr="00D83DF4">
        <w:rPr>
          <w:rFonts w:hint="cs"/>
          <w:rtl/>
        </w:rPr>
        <w:t>است. ا</w:t>
      </w:r>
      <w:r w:rsidRPr="00D83DF4">
        <w:rPr>
          <w:rtl/>
        </w:rPr>
        <w:t xml:space="preserve">و </w:t>
      </w:r>
      <w:r w:rsidR="006E4E39" w:rsidRPr="00D83DF4">
        <w:rPr>
          <w:rFonts w:hint="cs"/>
          <w:rtl/>
        </w:rPr>
        <w:t xml:space="preserve">در پژوهش خود به این مساله اشاره </w:t>
      </w:r>
      <w:r w:rsidR="006E4E39" w:rsidRPr="00B75D37">
        <w:rPr>
          <w:rFonts w:hint="cs"/>
          <w:color w:val="FF0000"/>
          <w:rtl/>
        </w:rPr>
        <w:t>داشته</w:t>
      </w:r>
      <w:r w:rsidR="006E4E39" w:rsidRPr="00D83DF4">
        <w:rPr>
          <w:rFonts w:hint="cs"/>
          <w:rtl/>
        </w:rPr>
        <w:t xml:space="preserve"> است که پیاژه </w:t>
      </w:r>
      <w:r w:rsidR="006E4E39" w:rsidRPr="00D83DF4">
        <w:rPr>
          <w:rtl/>
        </w:rPr>
        <w:t>بر توانا</w:t>
      </w:r>
      <w:r w:rsidR="008841AD" w:rsidRPr="00D83DF4">
        <w:rPr>
          <w:rtl/>
        </w:rPr>
        <w:t>یی</w:t>
      </w:r>
      <w:r w:rsidR="006E4E39" w:rsidRPr="00D83DF4">
        <w:rPr>
          <w:rtl/>
        </w:rPr>
        <w:t xml:space="preserve"> كودك در درك جهان به طور فعال </w:t>
      </w:r>
      <w:r w:rsidR="006E4E39" w:rsidRPr="00D83DF4">
        <w:rPr>
          <w:rFonts w:hint="cs"/>
          <w:rtl/>
        </w:rPr>
        <w:t xml:space="preserve">تاکید می‌کند </w:t>
      </w:r>
      <w:r w:rsidR="006E4E39" w:rsidRPr="00D83DF4">
        <w:rPr>
          <w:rtl/>
        </w:rPr>
        <w:t xml:space="preserve">و </w:t>
      </w:r>
      <w:r w:rsidR="006E4E39" w:rsidRPr="00D83DF4">
        <w:rPr>
          <w:rFonts w:hint="cs"/>
          <w:rtl/>
        </w:rPr>
        <w:t>معتقد است که</w:t>
      </w:r>
      <w:r w:rsidR="006E4E39" w:rsidRPr="00D83DF4">
        <w:rPr>
          <w:rtl/>
        </w:rPr>
        <w:t xml:space="preserve"> كودكان به طور انفعال</w:t>
      </w:r>
      <w:r w:rsidR="008841AD" w:rsidRPr="00D83DF4">
        <w:rPr>
          <w:rtl/>
        </w:rPr>
        <w:t>ی</w:t>
      </w:r>
      <w:r w:rsidR="006E4E39" w:rsidRPr="00D83DF4">
        <w:rPr>
          <w:rtl/>
        </w:rPr>
        <w:t xml:space="preserve"> </w:t>
      </w:r>
      <w:r w:rsidR="006E4E39" w:rsidRPr="00B75D37">
        <w:rPr>
          <w:highlight w:val="yellow"/>
          <w:rtl/>
        </w:rPr>
        <w:t>اط</w:t>
      </w:r>
      <w:r w:rsidR="006E4E39" w:rsidRPr="00B75D37">
        <w:rPr>
          <w:rFonts w:hint="cs"/>
          <w:highlight w:val="yellow"/>
          <w:rtl/>
        </w:rPr>
        <w:t>لا</w:t>
      </w:r>
      <w:r w:rsidR="006E4E39" w:rsidRPr="00B75D37">
        <w:rPr>
          <w:highlight w:val="yellow"/>
          <w:rtl/>
        </w:rPr>
        <w:t>عات را جذب نم</w:t>
      </w:r>
      <w:r w:rsidR="008841AD" w:rsidRPr="00B75D37">
        <w:rPr>
          <w:highlight w:val="yellow"/>
          <w:rtl/>
        </w:rPr>
        <w:t>ی</w:t>
      </w:r>
      <w:r w:rsidR="006E4E39" w:rsidRPr="00B75D37">
        <w:rPr>
          <w:rFonts w:hint="cs"/>
          <w:highlight w:val="yellow"/>
          <w:rtl/>
        </w:rPr>
        <w:t>‌</w:t>
      </w:r>
      <w:r w:rsidR="006E4E39" w:rsidRPr="00B75D37">
        <w:rPr>
          <w:highlight w:val="yellow"/>
          <w:rtl/>
        </w:rPr>
        <w:t>كنند، بلكه آنچه را كه در دن</w:t>
      </w:r>
      <w:r w:rsidR="008841AD" w:rsidRPr="00B75D37">
        <w:rPr>
          <w:highlight w:val="yellow"/>
          <w:rtl/>
        </w:rPr>
        <w:t>ی</w:t>
      </w:r>
      <w:r w:rsidR="006E4E39" w:rsidRPr="00B75D37">
        <w:rPr>
          <w:highlight w:val="yellow"/>
          <w:rtl/>
        </w:rPr>
        <w:t>ا</w:t>
      </w:r>
      <w:r w:rsidR="006E4E39" w:rsidRPr="00B75D37">
        <w:rPr>
          <w:rFonts w:hint="cs"/>
          <w:highlight w:val="yellow"/>
          <w:rtl/>
        </w:rPr>
        <w:t>ی</w:t>
      </w:r>
      <w:r w:rsidR="006E4E39" w:rsidRPr="00B75D37">
        <w:rPr>
          <w:highlight w:val="yellow"/>
          <w:rtl/>
        </w:rPr>
        <w:t xml:space="preserve"> پ</w:t>
      </w:r>
      <w:r w:rsidR="008841AD" w:rsidRPr="00B75D37">
        <w:rPr>
          <w:highlight w:val="yellow"/>
          <w:rtl/>
        </w:rPr>
        <w:t>ی</w:t>
      </w:r>
      <w:r w:rsidR="006E4E39" w:rsidRPr="00B75D37">
        <w:rPr>
          <w:highlight w:val="yellow"/>
          <w:rtl/>
        </w:rPr>
        <w:t>رامون خود م</w:t>
      </w:r>
      <w:r w:rsidR="008841AD" w:rsidRPr="00B75D37">
        <w:rPr>
          <w:highlight w:val="yellow"/>
          <w:rtl/>
        </w:rPr>
        <w:t>ی</w:t>
      </w:r>
      <w:r w:rsidR="006E4E39" w:rsidRPr="00B75D37">
        <w:rPr>
          <w:rFonts w:hint="cs"/>
          <w:highlight w:val="yellow"/>
          <w:rtl/>
        </w:rPr>
        <w:t>‌</w:t>
      </w:r>
      <w:r w:rsidR="006E4E39" w:rsidRPr="00B75D37">
        <w:rPr>
          <w:highlight w:val="yellow"/>
          <w:rtl/>
        </w:rPr>
        <w:t>ب</w:t>
      </w:r>
      <w:r w:rsidR="008841AD" w:rsidRPr="00B75D37">
        <w:rPr>
          <w:highlight w:val="yellow"/>
          <w:rtl/>
        </w:rPr>
        <w:t>ی</w:t>
      </w:r>
      <w:r w:rsidR="006E4E39" w:rsidRPr="00B75D37">
        <w:rPr>
          <w:highlight w:val="yellow"/>
          <w:rtl/>
        </w:rPr>
        <w:t>نند، م</w:t>
      </w:r>
      <w:r w:rsidR="008841AD" w:rsidRPr="00B75D37">
        <w:rPr>
          <w:highlight w:val="yellow"/>
          <w:rtl/>
        </w:rPr>
        <w:t>ی</w:t>
      </w:r>
      <w:r w:rsidR="006E4E39" w:rsidRPr="00B75D37">
        <w:rPr>
          <w:rFonts w:hint="cs"/>
          <w:highlight w:val="yellow"/>
          <w:rtl/>
        </w:rPr>
        <w:t>‌</w:t>
      </w:r>
      <w:r w:rsidR="006E4E39" w:rsidRPr="00B75D37">
        <w:rPr>
          <w:highlight w:val="yellow"/>
          <w:rtl/>
        </w:rPr>
        <w:t>شنوند و احساس م</w:t>
      </w:r>
      <w:r w:rsidR="008841AD" w:rsidRPr="00B75D37">
        <w:rPr>
          <w:highlight w:val="yellow"/>
          <w:rtl/>
        </w:rPr>
        <w:t>ی</w:t>
      </w:r>
      <w:r w:rsidR="006E4E39" w:rsidRPr="00B75D37">
        <w:rPr>
          <w:rFonts w:hint="cs"/>
          <w:highlight w:val="yellow"/>
          <w:rtl/>
        </w:rPr>
        <w:t>‌</w:t>
      </w:r>
      <w:r w:rsidR="006E4E39" w:rsidRPr="00B75D37">
        <w:rPr>
          <w:highlight w:val="yellow"/>
          <w:rtl/>
        </w:rPr>
        <w:t>كنند، سپس انتخاب و تفس</w:t>
      </w:r>
      <w:r w:rsidR="008841AD" w:rsidRPr="00B75D37">
        <w:rPr>
          <w:highlight w:val="yellow"/>
          <w:rtl/>
        </w:rPr>
        <w:t>ی</w:t>
      </w:r>
      <w:r w:rsidR="006E4E39" w:rsidRPr="00B75D37">
        <w:rPr>
          <w:highlight w:val="yellow"/>
          <w:rtl/>
        </w:rPr>
        <w:t>ر م</w:t>
      </w:r>
      <w:r w:rsidR="008841AD" w:rsidRPr="00B75D37">
        <w:rPr>
          <w:highlight w:val="yellow"/>
          <w:rtl/>
        </w:rPr>
        <w:t>ی</w:t>
      </w:r>
      <w:r w:rsidR="006E4E39" w:rsidRPr="00B75D37">
        <w:rPr>
          <w:rFonts w:hint="cs"/>
          <w:highlight w:val="yellow"/>
          <w:rtl/>
        </w:rPr>
        <w:t>‌</w:t>
      </w:r>
      <w:r w:rsidR="006E4E39" w:rsidRPr="00B75D37">
        <w:rPr>
          <w:highlight w:val="yellow"/>
          <w:rtl/>
        </w:rPr>
        <w:t>نما</w:t>
      </w:r>
      <w:r w:rsidR="008841AD" w:rsidRPr="00B75D37">
        <w:rPr>
          <w:highlight w:val="yellow"/>
          <w:rtl/>
        </w:rPr>
        <w:t>ی</w:t>
      </w:r>
      <w:r w:rsidR="006E4E39" w:rsidRPr="00B75D37">
        <w:rPr>
          <w:highlight w:val="yellow"/>
          <w:rtl/>
        </w:rPr>
        <w:t>ند</w:t>
      </w:r>
      <w:r w:rsidR="006E4E39" w:rsidRPr="00D83DF4">
        <w:rPr>
          <w:rFonts w:hint="cs"/>
          <w:rtl/>
        </w:rPr>
        <w:t xml:space="preserve">. در انتها </w:t>
      </w:r>
      <w:r w:rsidRPr="00D83DF4">
        <w:rPr>
          <w:rtl/>
        </w:rPr>
        <w:t xml:space="preserve">باتوجه به اهمیتی که مدرسه در فرهنگ،تمدن سازی و رشد و توسعه‌ی جامعه دارد </w:t>
      </w:r>
      <w:r w:rsidRPr="00D83DF4">
        <w:rPr>
          <w:rFonts w:hint="cs"/>
          <w:rtl/>
        </w:rPr>
        <w:t xml:space="preserve">به شاخصه‌های موثر در طراحی مدارس رسیده‌است؛ دسترسی و مکان‌یابی، فضا، کاربری‌ها از شاخص‌های عملکردی و مدرسه محله، مصالح و فرم مدرسه و نوآوری از عوامل موثر در کیفیت مدارس هستند. همچنین وی </w:t>
      </w:r>
      <w:r w:rsidRPr="00D83DF4">
        <w:rPr>
          <w:rtl/>
        </w:rPr>
        <w:t xml:space="preserve">نکاتی را </w:t>
      </w:r>
      <w:r w:rsidRPr="00D83DF4">
        <w:rPr>
          <w:rFonts w:hint="cs"/>
          <w:rtl/>
        </w:rPr>
        <w:t xml:space="preserve">در طراحی مدارس </w:t>
      </w:r>
      <w:r w:rsidRPr="00D83DF4">
        <w:rPr>
          <w:rtl/>
        </w:rPr>
        <w:t>مطرح می‌کند. یافته‌های او از این قرارند:</w:t>
      </w:r>
    </w:p>
    <w:p w14:paraId="57D4DC61" w14:textId="70375C4B" w:rsidR="00B4652E" w:rsidRPr="00802404" w:rsidRDefault="00B4652E" w:rsidP="006F3A32">
      <w:pPr>
        <w:pStyle w:val="a"/>
        <w:numPr>
          <w:ilvl w:val="0"/>
          <w:numId w:val="33"/>
        </w:numPr>
      </w:pPr>
      <w:r w:rsidRPr="00802404">
        <w:rPr>
          <w:rtl/>
        </w:rPr>
        <w:t>در زمینه‌ی طراحی و برنامه‌ریزی، همکاری و مشارکت میان‌رشته‌ای باید اتفاق بیفتد.</w:t>
      </w:r>
    </w:p>
    <w:p w14:paraId="1C17590C" w14:textId="519F1D9A" w:rsidR="00B4652E" w:rsidRPr="00802404" w:rsidRDefault="00B4652E" w:rsidP="006F3A32">
      <w:pPr>
        <w:pStyle w:val="a"/>
        <w:numPr>
          <w:ilvl w:val="0"/>
          <w:numId w:val="33"/>
        </w:numPr>
      </w:pPr>
      <w:r w:rsidRPr="00802404">
        <w:rPr>
          <w:rtl/>
        </w:rPr>
        <w:t>تمام اجزای مدرسه با انگیزه‌ی آموزشی و پرورشی باید طراحی شود.</w:t>
      </w:r>
    </w:p>
    <w:p w14:paraId="46BFD2BD" w14:textId="12861C21" w:rsidR="00B4652E" w:rsidRPr="00802404" w:rsidRDefault="00B4652E" w:rsidP="006F3A32">
      <w:pPr>
        <w:pStyle w:val="a"/>
        <w:numPr>
          <w:ilvl w:val="0"/>
          <w:numId w:val="33"/>
        </w:numPr>
      </w:pPr>
      <w:r w:rsidRPr="00802404">
        <w:rPr>
          <w:rtl/>
        </w:rPr>
        <w:t>در طراحی مدارس، نگاه به خانه باید  وجود داشته باشد.</w:t>
      </w:r>
    </w:p>
    <w:p w14:paraId="48046B09" w14:textId="269021A8" w:rsidR="00B4652E" w:rsidRPr="00802404" w:rsidRDefault="00B4652E" w:rsidP="006F3A32">
      <w:pPr>
        <w:pStyle w:val="a"/>
        <w:numPr>
          <w:ilvl w:val="0"/>
          <w:numId w:val="33"/>
        </w:numPr>
      </w:pPr>
      <w:r w:rsidRPr="00802404">
        <w:rPr>
          <w:rtl/>
        </w:rPr>
        <w:t>فضاها را با درنظر گرفتن نیازهای رشد کودکان طراحی کنیم.</w:t>
      </w:r>
    </w:p>
    <w:p w14:paraId="6C8B11F5" w14:textId="5E6FC774" w:rsidR="00B4652E" w:rsidRDefault="00B4652E" w:rsidP="006F3A32">
      <w:pPr>
        <w:pStyle w:val="a"/>
        <w:numPr>
          <w:ilvl w:val="0"/>
          <w:numId w:val="33"/>
        </w:numPr>
      </w:pPr>
      <w:r w:rsidRPr="00D83DF4">
        <w:rPr>
          <w:rtl/>
        </w:rPr>
        <w:t>از کادر آموزشی خلاق و مسئولیت‌پذیر استفاده کنیم. مثلا با برنامه‌ریزی مدیر مدرسه سرانه‌</w:t>
      </w:r>
      <w:r w:rsidRPr="00D30BB6">
        <w:rPr>
          <w:color w:val="FF0000"/>
          <w:rtl/>
        </w:rPr>
        <w:t>ی</w:t>
      </w:r>
      <w:r w:rsidRPr="00D83DF4">
        <w:rPr>
          <w:rtl/>
        </w:rPr>
        <w:t xml:space="preserve"> آموزشی مدرسه در راستای افزایش کارایی محیط آموزشی استفاده شود.</w:t>
      </w:r>
    </w:p>
    <w:p w14:paraId="430C627A" w14:textId="525AE7BA" w:rsidR="000459CC" w:rsidRDefault="000459CC" w:rsidP="006F3A32">
      <w:pPr>
        <w:pStyle w:val="a"/>
        <w:rPr>
          <w:rtl/>
        </w:rPr>
      </w:pPr>
      <w:r>
        <w:rPr>
          <w:rFonts w:hint="eastAsia"/>
          <w:rtl/>
        </w:rPr>
        <w:t>ا</w:t>
      </w:r>
      <w:r>
        <w:rPr>
          <w:rFonts w:hint="cs"/>
          <w:rtl/>
        </w:rPr>
        <w:t>ی</w:t>
      </w:r>
      <w:r>
        <w:rPr>
          <w:rFonts w:hint="eastAsia"/>
          <w:rtl/>
        </w:rPr>
        <w:t>ن</w:t>
      </w:r>
      <w:r>
        <w:rPr>
          <w:rtl/>
        </w:rPr>
        <w:t xml:space="preserve"> پا</w:t>
      </w:r>
      <w:r>
        <w:rPr>
          <w:rFonts w:hint="cs"/>
          <w:rtl/>
        </w:rPr>
        <w:t>ی</w:t>
      </w:r>
      <w:r>
        <w:rPr>
          <w:rFonts w:hint="eastAsia"/>
          <w:rtl/>
        </w:rPr>
        <w:t>ان</w:t>
      </w:r>
      <w:r>
        <w:rPr>
          <w:rtl/>
        </w:rPr>
        <w:t xml:space="preserve"> نامه با کاوش در زم</w:t>
      </w:r>
      <w:r>
        <w:rPr>
          <w:rFonts w:hint="cs"/>
          <w:rtl/>
        </w:rPr>
        <w:t>ی</w:t>
      </w:r>
      <w:r>
        <w:rPr>
          <w:rFonts w:hint="eastAsia"/>
          <w:rtl/>
        </w:rPr>
        <w:t>نه</w:t>
      </w:r>
      <w:r>
        <w:rPr>
          <w:rtl/>
        </w:rPr>
        <w:t xml:space="preserve"> ب</w:t>
      </w:r>
      <w:r>
        <w:rPr>
          <w:rFonts w:hint="cs"/>
          <w:rtl/>
        </w:rPr>
        <w:t>ی</w:t>
      </w:r>
      <w:r>
        <w:rPr>
          <w:rFonts w:hint="eastAsia"/>
          <w:rtl/>
        </w:rPr>
        <w:t>شتر</w:t>
      </w:r>
      <w:r>
        <w:rPr>
          <w:rtl/>
        </w:rPr>
        <w:t xml:space="preserve"> آموزش هلند</w:t>
      </w:r>
      <w:r>
        <w:rPr>
          <w:rFonts w:hint="cs"/>
          <w:rtl/>
        </w:rPr>
        <w:t>ی</w:t>
      </w:r>
      <w:r>
        <w:rPr>
          <w:rtl/>
        </w:rPr>
        <w:t xml:space="preserve"> و تفکرات غرب</w:t>
      </w:r>
      <w:r>
        <w:rPr>
          <w:rFonts w:hint="cs"/>
          <w:rtl/>
        </w:rPr>
        <w:t>ی</w:t>
      </w:r>
      <w:r>
        <w:rPr>
          <w:rtl/>
        </w:rPr>
        <w:t xml:space="preserve"> در مورد جنبش معمار</w:t>
      </w:r>
      <w:r>
        <w:rPr>
          <w:rFonts w:hint="cs"/>
          <w:rtl/>
        </w:rPr>
        <w:t>ی</w:t>
      </w:r>
      <w:r>
        <w:rPr>
          <w:rtl/>
        </w:rPr>
        <w:t xml:space="preserve"> ساختارگرا و فرمول بند</w:t>
      </w:r>
      <w:r>
        <w:rPr>
          <w:rFonts w:hint="cs"/>
          <w:rtl/>
        </w:rPr>
        <w:t>ی</w:t>
      </w:r>
      <w:r>
        <w:rPr>
          <w:rtl/>
        </w:rPr>
        <w:t xml:space="preserve"> نقاط تمرکز و مفاه</w:t>
      </w:r>
      <w:r>
        <w:rPr>
          <w:rFonts w:hint="cs"/>
          <w:rtl/>
        </w:rPr>
        <w:t>ی</w:t>
      </w:r>
      <w:r>
        <w:rPr>
          <w:rFonts w:hint="eastAsia"/>
          <w:rtl/>
        </w:rPr>
        <w:t>م</w:t>
      </w:r>
      <w:r>
        <w:rPr>
          <w:rtl/>
        </w:rPr>
        <w:t xml:space="preserve"> اصل</w:t>
      </w:r>
      <w:r>
        <w:rPr>
          <w:rFonts w:hint="cs"/>
          <w:rtl/>
        </w:rPr>
        <w:t>ی</w:t>
      </w:r>
      <w:r>
        <w:rPr>
          <w:rtl/>
        </w:rPr>
        <w:t xml:space="preserve"> آنها ساخته شده است. از ا</w:t>
      </w:r>
      <w:r>
        <w:rPr>
          <w:rFonts w:hint="cs"/>
          <w:rtl/>
        </w:rPr>
        <w:t>ی</w:t>
      </w:r>
      <w:r>
        <w:rPr>
          <w:rFonts w:hint="eastAsia"/>
          <w:rtl/>
        </w:rPr>
        <w:t>ن</w:t>
      </w:r>
      <w:r>
        <w:rPr>
          <w:rtl/>
        </w:rPr>
        <w:t xml:space="preserve"> نکات برا</w:t>
      </w:r>
      <w:r>
        <w:rPr>
          <w:rFonts w:hint="cs"/>
          <w:rtl/>
        </w:rPr>
        <w:t>ی</w:t>
      </w:r>
      <w:r>
        <w:rPr>
          <w:rtl/>
        </w:rPr>
        <w:t xml:space="preserve"> تجز</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سه ساختمان مدرسه ابتدا</w:t>
      </w:r>
      <w:r>
        <w:rPr>
          <w:rFonts w:hint="cs"/>
          <w:rtl/>
        </w:rPr>
        <w:t>یی</w:t>
      </w:r>
      <w:r>
        <w:rPr>
          <w:rtl/>
        </w:rPr>
        <w:t xml:space="preserve"> به صورت جداگانه استفاده م</w:t>
      </w:r>
      <w:r>
        <w:rPr>
          <w:rFonts w:hint="cs"/>
          <w:rtl/>
        </w:rPr>
        <w:t>ی</w:t>
      </w:r>
      <w:r>
        <w:rPr>
          <w:rtl/>
        </w:rPr>
        <w:t xml:space="preserve"> شود که امکان مقا</w:t>
      </w:r>
      <w:r>
        <w:rPr>
          <w:rFonts w:hint="cs"/>
          <w:rtl/>
        </w:rPr>
        <w:t>ی</w:t>
      </w:r>
      <w:r>
        <w:rPr>
          <w:rFonts w:hint="eastAsia"/>
          <w:rtl/>
        </w:rPr>
        <w:t>سه</w:t>
      </w:r>
      <w:r>
        <w:rPr>
          <w:rtl/>
        </w:rPr>
        <w:t xml:space="preserve"> س</w:t>
      </w:r>
      <w:r>
        <w:rPr>
          <w:rFonts w:hint="eastAsia"/>
          <w:rtl/>
        </w:rPr>
        <w:t>اختمان</w:t>
      </w:r>
      <w:r>
        <w:rPr>
          <w:rtl/>
        </w:rPr>
        <w:t xml:space="preserve"> ها را به صورت </w:t>
      </w:r>
      <w:r>
        <w:rPr>
          <w:rFonts w:hint="cs"/>
          <w:rtl/>
        </w:rPr>
        <w:t>ی</w:t>
      </w:r>
      <w:r>
        <w:rPr>
          <w:rFonts w:hint="eastAsia"/>
          <w:rtl/>
        </w:rPr>
        <w:t>کسان</w:t>
      </w:r>
      <w:r>
        <w:rPr>
          <w:rtl/>
        </w:rPr>
        <w:t xml:space="preserve"> فراهم م</w:t>
      </w:r>
      <w:r>
        <w:rPr>
          <w:rFonts w:hint="cs"/>
          <w:rtl/>
        </w:rPr>
        <w:t>ی</w:t>
      </w:r>
      <w:r>
        <w:rPr>
          <w:rtl/>
        </w:rPr>
        <w:t xml:space="preserve"> کند. پا</w:t>
      </w:r>
      <w:r>
        <w:rPr>
          <w:rFonts w:hint="cs"/>
          <w:rtl/>
        </w:rPr>
        <w:t>ی</w:t>
      </w:r>
      <w:r>
        <w:rPr>
          <w:rFonts w:hint="eastAsia"/>
          <w:rtl/>
        </w:rPr>
        <w:t>ان</w:t>
      </w:r>
      <w:r>
        <w:rPr>
          <w:rtl/>
        </w:rPr>
        <w:t xml:space="preserve"> نامه با ب</w:t>
      </w:r>
      <w:r>
        <w:rPr>
          <w:rFonts w:hint="cs"/>
          <w:rtl/>
        </w:rPr>
        <w:t>ی</w:t>
      </w:r>
      <w:r>
        <w:rPr>
          <w:rFonts w:hint="eastAsia"/>
          <w:rtl/>
        </w:rPr>
        <w:t>ان</w:t>
      </w:r>
      <w:r>
        <w:rPr>
          <w:rtl/>
        </w:rPr>
        <w:t xml:space="preserve"> ا</w:t>
      </w:r>
      <w:r>
        <w:rPr>
          <w:rFonts w:hint="cs"/>
          <w:rtl/>
        </w:rPr>
        <w:t>ی</w:t>
      </w:r>
      <w:r>
        <w:rPr>
          <w:rFonts w:hint="eastAsia"/>
          <w:rtl/>
        </w:rPr>
        <w:t>نکه</w:t>
      </w:r>
      <w:r>
        <w:rPr>
          <w:rtl/>
        </w:rPr>
        <w:t xml:space="preserve"> همه مدارس مفاه</w:t>
      </w:r>
      <w:r>
        <w:rPr>
          <w:rFonts w:hint="cs"/>
          <w:rtl/>
        </w:rPr>
        <w:t>ی</w:t>
      </w:r>
      <w:r>
        <w:rPr>
          <w:rFonts w:hint="eastAsia"/>
          <w:rtl/>
        </w:rPr>
        <w:t>م</w:t>
      </w:r>
      <w:r>
        <w:rPr>
          <w:rtl/>
        </w:rPr>
        <w:t xml:space="preserve"> و ا</w:t>
      </w:r>
      <w:r>
        <w:rPr>
          <w:rFonts w:hint="cs"/>
          <w:rtl/>
        </w:rPr>
        <w:t>ی</w:t>
      </w:r>
      <w:r>
        <w:rPr>
          <w:rFonts w:hint="eastAsia"/>
          <w:rtl/>
        </w:rPr>
        <w:t>ده</w:t>
      </w:r>
      <w:r>
        <w:rPr>
          <w:rtl/>
        </w:rPr>
        <w:t xml:space="preserve"> ها</w:t>
      </w:r>
      <w:r>
        <w:rPr>
          <w:rFonts w:hint="cs"/>
          <w:rtl/>
        </w:rPr>
        <w:t>ی</w:t>
      </w:r>
      <w:r>
        <w:rPr>
          <w:rtl/>
        </w:rPr>
        <w:t xml:space="preserve"> مشابه</w:t>
      </w:r>
      <w:r>
        <w:rPr>
          <w:rFonts w:hint="cs"/>
          <w:rtl/>
        </w:rPr>
        <w:t>ی</w:t>
      </w:r>
      <w:r>
        <w:rPr>
          <w:rtl/>
        </w:rPr>
        <w:t xml:space="preserve"> در پشت طرح ها</w:t>
      </w:r>
      <w:r>
        <w:rPr>
          <w:rFonts w:hint="cs"/>
          <w:rtl/>
        </w:rPr>
        <w:t>ی</w:t>
      </w:r>
      <w:r>
        <w:rPr>
          <w:rtl/>
        </w:rPr>
        <w:t xml:space="preserve"> خود دارند، به پا</w:t>
      </w:r>
      <w:r>
        <w:rPr>
          <w:rFonts w:hint="cs"/>
          <w:rtl/>
        </w:rPr>
        <w:t>ی</w:t>
      </w:r>
      <w:r>
        <w:rPr>
          <w:rFonts w:hint="eastAsia"/>
          <w:rtl/>
        </w:rPr>
        <w:t>ان</w:t>
      </w:r>
      <w:r>
        <w:rPr>
          <w:rtl/>
        </w:rPr>
        <w:t xml:space="preserve"> رس</w:t>
      </w:r>
      <w:r>
        <w:rPr>
          <w:rFonts w:hint="cs"/>
          <w:rtl/>
        </w:rPr>
        <w:t>ی</w:t>
      </w:r>
      <w:r>
        <w:rPr>
          <w:rFonts w:hint="eastAsia"/>
          <w:rtl/>
        </w:rPr>
        <w:t>د،</w:t>
      </w:r>
      <w:r>
        <w:rPr>
          <w:rtl/>
        </w:rPr>
        <w:t xml:space="preserve"> اما نت</w:t>
      </w:r>
      <w:r>
        <w:rPr>
          <w:rFonts w:hint="cs"/>
          <w:rtl/>
        </w:rPr>
        <w:t>ی</w:t>
      </w:r>
      <w:r>
        <w:rPr>
          <w:rFonts w:hint="eastAsia"/>
          <w:rtl/>
        </w:rPr>
        <w:t>جه</w:t>
      </w:r>
      <w:r>
        <w:rPr>
          <w:rtl/>
        </w:rPr>
        <w:t xml:space="preserve"> ساختمان مدرسه تا حد ز</w:t>
      </w:r>
      <w:r>
        <w:rPr>
          <w:rFonts w:hint="cs"/>
          <w:rtl/>
        </w:rPr>
        <w:t>ی</w:t>
      </w:r>
      <w:r>
        <w:rPr>
          <w:rFonts w:hint="eastAsia"/>
          <w:rtl/>
        </w:rPr>
        <w:t>اد</w:t>
      </w:r>
      <w:r>
        <w:rPr>
          <w:rFonts w:hint="cs"/>
          <w:rtl/>
        </w:rPr>
        <w:t>ی</w:t>
      </w:r>
      <w:r>
        <w:rPr>
          <w:rtl/>
        </w:rPr>
        <w:t xml:space="preserve"> تحت تأث</w:t>
      </w:r>
      <w:r>
        <w:rPr>
          <w:rFonts w:hint="cs"/>
          <w:rtl/>
        </w:rPr>
        <w:t>ی</w:t>
      </w:r>
      <w:r>
        <w:rPr>
          <w:rFonts w:hint="eastAsia"/>
          <w:rtl/>
        </w:rPr>
        <w:t>ر</w:t>
      </w:r>
      <w:r>
        <w:rPr>
          <w:rtl/>
        </w:rPr>
        <w:t xml:space="preserve"> سازمان ها</w:t>
      </w:r>
      <w:r>
        <w:rPr>
          <w:rFonts w:hint="cs"/>
          <w:rtl/>
        </w:rPr>
        <w:t>یی</w:t>
      </w:r>
      <w:r>
        <w:rPr>
          <w:rtl/>
        </w:rPr>
        <w:t xml:space="preserve"> است که طراح</w:t>
      </w:r>
      <w:r>
        <w:rPr>
          <w:rFonts w:hint="cs"/>
          <w:rtl/>
        </w:rPr>
        <w:t>ی</w:t>
      </w:r>
      <w:r>
        <w:rPr>
          <w:rtl/>
        </w:rPr>
        <w:t xml:space="preserve"> و فلسفه آنها را در مورد آموزش آغاز کرده اند.</w:t>
      </w:r>
    </w:p>
    <w:p w14:paraId="6F782718" w14:textId="16F5CE03" w:rsidR="005D0AFE" w:rsidRDefault="00AF6FB9" w:rsidP="006F3A32">
      <w:pPr>
        <w:pStyle w:val="a"/>
        <w:rPr>
          <w:rtl/>
        </w:rPr>
      </w:pPr>
      <w:r>
        <w:rPr>
          <w:rFonts w:hint="cs"/>
          <w:rtl/>
        </w:rPr>
        <w:lastRenderedPageBreak/>
        <w:t>استرنبرگ</w:t>
      </w:r>
      <w:r w:rsidR="006C0829">
        <w:rPr>
          <w:rStyle w:val="FootnoteReference"/>
          <w:rtl/>
        </w:rPr>
        <w:footnoteReference w:id="71"/>
      </w:r>
      <w:r>
        <w:rPr>
          <w:rFonts w:hint="cs"/>
          <w:rtl/>
        </w:rPr>
        <w:t xml:space="preserve"> (2023) در </w:t>
      </w:r>
      <w:r w:rsidR="005D4B76">
        <w:rPr>
          <w:rFonts w:hint="cs"/>
          <w:rtl/>
        </w:rPr>
        <w:t>مقاله‌ای با عنوان "قلب تپنده‌ مدرسه</w:t>
      </w:r>
      <w:r w:rsidR="001F1EBC">
        <w:rPr>
          <w:rStyle w:val="FootnoteReference"/>
          <w:rtl/>
        </w:rPr>
        <w:footnoteReference w:id="72"/>
      </w:r>
      <w:r w:rsidR="000459CC">
        <w:rPr>
          <w:rFonts w:hint="cs"/>
          <w:rtl/>
        </w:rPr>
        <w:t>" بر</w:t>
      </w:r>
      <w:r w:rsidR="000459CC">
        <w:rPr>
          <w:rtl/>
        </w:rPr>
        <w:t xml:space="preserve"> قلب مرکز</w:t>
      </w:r>
      <w:r w:rsidR="000459CC">
        <w:rPr>
          <w:rFonts w:hint="cs"/>
          <w:rtl/>
        </w:rPr>
        <w:t>ی</w:t>
      </w:r>
      <w:r w:rsidR="000459CC">
        <w:rPr>
          <w:rtl/>
        </w:rPr>
        <w:t xml:space="preserve"> سه ساختمان مدرسه ابتدا</w:t>
      </w:r>
      <w:r w:rsidR="000459CC">
        <w:rPr>
          <w:rFonts w:hint="cs"/>
          <w:rtl/>
        </w:rPr>
        <w:t>یی</w:t>
      </w:r>
      <w:r w:rsidR="00AE4516">
        <w:rPr>
          <w:rFonts w:hint="cs"/>
          <w:rtl/>
        </w:rPr>
        <w:t xml:space="preserve"> که</w:t>
      </w:r>
      <w:r w:rsidR="000459CC">
        <w:rPr>
          <w:rtl/>
        </w:rPr>
        <w:t xml:space="preserve"> در حدود سال 1980 ساخته شده</w:t>
      </w:r>
      <w:r w:rsidR="000459CC">
        <w:rPr>
          <w:rFonts w:hint="cs"/>
          <w:rtl/>
        </w:rPr>
        <w:t>‌</w:t>
      </w:r>
      <w:r w:rsidR="000459CC">
        <w:rPr>
          <w:rtl/>
        </w:rPr>
        <w:t>اند</w:t>
      </w:r>
      <w:r w:rsidR="000459CC">
        <w:rPr>
          <w:rFonts w:hint="cs"/>
          <w:rtl/>
        </w:rPr>
        <w:t xml:space="preserve"> تمرکز دارد</w:t>
      </w:r>
      <w:r w:rsidR="00680497">
        <w:rPr>
          <w:rFonts w:hint="cs"/>
          <w:rtl/>
        </w:rPr>
        <w:t>.</w:t>
      </w:r>
      <w:r w:rsidR="000C2968">
        <w:rPr>
          <w:rFonts w:hint="cs"/>
          <w:rtl/>
        </w:rPr>
        <w:t xml:space="preserve"> ساختمان‌هایی که </w:t>
      </w:r>
      <w:r w:rsidR="000C2968">
        <w:rPr>
          <w:rtl/>
        </w:rPr>
        <w:t xml:space="preserve">توسط </w:t>
      </w:r>
      <w:r w:rsidR="0094272B">
        <w:rPr>
          <w:rFonts w:hint="cs"/>
          <w:rtl/>
        </w:rPr>
        <w:t>ج</w:t>
      </w:r>
      <w:r w:rsidR="000C2968">
        <w:rPr>
          <w:rFonts w:hint="eastAsia"/>
          <w:rtl/>
        </w:rPr>
        <w:t>ان</w:t>
      </w:r>
      <w:r w:rsidR="000C2968">
        <w:rPr>
          <w:rtl/>
        </w:rPr>
        <w:t xml:space="preserve"> ورهو</w:t>
      </w:r>
      <w:r w:rsidR="0094272B">
        <w:rPr>
          <w:rFonts w:hint="cs"/>
          <w:rtl/>
        </w:rPr>
        <w:t>و</w:t>
      </w:r>
      <w:r w:rsidR="000C2968">
        <w:rPr>
          <w:rtl/>
        </w:rPr>
        <w:t>ن</w:t>
      </w:r>
      <w:r w:rsidR="0094272B">
        <w:rPr>
          <w:rStyle w:val="FootnoteReference"/>
          <w:rtl/>
        </w:rPr>
        <w:footnoteReference w:id="73"/>
      </w:r>
      <w:r w:rsidR="000C2968">
        <w:rPr>
          <w:rtl/>
        </w:rPr>
        <w:t>، هرمان هرتزبرگر</w:t>
      </w:r>
      <w:r w:rsidR="005B7E71">
        <w:rPr>
          <w:rStyle w:val="FootnoteReference"/>
          <w:rtl/>
        </w:rPr>
        <w:footnoteReference w:id="74"/>
      </w:r>
      <w:r w:rsidR="000C2968">
        <w:rPr>
          <w:rtl/>
        </w:rPr>
        <w:t xml:space="preserve"> و شرکت معماران</w:t>
      </w:r>
      <w:r w:rsidR="000C2968">
        <w:rPr>
          <w:rFonts w:hint="cs"/>
          <w:rtl/>
        </w:rPr>
        <w:t xml:space="preserve"> ون </w:t>
      </w:r>
      <w:r w:rsidR="00783024">
        <w:rPr>
          <w:rFonts w:hint="cs"/>
          <w:rtl/>
        </w:rPr>
        <w:t>دن بروک و باکما</w:t>
      </w:r>
      <w:r w:rsidR="00783024">
        <w:rPr>
          <w:rStyle w:val="FootnoteReference"/>
          <w:rtl/>
        </w:rPr>
        <w:footnoteReference w:id="75"/>
      </w:r>
      <w:r w:rsidR="000C2968">
        <w:rPr>
          <w:rtl/>
        </w:rPr>
        <w:t xml:space="preserve"> طراح</w:t>
      </w:r>
      <w:r w:rsidR="000C2968">
        <w:rPr>
          <w:rFonts w:hint="cs"/>
          <w:rtl/>
        </w:rPr>
        <w:t>ی</w:t>
      </w:r>
      <w:r w:rsidR="000C2968">
        <w:rPr>
          <w:rtl/>
        </w:rPr>
        <w:t xml:space="preserve"> شده</w:t>
      </w:r>
      <w:r w:rsidR="00B0269C">
        <w:rPr>
          <w:rFonts w:hint="cs"/>
          <w:rtl/>
        </w:rPr>
        <w:t>‌</w:t>
      </w:r>
      <w:r w:rsidR="000C2968">
        <w:rPr>
          <w:rtl/>
        </w:rPr>
        <w:t>اند.</w:t>
      </w:r>
      <w:r w:rsidR="00B8080C" w:rsidRPr="00B8080C">
        <w:rPr>
          <w:rtl/>
        </w:rPr>
        <w:t xml:space="preserve"> </w:t>
      </w:r>
      <w:r w:rsidR="00B8080C">
        <w:rPr>
          <w:rtl/>
        </w:rPr>
        <w:t>پ</w:t>
      </w:r>
      <w:r w:rsidR="00B8080C">
        <w:rPr>
          <w:rFonts w:hint="cs"/>
          <w:rtl/>
        </w:rPr>
        <w:t>ژوهش</w:t>
      </w:r>
      <w:r w:rsidR="00B8080C">
        <w:rPr>
          <w:rtl/>
        </w:rPr>
        <w:t xml:space="preserve"> </w:t>
      </w:r>
      <w:r w:rsidR="00AE4516">
        <w:rPr>
          <w:rFonts w:hint="cs"/>
          <w:rtl/>
        </w:rPr>
        <w:t xml:space="preserve">او </w:t>
      </w:r>
      <w:r w:rsidR="00B8080C">
        <w:rPr>
          <w:rtl/>
        </w:rPr>
        <w:t xml:space="preserve">به </w:t>
      </w:r>
      <w:r w:rsidR="00B8080C">
        <w:rPr>
          <w:rFonts w:hint="cs"/>
          <w:rtl/>
        </w:rPr>
        <w:t xml:space="preserve">این موضوع می‌پردازد که </w:t>
      </w:r>
      <w:r w:rsidR="00064F61">
        <w:rPr>
          <w:rFonts w:hint="cs"/>
          <w:rtl/>
        </w:rPr>
        <w:t xml:space="preserve">چگونه </w:t>
      </w:r>
      <w:r w:rsidR="00B8080C">
        <w:rPr>
          <w:rFonts w:hint="cs"/>
          <w:rtl/>
        </w:rPr>
        <w:t xml:space="preserve">ساختمان‌های این مدارس، </w:t>
      </w:r>
      <w:r w:rsidR="00B8080C">
        <w:rPr>
          <w:rtl/>
        </w:rPr>
        <w:t>تعامل اجتماع</w:t>
      </w:r>
      <w:r w:rsidR="00B8080C">
        <w:rPr>
          <w:rFonts w:hint="cs"/>
          <w:rtl/>
        </w:rPr>
        <w:t>ی</w:t>
      </w:r>
      <w:r w:rsidR="00B8080C">
        <w:rPr>
          <w:rtl/>
        </w:rPr>
        <w:t xml:space="preserve"> </w:t>
      </w:r>
      <w:r w:rsidR="00B8080C">
        <w:rPr>
          <w:rFonts w:hint="cs"/>
          <w:rtl/>
        </w:rPr>
        <w:t xml:space="preserve">را از </w:t>
      </w:r>
      <w:r w:rsidR="00B8080C">
        <w:rPr>
          <w:rtl/>
        </w:rPr>
        <w:t>طر</w:t>
      </w:r>
      <w:r w:rsidR="00B8080C">
        <w:rPr>
          <w:rFonts w:hint="cs"/>
          <w:rtl/>
        </w:rPr>
        <w:t>ی</w:t>
      </w:r>
      <w:r w:rsidR="00B8080C">
        <w:rPr>
          <w:rFonts w:hint="eastAsia"/>
          <w:rtl/>
        </w:rPr>
        <w:t>ق</w:t>
      </w:r>
      <w:r w:rsidR="00B8080C">
        <w:rPr>
          <w:rtl/>
        </w:rPr>
        <w:t xml:space="preserve"> معمار</w:t>
      </w:r>
      <w:r w:rsidR="00B8080C">
        <w:rPr>
          <w:rFonts w:hint="cs"/>
          <w:rtl/>
        </w:rPr>
        <w:t>ی</w:t>
      </w:r>
      <w:r w:rsidR="00B8080C">
        <w:rPr>
          <w:rtl/>
        </w:rPr>
        <w:t xml:space="preserve"> خود </w:t>
      </w:r>
      <w:r w:rsidR="00B8080C">
        <w:rPr>
          <w:rFonts w:hint="cs"/>
          <w:rtl/>
        </w:rPr>
        <w:t>برانگیخته می‌کنند. همچنین این پژوهش</w:t>
      </w:r>
      <w:r w:rsidR="00B8080C">
        <w:rPr>
          <w:rtl/>
        </w:rPr>
        <w:t xml:space="preserve"> ا</w:t>
      </w:r>
      <w:r w:rsidR="00B8080C">
        <w:rPr>
          <w:rFonts w:hint="cs"/>
          <w:rtl/>
        </w:rPr>
        <w:t>ی</w:t>
      </w:r>
      <w:r w:rsidR="00B8080C">
        <w:rPr>
          <w:rFonts w:hint="eastAsia"/>
          <w:rtl/>
        </w:rPr>
        <w:t>ده</w:t>
      </w:r>
      <w:r w:rsidR="00B8080C">
        <w:rPr>
          <w:rFonts w:hint="cs"/>
          <w:rtl/>
        </w:rPr>
        <w:t>‌</w:t>
      </w:r>
      <w:r w:rsidR="00B8080C">
        <w:rPr>
          <w:rtl/>
        </w:rPr>
        <w:t>ها</w:t>
      </w:r>
      <w:r w:rsidR="00B8080C">
        <w:rPr>
          <w:rFonts w:hint="cs"/>
          <w:rtl/>
        </w:rPr>
        <w:t>ی</w:t>
      </w:r>
      <w:r w:rsidR="00B8080C">
        <w:rPr>
          <w:rtl/>
        </w:rPr>
        <w:t xml:space="preserve"> معماران در مورد تعامل اجتماع</w:t>
      </w:r>
      <w:r w:rsidR="00B8080C">
        <w:rPr>
          <w:rFonts w:hint="cs"/>
          <w:rtl/>
        </w:rPr>
        <w:t>ی</w:t>
      </w:r>
      <w:r w:rsidR="00B8080C">
        <w:rPr>
          <w:rtl/>
        </w:rPr>
        <w:t xml:space="preserve"> را در زم</w:t>
      </w:r>
      <w:r w:rsidR="00B8080C">
        <w:rPr>
          <w:rFonts w:hint="cs"/>
          <w:rtl/>
        </w:rPr>
        <w:t>ی</w:t>
      </w:r>
      <w:r w:rsidR="00B8080C">
        <w:rPr>
          <w:rFonts w:hint="eastAsia"/>
          <w:rtl/>
        </w:rPr>
        <w:t>نه</w:t>
      </w:r>
      <w:r w:rsidR="00B8080C">
        <w:rPr>
          <w:rFonts w:hint="eastAsia"/>
        </w:rPr>
        <w:t>‌</w:t>
      </w:r>
      <w:r w:rsidR="00B8080C">
        <w:rPr>
          <w:rFonts w:hint="cs"/>
          <w:rtl/>
        </w:rPr>
        <w:t>ی</w:t>
      </w:r>
      <w:r w:rsidR="00B8080C">
        <w:rPr>
          <w:rtl/>
        </w:rPr>
        <w:t xml:space="preserve"> بزرگتر تفکر آموزش</w:t>
      </w:r>
      <w:r w:rsidR="00B8080C">
        <w:rPr>
          <w:rFonts w:hint="cs"/>
          <w:rtl/>
        </w:rPr>
        <w:t>ی</w:t>
      </w:r>
      <w:r w:rsidR="00B8080C">
        <w:rPr>
          <w:rtl/>
        </w:rPr>
        <w:t xml:space="preserve"> و معمار</w:t>
      </w:r>
      <w:r w:rsidR="00B8080C">
        <w:rPr>
          <w:rFonts w:hint="cs"/>
          <w:rtl/>
        </w:rPr>
        <w:t>ی</w:t>
      </w:r>
      <w:r w:rsidR="00B8080C">
        <w:rPr>
          <w:rtl/>
        </w:rPr>
        <w:t xml:space="preserve"> در طول زمان طراح</w:t>
      </w:r>
      <w:r w:rsidR="00B8080C">
        <w:rPr>
          <w:rFonts w:hint="cs"/>
          <w:rtl/>
        </w:rPr>
        <w:t>ی</w:t>
      </w:r>
      <w:r w:rsidR="00B8080C">
        <w:rPr>
          <w:rtl/>
        </w:rPr>
        <w:t xml:space="preserve"> پروژه</w:t>
      </w:r>
      <w:r w:rsidR="00F878D2">
        <w:rPr>
          <w:rFonts w:hint="cs"/>
          <w:rtl/>
        </w:rPr>
        <w:t>‌</w:t>
      </w:r>
      <w:r w:rsidR="00B8080C">
        <w:rPr>
          <w:rtl/>
        </w:rPr>
        <w:t>ها آشکار م</w:t>
      </w:r>
      <w:r w:rsidR="00B8080C">
        <w:rPr>
          <w:rFonts w:hint="cs"/>
          <w:rtl/>
        </w:rPr>
        <w:t>ی‌</w:t>
      </w:r>
      <w:r w:rsidR="00B8080C">
        <w:rPr>
          <w:rtl/>
        </w:rPr>
        <w:t>کند</w:t>
      </w:r>
      <w:r w:rsidR="00B8080C">
        <w:rPr>
          <w:rFonts w:hint="cs"/>
          <w:rtl/>
        </w:rPr>
        <w:t>.</w:t>
      </w:r>
      <w:r w:rsidR="005D0AFE">
        <w:rPr>
          <w:rFonts w:hint="cs"/>
          <w:rtl/>
        </w:rPr>
        <w:t xml:space="preserve"> </w:t>
      </w:r>
      <w:r w:rsidR="00864802">
        <w:rPr>
          <w:rFonts w:hint="cs"/>
          <w:rtl/>
        </w:rPr>
        <w:t xml:space="preserve">این </w:t>
      </w:r>
      <w:r w:rsidR="005D0AFE">
        <w:rPr>
          <w:rFonts w:hint="cs"/>
          <w:rtl/>
        </w:rPr>
        <w:t>پژوهش</w:t>
      </w:r>
      <w:r w:rsidR="005D0AFE">
        <w:rPr>
          <w:rtl/>
        </w:rPr>
        <w:t xml:space="preserve"> </w:t>
      </w:r>
      <w:r w:rsidR="00864802">
        <w:rPr>
          <w:rFonts w:hint="cs"/>
          <w:rtl/>
        </w:rPr>
        <w:t xml:space="preserve">در پایان </w:t>
      </w:r>
      <w:r w:rsidR="005D0AFE">
        <w:rPr>
          <w:rtl/>
        </w:rPr>
        <w:t>ب</w:t>
      </w:r>
      <w:r w:rsidR="005D0AFE">
        <w:rPr>
          <w:rFonts w:hint="cs"/>
          <w:rtl/>
        </w:rPr>
        <w:t>ی</w:t>
      </w:r>
      <w:r w:rsidR="005D0AFE">
        <w:rPr>
          <w:rFonts w:hint="eastAsia"/>
          <w:rtl/>
        </w:rPr>
        <w:t>ان</w:t>
      </w:r>
      <w:r w:rsidR="005D0AFE">
        <w:rPr>
          <w:rtl/>
        </w:rPr>
        <w:t xml:space="preserve"> </w:t>
      </w:r>
      <w:r w:rsidR="00864802">
        <w:rPr>
          <w:rFonts w:hint="cs"/>
          <w:rtl/>
        </w:rPr>
        <w:t>می‌کند که</w:t>
      </w:r>
      <w:r w:rsidR="005D0AFE">
        <w:rPr>
          <w:rtl/>
        </w:rPr>
        <w:t xml:space="preserve"> همه</w:t>
      </w:r>
      <w:r w:rsidR="005D0AFE">
        <w:rPr>
          <w:rFonts w:hint="cs"/>
          <w:rtl/>
        </w:rPr>
        <w:t>‌ی</w:t>
      </w:r>
      <w:r w:rsidR="005D0AFE">
        <w:rPr>
          <w:rtl/>
        </w:rPr>
        <w:t xml:space="preserve"> مدارس</w:t>
      </w:r>
      <w:r w:rsidR="00864802">
        <w:rPr>
          <w:rFonts w:hint="cs"/>
          <w:rtl/>
        </w:rPr>
        <w:t>،</w:t>
      </w:r>
      <w:r w:rsidR="005D0AFE">
        <w:rPr>
          <w:rtl/>
        </w:rPr>
        <w:t xml:space="preserve"> مفاه</w:t>
      </w:r>
      <w:r w:rsidR="005D0AFE">
        <w:rPr>
          <w:rFonts w:hint="cs"/>
          <w:rtl/>
        </w:rPr>
        <w:t>ی</w:t>
      </w:r>
      <w:r w:rsidR="005D0AFE">
        <w:rPr>
          <w:rFonts w:hint="eastAsia"/>
          <w:rtl/>
        </w:rPr>
        <w:t>م</w:t>
      </w:r>
      <w:r w:rsidR="005D0AFE">
        <w:rPr>
          <w:rtl/>
        </w:rPr>
        <w:t xml:space="preserve"> و ا</w:t>
      </w:r>
      <w:r w:rsidR="005D0AFE">
        <w:rPr>
          <w:rFonts w:hint="cs"/>
          <w:rtl/>
        </w:rPr>
        <w:t>ی</w:t>
      </w:r>
      <w:r w:rsidR="005D0AFE">
        <w:rPr>
          <w:rFonts w:hint="eastAsia"/>
          <w:rtl/>
        </w:rPr>
        <w:t>ده</w:t>
      </w:r>
      <w:r w:rsidR="005D0AFE">
        <w:rPr>
          <w:rFonts w:hint="cs"/>
          <w:rtl/>
        </w:rPr>
        <w:t>‌</w:t>
      </w:r>
      <w:r w:rsidR="005D0AFE">
        <w:rPr>
          <w:rtl/>
        </w:rPr>
        <w:t>ها</w:t>
      </w:r>
      <w:r w:rsidR="005D0AFE">
        <w:rPr>
          <w:rFonts w:hint="cs"/>
          <w:rtl/>
        </w:rPr>
        <w:t>ی</w:t>
      </w:r>
      <w:r w:rsidR="005D0AFE">
        <w:rPr>
          <w:rtl/>
        </w:rPr>
        <w:t xml:space="preserve"> مشابه</w:t>
      </w:r>
      <w:r w:rsidR="005D0AFE">
        <w:rPr>
          <w:rFonts w:hint="cs"/>
          <w:rtl/>
        </w:rPr>
        <w:t>ی</w:t>
      </w:r>
      <w:r w:rsidR="005D0AFE">
        <w:rPr>
          <w:rtl/>
        </w:rPr>
        <w:t xml:space="preserve"> در پشت طرح</w:t>
      </w:r>
      <w:r w:rsidR="00061E58">
        <w:rPr>
          <w:rFonts w:hint="cs"/>
          <w:rtl/>
        </w:rPr>
        <w:t>‌</w:t>
      </w:r>
      <w:r w:rsidR="005D0AFE">
        <w:rPr>
          <w:rtl/>
        </w:rPr>
        <w:t>ها</w:t>
      </w:r>
      <w:r w:rsidR="005D0AFE">
        <w:rPr>
          <w:rFonts w:hint="cs"/>
          <w:rtl/>
        </w:rPr>
        <w:t>ی</w:t>
      </w:r>
      <w:r w:rsidR="005D0AFE">
        <w:rPr>
          <w:rtl/>
        </w:rPr>
        <w:t xml:space="preserve"> خود دارند اما </w:t>
      </w:r>
      <w:r w:rsidR="0046206A">
        <w:rPr>
          <w:rFonts w:hint="cs"/>
          <w:rtl/>
        </w:rPr>
        <w:t>خروجی</w:t>
      </w:r>
      <w:r w:rsidR="005D0AFE">
        <w:rPr>
          <w:rtl/>
        </w:rPr>
        <w:t xml:space="preserve"> ساختمان مدرسه تا حد ز</w:t>
      </w:r>
      <w:r w:rsidR="005D0AFE">
        <w:rPr>
          <w:rFonts w:hint="cs"/>
          <w:rtl/>
        </w:rPr>
        <w:t>ی</w:t>
      </w:r>
      <w:r w:rsidR="005D0AFE">
        <w:rPr>
          <w:rFonts w:hint="eastAsia"/>
          <w:rtl/>
        </w:rPr>
        <w:t>اد</w:t>
      </w:r>
      <w:r w:rsidR="005D0AFE">
        <w:rPr>
          <w:rFonts w:hint="cs"/>
          <w:rtl/>
        </w:rPr>
        <w:t>ی</w:t>
      </w:r>
      <w:r w:rsidR="005D0AFE">
        <w:rPr>
          <w:rtl/>
        </w:rPr>
        <w:t xml:space="preserve"> تحت تأث</w:t>
      </w:r>
      <w:r w:rsidR="005D0AFE">
        <w:rPr>
          <w:rFonts w:hint="cs"/>
          <w:rtl/>
        </w:rPr>
        <w:t>ی</w:t>
      </w:r>
      <w:r w:rsidR="005D0AFE">
        <w:rPr>
          <w:rFonts w:hint="eastAsia"/>
          <w:rtl/>
        </w:rPr>
        <w:t>ر</w:t>
      </w:r>
      <w:r w:rsidR="005D0AFE">
        <w:rPr>
          <w:rtl/>
        </w:rPr>
        <w:t xml:space="preserve"> </w:t>
      </w:r>
      <w:r w:rsidR="00CE5FC6">
        <w:rPr>
          <w:rFonts w:hint="cs"/>
          <w:rtl/>
        </w:rPr>
        <w:t>فلسفه‌ی آ</w:t>
      </w:r>
      <w:r w:rsidR="00FC6099">
        <w:rPr>
          <w:rFonts w:hint="cs"/>
          <w:rtl/>
        </w:rPr>
        <w:t xml:space="preserve">موزشی </w:t>
      </w:r>
      <w:r w:rsidR="005D0AFE">
        <w:rPr>
          <w:rtl/>
        </w:rPr>
        <w:t>سازمان</w:t>
      </w:r>
      <w:r w:rsidR="00864802">
        <w:rPr>
          <w:rFonts w:hint="cs"/>
          <w:rtl/>
        </w:rPr>
        <w:t>‌</w:t>
      </w:r>
      <w:r w:rsidR="005D0AFE">
        <w:rPr>
          <w:rtl/>
        </w:rPr>
        <w:t>ها</w:t>
      </w:r>
      <w:r w:rsidR="005D0AFE">
        <w:rPr>
          <w:rFonts w:hint="cs"/>
          <w:rtl/>
        </w:rPr>
        <w:t>یی</w:t>
      </w:r>
      <w:r w:rsidR="005D0AFE">
        <w:rPr>
          <w:rtl/>
        </w:rPr>
        <w:t xml:space="preserve"> است که طراح</w:t>
      </w:r>
      <w:r w:rsidR="005D0AFE">
        <w:rPr>
          <w:rFonts w:hint="cs"/>
          <w:rtl/>
        </w:rPr>
        <w:t>ی</w:t>
      </w:r>
      <w:r w:rsidR="005D0AFE">
        <w:rPr>
          <w:rtl/>
        </w:rPr>
        <w:t xml:space="preserve"> را آغاز کرده</w:t>
      </w:r>
      <w:r w:rsidR="00FC6099">
        <w:rPr>
          <w:rFonts w:hint="cs"/>
          <w:rtl/>
        </w:rPr>
        <w:t>‌</w:t>
      </w:r>
      <w:r w:rsidR="005D0AFE">
        <w:rPr>
          <w:rtl/>
        </w:rPr>
        <w:t>اند.</w:t>
      </w:r>
    </w:p>
    <w:p w14:paraId="5EF938BF" w14:textId="6C4AEDC2" w:rsidR="00490EFA" w:rsidRDefault="00490EFA" w:rsidP="006F3A32">
      <w:pPr>
        <w:pStyle w:val="a"/>
        <w:rPr>
          <w:rtl/>
        </w:rPr>
      </w:pPr>
      <w:r>
        <w:rPr>
          <w:rFonts w:hint="cs"/>
          <w:rtl/>
        </w:rPr>
        <w:t>امین‌پور (2023) پژوهشی با عنوان "</w:t>
      </w:r>
      <w:r w:rsidRPr="005C547B">
        <w:rPr>
          <w:rtl/>
        </w:rPr>
        <w:t>مح</w:t>
      </w:r>
      <w:r w:rsidRPr="005C547B">
        <w:rPr>
          <w:rFonts w:hint="cs"/>
          <w:rtl/>
        </w:rPr>
        <w:t>ی</w:t>
      </w:r>
      <w:r w:rsidRPr="005C547B">
        <w:rPr>
          <w:rFonts w:hint="eastAsia"/>
          <w:rtl/>
        </w:rPr>
        <w:t>ط</w:t>
      </w:r>
      <w:r>
        <w:rPr>
          <w:rFonts w:hint="cs"/>
          <w:rtl/>
        </w:rPr>
        <w:t>‌</w:t>
      </w:r>
      <w:r w:rsidRPr="005C547B">
        <w:rPr>
          <w:rtl/>
        </w:rPr>
        <w:t>ها</w:t>
      </w:r>
      <w:r w:rsidRPr="005C547B">
        <w:rPr>
          <w:rFonts w:hint="cs"/>
          <w:rtl/>
        </w:rPr>
        <w:t>ی</w:t>
      </w:r>
      <w:r w:rsidRPr="005C547B">
        <w:rPr>
          <w:rtl/>
        </w:rPr>
        <w:t xml:space="preserve"> دوستدار کودک در مدارس عمود</w:t>
      </w:r>
      <w:r w:rsidRPr="005C547B">
        <w:rPr>
          <w:rFonts w:hint="cs"/>
          <w:rtl/>
        </w:rPr>
        <w:t>ی</w:t>
      </w:r>
      <w:r>
        <w:rPr>
          <w:rFonts w:hint="cs"/>
          <w:rtl/>
        </w:rPr>
        <w:t xml:space="preserve">" </w:t>
      </w:r>
      <w:r w:rsidRPr="00217756">
        <w:rPr>
          <w:rtl/>
        </w:rPr>
        <w:t>با هدف شناسا</w:t>
      </w:r>
      <w:r w:rsidRPr="00217756">
        <w:rPr>
          <w:rFonts w:hint="cs"/>
          <w:rtl/>
        </w:rPr>
        <w:t>یی</w:t>
      </w:r>
      <w:r w:rsidRPr="00217756">
        <w:rPr>
          <w:rtl/>
        </w:rPr>
        <w:t xml:space="preserve"> و</w:t>
      </w:r>
      <w:r w:rsidRPr="00217756">
        <w:rPr>
          <w:rFonts w:hint="cs"/>
          <w:rtl/>
        </w:rPr>
        <w:t>ی</w:t>
      </w:r>
      <w:r w:rsidRPr="00217756">
        <w:rPr>
          <w:rFonts w:hint="eastAsia"/>
          <w:rtl/>
        </w:rPr>
        <w:t>ژگ</w:t>
      </w:r>
      <w:r w:rsidRPr="00217756">
        <w:rPr>
          <w:rFonts w:hint="cs"/>
          <w:rtl/>
        </w:rPr>
        <w:t>ی‌</w:t>
      </w:r>
      <w:r w:rsidRPr="00217756">
        <w:rPr>
          <w:rFonts w:hint="eastAsia"/>
          <w:rtl/>
        </w:rPr>
        <w:t>ها</w:t>
      </w:r>
      <w:r w:rsidRPr="00217756">
        <w:rPr>
          <w:rFonts w:hint="cs"/>
          <w:rtl/>
        </w:rPr>
        <w:t>ی</w:t>
      </w:r>
      <w:r w:rsidRPr="00217756">
        <w:rPr>
          <w:rtl/>
        </w:rPr>
        <w:t xml:space="preserve"> مح</w:t>
      </w:r>
      <w:r w:rsidRPr="00217756">
        <w:rPr>
          <w:rFonts w:hint="cs"/>
          <w:rtl/>
        </w:rPr>
        <w:t>ی</w:t>
      </w:r>
      <w:r w:rsidRPr="00217756">
        <w:rPr>
          <w:rFonts w:hint="eastAsia"/>
          <w:rtl/>
        </w:rPr>
        <w:t>ط</w:t>
      </w:r>
      <w:r w:rsidRPr="00217756">
        <w:rPr>
          <w:rtl/>
        </w:rPr>
        <w:t xml:space="preserve"> مدرسه عمود</w:t>
      </w:r>
      <w:r w:rsidRPr="00217756">
        <w:rPr>
          <w:rFonts w:hint="cs"/>
          <w:rtl/>
        </w:rPr>
        <w:t>ی</w:t>
      </w:r>
      <w:r w:rsidRPr="00217756">
        <w:rPr>
          <w:rtl/>
        </w:rPr>
        <w:t xml:space="preserve"> دوستدار کودک از د</w:t>
      </w:r>
      <w:r w:rsidRPr="00217756">
        <w:rPr>
          <w:rFonts w:hint="cs"/>
          <w:rtl/>
        </w:rPr>
        <w:t>ی</w:t>
      </w:r>
      <w:r w:rsidRPr="00217756">
        <w:rPr>
          <w:rFonts w:hint="eastAsia"/>
          <w:rtl/>
        </w:rPr>
        <w:t>دگاه</w:t>
      </w:r>
      <w:r w:rsidRPr="00217756">
        <w:rPr>
          <w:rtl/>
        </w:rPr>
        <w:t xml:space="preserve"> کودکان انجام </w:t>
      </w:r>
      <w:r>
        <w:rPr>
          <w:rFonts w:hint="cs"/>
          <w:rtl/>
        </w:rPr>
        <w:t>داد</w:t>
      </w:r>
      <w:r w:rsidRPr="007461B6">
        <w:rPr>
          <w:rtl/>
        </w:rPr>
        <w:t>.</w:t>
      </w:r>
      <w:r>
        <w:rPr>
          <w:rFonts w:hint="cs"/>
          <w:rtl/>
        </w:rPr>
        <w:t xml:space="preserve"> </w:t>
      </w:r>
      <w:r w:rsidRPr="006032D1">
        <w:rPr>
          <w:rFonts w:hint="cs"/>
          <w:rtl/>
        </w:rPr>
        <w:t>ی</w:t>
      </w:r>
      <w:r w:rsidRPr="006032D1">
        <w:rPr>
          <w:rFonts w:hint="eastAsia"/>
          <w:rtl/>
        </w:rPr>
        <w:t>افته‌ها</w:t>
      </w:r>
      <w:r w:rsidRPr="006032D1">
        <w:rPr>
          <w:rtl/>
        </w:rPr>
        <w:t xml:space="preserve"> </w:t>
      </w:r>
      <w:r>
        <w:rPr>
          <w:rFonts w:hint="cs"/>
          <w:rtl/>
        </w:rPr>
        <w:t xml:space="preserve">نشان داد که کودکان تراس‌هایی را که </w:t>
      </w:r>
      <w:r w:rsidRPr="006032D1">
        <w:rPr>
          <w:rtl/>
        </w:rPr>
        <w:t>به فضا</w:t>
      </w:r>
      <w:r w:rsidRPr="006032D1">
        <w:rPr>
          <w:rFonts w:hint="cs"/>
          <w:rtl/>
        </w:rPr>
        <w:t>ی</w:t>
      </w:r>
      <w:r w:rsidRPr="006032D1">
        <w:rPr>
          <w:rtl/>
        </w:rPr>
        <w:t xml:space="preserve"> باز دسترس</w:t>
      </w:r>
      <w:r w:rsidRPr="006032D1">
        <w:rPr>
          <w:rFonts w:hint="cs"/>
          <w:rtl/>
        </w:rPr>
        <w:t>ی</w:t>
      </w:r>
      <w:r w:rsidRPr="006032D1">
        <w:rPr>
          <w:rtl/>
        </w:rPr>
        <w:t xml:space="preserve"> داشته باشند و مراکز</w:t>
      </w:r>
      <w:r w:rsidRPr="006032D1">
        <w:rPr>
          <w:rFonts w:hint="cs"/>
          <w:rtl/>
        </w:rPr>
        <w:t>ی</w:t>
      </w:r>
      <w:r w:rsidRPr="006032D1">
        <w:rPr>
          <w:rtl/>
        </w:rPr>
        <w:t xml:space="preserve"> </w:t>
      </w:r>
      <w:r>
        <w:rPr>
          <w:rFonts w:hint="cs"/>
          <w:rtl/>
        </w:rPr>
        <w:t xml:space="preserve">را </w:t>
      </w:r>
      <w:r w:rsidRPr="006032D1">
        <w:rPr>
          <w:rtl/>
        </w:rPr>
        <w:t>برا</w:t>
      </w:r>
      <w:r w:rsidRPr="006032D1">
        <w:rPr>
          <w:rFonts w:hint="cs"/>
          <w:rtl/>
        </w:rPr>
        <w:t>ی</w:t>
      </w:r>
      <w:r w:rsidRPr="006032D1">
        <w:rPr>
          <w:rtl/>
        </w:rPr>
        <w:t xml:space="preserve"> تقو</w:t>
      </w:r>
      <w:r w:rsidRPr="006032D1">
        <w:rPr>
          <w:rFonts w:hint="cs"/>
          <w:rtl/>
        </w:rPr>
        <w:t>ی</w:t>
      </w:r>
      <w:r w:rsidRPr="006032D1">
        <w:rPr>
          <w:rFonts w:hint="eastAsia"/>
          <w:rtl/>
        </w:rPr>
        <w:t>ت</w:t>
      </w:r>
      <w:r w:rsidRPr="006032D1">
        <w:rPr>
          <w:rtl/>
        </w:rPr>
        <w:t xml:space="preserve"> ارتباط </w:t>
      </w:r>
      <w:r>
        <w:rPr>
          <w:rFonts w:hint="cs"/>
          <w:rtl/>
        </w:rPr>
        <w:t>آنها</w:t>
      </w:r>
      <w:r w:rsidRPr="006032D1">
        <w:rPr>
          <w:rtl/>
        </w:rPr>
        <w:t xml:space="preserve"> با جامعه</w:t>
      </w:r>
      <w:r>
        <w:rPr>
          <w:rFonts w:hint="cs"/>
          <w:rtl/>
        </w:rPr>
        <w:t>‌ی</w:t>
      </w:r>
      <w:r w:rsidRPr="006032D1">
        <w:rPr>
          <w:rtl/>
        </w:rPr>
        <w:t xml:space="preserve"> مدرسه</w:t>
      </w:r>
      <w:r>
        <w:rPr>
          <w:rFonts w:hint="cs"/>
          <w:rtl/>
        </w:rPr>
        <w:t xml:space="preserve"> ترجیح می‌دهند</w:t>
      </w:r>
      <w:r w:rsidRPr="006032D1">
        <w:rPr>
          <w:rtl/>
        </w:rPr>
        <w:t>. مشکلات عمده</w:t>
      </w:r>
      <w:r>
        <w:rPr>
          <w:rFonts w:hint="cs"/>
          <w:rtl/>
        </w:rPr>
        <w:t>‌</w:t>
      </w:r>
      <w:r w:rsidRPr="006032D1">
        <w:rPr>
          <w:rtl/>
        </w:rPr>
        <w:t>ا</w:t>
      </w:r>
      <w:r w:rsidRPr="006032D1">
        <w:rPr>
          <w:rFonts w:hint="cs"/>
          <w:rtl/>
        </w:rPr>
        <w:t>ی</w:t>
      </w:r>
      <w:r w:rsidRPr="006032D1">
        <w:rPr>
          <w:rtl/>
        </w:rPr>
        <w:t xml:space="preserve"> که </w:t>
      </w:r>
      <w:r>
        <w:rPr>
          <w:rFonts w:hint="cs"/>
          <w:rtl/>
        </w:rPr>
        <w:t xml:space="preserve">کودکان </w:t>
      </w:r>
      <w:r w:rsidRPr="006032D1">
        <w:rPr>
          <w:rtl/>
        </w:rPr>
        <w:t>با آن مواجه بودند شامل حرکت عمود</w:t>
      </w:r>
      <w:r w:rsidRPr="006032D1">
        <w:rPr>
          <w:rFonts w:hint="cs"/>
          <w:rtl/>
        </w:rPr>
        <w:t>ی</w:t>
      </w:r>
      <w:r w:rsidRPr="006032D1">
        <w:rPr>
          <w:rFonts w:hint="eastAsia"/>
          <w:rtl/>
        </w:rPr>
        <w:t>،</w:t>
      </w:r>
      <w:r w:rsidRPr="006032D1">
        <w:rPr>
          <w:rtl/>
        </w:rPr>
        <w:t xml:space="preserve"> آلودگ</w:t>
      </w:r>
      <w:r w:rsidRPr="006032D1">
        <w:rPr>
          <w:rFonts w:hint="cs"/>
          <w:rtl/>
        </w:rPr>
        <w:t>ی</w:t>
      </w:r>
      <w:r w:rsidRPr="006032D1">
        <w:rPr>
          <w:rtl/>
        </w:rPr>
        <w:t xml:space="preserve"> صوت</w:t>
      </w:r>
      <w:r w:rsidRPr="006032D1">
        <w:rPr>
          <w:rFonts w:hint="cs"/>
          <w:rtl/>
        </w:rPr>
        <w:t>ی</w:t>
      </w:r>
      <w:r w:rsidRPr="006032D1">
        <w:rPr>
          <w:rtl/>
        </w:rPr>
        <w:t xml:space="preserve"> و ازدحام ب</w:t>
      </w:r>
      <w:r w:rsidRPr="006032D1">
        <w:rPr>
          <w:rFonts w:hint="cs"/>
          <w:rtl/>
        </w:rPr>
        <w:t>ی</w:t>
      </w:r>
      <w:r w:rsidRPr="006032D1">
        <w:rPr>
          <w:rFonts w:hint="eastAsia"/>
          <w:rtl/>
        </w:rPr>
        <w:t>ش</w:t>
      </w:r>
      <w:r w:rsidRPr="006032D1">
        <w:rPr>
          <w:rtl/>
        </w:rPr>
        <w:t xml:space="preserve"> از حد </w:t>
      </w:r>
      <w:r>
        <w:rPr>
          <w:rFonts w:hint="cs"/>
          <w:rtl/>
        </w:rPr>
        <w:t xml:space="preserve">در </w:t>
      </w:r>
      <w:r w:rsidRPr="006032D1">
        <w:rPr>
          <w:rtl/>
        </w:rPr>
        <w:t>راهروها و راه</w:t>
      </w:r>
      <w:r>
        <w:rPr>
          <w:rFonts w:hint="cs"/>
          <w:rtl/>
        </w:rPr>
        <w:t>‌</w:t>
      </w:r>
      <w:r w:rsidRPr="006032D1">
        <w:rPr>
          <w:rtl/>
        </w:rPr>
        <w:t>پله</w:t>
      </w:r>
      <w:r>
        <w:rPr>
          <w:rFonts w:hint="cs"/>
          <w:rtl/>
        </w:rPr>
        <w:t>‌</w:t>
      </w:r>
      <w:r w:rsidRPr="006032D1">
        <w:rPr>
          <w:rtl/>
        </w:rPr>
        <w:t xml:space="preserve">ها بود. با توجه به </w:t>
      </w:r>
      <w:r>
        <w:rPr>
          <w:rFonts w:hint="cs"/>
          <w:rtl/>
        </w:rPr>
        <w:t>فضای</w:t>
      </w:r>
      <w:r w:rsidRPr="006032D1">
        <w:rPr>
          <w:rtl/>
        </w:rPr>
        <w:t xml:space="preserve"> محدود، کودکان از در دسترس بودن انواع فضاها</w:t>
      </w:r>
      <w:r w:rsidRPr="006032D1">
        <w:rPr>
          <w:rFonts w:hint="cs"/>
          <w:rtl/>
        </w:rPr>
        <w:t>ی</w:t>
      </w:r>
      <w:r w:rsidRPr="006032D1">
        <w:rPr>
          <w:rtl/>
        </w:rPr>
        <w:t xml:space="preserve"> متنوع </w:t>
      </w:r>
      <w:r>
        <w:rPr>
          <w:rFonts w:hint="cs"/>
          <w:rtl/>
        </w:rPr>
        <w:t>استقبال کردند</w:t>
      </w:r>
      <w:r w:rsidRPr="006032D1">
        <w:rPr>
          <w:rtl/>
        </w:rPr>
        <w:t xml:space="preserve">، </w:t>
      </w:r>
      <w:r>
        <w:rPr>
          <w:rFonts w:hint="cs"/>
          <w:rtl/>
        </w:rPr>
        <w:t>هرچند که</w:t>
      </w:r>
      <w:r w:rsidRPr="006032D1">
        <w:rPr>
          <w:rtl/>
        </w:rPr>
        <w:t xml:space="preserve"> دسترس</w:t>
      </w:r>
      <w:r w:rsidRPr="006032D1">
        <w:rPr>
          <w:rFonts w:hint="cs"/>
          <w:rtl/>
        </w:rPr>
        <w:t>ی</w:t>
      </w:r>
      <w:r w:rsidRPr="006032D1">
        <w:rPr>
          <w:rtl/>
        </w:rPr>
        <w:t xml:space="preserve"> آنها به شدت برنامه</w:t>
      </w:r>
      <w:r>
        <w:rPr>
          <w:rFonts w:hint="cs"/>
          <w:rtl/>
        </w:rPr>
        <w:t>‌</w:t>
      </w:r>
      <w:r w:rsidRPr="006032D1">
        <w:rPr>
          <w:rtl/>
        </w:rPr>
        <w:t>ر</w:t>
      </w:r>
      <w:r w:rsidRPr="006032D1">
        <w:rPr>
          <w:rFonts w:hint="cs"/>
          <w:rtl/>
        </w:rPr>
        <w:t>ی</w:t>
      </w:r>
      <w:r w:rsidRPr="006032D1">
        <w:rPr>
          <w:rFonts w:hint="eastAsia"/>
          <w:rtl/>
        </w:rPr>
        <w:t>ز</w:t>
      </w:r>
      <w:r w:rsidRPr="006032D1">
        <w:rPr>
          <w:rFonts w:hint="cs"/>
          <w:rtl/>
        </w:rPr>
        <w:t>ی</w:t>
      </w:r>
      <w:r w:rsidRPr="006032D1">
        <w:rPr>
          <w:rtl/>
        </w:rPr>
        <w:t xml:space="preserve"> شده و تحت نظارت بود</w:t>
      </w:r>
      <w:r>
        <w:rPr>
          <w:rFonts w:hint="cs"/>
          <w:rtl/>
        </w:rPr>
        <w:t xml:space="preserve">. نتایج </w:t>
      </w:r>
      <w:r w:rsidRPr="00217756">
        <w:rPr>
          <w:rtl/>
        </w:rPr>
        <w:t>ا</w:t>
      </w:r>
      <w:r w:rsidRPr="00217756">
        <w:rPr>
          <w:rFonts w:hint="cs"/>
          <w:rtl/>
        </w:rPr>
        <w:t>ی</w:t>
      </w:r>
      <w:r w:rsidRPr="00217756">
        <w:rPr>
          <w:rFonts w:hint="eastAsia"/>
          <w:rtl/>
        </w:rPr>
        <w:t>ن</w:t>
      </w:r>
      <w:r w:rsidRPr="00217756">
        <w:rPr>
          <w:rtl/>
        </w:rPr>
        <w:t xml:space="preserve"> تحق</w:t>
      </w:r>
      <w:r w:rsidRPr="00217756">
        <w:rPr>
          <w:rFonts w:hint="cs"/>
          <w:rtl/>
        </w:rPr>
        <w:t>ی</w:t>
      </w:r>
      <w:r w:rsidRPr="00217756">
        <w:rPr>
          <w:rFonts w:hint="eastAsia"/>
          <w:rtl/>
        </w:rPr>
        <w:t>ق</w:t>
      </w:r>
      <w:r w:rsidRPr="00217756">
        <w:rPr>
          <w:rtl/>
        </w:rPr>
        <w:t xml:space="preserve"> نشان داد</w:t>
      </w:r>
      <w:r>
        <w:rPr>
          <w:rFonts w:hint="cs"/>
          <w:rtl/>
        </w:rPr>
        <w:t xml:space="preserve"> </w:t>
      </w:r>
      <w:r w:rsidRPr="00217756">
        <w:rPr>
          <w:rtl/>
        </w:rPr>
        <w:t>که برا</w:t>
      </w:r>
      <w:r w:rsidRPr="00217756">
        <w:rPr>
          <w:rFonts w:hint="cs"/>
          <w:rtl/>
        </w:rPr>
        <w:t>ی</w:t>
      </w:r>
      <w:r w:rsidRPr="00217756">
        <w:rPr>
          <w:rtl/>
        </w:rPr>
        <w:t xml:space="preserve"> </w:t>
      </w:r>
      <w:r>
        <w:rPr>
          <w:rFonts w:hint="cs"/>
          <w:rtl/>
        </w:rPr>
        <w:t xml:space="preserve">افزایش </w:t>
      </w:r>
      <w:r w:rsidRPr="00217756">
        <w:rPr>
          <w:rtl/>
        </w:rPr>
        <w:t>رضا</w:t>
      </w:r>
      <w:r w:rsidRPr="00217756">
        <w:rPr>
          <w:rFonts w:hint="cs"/>
          <w:rtl/>
        </w:rPr>
        <w:t>ی</w:t>
      </w:r>
      <w:r w:rsidRPr="00217756">
        <w:rPr>
          <w:rFonts w:hint="eastAsia"/>
          <w:rtl/>
        </w:rPr>
        <w:t>ت</w:t>
      </w:r>
      <w:r w:rsidRPr="00217756">
        <w:rPr>
          <w:rtl/>
        </w:rPr>
        <w:t xml:space="preserve"> کودکان در ا</w:t>
      </w:r>
      <w:r w:rsidRPr="00217756">
        <w:rPr>
          <w:rFonts w:hint="cs"/>
          <w:rtl/>
        </w:rPr>
        <w:t>ی</w:t>
      </w:r>
      <w:r w:rsidRPr="00217756">
        <w:rPr>
          <w:rFonts w:hint="eastAsia"/>
          <w:rtl/>
        </w:rPr>
        <w:t>ن</w:t>
      </w:r>
      <w:r w:rsidRPr="00217756">
        <w:rPr>
          <w:rtl/>
        </w:rPr>
        <w:t xml:space="preserve"> نوع </w:t>
      </w:r>
      <w:r>
        <w:rPr>
          <w:rFonts w:hint="cs"/>
          <w:rtl/>
        </w:rPr>
        <w:t>از فضا</w:t>
      </w:r>
      <w:r w:rsidRPr="00217756">
        <w:rPr>
          <w:rtl/>
        </w:rPr>
        <w:t xml:space="preserve">، </w:t>
      </w:r>
      <w:r>
        <w:rPr>
          <w:rFonts w:hint="cs"/>
          <w:rtl/>
        </w:rPr>
        <w:t xml:space="preserve">طراحی، </w:t>
      </w:r>
      <w:r w:rsidRPr="00217756">
        <w:rPr>
          <w:rtl/>
        </w:rPr>
        <w:t>ن</w:t>
      </w:r>
      <w:r w:rsidRPr="00217756">
        <w:rPr>
          <w:rFonts w:hint="cs"/>
          <w:rtl/>
        </w:rPr>
        <w:t>ی</w:t>
      </w:r>
      <w:r w:rsidRPr="00217756">
        <w:rPr>
          <w:rFonts w:hint="eastAsia"/>
          <w:rtl/>
        </w:rPr>
        <w:t>از</w:t>
      </w:r>
      <w:r>
        <w:rPr>
          <w:rFonts w:hint="cs"/>
          <w:rtl/>
        </w:rPr>
        <w:t xml:space="preserve">مند </w:t>
      </w:r>
      <w:r w:rsidRPr="00217756">
        <w:rPr>
          <w:rtl/>
        </w:rPr>
        <w:t>ترک</w:t>
      </w:r>
      <w:r w:rsidRPr="00217756">
        <w:rPr>
          <w:rFonts w:hint="cs"/>
          <w:rtl/>
        </w:rPr>
        <w:t>ی</w:t>
      </w:r>
      <w:r w:rsidRPr="00217756">
        <w:rPr>
          <w:rFonts w:hint="eastAsia"/>
          <w:rtl/>
        </w:rPr>
        <w:t>ب</w:t>
      </w:r>
      <w:r w:rsidRPr="00217756">
        <w:rPr>
          <w:rtl/>
        </w:rPr>
        <w:t xml:space="preserve"> تراس‌ها</w:t>
      </w:r>
      <w:r w:rsidRPr="00217756">
        <w:rPr>
          <w:rFonts w:hint="cs"/>
          <w:rtl/>
        </w:rPr>
        <w:t>ی</w:t>
      </w:r>
      <w:r w:rsidRPr="00217756">
        <w:rPr>
          <w:rtl/>
        </w:rPr>
        <w:t xml:space="preserve"> سبز وس</w:t>
      </w:r>
      <w:r w:rsidRPr="00217756">
        <w:rPr>
          <w:rFonts w:hint="cs"/>
          <w:rtl/>
        </w:rPr>
        <w:t>ی</w:t>
      </w:r>
      <w:r w:rsidRPr="00217756">
        <w:rPr>
          <w:rFonts w:hint="eastAsia"/>
          <w:rtl/>
        </w:rPr>
        <w:t>ع</w:t>
      </w:r>
      <w:r>
        <w:rPr>
          <w:rFonts w:hint="cs"/>
          <w:rtl/>
        </w:rPr>
        <w:t>ی</w:t>
      </w:r>
      <w:r w:rsidRPr="00217756">
        <w:rPr>
          <w:rtl/>
        </w:rPr>
        <w:t xml:space="preserve"> </w:t>
      </w:r>
      <w:r>
        <w:rPr>
          <w:rFonts w:hint="cs"/>
          <w:rtl/>
        </w:rPr>
        <w:t xml:space="preserve">است </w:t>
      </w:r>
      <w:r w:rsidRPr="00217756">
        <w:rPr>
          <w:rtl/>
        </w:rPr>
        <w:t>که برا</w:t>
      </w:r>
      <w:r w:rsidRPr="00217756">
        <w:rPr>
          <w:rFonts w:hint="cs"/>
          <w:rtl/>
        </w:rPr>
        <w:t>ی</w:t>
      </w:r>
      <w:r w:rsidRPr="00217756">
        <w:rPr>
          <w:rtl/>
        </w:rPr>
        <w:t xml:space="preserve"> رفع ن</w:t>
      </w:r>
      <w:r w:rsidRPr="00217756">
        <w:rPr>
          <w:rFonts w:hint="cs"/>
          <w:rtl/>
        </w:rPr>
        <w:t>ی</w:t>
      </w:r>
      <w:r w:rsidRPr="00217756">
        <w:rPr>
          <w:rFonts w:hint="eastAsia"/>
          <w:rtl/>
        </w:rPr>
        <w:t>ازها</w:t>
      </w:r>
      <w:r w:rsidRPr="00217756">
        <w:rPr>
          <w:rFonts w:hint="cs"/>
          <w:rtl/>
        </w:rPr>
        <w:t>ی</w:t>
      </w:r>
      <w:r w:rsidRPr="00217756">
        <w:rPr>
          <w:rtl/>
        </w:rPr>
        <w:t xml:space="preserve"> رشد</w:t>
      </w:r>
      <w:r w:rsidRPr="00217756">
        <w:rPr>
          <w:rFonts w:hint="cs"/>
          <w:rtl/>
        </w:rPr>
        <w:t>ی</w:t>
      </w:r>
      <w:r w:rsidRPr="00217756">
        <w:rPr>
          <w:rtl/>
        </w:rPr>
        <w:t xml:space="preserve"> کودکان طراح</w:t>
      </w:r>
      <w:r w:rsidRPr="00217756">
        <w:rPr>
          <w:rFonts w:hint="cs"/>
          <w:rtl/>
        </w:rPr>
        <w:t>ی</w:t>
      </w:r>
      <w:r w:rsidRPr="00217756">
        <w:rPr>
          <w:rtl/>
        </w:rPr>
        <w:t xml:space="preserve"> شد</w:t>
      </w:r>
      <w:r>
        <w:rPr>
          <w:rFonts w:hint="cs"/>
          <w:rtl/>
        </w:rPr>
        <w:t xml:space="preserve">ه </w:t>
      </w:r>
      <w:r w:rsidRPr="00217756">
        <w:rPr>
          <w:rtl/>
        </w:rPr>
        <w:t>و در مجاورت اتاق‌ها</w:t>
      </w:r>
      <w:r w:rsidRPr="00217756">
        <w:rPr>
          <w:rFonts w:hint="cs"/>
          <w:rtl/>
        </w:rPr>
        <w:t>ی</w:t>
      </w:r>
      <w:r w:rsidRPr="00217756">
        <w:rPr>
          <w:rtl/>
        </w:rPr>
        <w:t xml:space="preserve"> </w:t>
      </w:r>
      <w:r>
        <w:rPr>
          <w:rFonts w:hint="cs"/>
          <w:rtl/>
        </w:rPr>
        <w:t>مرکزی، برای دسترسی راحت‌ به فضای باز هستند</w:t>
      </w:r>
      <w:r w:rsidRPr="00217756">
        <w:rPr>
          <w:rtl/>
        </w:rPr>
        <w:t>. راهروها</w:t>
      </w:r>
      <w:r w:rsidRPr="00217756">
        <w:rPr>
          <w:rFonts w:hint="cs"/>
          <w:rtl/>
        </w:rPr>
        <w:t>ی</w:t>
      </w:r>
      <w:r w:rsidRPr="00217756">
        <w:rPr>
          <w:rtl/>
        </w:rPr>
        <w:t xml:space="preserve"> باز</w:t>
      </w:r>
      <w:r>
        <w:rPr>
          <w:rFonts w:hint="cs"/>
          <w:rtl/>
        </w:rPr>
        <w:t>،</w:t>
      </w:r>
      <w:r w:rsidRPr="00217756">
        <w:rPr>
          <w:rtl/>
        </w:rPr>
        <w:t xml:space="preserve"> برا</w:t>
      </w:r>
      <w:r w:rsidRPr="00217756">
        <w:rPr>
          <w:rFonts w:hint="cs"/>
          <w:rtl/>
        </w:rPr>
        <w:t>ی</w:t>
      </w:r>
      <w:r w:rsidRPr="00217756">
        <w:rPr>
          <w:rtl/>
        </w:rPr>
        <w:t xml:space="preserve"> باز</w:t>
      </w:r>
      <w:r w:rsidRPr="00217756">
        <w:rPr>
          <w:rFonts w:hint="cs"/>
          <w:rtl/>
        </w:rPr>
        <w:t>ی</w:t>
      </w:r>
      <w:r w:rsidRPr="00217756">
        <w:rPr>
          <w:rtl/>
        </w:rPr>
        <w:t xml:space="preserve"> در </w:t>
      </w:r>
      <w:r>
        <w:rPr>
          <w:rFonts w:hint="cs"/>
          <w:rtl/>
        </w:rPr>
        <w:t xml:space="preserve">فضای </w:t>
      </w:r>
      <w:r w:rsidRPr="00217756">
        <w:rPr>
          <w:rtl/>
        </w:rPr>
        <w:t>داخل</w:t>
      </w:r>
      <w:r>
        <w:rPr>
          <w:rFonts w:hint="cs"/>
          <w:rtl/>
        </w:rPr>
        <w:t>ی،</w:t>
      </w:r>
      <w:r w:rsidRPr="00217756">
        <w:rPr>
          <w:rtl/>
        </w:rPr>
        <w:t xml:space="preserve"> به راهروها</w:t>
      </w:r>
      <w:r w:rsidRPr="00217756">
        <w:rPr>
          <w:rFonts w:hint="cs"/>
          <w:rtl/>
        </w:rPr>
        <w:t>ی</w:t>
      </w:r>
      <w:r w:rsidRPr="00217756">
        <w:rPr>
          <w:rtl/>
        </w:rPr>
        <w:t xml:space="preserve"> بار</w:t>
      </w:r>
      <w:r w:rsidRPr="00217756">
        <w:rPr>
          <w:rFonts w:hint="cs"/>
          <w:rtl/>
        </w:rPr>
        <w:t>ی</w:t>
      </w:r>
      <w:r w:rsidRPr="00217756">
        <w:rPr>
          <w:rFonts w:hint="eastAsia"/>
          <w:rtl/>
        </w:rPr>
        <w:t>ک</w:t>
      </w:r>
      <w:r w:rsidRPr="00217756">
        <w:rPr>
          <w:rtl/>
        </w:rPr>
        <w:t xml:space="preserve"> و شلوغ ترج</w:t>
      </w:r>
      <w:r w:rsidRPr="00217756">
        <w:rPr>
          <w:rFonts w:hint="cs"/>
          <w:rtl/>
        </w:rPr>
        <w:t>ی</w:t>
      </w:r>
      <w:r w:rsidRPr="00217756">
        <w:rPr>
          <w:rFonts w:hint="eastAsia"/>
          <w:rtl/>
        </w:rPr>
        <w:t>ح</w:t>
      </w:r>
      <w:r w:rsidRPr="00217756">
        <w:rPr>
          <w:rtl/>
        </w:rPr>
        <w:t xml:space="preserve"> داده م</w:t>
      </w:r>
      <w:r w:rsidRPr="00217756">
        <w:rPr>
          <w:rFonts w:hint="cs"/>
          <w:rtl/>
        </w:rPr>
        <w:t>ی</w:t>
      </w:r>
      <w:r>
        <w:rPr>
          <w:rFonts w:hint="cs"/>
          <w:rtl/>
        </w:rPr>
        <w:t>‌</w:t>
      </w:r>
      <w:r w:rsidRPr="00217756">
        <w:rPr>
          <w:rtl/>
        </w:rPr>
        <w:t>شوند</w:t>
      </w:r>
      <w:r>
        <w:rPr>
          <w:rFonts w:hint="cs"/>
          <w:rtl/>
        </w:rPr>
        <w:t xml:space="preserve">. </w:t>
      </w:r>
      <w:r w:rsidRPr="00217756">
        <w:rPr>
          <w:rtl/>
        </w:rPr>
        <w:t>فضاها</w:t>
      </w:r>
      <w:r w:rsidRPr="00217756">
        <w:rPr>
          <w:rFonts w:hint="cs"/>
          <w:rtl/>
        </w:rPr>
        <w:t>ی</w:t>
      </w:r>
      <w:r w:rsidRPr="00217756">
        <w:rPr>
          <w:rtl/>
        </w:rPr>
        <w:t xml:space="preserve"> فرع</w:t>
      </w:r>
      <w:r w:rsidRPr="00217756">
        <w:rPr>
          <w:rFonts w:hint="cs"/>
          <w:rtl/>
        </w:rPr>
        <w:t>ی</w:t>
      </w:r>
      <w:r w:rsidRPr="00217756">
        <w:rPr>
          <w:rtl/>
        </w:rPr>
        <w:t xml:space="preserve"> برا</w:t>
      </w:r>
      <w:r w:rsidRPr="00217756">
        <w:rPr>
          <w:rFonts w:hint="cs"/>
          <w:rtl/>
        </w:rPr>
        <w:t>ی</w:t>
      </w:r>
      <w:r w:rsidRPr="00217756">
        <w:rPr>
          <w:rtl/>
        </w:rPr>
        <w:t xml:space="preserve"> ا</w:t>
      </w:r>
      <w:r w:rsidRPr="00217756">
        <w:rPr>
          <w:rFonts w:hint="cs"/>
          <w:rtl/>
        </w:rPr>
        <w:t>ی</w:t>
      </w:r>
      <w:r w:rsidRPr="00217756">
        <w:rPr>
          <w:rFonts w:hint="eastAsia"/>
          <w:rtl/>
        </w:rPr>
        <w:t>جاد</w:t>
      </w:r>
      <w:r w:rsidRPr="00217756">
        <w:rPr>
          <w:rtl/>
        </w:rPr>
        <w:t xml:space="preserve"> پناهگاه در زمان</w:t>
      </w:r>
      <w:r w:rsidRPr="00217756">
        <w:rPr>
          <w:rFonts w:hint="cs"/>
          <w:rtl/>
        </w:rPr>
        <w:t>ی</w:t>
      </w:r>
      <w:r w:rsidRPr="00217756">
        <w:rPr>
          <w:rtl/>
        </w:rPr>
        <w:t xml:space="preserve"> که کودکان ن</w:t>
      </w:r>
      <w:r w:rsidRPr="00217756">
        <w:rPr>
          <w:rFonts w:hint="cs"/>
          <w:rtl/>
        </w:rPr>
        <w:t>ی</w:t>
      </w:r>
      <w:r w:rsidRPr="00217756">
        <w:rPr>
          <w:rFonts w:hint="eastAsia"/>
          <w:rtl/>
        </w:rPr>
        <w:t>از</w:t>
      </w:r>
      <w:r w:rsidRPr="00217756">
        <w:rPr>
          <w:rtl/>
        </w:rPr>
        <w:t xml:space="preserve"> به </w:t>
      </w:r>
      <w:r>
        <w:rPr>
          <w:rFonts w:hint="cs"/>
          <w:rtl/>
        </w:rPr>
        <w:t>خلوت‌گزینی</w:t>
      </w:r>
      <w:r w:rsidRPr="00217756">
        <w:rPr>
          <w:rFonts w:hint="eastAsia"/>
          <w:rtl/>
        </w:rPr>
        <w:t>،</w:t>
      </w:r>
      <w:r w:rsidRPr="00217756">
        <w:rPr>
          <w:rtl/>
        </w:rPr>
        <w:t xml:space="preserve"> </w:t>
      </w:r>
      <w:r>
        <w:rPr>
          <w:rFonts w:hint="cs"/>
          <w:rtl/>
        </w:rPr>
        <w:t>بازیابی انرژی</w:t>
      </w:r>
      <w:r w:rsidRPr="00217756">
        <w:rPr>
          <w:rtl/>
        </w:rPr>
        <w:t xml:space="preserve"> و استراحت دارند ضرور</w:t>
      </w:r>
      <w:r w:rsidRPr="00217756">
        <w:rPr>
          <w:rFonts w:hint="cs"/>
          <w:rtl/>
        </w:rPr>
        <w:t>ی</w:t>
      </w:r>
      <w:r w:rsidRPr="00217756">
        <w:rPr>
          <w:rtl/>
        </w:rPr>
        <w:t xml:space="preserve"> </w:t>
      </w:r>
      <w:r>
        <w:rPr>
          <w:rFonts w:hint="cs"/>
          <w:rtl/>
        </w:rPr>
        <w:t>است</w:t>
      </w:r>
      <w:r w:rsidRPr="00217756">
        <w:rPr>
          <w:rtl/>
        </w:rPr>
        <w:t xml:space="preserve">. </w:t>
      </w:r>
      <w:r>
        <w:rPr>
          <w:rFonts w:hint="cs"/>
          <w:rtl/>
        </w:rPr>
        <w:t xml:space="preserve">طرح کلی </w:t>
      </w:r>
      <w:r w:rsidRPr="00217756">
        <w:rPr>
          <w:rtl/>
        </w:rPr>
        <w:t>با</w:t>
      </w:r>
      <w:r w:rsidRPr="00217756">
        <w:rPr>
          <w:rFonts w:hint="cs"/>
          <w:rtl/>
        </w:rPr>
        <w:t>ی</w:t>
      </w:r>
      <w:r w:rsidRPr="00217756">
        <w:rPr>
          <w:rFonts w:hint="eastAsia"/>
          <w:rtl/>
        </w:rPr>
        <w:t>د</w:t>
      </w:r>
      <w:r w:rsidRPr="00217756">
        <w:rPr>
          <w:rtl/>
        </w:rPr>
        <w:t xml:space="preserve"> استفاده از پله‌ها را</w:t>
      </w:r>
      <w:r>
        <w:rPr>
          <w:rFonts w:hint="cs"/>
          <w:rtl/>
        </w:rPr>
        <w:t>،</w:t>
      </w:r>
      <w:r w:rsidRPr="00217756">
        <w:rPr>
          <w:rtl/>
        </w:rPr>
        <w:t xml:space="preserve"> </w:t>
      </w:r>
      <w:r>
        <w:rPr>
          <w:rFonts w:hint="cs"/>
          <w:rtl/>
        </w:rPr>
        <w:t xml:space="preserve">با قراردادن فضاهای یادگیری نزدیک به اتاق‌های مرکزی، </w:t>
      </w:r>
      <w:r w:rsidRPr="00217756">
        <w:rPr>
          <w:rtl/>
        </w:rPr>
        <w:t>به‌و</w:t>
      </w:r>
      <w:r w:rsidRPr="00217756">
        <w:rPr>
          <w:rFonts w:hint="cs"/>
          <w:rtl/>
        </w:rPr>
        <w:t>ی</w:t>
      </w:r>
      <w:r w:rsidRPr="00217756">
        <w:rPr>
          <w:rFonts w:hint="eastAsia"/>
          <w:rtl/>
        </w:rPr>
        <w:t>ژه</w:t>
      </w:r>
      <w:r w:rsidRPr="00217756">
        <w:rPr>
          <w:rtl/>
        </w:rPr>
        <w:t xml:space="preserve"> برا</w:t>
      </w:r>
      <w:r w:rsidRPr="00217756">
        <w:rPr>
          <w:rFonts w:hint="cs"/>
          <w:rtl/>
        </w:rPr>
        <w:t>ی</w:t>
      </w:r>
      <w:r w:rsidRPr="00217756">
        <w:rPr>
          <w:rtl/>
        </w:rPr>
        <w:t xml:space="preserve"> کودکان کوچک‌تر، به حداق</w:t>
      </w:r>
      <w:r w:rsidRPr="00217756">
        <w:rPr>
          <w:rFonts w:hint="eastAsia"/>
          <w:rtl/>
        </w:rPr>
        <w:t>ل</w:t>
      </w:r>
      <w:r w:rsidRPr="00217756">
        <w:rPr>
          <w:rtl/>
        </w:rPr>
        <w:t xml:space="preserve"> برساند. امکان دسترس</w:t>
      </w:r>
      <w:r w:rsidRPr="00217756">
        <w:rPr>
          <w:rFonts w:hint="cs"/>
          <w:rtl/>
        </w:rPr>
        <w:t>ی</w:t>
      </w:r>
      <w:r w:rsidRPr="00217756">
        <w:rPr>
          <w:rtl/>
        </w:rPr>
        <w:t xml:space="preserve"> به امکانات رفاه</w:t>
      </w:r>
      <w:r w:rsidRPr="00217756">
        <w:rPr>
          <w:rFonts w:hint="cs"/>
          <w:rtl/>
        </w:rPr>
        <w:t>ی</w:t>
      </w:r>
      <w:r w:rsidRPr="00217756">
        <w:rPr>
          <w:rtl/>
        </w:rPr>
        <w:t xml:space="preserve"> محله، به و</w:t>
      </w:r>
      <w:r w:rsidRPr="00217756">
        <w:rPr>
          <w:rFonts w:hint="cs"/>
          <w:rtl/>
        </w:rPr>
        <w:t>ی</w:t>
      </w:r>
      <w:r w:rsidRPr="00217756">
        <w:rPr>
          <w:rFonts w:hint="eastAsia"/>
          <w:rtl/>
        </w:rPr>
        <w:t>ژه</w:t>
      </w:r>
      <w:r w:rsidRPr="00217756">
        <w:rPr>
          <w:rtl/>
        </w:rPr>
        <w:t xml:space="preserve"> پارک</w:t>
      </w:r>
      <w:r>
        <w:rPr>
          <w:rFonts w:hint="cs"/>
          <w:rtl/>
        </w:rPr>
        <w:t>‌</w:t>
      </w:r>
      <w:r w:rsidRPr="00217756">
        <w:rPr>
          <w:rtl/>
        </w:rPr>
        <w:t>ها و فضاها</w:t>
      </w:r>
      <w:r w:rsidRPr="00217756">
        <w:rPr>
          <w:rFonts w:hint="cs"/>
          <w:rtl/>
        </w:rPr>
        <w:t>ی</w:t>
      </w:r>
      <w:r w:rsidRPr="00217756">
        <w:rPr>
          <w:rtl/>
        </w:rPr>
        <w:t xml:space="preserve"> سبز، با</w:t>
      </w:r>
      <w:r w:rsidRPr="00217756">
        <w:rPr>
          <w:rFonts w:hint="cs"/>
          <w:rtl/>
        </w:rPr>
        <w:t>ی</w:t>
      </w:r>
      <w:r w:rsidRPr="00217756">
        <w:rPr>
          <w:rFonts w:hint="eastAsia"/>
          <w:rtl/>
        </w:rPr>
        <w:t>د</w:t>
      </w:r>
      <w:r w:rsidRPr="00217756">
        <w:rPr>
          <w:rtl/>
        </w:rPr>
        <w:t xml:space="preserve"> در برنامه</w:t>
      </w:r>
      <w:r>
        <w:rPr>
          <w:rFonts w:hint="cs"/>
          <w:rtl/>
        </w:rPr>
        <w:t>‌</w:t>
      </w:r>
      <w:r w:rsidRPr="00217756">
        <w:rPr>
          <w:rtl/>
        </w:rPr>
        <w:t>ر</w:t>
      </w:r>
      <w:r w:rsidRPr="00217756">
        <w:rPr>
          <w:rFonts w:hint="cs"/>
          <w:rtl/>
        </w:rPr>
        <w:t>ی</w:t>
      </w:r>
      <w:r w:rsidRPr="00217756">
        <w:rPr>
          <w:rFonts w:hint="eastAsia"/>
          <w:rtl/>
        </w:rPr>
        <w:t>ز</w:t>
      </w:r>
      <w:r w:rsidRPr="00217756">
        <w:rPr>
          <w:rFonts w:hint="cs"/>
          <w:rtl/>
        </w:rPr>
        <w:t>ی</w:t>
      </w:r>
      <w:r w:rsidRPr="00217756">
        <w:rPr>
          <w:rtl/>
        </w:rPr>
        <w:t xml:space="preserve"> جامع مدارس در نظر گرفته شود. وابستگ</w:t>
      </w:r>
      <w:r w:rsidRPr="00217756">
        <w:rPr>
          <w:rFonts w:hint="cs"/>
          <w:rtl/>
        </w:rPr>
        <w:t>ی</w:t>
      </w:r>
      <w:r w:rsidRPr="00217756">
        <w:rPr>
          <w:rtl/>
        </w:rPr>
        <w:t xml:space="preserve"> متقابل ب</w:t>
      </w:r>
      <w:r w:rsidRPr="00217756">
        <w:rPr>
          <w:rFonts w:hint="cs"/>
          <w:rtl/>
        </w:rPr>
        <w:t>ی</w:t>
      </w:r>
      <w:r w:rsidRPr="00217756">
        <w:rPr>
          <w:rFonts w:hint="eastAsia"/>
          <w:rtl/>
        </w:rPr>
        <w:t>ن</w:t>
      </w:r>
      <w:r w:rsidRPr="00217756">
        <w:rPr>
          <w:rtl/>
        </w:rPr>
        <w:t xml:space="preserve"> چند</w:t>
      </w:r>
      <w:r w:rsidRPr="00217756">
        <w:rPr>
          <w:rFonts w:hint="cs"/>
          <w:rtl/>
        </w:rPr>
        <w:t>ی</w:t>
      </w:r>
      <w:r w:rsidRPr="00217756">
        <w:rPr>
          <w:rFonts w:hint="eastAsia"/>
          <w:rtl/>
        </w:rPr>
        <w:t>ن</w:t>
      </w:r>
      <w:r w:rsidRPr="00217756">
        <w:rPr>
          <w:rtl/>
        </w:rPr>
        <w:t xml:space="preserve"> و</w:t>
      </w:r>
      <w:r w:rsidRPr="00217756">
        <w:rPr>
          <w:rFonts w:hint="cs"/>
          <w:rtl/>
        </w:rPr>
        <w:t>ی</w:t>
      </w:r>
      <w:r w:rsidRPr="00217756">
        <w:rPr>
          <w:rFonts w:hint="eastAsia"/>
          <w:rtl/>
        </w:rPr>
        <w:t>ژگ</w:t>
      </w:r>
      <w:r w:rsidRPr="00217756">
        <w:rPr>
          <w:rFonts w:hint="cs"/>
          <w:rtl/>
        </w:rPr>
        <w:t>ی</w:t>
      </w:r>
      <w:r w:rsidRPr="00217756">
        <w:rPr>
          <w:rtl/>
        </w:rPr>
        <w:t xml:space="preserve"> مح</w:t>
      </w:r>
      <w:r w:rsidRPr="00217756">
        <w:rPr>
          <w:rFonts w:hint="cs"/>
          <w:rtl/>
        </w:rPr>
        <w:t>ی</w:t>
      </w:r>
      <w:r w:rsidRPr="00217756">
        <w:rPr>
          <w:rFonts w:hint="eastAsia"/>
          <w:rtl/>
        </w:rPr>
        <w:t>ط</w:t>
      </w:r>
      <w:r w:rsidRPr="00217756">
        <w:rPr>
          <w:rFonts w:hint="cs"/>
          <w:rtl/>
        </w:rPr>
        <w:t>ی</w:t>
      </w:r>
      <w:r w:rsidRPr="00217756">
        <w:rPr>
          <w:rtl/>
        </w:rPr>
        <w:t xml:space="preserve"> مدرسه عمود</w:t>
      </w:r>
      <w:r w:rsidRPr="00217756">
        <w:rPr>
          <w:rFonts w:hint="cs"/>
          <w:rtl/>
        </w:rPr>
        <w:t>ی</w:t>
      </w:r>
      <w:r w:rsidRPr="00217756">
        <w:rPr>
          <w:rtl/>
        </w:rPr>
        <w:t xml:space="preserve"> نشان</w:t>
      </w:r>
      <w:r>
        <w:rPr>
          <w:rFonts w:hint="cs"/>
          <w:rtl/>
        </w:rPr>
        <w:t>‌</w:t>
      </w:r>
      <w:r w:rsidRPr="00217756">
        <w:rPr>
          <w:rtl/>
        </w:rPr>
        <w:t>دهنده ن</w:t>
      </w:r>
      <w:r w:rsidRPr="00217756">
        <w:rPr>
          <w:rFonts w:hint="cs"/>
          <w:rtl/>
        </w:rPr>
        <w:t>ی</w:t>
      </w:r>
      <w:r w:rsidRPr="00217756">
        <w:rPr>
          <w:rFonts w:hint="eastAsia"/>
          <w:rtl/>
        </w:rPr>
        <w:t>از</w:t>
      </w:r>
      <w:r w:rsidRPr="00217756">
        <w:rPr>
          <w:rtl/>
        </w:rPr>
        <w:t xml:space="preserve"> به </w:t>
      </w:r>
      <w:r w:rsidRPr="00217756">
        <w:rPr>
          <w:rFonts w:hint="cs"/>
          <w:rtl/>
        </w:rPr>
        <w:t>ی</w:t>
      </w:r>
      <w:r w:rsidRPr="00217756">
        <w:rPr>
          <w:rFonts w:hint="eastAsia"/>
          <w:rtl/>
        </w:rPr>
        <w:t>ک</w:t>
      </w:r>
      <w:r w:rsidRPr="00217756">
        <w:rPr>
          <w:rtl/>
        </w:rPr>
        <w:t xml:space="preserve"> رو</w:t>
      </w:r>
      <w:r w:rsidRPr="00217756">
        <w:rPr>
          <w:rFonts w:hint="cs"/>
          <w:rtl/>
        </w:rPr>
        <w:t>ی</w:t>
      </w:r>
      <w:r w:rsidRPr="00217756">
        <w:rPr>
          <w:rFonts w:hint="eastAsia"/>
          <w:rtl/>
        </w:rPr>
        <w:t>کرد</w:t>
      </w:r>
      <w:r w:rsidRPr="00217756">
        <w:rPr>
          <w:rtl/>
        </w:rPr>
        <w:t xml:space="preserve"> مشارکت</w:t>
      </w:r>
      <w:r w:rsidRPr="00217756">
        <w:rPr>
          <w:rFonts w:hint="cs"/>
          <w:rtl/>
        </w:rPr>
        <w:t>ی</w:t>
      </w:r>
      <w:r w:rsidRPr="00217756">
        <w:rPr>
          <w:rtl/>
        </w:rPr>
        <w:t xml:space="preserve"> در طراح</w:t>
      </w:r>
      <w:r w:rsidRPr="00217756">
        <w:rPr>
          <w:rFonts w:hint="cs"/>
          <w:rtl/>
        </w:rPr>
        <w:t>ی</w:t>
      </w:r>
      <w:r w:rsidRPr="00217756">
        <w:rPr>
          <w:rtl/>
        </w:rPr>
        <w:t xml:space="preserve"> مدرسه است که کودکان، مرب</w:t>
      </w:r>
      <w:r w:rsidRPr="00217756">
        <w:rPr>
          <w:rFonts w:hint="cs"/>
          <w:rtl/>
        </w:rPr>
        <w:t>ی</w:t>
      </w:r>
      <w:r w:rsidRPr="00217756">
        <w:rPr>
          <w:rFonts w:hint="eastAsia"/>
          <w:rtl/>
        </w:rPr>
        <w:t>ان</w:t>
      </w:r>
      <w:r w:rsidRPr="00217756">
        <w:rPr>
          <w:rtl/>
        </w:rPr>
        <w:t xml:space="preserve"> و طراحان را در مراحل اول</w:t>
      </w:r>
      <w:r w:rsidRPr="00217756">
        <w:rPr>
          <w:rFonts w:hint="cs"/>
          <w:rtl/>
        </w:rPr>
        <w:t>ی</w:t>
      </w:r>
      <w:r w:rsidRPr="00217756">
        <w:rPr>
          <w:rFonts w:hint="eastAsia"/>
          <w:rtl/>
        </w:rPr>
        <w:t>ه</w:t>
      </w:r>
      <w:r w:rsidRPr="00217756">
        <w:rPr>
          <w:rtl/>
        </w:rPr>
        <w:t xml:space="preserve"> ب</w:t>
      </w:r>
      <w:r>
        <w:rPr>
          <w:rFonts w:hint="cs"/>
          <w:rtl/>
        </w:rPr>
        <w:t>ا</w:t>
      </w:r>
      <w:r w:rsidRPr="00217756">
        <w:rPr>
          <w:rtl/>
        </w:rPr>
        <w:t xml:space="preserve"> هم </w:t>
      </w:r>
      <w:r>
        <w:rPr>
          <w:rFonts w:hint="cs"/>
          <w:rtl/>
        </w:rPr>
        <w:t>مرتبط</w:t>
      </w:r>
      <w:r w:rsidRPr="00217756">
        <w:rPr>
          <w:rtl/>
        </w:rPr>
        <w:t xml:space="preserve"> م</w:t>
      </w:r>
      <w:r w:rsidRPr="00217756">
        <w:rPr>
          <w:rFonts w:hint="cs"/>
          <w:rtl/>
        </w:rPr>
        <w:t>ی</w:t>
      </w:r>
      <w:r>
        <w:rPr>
          <w:rFonts w:hint="cs"/>
          <w:rtl/>
        </w:rPr>
        <w:t>‌</w:t>
      </w:r>
      <w:r w:rsidRPr="00217756">
        <w:rPr>
          <w:rtl/>
        </w:rPr>
        <w:t>کند.</w:t>
      </w:r>
    </w:p>
    <w:p w14:paraId="3EFD09AD" w14:textId="664B0B1D" w:rsidR="008C194F" w:rsidRPr="00B75D37" w:rsidRDefault="008C194F" w:rsidP="006F3A32">
      <w:pPr>
        <w:pStyle w:val="a"/>
        <w:rPr>
          <w:rtl/>
        </w:rPr>
      </w:pPr>
      <w:r>
        <w:rPr>
          <w:rtl/>
        </w:rPr>
        <w:lastRenderedPageBreak/>
        <w:t>ساسون</w:t>
      </w:r>
      <w:r w:rsidR="00F84482">
        <w:rPr>
          <w:rStyle w:val="FootnoteReference"/>
          <w:rtl/>
        </w:rPr>
        <w:footnoteReference w:id="76"/>
      </w:r>
      <w:r>
        <w:rPr>
          <w:rtl/>
        </w:rPr>
        <w:t xml:space="preserve">، </w:t>
      </w:r>
      <w:r>
        <w:rPr>
          <w:rFonts w:hint="cs"/>
          <w:rtl/>
        </w:rPr>
        <w:t>ی</w:t>
      </w:r>
      <w:r>
        <w:rPr>
          <w:rFonts w:hint="eastAsia"/>
          <w:rtl/>
        </w:rPr>
        <w:t>هودا</w:t>
      </w:r>
      <w:r w:rsidR="00824E9B">
        <w:rPr>
          <w:rStyle w:val="FootnoteReference"/>
          <w:rtl/>
        </w:rPr>
        <w:footnoteReference w:id="77"/>
      </w:r>
      <w:r>
        <w:rPr>
          <w:rFonts w:hint="eastAsia"/>
          <w:rtl/>
        </w:rPr>
        <w:t>،</w:t>
      </w:r>
      <w:r>
        <w:rPr>
          <w:rtl/>
        </w:rPr>
        <w:t xml:space="preserve"> م</w:t>
      </w:r>
      <w:r>
        <w:rPr>
          <w:rFonts w:hint="cs"/>
          <w:rtl/>
        </w:rPr>
        <w:t>ی</w:t>
      </w:r>
      <w:r>
        <w:rPr>
          <w:rFonts w:hint="eastAsia"/>
          <w:rtl/>
        </w:rPr>
        <w:t>د</w:t>
      </w:r>
      <w:r>
        <w:rPr>
          <w:rFonts w:hint="cs"/>
          <w:rtl/>
        </w:rPr>
        <w:t>ی</w:t>
      </w:r>
      <w:r>
        <w:rPr>
          <w:rFonts w:hint="eastAsia"/>
          <w:rtl/>
        </w:rPr>
        <w:t>جنسک</w:t>
      </w:r>
      <w:r>
        <w:rPr>
          <w:rFonts w:hint="cs"/>
          <w:rtl/>
        </w:rPr>
        <w:t>ی</w:t>
      </w:r>
      <w:r w:rsidR="00E51006">
        <w:rPr>
          <w:rStyle w:val="FootnoteReference"/>
          <w:rtl/>
        </w:rPr>
        <w:footnoteReference w:id="78"/>
      </w:r>
      <w:r>
        <w:t xml:space="preserve"> </w:t>
      </w:r>
      <w:r>
        <w:rPr>
          <w:rFonts w:hint="cs"/>
          <w:rtl/>
        </w:rPr>
        <w:t xml:space="preserve"> و</w:t>
      </w:r>
      <w:r>
        <w:rPr>
          <w:rtl/>
        </w:rPr>
        <w:t xml:space="preserve"> مالک</w:t>
      </w:r>
      <w:r>
        <w:rPr>
          <w:rFonts w:hint="cs"/>
          <w:rtl/>
        </w:rPr>
        <w:t>ی</w:t>
      </w:r>
      <w:r>
        <w:rPr>
          <w:rFonts w:hint="eastAsia"/>
          <w:rtl/>
        </w:rPr>
        <w:t>نسون</w:t>
      </w:r>
      <w:r w:rsidR="000A799D">
        <w:rPr>
          <w:rStyle w:val="FootnoteReference"/>
          <w:rtl/>
        </w:rPr>
        <w:footnoteReference w:id="79"/>
      </w:r>
      <w:r>
        <w:rPr>
          <w:rFonts w:hint="cs"/>
          <w:rtl/>
        </w:rPr>
        <w:t xml:space="preserve"> (2021)</w:t>
      </w:r>
      <w:r w:rsidR="00CD4103">
        <w:rPr>
          <w:rFonts w:hint="cs"/>
          <w:rtl/>
        </w:rPr>
        <w:t xml:space="preserve"> </w:t>
      </w:r>
      <w:r w:rsidR="0041640A">
        <w:rPr>
          <w:rFonts w:hint="cs"/>
          <w:rtl/>
        </w:rPr>
        <w:t xml:space="preserve"> پژوهشی با عنوان "</w:t>
      </w:r>
      <w:r w:rsidR="0041640A" w:rsidRPr="0041640A">
        <w:rPr>
          <w:rtl/>
        </w:rPr>
        <w:t>طراح</w:t>
      </w:r>
      <w:r w:rsidR="0041640A" w:rsidRPr="0041640A">
        <w:rPr>
          <w:rFonts w:hint="cs"/>
          <w:rtl/>
        </w:rPr>
        <w:t>ی</w:t>
      </w:r>
      <w:r w:rsidR="0041640A" w:rsidRPr="0041640A">
        <w:rPr>
          <w:rtl/>
        </w:rPr>
        <w:t xml:space="preserve"> مح</w:t>
      </w:r>
      <w:r w:rsidR="0041640A" w:rsidRPr="0041640A">
        <w:rPr>
          <w:rFonts w:hint="cs"/>
          <w:rtl/>
        </w:rPr>
        <w:t>ی</w:t>
      </w:r>
      <w:r w:rsidR="0041640A" w:rsidRPr="0041640A">
        <w:rPr>
          <w:rFonts w:hint="eastAsia"/>
          <w:rtl/>
        </w:rPr>
        <w:t>ط</w:t>
      </w:r>
      <w:r w:rsidR="0041640A" w:rsidRPr="0041640A">
        <w:rPr>
          <w:rtl/>
        </w:rPr>
        <w:t xml:space="preserve"> ها</w:t>
      </w:r>
      <w:r w:rsidR="0041640A" w:rsidRPr="0041640A">
        <w:rPr>
          <w:rFonts w:hint="cs"/>
          <w:rtl/>
        </w:rPr>
        <w:t>ی</w:t>
      </w:r>
      <w:r w:rsidR="0041640A" w:rsidRPr="0041640A">
        <w:rPr>
          <w:rtl/>
        </w:rPr>
        <w:t xml:space="preserve"> </w:t>
      </w:r>
      <w:r w:rsidR="0041640A" w:rsidRPr="0041640A">
        <w:rPr>
          <w:rFonts w:hint="cs"/>
          <w:rtl/>
        </w:rPr>
        <w:t>ی</w:t>
      </w:r>
      <w:r w:rsidR="0041640A" w:rsidRPr="0041640A">
        <w:rPr>
          <w:rFonts w:hint="eastAsia"/>
          <w:rtl/>
        </w:rPr>
        <w:t>ادگ</w:t>
      </w:r>
      <w:r w:rsidR="0041640A" w:rsidRPr="0041640A">
        <w:rPr>
          <w:rFonts w:hint="cs"/>
          <w:rtl/>
        </w:rPr>
        <w:t>ی</w:t>
      </w:r>
      <w:r w:rsidR="0041640A" w:rsidRPr="0041640A">
        <w:rPr>
          <w:rFonts w:hint="eastAsia"/>
          <w:rtl/>
        </w:rPr>
        <w:t>ر</w:t>
      </w:r>
      <w:r w:rsidR="0041640A" w:rsidRPr="0041640A">
        <w:rPr>
          <w:rFonts w:hint="cs"/>
          <w:rtl/>
        </w:rPr>
        <w:t>ی</w:t>
      </w:r>
      <w:r w:rsidR="0041640A" w:rsidRPr="0041640A">
        <w:rPr>
          <w:rtl/>
        </w:rPr>
        <w:t xml:space="preserve"> جد</w:t>
      </w:r>
      <w:r w:rsidR="0041640A" w:rsidRPr="0041640A">
        <w:rPr>
          <w:rFonts w:hint="cs"/>
          <w:rtl/>
        </w:rPr>
        <w:t>ی</w:t>
      </w:r>
      <w:r w:rsidR="0041640A" w:rsidRPr="0041640A">
        <w:rPr>
          <w:rFonts w:hint="eastAsia"/>
          <w:rtl/>
        </w:rPr>
        <w:t>د</w:t>
      </w:r>
      <w:r w:rsidR="0041640A" w:rsidRPr="0041640A">
        <w:rPr>
          <w:rtl/>
        </w:rPr>
        <w:t>: د</w:t>
      </w:r>
      <w:r w:rsidR="0041640A" w:rsidRPr="0041640A">
        <w:rPr>
          <w:rFonts w:hint="cs"/>
          <w:rtl/>
        </w:rPr>
        <w:t>ی</w:t>
      </w:r>
      <w:r w:rsidR="0041640A" w:rsidRPr="0041640A">
        <w:rPr>
          <w:rFonts w:hint="eastAsia"/>
          <w:rtl/>
        </w:rPr>
        <w:t>دگاه</w:t>
      </w:r>
      <w:r w:rsidR="0041640A" w:rsidRPr="0041640A">
        <w:rPr>
          <w:rtl/>
        </w:rPr>
        <w:t xml:space="preserve"> آموزش</w:t>
      </w:r>
      <w:r w:rsidR="0041640A" w:rsidRPr="0041640A">
        <w:rPr>
          <w:rFonts w:hint="cs"/>
          <w:rtl/>
        </w:rPr>
        <w:t>ی</w:t>
      </w:r>
      <w:r w:rsidR="0041640A" w:rsidRPr="0041640A">
        <w:rPr>
          <w:rtl/>
        </w:rPr>
        <w:t xml:space="preserve"> نوآورانه</w:t>
      </w:r>
      <w:r w:rsidR="0041640A">
        <w:rPr>
          <w:rFonts w:hint="cs"/>
          <w:rtl/>
        </w:rPr>
        <w:t>"</w:t>
      </w:r>
      <w:r w:rsidR="002B415B">
        <w:rPr>
          <w:rFonts w:hint="cs"/>
          <w:rtl/>
        </w:rPr>
        <w:t xml:space="preserve"> با </w:t>
      </w:r>
      <w:r w:rsidR="002B415B">
        <w:rPr>
          <w:rtl/>
        </w:rPr>
        <w:t>هدف نشان دادن خصوص</w:t>
      </w:r>
      <w:r w:rsidR="002B415B">
        <w:rPr>
          <w:rFonts w:hint="cs"/>
          <w:rtl/>
        </w:rPr>
        <w:t>ی</w:t>
      </w:r>
      <w:r w:rsidR="002B415B">
        <w:rPr>
          <w:rFonts w:hint="eastAsia"/>
          <w:rtl/>
        </w:rPr>
        <w:t>ات</w:t>
      </w:r>
      <w:r w:rsidR="002B415B">
        <w:rPr>
          <w:rtl/>
        </w:rPr>
        <w:t xml:space="preserve"> آموزش</w:t>
      </w:r>
      <w:r w:rsidR="002B415B">
        <w:rPr>
          <w:rFonts w:hint="cs"/>
          <w:rtl/>
        </w:rPr>
        <w:t>ی</w:t>
      </w:r>
      <w:r w:rsidR="002B415B">
        <w:rPr>
          <w:rtl/>
        </w:rPr>
        <w:t xml:space="preserve"> مبتن</w:t>
      </w:r>
      <w:r w:rsidR="002B415B">
        <w:rPr>
          <w:rFonts w:hint="cs"/>
          <w:rtl/>
        </w:rPr>
        <w:t>ی</w:t>
      </w:r>
      <w:r w:rsidR="002B415B">
        <w:rPr>
          <w:rtl/>
        </w:rPr>
        <w:t xml:space="preserve"> </w:t>
      </w:r>
      <w:r w:rsidR="002B415B">
        <w:rPr>
          <w:rFonts w:hint="eastAsia"/>
          <w:rtl/>
        </w:rPr>
        <w:t>بر</w:t>
      </w:r>
      <w:r w:rsidR="002B415B">
        <w:rPr>
          <w:rtl/>
        </w:rPr>
        <w:t xml:space="preserve"> </w:t>
      </w:r>
      <w:r w:rsidR="002B415B">
        <w:rPr>
          <w:rFonts w:hint="cs"/>
          <w:rtl/>
        </w:rPr>
        <w:t>ی</w:t>
      </w:r>
      <w:r w:rsidR="002B415B">
        <w:rPr>
          <w:rFonts w:hint="eastAsia"/>
          <w:rtl/>
        </w:rPr>
        <w:t>ک</w:t>
      </w:r>
      <w:r w:rsidR="002B415B">
        <w:rPr>
          <w:rtl/>
        </w:rPr>
        <w:t xml:space="preserve"> چارچوب نظر</w:t>
      </w:r>
      <w:r w:rsidR="002B415B">
        <w:rPr>
          <w:rFonts w:hint="cs"/>
          <w:rtl/>
        </w:rPr>
        <w:t>ی</w:t>
      </w:r>
      <w:r w:rsidR="002B415B">
        <w:rPr>
          <w:rtl/>
        </w:rPr>
        <w:t xml:space="preserve"> سه بعد</w:t>
      </w:r>
      <w:r w:rsidR="002B415B">
        <w:rPr>
          <w:rFonts w:hint="cs"/>
          <w:rtl/>
        </w:rPr>
        <w:t>ی</w:t>
      </w:r>
      <w:r w:rsidR="002B415B">
        <w:rPr>
          <w:rtl/>
        </w:rPr>
        <w:t xml:space="preserve"> ا</w:t>
      </w:r>
      <w:r w:rsidR="002B415B">
        <w:rPr>
          <w:rFonts w:hint="cs"/>
          <w:rtl/>
        </w:rPr>
        <w:t>نجام دادند</w:t>
      </w:r>
      <w:r w:rsidR="002B415B">
        <w:rPr>
          <w:rtl/>
        </w:rPr>
        <w:t xml:space="preserve">. مطالعه </w:t>
      </w:r>
      <w:r w:rsidR="002B415B">
        <w:rPr>
          <w:rFonts w:hint="cs"/>
          <w:rtl/>
        </w:rPr>
        <w:t>آنها روی</w:t>
      </w:r>
      <w:r w:rsidR="002B415B">
        <w:rPr>
          <w:rtl/>
        </w:rPr>
        <w:t xml:space="preserve"> سه مدرسه در فرآ</w:t>
      </w:r>
      <w:r w:rsidR="002B415B">
        <w:rPr>
          <w:rFonts w:hint="cs"/>
          <w:rtl/>
        </w:rPr>
        <w:t>ی</w:t>
      </w:r>
      <w:r w:rsidR="002B415B">
        <w:rPr>
          <w:rFonts w:hint="eastAsia"/>
          <w:rtl/>
        </w:rPr>
        <w:t>ند</w:t>
      </w:r>
      <w:r w:rsidR="002B415B">
        <w:rPr>
          <w:rtl/>
        </w:rPr>
        <w:t xml:space="preserve"> اجرا</w:t>
      </w:r>
      <w:r w:rsidR="002B415B">
        <w:rPr>
          <w:rFonts w:hint="cs"/>
          <w:rtl/>
        </w:rPr>
        <w:t>ی</w:t>
      </w:r>
      <w:r w:rsidR="002B415B">
        <w:rPr>
          <w:rtl/>
        </w:rPr>
        <w:t xml:space="preserve"> </w:t>
      </w:r>
      <w:r w:rsidR="002B415B">
        <w:rPr>
          <w:rFonts w:hint="cs"/>
          <w:rtl/>
        </w:rPr>
        <w:t>ی</w:t>
      </w:r>
      <w:r w:rsidR="002B415B">
        <w:rPr>
          <w:rFonts w:hint="eastAsia"/>
          <w:rtl/>
        </w:rPr>
        <w:t>ک</w:t>
      </w:r>
      <w:r w:rsidR="002B415B">
        <w:rPr>
          <w:rtl/>
        </w:rPr>
        <w:t xml:space="preserve"> تغ</w:t>
      </w:r>
      <w:r w:rsidR="002B415B">
        <w:rPr>
          <w:rFonts w:hint="cs"/>
          <w:rtl/>
        </w:rPr>
        <w:t>یی</w:t>
      </w:r>
      <w:r w:rsidR="002B415B">
        <w:rPr>
          <w:rFonts w:hint="eastAsia"/>
          <w:rtl/>
        </w:rPr>
        <w:t>ر</w:t>
      </w:r>
      <w:r w:rsidR="002B415B">
        <w:rPr>
          <w:rtl/>
        </w:rPr>
        <w:t xml:space="preserve"> آموزش</w:t>
      </w:r>
      <w:r w:rsidR="002B415B">
        <w:rPr>
          <w:rFonts w:hint="cs"/>
          <w:rtl/>
        </w:rPr>
        <w:t>ی</w:t>
      </w:r>
      <w:r w:rsidR="002B415B">
        <w:rPr>
          <w:rtl/>
        </w:rPr>
        <w:t xml:space="preserve"> سازنده</w:t>
      </w:r>
      <w:r w:rsidR="002B415B">
        <w:rPr>
          <w:rFonts w:hint="cs"/>
          <w:rtl/>
        </w:rPr>
        <w:t>‌گرا بود</w:t>
      </w:r>
      <w:r w:rsidR="002B415B">
        <w:rPr>
          <w:rtl/>
        </w:rPr>
        <w:t xml:space="preserve"> که شامل توسعه تدر</w:t>
      </w:r>
      <w:r w:rsidR="002B415B">
        <w:rPr>
          <w:rFonts w:hint="cs"/>
          <w:rtl/>
        </w:rPr>
        <w:t>ی</w:t>
      </w:r>
      <w:r w:rsidR="002B415B">
        <w:rPr>
          <w:rFonts w:hint="eastAsia"/>
          <w:rtl/>
        </w:rPr>
        <w:t>ج</w:t>
      </w:r>
      <w:r w:rsidR="002B415B">
        <w:rPr>
          <w:rFonts w:hint="cs"/>
          <w:rtl/>
        </w:rPr>
        <w:t>ی</w:t>
      </w:r>
      <w:r w:rsidR="002B415B">
        <w:rPr>
          <w:rtl/>
        </w:rPr>
        <w:t xml:space="preserve"> ابتکارات آموزش</w:t>
      </w:r>
      <w:r w:rsidR="002B415B">
        <w:rPr>
          <w:rFonts w:hint="cs"/>
          <w:rtl/>
        </w:rPr>
        <w:t>ی</w:t>
      </w:r>
      <w:r w:rsidR="002B415B">
        <w:rPr>
          <w:rtl/>
        </w:rPr>
        <w:t xml:space="preserve"> از جمله طراح</w:t>
      </w:r>
      <w:r w:rsidR="002B415B">
        <w:rPr>
          <w:rFonts w:hint="cs"/>
          <w:rtl/>
        </w:rPr>
        <w:t>ی</w:t>
      </w:r>
      <w:r w:rsidR="002B415B">
        <w:rPr>
          <w:rtl/>
        </w:rPr>
        <w:t xml:space="preserve"> مجدد فضاها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است. </w:t>
      </w:r>
      <w:r w:rsidR="00C5693C">
        <w:rPr>
          <w:rFonts w:hint="cs"/>
          <w:rtl/>
        </w:rPr>
        <w:t>ساسون و همکاران،</w:t>
      </w:r>
      <w:r w:rsidR="002B415B">
        <w:rPr>
          <w:rtl/>
        </w:rPr>
        <w:t xml:space="preserve"> مح</w:t>
      </w:r>
      <w:r w:rsidR="002B415B">
        <w:rPr>
          <w:rFonts w:hint="cs"/>
          <w:rtl/>
        </w:rPr>
        <w:t>ی</w:t>
      </w:r>
      <w:r w:rsidR="002B415B">
        <w:rPr>
          <w:rFonts w:hint="eastAsia"/>
          <w:rtl/>
        </w:rPr>
        <w:t>ط‌ها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را با فضا، ش</w:t>
      </w:r>
      <w:r w:rsidR="002B415B">
        <w:rPr>
          <w:rFonts w:hint="cs"/>
          <w:rtl/>
        </w:rPr>
        <w:t>ی</w:t>
      </w:r>
      <w:r w:rsidR="002B415B">
        <w:rPr>
          <w:rFonts w:hint="eastAsia"/>
          <w:rtl/>
        </w:rPr>
        <w:t>وه‌ها</w:t>
      </w:r>
      <w:r w:rsidR="002B415B">
        <w:rPr>
          <w:rFonts w:hint="cs"/>
          <w:rtl/>
        </w:rPr>
        <w:t>ی</w:t>
      </w:r>
      <w:r w:rsidR="002B415B">
        <w:rPr>
          <w:rtl/>
        </w:rPr>
        <w:t xml:space="preserve"> آموزش</w:t>
      </w:r>
      <w:r w:rsidR="002B415B">
        <w:rPr>
          <w:rFonts w:hint="cs"/>
          <w:rtl/>
        </w:rPr>
        <w:t>ی</w:t>
      </w:r>
      <w:r w:rsidR="002B415B">
        <w:rPr>
          <w:rtl/>
        </w:rPr>
        <w:t xml:space="preserve"> و پتانس</w:t>
      </w:r>
      <w:r w:rsidR="002B415B">
        <w:rPr>
          <w:rFonts w:hint="cs"/>
          <w:rtl/>
        </w:rPr>
        <w:t>ی</w:t>
      </w:r>
      <w:r w:rsidR="002B415B">
        <w:rPr>
          <w:rFonts w:hint="eastAsia"/>
          <w:rtl/>
        </w:rPr>
        <w:t>ل</w:t>
      </w:r>
      <w:r w:rsidR="002B415B">
        <w:rPr>
          <w:rtl/>
        </w:rPr>
        <w:t xml:space="preserve"> درس</w:t>
      </w:r>
      <w:r w:rsidR="002B415B">
        <w:rPr>
          <w:rFonts w:hint="cs"/>
          <w:rtl/>
        </w:rPr>
        <w:t>ی</w:t>
      </w:r>
      <w:r w:rsidR="002B415B">
        <w:rPr>
          <w:rtl/>
        </w:rPr>
        <w:t xml:space="preserve"> مشخص کرد</w:t>
      </w:r>
      <w:r w:rsidR="00C5693C">
        <w:rPr>
          <w:rFonts w:hint="cs"/>
          <w:rtl/>
        </w:rPr>
        <w:t>ه</w:t>
      </w:r>
      <w:r w:rsidR="002B415B">
        <w:rPr>
          <w:rtl/>
        </w:rPr>
        <w:t xml:space="preserve"> و روابط ب</w:t>
      </w:r>
      <w:r w:rsidR="002B415B">
        <w:rPr>
          <w:rFonts w:hint="cs"/>
          <w:rtl/>
        </w:rPr>
        <w:t>ی</w:t>
      </w:r>
      <w:r w:rsidR="002B415B">
        <w:rPr>
          <w:rFonts w:hint="eastAsia"/>
          <w:rtl/>
        </w:rPr>
        <w:t>ن</w:t>
      </w:r>
      <w:r w:rsidR="002B415B">
        <w:rPr>
          <w:rtl/>
        </w:rPr>
        <w:t xml:space="preserve"> فضا،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فعال و توسعه مهارت‌ها</w:t>
      </w:r>
      <w:r w:rsidR="002B415B">
        <w:rPr>
          <w:rFonts w:hint="cs"/>
          <w:rtl/>
        </w:rPr>
        <w:t>ی</w:t>
      </w:r>
      <w:r w:rsidR="002B415B">
        <w:rPr>
          <w:rtl/>
        </w:rPr>
        <w:t xml:space="preserve"> تفکر</w:t>
      </w:r>
      <w:r w:rsidR="00C5693C">
        <w:rPr>
          <w:rFonts w:hint="cs"/>
          <w:rtl/>
        </w:rPr>
        <w:t xml:space="preserve"> سطح</w:t>
      </w:r>
      <w:r w:rsidR="002B415B">
        <w:rPr>
          <w:rtl/>
        </w:rPr>
        <w:t xml:space="preserve"> بالا (</w:t>
      </w:r>
      <w:r w:rsidR="002B415B">
        <w:t>HOT</w:t>
      </w:r>
      <w:r w:rsidR="002B415B">
        <w:rPr>
          <w:rtl/>
        </w:rPr>
        <w:t>)</w:t>
      </w:r>
      <w:r w:rsidR="00915D27">
        <w:rPr>
          <w:rStyle w:val="FootnoteReference"/>
          <w:rtl/>
        </w:rPr>
        <w:footnoteReference w:id="80"/>
      </w:r>
      <w:r w:rsidR="002B415B">
        <w:rPr>
          <w:rtl/>
        </w:rPr>
        <w:t xml:space="preserve"> را بررس</w:t>
      </w:r>
      <w:r w:rsidR="002B415B">
        <w:rPr>
          <w:rFonts w:hint="cs"/>
          <w:rtl/>
        </w:rPr>
        <w:t>ی</w:t>
      </w:r>
      <w:r w:rsidR="002B415B">
        <w:rPr>
          <w:rtl/>
        </w:rPr>
        <w:t xml:space="preserve"> کرد</w:t>
      </w:r>
      <w:r w:rsidR="00C5693C">
        <w:rPr>
          <w:rFonts w:hint="cs"/>
          <w:rtl/>
        </w:rPr>
        <w:t>ند</w:t>
      </w:r>
      <w:r w:rsidR="002B415B">
        <w:rPr>
          <w:rtl/>
        </w:rPr>
        <w:t xml:space="preserve">. </w:t>
      </w:r>
      <w:r w:rsidR="002B415B">
        <w:rPr>
          <w:rFonts w:hint="cs"/>
          <w:rtl/>
        </w:rPr>
        <w:t>ی</w:t>
      </w:r>
      <w:r w:rsidR="002B415B">
        <w:rPr>
          <w:rFonts w:hint="eastAsia"/>
          <w:rtl/>
        </w:rPr>
        <w:t>افته</w:t>
      </w:r>
      <w:r w:rsidR="002B415B">
        <w:rPr>
          <w:rtl/>
        </w:rPr>
        <w:t xml:space="preserve"> ها ب</w:t>
      </w:r>
      <w:r w:rsidR="002B415B">
        <w:rPr>
          <w:rFonts w:hint="cs"/>
          <w:rtl/>
        </w:rPr>
        <w:t>ی</w:t>
      </w:r>
      <w:r w:rsidR="002B415B">
        <w:rPr>
          <w:rFonts w:hint="eastAsia"/>
          <w:rtl/>
        </w:rPr>
        <w:t>انگر</w:t>
      </w:r>
      <w:r w:rsidR="002B415B">
        <w:rPr>
          <w:rtl/>
        </w:rPr>
        <w:t xml:space="preserve"> </w:t>
      </w:r>
      <w:r w:rsidR="00C5693C">
        <w:rPr>
          <w:rFonts w:hint="cs"/>
          <w:rtl/>
        </w:rPr>
        <w:t>ابراز</w:t>
      </w:r>
      <w:r w:rsidR="002B415B">
        <w:rPr>
          <w:rtl/>
        </w:rPr>
        <w:t xml:space="preserve"> ب</w:t>
      </w:r>
      <w:r w:rsidR="002B415B">
        <w:rPr>
          <w:rFonts w:hint="cs"/>
          <w:rtl/>
        </w:rPr>
        <w:t>ی</w:t>
      </w:r>
      <w:r w:rsidR="002B415B">
        <w:rPr>
          <w:rFonts w:hint="eastAsia"/>
          <w:rtl/>
        </w:rPr>
        <w:t>شتر</w:t>
      </w:r>
      <w:r w:rsidR="002B415B">
        <w:rPr>
          <w:rtl/>
        </w:rPr>
        <w:t xml:space="preserve"> </w:t>
      </w:r>
      <w:r w:rsidR="00C5693C">
        <w:rPr>
          <w:rFonts w:hint="cs"/>
          <w:rtl/>
        </w:rPr>
        <w:t xml:space="preserve">و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فعال در فضا</w:t>
      </w:r>
      <w:r w:rsidR="002B415B">
        <w:rPr>
          <w:rFonts w:hint="eastAsia"/>
          <w:rtl/>
        </w:rPr>
        <w:t>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نوآور در مقا</w:t>
      </w:r>
      <w:r w:rsidR="002B415B">
        <w:rPr>
          <w:rFonts w:hint="cs"/>
          <w:rtl/>
        </w:rPr>
        <w:t>ی</w:t>
      </w:r>
      <w:r w:rsidR="002B415B">
        <w:rPr>
          <w:rFonts w:hint="eastAsia"/>
          <w:rtl/>
        </w:rPr>
        <w:t>سه</w:t>
      </w:r>
      <w:r w:rsidR="002B415B">
        <w:rPr>
          <w:rtl/>
        </w:rPr>
        <w:t xml:space="preserve"> با فضاها</w:t>
      </w:r>
      <w:r w:rsidR="002B415B">
        <w:rPr>
          <w:rFonts w:hint="cs"/>
          <w:rtl/>
        </w:rPr>
        <w:t>ی</w:t>
      </w:r>
      <w:r w:rsidR="002B415B">
        <w:rPr>
          <w:rtl/>
        </w:rPr>
        <w:t xml:space="preserve"> سنت</w:t>
      </w:r>
      <w:r w:rsidR="002B415B">
        <w:rPr>
          <w:rFonts w:hint="cs"/>
          <w:rtl/>
        </w:rPr>
        <w:t>ی</w:t>
      </w:r>
      <w:r w:rsidR="002B415B">
        <w:rPr>
          <w:rtl/>
        </w:rPr>
        <w:t xml:space="preserve"> است. با ا</w:t>
      </w:r>
      <w:r w:rsidR="002B415B">
        <w:rPr>
          <w:rFonts w:hint="cs"/>
          <w:rtl/>
        </w:rPr>
        <w:t>ی</w:t>
      </w:r>
      <w:r w:rsidR="002B415B">
        <w:rPr>
          <w:rFonts w:hint="eastAsia"/>
          <w:rtl/>
        </w:rPr>
        <w:t>ن</w:t>
      </w:r>
      <w:r w:rsidR="002B415B">
        <w:rPr>
          <w:rtl/>
        </w:rPr>
        <w:t xml:space="preserve"> وجود، نتا</w:t>
      </w:r>
      <w:r w:rsidR="002B415B">
        <w:rPr>
          <w:rFonts w:hint="cs"/>
          <w:rtl/>
        </w:rPr>
        <w:t>ی</w:t>
      </w:r>
      <w:r w:rsidR="002B415B">
        <w:rPr>
          <w:rFonts w:hint="eastAsia"/>
          <w:rtl/>
        </w:rPr>
        <w:t>ج</w:t>
      </w:r>
      <w:r w:rsidR="002B415B">
        <w:rPr>
          <w:rtl/>
        </w:rPr>
        <w:t xml:space="preserve"> مشکلات</w:t>
      </w:r>
      <w:r w:rsidR="002B415B">
        <w:rPr>
          <w:rFonts w:hint="cs"/>
          <w:rtl/>
        </w:rPr>
        <w:t>ی</w:t>
      </w:r>
      <w:r w:rsidR="002B415B">
        <w:rPr>
          <w:rtl/>
        </w:rPr>
        <w:t xml:space="preserve"> را در طراح</w:t>
      </w:r>
      <w:r w:rsidR="002B415B">
        <w:rPr>
          <w:rFonts w:hint="cs"/>
          <w:rtl/>
        </w:rPr>
        <w:t>ی</w:t>
      </w:r>
      <w:r w:rsidR="002B415B">
        <w:rPr>
          <w:rtl/>
        </w:rPr>
        <w:t xml:space="preserve"> </w:t>
      </w:r>
      <w:r w:rsidR="00701DAF">
        <w:rPr>
          <w:rFonts w:hint="cs"/>
          <w:rtl/>
        </w:rPr>
        <w:t>تکالیف</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سازنده‌گرا و </w:t>
      </w:r>
      <w:r w:rsidR="00701DAF">
        <w:rPr>
          <w:rFonts w:hint="cs"/>
          <w:rtl/>
        </w:rPr>
        <w:t>ارتقای</w:t>
      </w:r>
      <w:r w:rsidR="002B415B">
        <w:rPr>
          <w:rtl/>
        </w:rPr>
        <w:t xml:space="preserve"> مهارت‌ها</w:t>
      </w:r>
      <w:r w:rsidR="002B415B">
        <w:rPr>
          <w:rFonts w:hint="cs"/>
          <w:rtl/>
        </w:rPr>
        <w:t>ی</w:t>
      </w:r>
      <w:r w:rsidR="00701DAF">
        <w:rPr>
          <w:rFonts w:hint="cs"/>
          <w:rtl/>
        </w:rPr>
        <w:t xml:space="preserve"> تفکر سطح بالا</w:t>
      </w:r>
      <w:r w:rsidR="005E376F">
        <w:rPr>
          <w:rFonts w:hint="cs"/>
          <w:rtl/>
        </w:rPr>
        <w:t>،</w:t>
      </w:r>
      <w:r w:rsidR="002B415B">
        <w:rPr>
          <w:rtl/>
        </w:rPr>
        <w:t xml:space="preserve"> برا</w:t>
      </w:r>
      <w:r w:rsidR="002B415B">
        <w:rPr>
          <w:rFonts w:hint="cs"/>
          <w:rtl/>
        </w:rPr>
        <w:t>ی</w:t>
      </w:r>
      <w:r w:rsidR="002B415B">
        <w:rPr>
          <w:rtl/>
        </w:rPr>
        <w:t xml:space="preserve"> مهارت‌ها</w:t>
      </w:r>
      <w:r w:rsidR="002B415B">
        <w:rPr>
          <w:rFonts w:hint="cs"/>
          <w:rtl/>
        </w:rPr>
        <w:t>ی</w:t>
      </w:r>
      <w:r w:rsidR="002B415B">
        <w:rPr>
          <w:rtl/>
        </w:rPr>
        <w:t xml:space="preserve"> حل مسئله و تفکر انتقاد</w:t>
      </w:r>
      <w:r w:rsidR="002B415B">
        <w:rPr>
          <w:rFonts w:hint="cs"/>
          <w:rtl/>
        </w:rPr>
        <w:t>ی</w:t>
      </w:r>
      <w:r w:rsidR="002B415B">
        <w:rPr>
          <w:rtl/>
        </w:rPr>
        <w:t xml:space="preserve"> نشان داد. تکال</w:t>
      </w:r>
      <w:r w:rsidR="002B415B">
        <w:rPr>
          <w:rFonts w:hint="cs"/>
          <w:rtl/>
        </w:rPr>
        <w:t>ی</w:t>
      </w:r>
      <w:r w:rsidR="002B415B">
        <w:rPr>
          <w:rFonts w:hint="eastAsia"/>
          <w:rtl/>
        </w:rPr>
        <w:t>ف</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با پ</w:t>
      </w:r>
      <w:r w:rsidR="002B415B">
        <w:rPr>
          <w:rFonts w:hint="cs"/>
          <w:rtl/>
        </w:rPr>
        <w:t>ی</w:t>
      </w:r>
      <w:r w:rsidR="002B415B">
        <w:rPr>
          <w:rFonts w:hint="eastAsia"/>
          <w:rtl/>
        </w:rPr>
        <w:t>چ</w:t>
      </w:r>
      <w:r w:rsidR="002B415B">
        <w:rPr>
          <w:rFonts w:hint="cs"/>
          <w:rtl/>
        </w:rPr>
        <w:t>ی</w:t>
      </w:r>
      <w:r w:rsidR="002B415B">
        <w:rPr>
          <w:rFonts w:hint="eastAsia"/>
          <w:rtl/>
        </w:rPr>
        <w:t>دگ</w:t>
      </w:r>
      <w:r w:rsidR="002B415B">
        <w:rPr>
          <w:rFonts w:hint="cs"/>
          <w:rtl/>
        </w:rPr>
        <w:t>ی</w:t>
      </w:r>
      <w:r w:rsidR="002B415B">
        <w:rPr>
          <w:rtl/>
        </w:rPr>
        <w:t xml:space="preserve"> شناخت</w:t>
      </w:r>
      <w:r w:rsidR="002B415B">
        <w:rPr>
          <w:rFonts w:hint="cs"/>
          <w:rtl/>
        </w:rPr>
        <w:t>ی</w:t>
      </w:r>
      <w:r w:rsidR="002B415B">
        <w:rPr>
          <w:rtl/>
        </w:rPr>
        <w:t xml:space="preserve"> کم مشخص شد</w:t>
      </w:r>
      <w:r w:rsidR="005E376F">
        <w:rPr>
          <w:rFonts w:hint="cs"/>
          <w:rtl/>
        </w:rPr>
        <w:t>ند</w:t>
      </w:r>
      <w:r w:rsidR="002B415B">
        <w:rPr>
          <w:rtl/>
        </w:rPr>
        <w:t>. ا</w:t>
      </w:r>
      <w:r w:rsidR="002B415B">
        <w:rPr>
          <w:rFonts w:hint="cs"/>
          <w:rtl/>
        </w:rPr>
        <w:t>ی</w:t>
      </w:r>
      <w:r w:rsidR="002B415B">
        <w:rPr>
          <w:rFonts w:hint="eastAsia"/>
          <w:rtl/>
        </w:rPr>
        <w:t>ن</w:t>
      </w:r>
      <w:r w:rsidR="002B415B">
        <w:rPr>
          <w:rtl/>
        </w:rPr>
        <w:t xml:space="preserve"> مطالع</w:t>
      </w:r>
      <w:r w:rsidR="002B415B">
        <w:rPr>
          <w:rFonts w:hint="eastAsia"/>
          <w:rtl/>
        </w:rPr>
        <w:t>ه</w:t>
      </w:r>
      <w:r w:rsidR="002B415B">
        <w:rPr>
          <w:rtl/>
        </w:rPr>
        <w:t xml:space="preserve"> </w:t>
      </w:r>
      <w:r w:rsidR="002B415B">
        <w:rPr>
          <w:rFonts w:hint="cs"/>
          <w:rtl/>
        </w:rPr>
        <w:t>ی</w:t>
      </w:r>
      <w:r w:rsidR="002B415B">
        <w:rPr>
          <w:rFonts w:hint="eastAsia"/>
          <w:rtl/>
        </w:rPr>
        <w:t>ک</w:t>
      </w:r>
      <w:r w:rsidR="002B415B">
        <w:rPr>
          <w:rtl/>
        </w:rPr>
        <w:t xml:space="preserve"> روش جد</w:t>
      </w:r>
      <w:r w:rsidR="002B415B">
        <w:rPr>
          <w:rFonts w:hint="cs"/>
          <w:rtl/>
        </w:rPr>
        <w:t>ی</w:t>
      </w:r>
      <w:r w:rsidR="002B415B">
        <w:rPr>
          <w:rFonts w:hint="eastAsia"/>
          <w:rtl/>
        </w:rPr>
        <w:t>د</w:t>
      </w:r>
      <w:r w:rsidR="002B415B">
        <w:rPr>
          <w:rtl/>
        </w:rPr>
        <w:t xml:space="preserve"> برا</w:t>
      </w:r>
      <w:r w:rsidR="002B415B">
        <w:rPr>
          <w:rFonts w:hint="cs"/>
          <w:rtl/>
        </w:rPr>
        <w:t>ی</w:t>
      </w:r>
      <w:r w:rsidR="002B415B">
        <w:rPr>
          <w:rtl/>
        </w:rPr>
        <w:t xml:space="preserve"> بررس</w:t>
      </w:r>
      <w:r w:rsidR="002B415B">
        <w:rPr>
          <w:rFonts w:hint="cs"/>
          <w:rtl/>
        </w:rPr>
        <w:t>ی</w:t>
      </w:r>
      <w:r w:rsidR="002B415B">
        <w:rPr>
          <w:rtl/>
        </w:rPr>
        <w:t xml:space="preserve"> فرآ</w:t>
      </w:r>
      <w:r w:rsidR="002B415B">
        <w:rPr>
          <w:rFonts w:hint="cs"/>
          <w:rtl/>
        </w:rPr>
        <w:t>ی</w:t>
      </w:r>
      <w:r w:rsidR="002B415B">
        <w:rPr>
          <w:rFonts w:hint="eastAsia"/>
          <w:rtl/>
        </w:rPr>
        <w:t>ندها</w:t>
      </w:r>
      <w:r w:rsidR="002B415B">
        <w:rPr>
          <w:rFonts w:hint="cs"/>
          <w:rtl/>
        </w:rPr>
        <w:t>ی</w:t>
      </w:r>
      <w:r w:rsidR="002B415B">
        <w:rPr>
          <w:rtl/>
        </w:rPr>
        <w:t xml:space="preserve"> تدر</w:t>
      </w:r>
      <w:r w:rsidR="002B415B">
        <w:rPr>
          <w:rFonts w:hint="cs"/>
          <w:rtl/>
        </w:rPr>
        <w:t>ی</w:t>
      </w:r>
      <w:r w:rsidR="002B415B">
        <w:rPr>
          <w:rFonts w:hint="eastAsia"/>
          <w:rtl/>
        </w:rPr>
        <w:t>س</w:t>
      </w:r>
      <w:r w:rsidR="002B415B">
        <w:rPr>
          <w:rtl/>
        </w:rPr>
        <w:t xml:space="preserve"> و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در فضاها</w:t>
      </w:r>
      <w:r w:rsidR="002B415B">
        <w:rPr>
          <w:rFonts w:hint="cs"/>
          <w:rtl/>
        </w:rPr>
        <w:t>ی</w:t>
      </w:r>
      <w:r w:rsidR="002B415B">
        <w:rPr>
          <w:rtl/>
        </w:rPr>
        <w:t xml:space="preserve"> </w:t>
      </w:r>
      <w:r w:rsidR="002B415B">
        <w:rPr>
          <w:rFonts w:hint="cs"/>
          <w:rtl/>
        </w:rPr>
        <w:t>ی</w:t>
      </w:r>
      <w:r w:rsidR="002B415B">
        <w:rPr>
          <w:rFonts w:hint="eastAsia"/>
          <w:rtl/>
        </w:rPr>
        <w:t>ادگ</w:t>
      </w:r>
      <w:r w:rsidR="002B415B">
        <w:rPr>
          <w:rFonts w:hint="cs"/>
          <w:rtl/>
        </w:rPr>
        <w:t>ی</w:t>
      </w:r>
      <w:r w:rsidR="002B415B">
        <w:rPr>
          <w:rFonts w:hint="eastAsia"/>
          <w:rtl/>
        </w:rPr>
        <w:t>ر</w:t>
      </w:r>
      <w:r w:rsidR="002B415B">
        <w:rPr>
          <w:rFonts w:hint="cs"/>
          <w:rtl/>
        </w:rPr>
        <w:t>ی</w:t>
      </w:r>
      <w:r w:rsidR="002B415B">
        <w:rPr>
          <w:rtl/>
        </w:rPr>
        <w:t xml:space="preserve"> نوآورانه ارائه م</w:t>
      </w:r>
      <w:r w:rsidR="002B415B">
        <w:rPr>
          <w:rFonts w:hint="cs"/>
          <w:rtl/>
        </w:rPr>
        <w:t>ی</w:t>
      </w:r>
      <w:r w:rsidR="002B415B">
        <w:rPr>
          <w:rtl/>
        </w:rPr>
        <w:t xml:space="preserve"> دهد.</w:t>
      </w:r>
    </w:p>
    <w:p w14:paraId="6DBB9D13" w14:textId="4C895D7C" w:rsidR="00B4652E" w:rsidRPr="00D83DF4" w:rsidRDefault="00B4652E" w:rsidP="006F3A32">
      <w:pPr>
        <w:pStyle w:val="a"/>
        <w:rPr>
          <w:rtl/>
        </w:rPr>
      </w:pPr>
      <w:r w:rsidRPr="00D83DF4">
        <w:rPr>
          <w:rtl/>
        </w:rPr>
        <w:t>مار</w:t>
      </w:r>
      <w:r w:rsidRPr="00D83DF4">
        <w:rPr>
          <w:rFonts w:hint="cs"/>
          <w:rtl/>
        </w:rPr>
        <w:t>ی</w:t>
      </w:r>
      <w:r w:rsidRPr="00D83DF4">
        <w:rPr>
          <w:rFonts w:hint="eastAsia"/>
          <w:rtl/>
        </w:rPr>
        <w:t>انا</w:t>
      </w:r>
      <w:r w:rsidRPr="00D83DF4">
        <w:rPr>
          <w:rtl/>
        </w:rPr>
        <w:t xml:space="preserve"> ناود </w:t>
      </w:r>
      <w:r w:rsidRPr="00D83DF4">
        <w:rPr>
          <w:rFonts w:hint="cs"/>
          <w:rtl/>
        </w:rPr>
        <w:t xml:space="preserve">(2019)، </w:t>
      </w:r>
      <w:r w:rsidRPr="00D83DF4">
        <w:rPr>
          <w:rtl/>
        </w:rPr>
        <w:t>در تلاش برا</w:t>
      </w:r>
      <w:r w:rsidRPr="00D83DF4">
        <w:rPr>
          <w:rFonts w:hint="cs"/>
          <w:rtl/>
        </w:rPr>
        <w:t>ی</w:t>
      </w:r>
      <w:r w:rsidRPr="00D83DF4">
        <w:rPr>
          <w:rtl/>
        </w:rPr>
        <w:t xml:space="preserve"> درک تأث</w:t>
      </w:r>
      <w:r w:rsidRPr="00D83DF4">
        <w:rPr>
          <w:rFonts w:hint="cs"/>
          <w:rtl/>
        </w:rPr>
        <w:t>ی</w:t>
      </w:r>
      <w:r w:rsidRPr="00D83DF4">
        <w:rPr>
          <w:rFonts w:hint="eastAsia"/>
          <w:rtl/>
        </w:rPr>
        <w:t>ر</w:t>
      </w:r>
      <w:r w:rsidRPr="00D83DF4">
        <w:rPr>
          <w:rtl/>
        </w:rPr>
        <w:t xml:space="preserve"> مح</w:t>
      </w:r>
      <w:r w:rsidRPr="00D83DF4">
        <w:rPr>
          <w:rFonts w:hint="cs"/>
          <w:rtl/>
        </w:rPr>
        <w:t>ی</w:t>
      </w:r>
      <w:r w:rsidRPr="00D83DF4">
        <w:rPr>
          <w:rFonts w:hint="eastAsia"/>
          <w:rtl/>
        </w:rPr>
        <w:t>ط</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ف</w:t>
      </w:r>
      <w:r w:rsidRPr="00D83DF4">
        <w:rPr>
          <w:rFonts w:hint="cs"/>
          <w:rtl/>
        </w:rPr>
        <w:t>ی</w:t>
      </w:r>
      <w:r w:rsidRPr="00D83DF4">
        <w:rPr>
          <w:rFonts w:hint="eastAsia"/>
          <w:rtl/>
        </w:rPr>
        <w:t>ز</w:t>
      </w:r>
      <w:r w:rsidRPr="00D83DF4">
        <w:rPr>
          <w:rFonts w:hint="cs"/>
          <w:rtl/>
        </w:rPr>
        <w:t>ی</w:t>
      </w:r>
      <w:r w:rsidRPr="00D83DF4">
        <w:rPr>
          <w:rFonts w:hint="eastAsia"/>
          <w:rtl/>
        </w:rPr>
        <w:t>ک</w:t>
      </w:r>
      <w:r w:rsidRPr="00D83DF4">
        <w:rPr>
          <w:rFonts w:hint="cs"/>
          <w:rtl/>
        </w:rPr>
        <w:t>ی</w:t>
      </w:r>
      <w:r w:rsidRPr="00D83DF4">
        <w:rPr>
          <w:rFonts w:hint="eastAsia"/>
          <w:rtl/>
        </w:rPr>
        <w:t>،</w:t>
      </w:r>
      <w:r w:rsidRPr="00D83DF4">
        <w:rPr>
          <w:rtl/>
        </w:rPr>
        <w:t xml:space="preserve"> مانند سر و صدا </w:t>
      </w:r>
      <w:r w:rsidRPr="00D83DF4">
        <w:rPr>
          <w:rFonts w:hint="cs"/>
          <w:rtl/>
        </w:rPr>
        <w:t>ی</w:t>
      </w:r>
      <w:r w:rsidRPr="00D83DF4">
        <w:rPr>
          <w:rFonts w:hint="eastAsia"/>
          <w:rtl/>
        </w:rPr>
        <w:t>ا</w:t>
      </w:r>
      <w:r w:rsidRPr="00D83DF4">
        <w:rPr>
          <w:rtl/>
        </w:rPr>
        <w:t xml:space="preserve"> اندازه کلاس</w:t>
      </w:r>
      <w:r w:rsidR="00051E49">
        <w:rPr>
          <w:rFonts w:hint="cs"/>
          <w:rtl/>
        </w:rPr>
        <w:t>‌</w:t>
      </w:r>
      <w:r w:rsidRPr="00D83DF4">
        <w:rPr>
          <w:rtl/>
        </w:rPr>
        <w:t>ها</w:t>
      </w:r>
      <w:r w:rsidRPr="00D83DF4">
        <w:rPr>
          <w:rFonts w:hint="cs"/>
          <w:rtl/>
        </w:rPr>
        <w:t>ی</w:t>
      </w:r>
      <w:r w:rsidRPr="00D83DF4">
        <w:rPr>
          <w:rtl/>
        </w:rPr>
        <w:t xml:space="preserve"> بزرگ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در کلاس</w:t>
      </w:r>
      <w:r w:rsidR="0098254C">
        <w:rPr>
          <w:rFonts w:hint="cs"/>
          <w:rtl/>
        </w:rPr>
        <w:t>‌</w:t>
      </w:r>
      <w:r w:rsidRPr="00D83DF4">
        <w:rPr>
          <w:rtl/>
        </w:rPr>
        <w:t>ها</w:t>
      </w:r>
      <w:r w:rsidRPr="00D83DF4">
        <w:rPr>
          <w:rFonts w:hint="cs"/>
          <w:rtl/>
        </w:rPr>
        <w:t>ی</w:t>
      </w:r>
      <w:r w:rsidRPr="00D83DF4">
        <w:rPr>
          <w:rtl/>
        </w:rPr>
        <w:t xml:space="preserve"> درس پا</w:t>
      </w:r>
      <w:r w:rsidRPr="00D83DF4">
        <w:rPr>
          <w:rFonts w:hint="cs"/>
          <w:rtl/>
        </w:rPr>
        <w:t>ی</w:t>
      </w:r>
      <w:r w:rsidRPr="00D83DF4">
        <w:rPr>
          <w:rFonts w:hint="eastAsia"/>
          <w:rtl/>
        </w:rPr>
        <w:t>ه</w:t>
      </w:r>
      <w:r w:rsidRPr="00D83DF4">
        <w:rPr>
          <w:rtl/>
        </w:rPr>
        <w:t xml:space="preserve"> </w:t>
      </w:r>
      <w:r w:rsidRPr="00D83DF4">
        <w:rPr>
          <w:rFonts w:hint="cs"/>
          <w:rtl/>
        </w:rPr>
        <w:t>اول</w:t>
      </w:r>
      <w:r w:rsidRPr="00D83DF4">
        <w:rPr>
          <w:rFonts w:hint="eastAsia"/>
          <w:rtl/>
        </w:rPr>
        <w:t>،</w:t>
      </w:r>
      <w:r w:rsidRPr="00D83DF4">
        <w:rPr>
          <w:rtl/>
        </w:rPr>
        <w:t xml:space="preserve"> طرح مطالعه</w:t>
      </w:r>
      <w:r w:rsidR="0098254C">
        <w:rPr>
          <w:rFonts w:hint="cs"/>
          <w:rtl/>
        </w:rPr>
        <w:t>‌ی</w:t>
      </w:r>
      <w:r w:rsidRPr="00D83DF4">
        <w:rPr>
          <w:rtl/>
        </w:rPr>
        <w:t xml:space="preserve"> مورد</w:t>
      </w:r>
      <w:r w:rsidRPr="00D83DF4">
        <w:rPr>
          <w:rFonts w:hint="cs"/>
          <w:rtl/>
        </w:rPr>
        <w:t>ی</w:t>
      </w:r>
      <w:r w:rsidRPr="00D83DF4">
        <w:rPr>
          <w:rtl/>
        </w:rPr>
        <w:t xml:space="preserve"> ک</w:t>
      </w:r>
      <w:r w:rsidRPr="00D83DF4">
        <w:rPr>
          <w:rFonts w:hint="cs"/>
          <w:rtl/>
        </w:rPr>
        <w:t>ی</w:t>
      </w:r>
      <w:r w:rsidRPr="00D83DF4">
        <w:rPr>
          <w:rFonts w:hint="eastAsia"/>
          <w:rtl/>
        </w:rPr>
        <w:t>ف</w:t>
      </w:r>
      <w:r w:rsidRPr="00D83DF4">
        <w:rPr>
          <w:rFonts w:hint="cs"/>
          <w:rtl/>
        </w:rPr>
        <w:t>ی</w:t>
      </w:r>
      <w:r w:rsidRPr="00D83DF4">
        <w:rPr>
          <w:rtl/>
        </w:rPr>
        <w:t xml:space="preserve"> را برا</w:t>
      </w:r>
      <w:r w:rsidRPr="00D83DF4">
        <w:rPr>
          <w:rFonts w:hint="cs"/>
          <w:rtl/>
        </w:rPr>
        <w:t>ی</w:t>
      </w:r>
      <w:r w:rsidRPr="00D83DF4">
        <w:rPr>
          <w:rtl/>
        </w:rPr>
        <w:t xml:space="preserve"> به دست آوردن ب</w:t>
      </w:r>
      <w:r w:rsidRPr="00D83DF4">
        <w:rPr>
          <w:rFonts w:hint="cs"/>
          <w:rtl/>
        </w:rPr>
        <w:t>ی</w:t>
      </w:r>
      <w:r w:rsidRPr="00D83DF4">
        <w:rPr>
          <w:rFonts w:hint="eastAsia"/>
          <w:rtl/>
        </w:rPr>
        <w:t>نش</w:t>
      </w:r>
      <w:r w:rsidRPr="00D83DF4">
        <w:rPr>
          <w:rFonts w:hint="cs"/>
          <w:rtl/>
        </w:rPr>
        <w:t>ی</w:t>
      </w:r>
      <w:r w:rsidRPr="00D83DF4">
        <w:rPr>
          <w:rtl/>
        </w:rPr>
        <w:t xml:space="preserve"> در مورد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و آموزش اجرا کرد. در کلاس</w:t>
      </w:r>
      <w:r w:rsidR="0098254C">
        <w:rPr>
          <w:rFonts w:hint="cs"/>
          <w:rtl/>
        </w:rPr>
        <w:t>‌</w:t>
      </w:r>
      <w:r w:rsidRPr="00D83DF4">
        <w:rPr>
          <w:rtl/>
        </w:rPr>
        <w:t>ها</w:t>
      </w:r>
      <w:r w:rsidRPr="00D83DF4">
        <w:rPr>
          <w:rFonts w:hint="cs"/>
          <w:rtl/>
        </w:rPr>
        <w:t>ی</w:t>
      </w:r>
      <w:r w:rsidRPr="00D83DF4">
        <w:rPr>
          <w:rtl/>
        </w:rPr>
        <w:t xml:space="preserve"> </w:t>
      </w:r>
      <w:r w:rsidR="0098254C">
        <w:rPr>
          <w:rFonts w:hint="cs"/>
          <w:rtl/>
        </w:rPr>
        <w:t>پایه‌ی</w:t>
      </w:r>
      <w:r w:rsidRPr="00D83DF4">
        <w:rPr>
          <w:rtl/>
        </w:rPr>
        <w:t xml:space="preserve"> اول از د</w:t>
      </w:r>
      <w:r w:rsidRPr="00D83DF4">
        <w:rPr>
          <w:rFonts w:hint="cs"/>
          <w:rtl/>
        </w:rPr>
        <w:t>ی</w:t>
      </w:r>
      <w:r w:rsidRPr="00D83DF4">
        <w:rPr>
          <w:rFonts w:hint="eastAsia"/>
          <w:rtl/>
        </w:rPr>
        <w:t>دگاه</w:t>
      </w:r>
      <w:r w:rsidRPr="00D83DF4">
        <w:rPr>
          <w:rtl/>
        </w:rPr>
        <w:t xml:space="preserve"> بار شناخت</w:t>
      </w:r>
      <w:r w:rsidRPr="00D83DF4">
        <w:rPr>
          <w:rFonts w:hint="cs"/>
          <w:rtl/>
        </w:rPr>
        <w:t>ی</w:t>
      </w:r>
      <w:r w:rsidRPr="00D83DF4">
        <w:rPr>
          <w:rFonts w:hint="eastAsia"/>
          <w:rtl/>
        </w:rPr>
        <w:t>،</w:t>
      </w:r>
      <w:r w:rsidRPr="00D83DF4">
        <w:rPr>
          <w:rtl/>
        </w:rPr>
        <w:t xml:space="preserve"> ا</w:t>
      </w:r>
      <w:r w:rsidRPr="00D83DF4">
        <w:rPr>
          <w:rFonts w:hint="cs"/>
          <w:rtl/>
        </w:rPr>
        <w:t>ی</w:t>
      </w:r>
      <w:r w:rsidRPr="00D83DF4">
        <w:rPr>
          <w:rFonts w:hint="eastAsia"/>
          <w:rtl/>
        </w:rPr>
        <w:t>ن</w:t>
      </w:r>
      <w:r w:rsidRPr="00D83DF4">
        <w:rPr>
          <w:rtl/>
        </w:rPr>
        <w:t xml:space="preserve"> مطالعه نشان داد که سر و صدا، در نت</w:t>
      </w:r>
      <w:r w:rsidRPr="00D83DF4">
        <w:rPr>
          <w:rFonts w:hint="cs"/>
          <w:rtl/>
        </w:rPr>
        <w:t>ی</w:t>
      </w:r>
      <w:r w:rsidRPr="00D83DF4">
        <w:rPr>
          <w:rFonts w:hint="eastAsia"/>
          <w:rtl/>
        </w:rPr>
        <w:t>جه</w:t>
      </w:r>
      <w:r w:rsidRPr="00D83DF4">
        <w:rPr>
          <w:rtl/>
        </w:rPr>
        <w:t xml:space="preserve"> تعداد ز</w:t>
      </w:r>
      <w:r w:rsidRPr="00D83DF4">
        <w:rPr>
          <w:rFonts w:hint="cs"/>
          <w:rtl/>
        </w:rPr>
        <w:t>ی</w:t>
      </w:r>
      <w:r w:rsidRPr="00D83DF4">
        <w:rPr>
          <w:rFonts w:hint="eastAsia"/>
          <w:rtl/>
        </w:rPr>
        <w:t>اد</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رندگان</w:t>
      </w:r>
      <w:r w:rsidRPr="00D83DF4">
        <w:rPr>
          <w:rtl/>
        </w:rPr>
        <w:t xml:space="preserve"> در کلاس، همچن</w:t>
      </w:r>
      <w:r w:rsidRPr="00D83DF4">
        <w:rPr>
          <w:rFonts w:hint="cs"/>
          <w:rtl/>
        </w:rPr>
        <w:t>ی</w:t>
      </w:r>
      <w:r w:rsidRPr="00D83DF4">
        <w:rPr>
          <w:rFonts w:hint="eastAsia"/>
          <w:rtl/>
        </w:rPr>
        <w:t>ن</w:t>
      </w:r>
      <w:r w:rsidRPr="00D83DF4">
        <w:rPr>
          <w:rtl/>
        </w:rPr>
        <w:t xml:space="preserve"> سر و صدا</w:t>
      </w:r>
      <w:r w:rsidRPr="00D83DF4">
        <w:rPr>
          <w:rFonts w:hint="cs"/>
          <w:rtl/>
        </w:rPr>
        <w:t>ی</w:t>
      </w:r>
      <w:r w:rsidRPr="00D83DF4">
        <w:rPr>
          <w:rtl/>
        </w:rPr>
        <w:t xml:space="preserve"> مح</w:t>
      </w:r>
      <w:r w:rsidRPr="00D83DF4">
        <w:rPr>
          <w:rFonts w:hint="cs"/>
          <w:rtl/>
        </w:rPr>
        <w:t>ی</w:t>
      </w:r>
      <w:r w:rsidRPr="00D83DF4">
        <w:rPr>
          <w:rFonts w:hint="eastAsia"/>
          <w:rtl/>
        </w:rPr>
        <w:t>ط</w:t>
      </w:r>
      <w:r w:rsidRPr="00D83DF4">
        <w:rPr>
          <w:rtl/>
        </w:rPr>
        <w:t xml:space="preserve"> ب</w:t>
      </w:r>
      <w:r w:rsidRPr="00D83DF4">
        <w:rPr>
          <w:rFonts w:hint="cs"/>
          <w:rtl/>
        </w:rPr>
        <w:t>ی</w:t>
      </w:r>
      <w:r w:rsidRPr="00D83DF4">
        <w:rPr>
          <w:rFonts w:hint="eastAsia"/>
          <w:rtl/>
        </w:rPr>
        <w:t>رون،</w:t>
      </w:r>
      <w:r w:rsidRPr="00D83DF4">
        <w:rPr>
          <w:rtl/>
        </w:rPr>
        <w:t xml:space="preserve"> </w:t>
      </w:r>
      <w:r w:rsidR="00686E8F">
        <w:rPr>
          <w:rFonts w:hint="cs"/>
          <w:rtl/>
        </w:rPr>
        <w:t>ب</w:t>
      </w:r>
      <w:r w:rsidRPr="00D83DF4">
        <w:rPr>
          <w:rtl/>
        </w:rPr>
        <w:t>ار حافظه</w:t>
      </w:r>
      <w:r w:rsidR="002107C2">
        <w:rPr>
          <w:rFonts w:hint="cs"/>
          <w:rtl/>
        </w:rPr>
        <w:t>‌ی</w:t>
      </w:r>
      <w:r w:rsidRPr="00D83DF4">
        <w:rPr>
          <w:rtl/>
        </w:rPr>
        <w:t xml:space="preserve"> کار</w:t>
      </w:r>
      <w:r w:rsidRPr="00D83DF4">
        <w:rPr>
          <w:rFonts w:hint="cs"/>
          <w:rtl/>
        </w:rPr>
        <w:t>ی</w:t>
      </w:r>
      <w:r w:rsidRPr="00D83DF4">
        <w:rPr>
          <w:rtl/>
        </w:rPr>
        <w:t xml:space="preserve"> فراگ</w:t>
      </w:r>
      <w:r w:rsidRPr="00D83DF4">
        <w:rPr>
          <w:rFonts w:hint="cs"/>
          <w:rtl/>
        </w:rPr>
        <w:t>ی</w:t>
      </w:r>
      <w:r w:rsidRPr="00D83DF4">
        <w:rPr>
          <w:rFonts w:hint="eastAsia"/>
          <w:rtl/>
        </w:rPr>
        <w:t>ران</w:t>
      </w:r>
      <w:r w:rsidRPr="00D83DF4">
        <w:rPr>
          <w:rtl/>
        </w:rPr>
        <w:t xml:space="preserve"> </w:t>
      </w:r>
      <w:r w:rsidRPr="00D83DF4">
        <w:rPr>
          <w:rFonts w:hint="cs"/>
          <w:rtl/>
        </w:rPr>
        <w:t>را بیش از حد می‌کند</w:t>
      </w:r>
      <w:r w:rsidRPr="00D83DF4">
        <w:rPr>
          <w:rtl/>
        </w:rPr>
        <w:t xml:space="preserve"> که در نها</w:t>
      </w:r>
      <w:r w:rsidRPr="00D83DF4">
        <w:rPr>
          <w:rFonts w:hint="cs"/>
          <w:rtl/>
        </w:rPr>
        <w:t>ی</w:t>
      </w:r>
      <w:r w:rsidRPr="00D83DF4">
        <w:rPr>
          <w:rFonts w:hint="eastAsia"/>
          <w:rtl/>
        </w:rPr>
        <w:t>ت</w:t>
      </w:r>
      <w:r w:rsidRPr="00D83DF4">
        <w:rPr>
          <w:rtl/>
        </w:rPr>
        <w:t xml:space="preserve"> بر </w:t>
      </w:r>
      <w:r w:rsidRPr="00D83DF4">
        <w:rPr>
          <w:rFonts w:hint="cs"/>
          <w:rtl/>
        </w:rPr>
        <w:t>ی</w:t>
      </w:r>
      <w:r w:rsidRPr="00D83DF4">
        <w:rPr>
          <w:rFonts w:hint="eastAsia"/>
          <w:rtl/>
        </w:rPr>
        <w:t>ادگ</w:t>
      </w:r>
      <w:r w:rsidRPr="00D83DF4">
        <w:rPr>
          <w:rFonts w:hint="cs"/>
          <w:rtl/>
        </w:rPr>
        <w:t>ی</w:t>
      </w:r>
      <w:r w:rsidRPr="00D83DF4">
        <w:rPr>
          <w:rFonts w:hint="eastAsia"/>
          <w:rtl/>
        </w:rPr>
        <w:t>ر</w:t>
      </w:r>
      <w:r w:rsidRPr="00D83DF4">
        <w:rPr>
          <w:rFonts w:hint="cs"/>
          <w:rtl/>
        </w:rPr>
        <w:t>ی</w:t>
      </w:r>
      <w:r w:rsidRPr="00D83DF4">
        <w:rPr>
          <w:rtl/>
        </w:rPr>
        <w:t xml:space="preserve"> تأث</w:t>
      </w:r>
      <w:r w:rsidRPr="00D83DF4">
        <w:rPr>
          <w:rFonts w:hint="cs"/>
          <w:rtl/>
        </w:rPr>
        <w:t>ی</w:t>
      </w:r>
      <w:r w:rsidRPr="00D83DF4">
        <w:rPr>
          <w:rFonts w:hint="eastAsia"/>
          <w:rtl/>
        </w:rPr>
        <w:t>ر</w:t>
      </w:r>
      <w:r w:rsidRPr="00D83DF4">
        <w:rPr>
          <w:rtl/>
        </w:rPr>
        <w:t xml:space="preserve"> منف</w:t>
      </w:r>
      <w:r w:rsidRPr="00D83DF4">
        <w:rPr>
          <w:rFonts w:hint="cs"/>
          <w:rtl/>
        </w:rPr>
        <w:t>ی</w:t>
      </w:r>
      <w:r w:rsidRPr="00D83DF4">
        <w:rPr>
          <w:rtl/>
        </w:rPr>
        <w:t xml:space="preserve"> م</w:t>
      </w:r>
      <w:r w:rsidRPr="00D83DF4">
        <w:rPr>
          <w:rFonts w:hint="cs"/>
          <w:rtl/>
        </w:rPr>
        <w:t>ی</w:t>
      </w:r>
      <w:r w:rsidR="002107C2">
        <w:rPr>
          <w:rFonts w:hint="cs"/>
          <w:rtl/>
        </w:rPr>
        <w:t>‌</w:t>
      </w:r>
      <w:r w:rsidRPr="00D83DF4">
        <w:rPr>
          <w:rtl/>
        </w:rPr>
        <w:t>گذارد. ا</w:t>
      </w:r>
      <w:r w:rsidRPr="00D83DF4">
        <w:rPr>
          <w:rFonts w:hint="cs"/>
          <w:rtl/>
        </w:rPr>
        <w:t>ی</w:t>
      </w:r>
      <w:r w:rsidRPr="00D83DF4">
        <w:rPr>
          <w:rFonts w:hint="eastAsia"/>
          <w:rtl/>
        </w:rPr>
        <w:t>ن</w:t>
      </w:r>
      <w:r w:rsidRPr="00D83DF4">
        <w:rPr>
          <w:rtl/>
        </w:rPr>
        <w:t xml:space="preserve"> مطالعه همچن</w:t>
      </w:r>
      <w:r w:rsidRPr="00D83DF4">
        <w:rPr>
          <w:rFonts w:hint="cs"/>
          <w:rtl/>
        </w:rPr>
        <w:t>ی</w:t>
      </w:r>
      <w:r w:rsidRPr="00D83DF4">
        <w:rPr>
          <w:rFonts w:hint="eastAsia"/>
          <w:rtl/>
        </w:rPr>
        <w:t>ن</w:t>
      </w:r>
      <w:r w:rsidRPr="00D83DF4">
        <w:rPr>
          <w:rtl/>
        </w:rPr>
        <w:t xml:space="preserve"> نشان داد که اندازه کلاس</w:t>
      </w:r>
      <w:r w:rsidR="0098254C">
        <w:rPr>
          <w:rFonts w:hint="cs"/>
          <w:rtl/>
        </w:rPr>
        <w:t>‌</w:t>
      </w:r>
      <w:r w:rsidRPr="00D83DF4">
        <w:rPr>
          <w:rtl/>
        </w:rPr>
        <w:t>ها</w:t>
      </w:r>
      <w:r w:rsidRPr="00D83DF4">
        <w:rPr>
          <w:rFonts w:hint="cs"/>
          <w:rtl/>
        </w:rPr>
        <w:t>ی</w:t>
      </w:r>
      <w:r w:rsidRPr="00D83DF4">
        <w:rPr>
          <w:rtl/>
        </w:rPr>
        <w:t xml:space="preserve"> بزرگ در </w:t>
      </w:r>
      <w:r w:rsidR="0098254C">
        <w:rPr>
          <w:rFonts w:hint="cs"/>
          <w:rtl/>
        </w:rPr>
        <w:t>این پایه</w:t>
      </w:r>
      <w:r w:rsidRPr="00D83DF4">
        <w:rPr>
          <w:rtl/>
        </w:rPr>
        <w:t xml:space="preserve"> مانع از ارائه</w:t>
      </w:r>
      <w:r w:rsidR="0098254C">
        <w:rPr>
          <w:rFonts w:hint="cs"/>
          <w:rtl/>
        </w:rPr>
        <w:t>‌ی</w:t>
      </w:r>
      <w:r w:rsidRPr="00D83DF4">
        <w:rPr>
          <w:rtl/>
        </w:rPr>
        <w:t xml:space="preserve"> حما</w:t>
      </w:r>
      <w:r w:rsidRPr="00D83DF4">
        <w:rPr>
          <w:rFonts w:hint="cs"/>
          <w:rtl/>
        </w:rPr>
        <w:t>ی</w:t>
      </w:r>
      <w:r w:rsidRPr="00D83DF4">
        <w:rPr>
          <w:rFonts w:hint="eastAsia"/>
          <w:rtl/>
        </w:rPr>
        <w:t>ت</w:t>
      </w:r>
      <w:r w:rsidRPr="00D83DF4">
        <w:rPr>
          <w:rtl/>
        </w:rPr>
        <w:t xml:space="preserve"> موثر معلمان م</w:t>
      </w:r>
      <w:r w:rsidRPr="00D83DF4">
        <w:rPr>
          <w:rFonts w:hint="cs"/>
          <w:rtl/>
        </w:rPr>
        <w:t>ی</w:t>
      </w:r>
      <w:r w:rsidR="0098254C">
        <w:rPr>
          <w:rFonts w:hint="cs"/>
          <w:rtl/>
        </w:rPr>
        <w:t>‌</w:t>
      </w:r>
      <w:r w:rsidRPr="00D83DF4">
        <w:rPr>
          <w:rtl/>
        </w:rPr>
        <w:t>شود، که باعث عدم اطم</w:t>
      </w:r>
      <w:r w:rsidRPr="00D83DF4">
        <w:rPr>
          <w:rFonts w:hint="cs"/>
          <w:rtl/>
        </w:rPr>
        <w:t>ی</w:t>
      </w:r>
      <w:r w:rsidRPr="00D83DF4">
        <w:rPr>
          <w:rFonts w:hint="eastAsia"/>
          <w:rtl/>
        </w:rPr>
        <w:t>نان</w:t>
      </w:r>
      <w:r w:rsidRPr="00D83DF4">
        <w:rPr>
          <w:rtl/>
        </w:rPr>
        <w:t xml:space="preserve"> در ب</w:t>
      </w:r>
      <w:r w:rsidRPr="00D83DF4">
        <w:rPr>
          <w:rFonts w:hint="cs"/>
          <w:rtl/>
        </w:rPr>
        <w:t>ی</w:t>
      </w:r>
      <w:r w:rsidRPr="00D83DF4">
        <w:rPr>
          <w:rFonts w:hint="eastAsia"/>
          <w:rtl/>
        </w:rPr>
        <w:t>ن</w:t>
      </w:r>
      <w:r w:rsidRPr="00D83DF4">
        <w:rPr>
          <w:rtl/>
        </w:rPr>
        <w:t xml:space="preserve"> </w:t>
      </w:r>
      <w:r w:rsidRPr="00D83DF4">
        <w:rPr>
          <w:rFonts w:hint="cs"/>
          <w:rtl/>
        </w:rPr>
        <w:t>ی</w:t>
      </w:r>
      <w:r w:rsidRPr="00D83DF4">
        <w:rPr>
          <w:rFonts w:hint="eastAsia"/>
          <w:rtl/>
        </w:rPr>
        <w:t>ادگ</w:t>
      </w:r>
      <w:r w:rsidRPr="00D83DF4">
        <w:rPr>
          <w:rFonts w:hint="cs"/>
          <w:rtl/>
        </w:rPr>
        <w:t>ی</w:t>
      </w:r>
      <w:r w:rsidRPr="00D83DF4">
        <w:rPr>
          <w:rFonts w:hint="eastAsia"/>
          <w:rtl/>
        </w:rPr>
        <w:t>رندگان</w:t>
      </w:r>
      <w:r w:rsidRPr="00D83DF4">
        <w:rPr>
          <w:rtl/>
        </w:rPr>
        <w:t xml:space="preserve"> در مورد آنچه از آنها هنگام کار بر رو</w:t>
      </w:r>
      <w:r w:rsidRPr="00D83DF4">
        <w:rPr>
          <w:rFonts w:hint="cs"/>
          <w:rtl/>
        </w:rPr>
        <w:t>ی</w:t>
      </w:r>
      <w:r w:rsidRPr="00D83DF4">
        <w:rPr>
          <w:rtl/>
        </w:rPr>
        <w:t xml:space="preserve"> وظا</w:t>
      </w:r>
      <w:r w:rsidRPr="00D83DF4">
        <w:rPr>
          <w:rFonts w:hint="cs"/>
          <w:rtl/>
        </w:rPr>
        <w:t>ی</w:t>
      </w:r>
      <w:r w:rsidRPr="00D83DF4">
        <w:rPr>
          <w:rFonts w:hint="eastAsia"/>
          <w:rtl/>
        </w:rPr>
        <w:t>ف</w:t>
      </w:r>
      <w:r w:rsidRPr="00D83DF4">
        <w:rPr>
          <w:rtl/>
        </w:rPr>
        <w:t xml:space="preserve"> کلاس</w:t>
      </w:r>
      <w:r w:rsidRPr="00D83DF4">
        <w:rPr>
          <w:rFonts w:hint="cs"/>
          <w:rtl/>
        </w:rPr>
        <w:t>ی</w:t>
      </w:r>
      <w:r w:rsidRPr="00D83DF4">
        <w:rPr>
          <w:rtl/>
        </w:rPr>
        <w:t xml:space="preserve"> م</w:t>
      </w:r>
      <w:r w:rsidRPr="00D83DF4">
        <w:rPr>
          <w:rFonts w:hint="cs"/>
          <w:rtl/>
        </w:rPr>
        <w:t>ی</w:t>
      </w:r>
      <w:r w:rsidR="0098254C">
        <w:rPr>
          <w:rFonts w:hint="cs"/>
          <w:rtl/>
        </w:rPr>
        <w:t>‌</w:t>
      </w:r>
      <w:r w:rsidRPr="00D83DF4">
        <w:rPr>
          <w:rtl/>
        </w:rPr>
        <w:t>شود،</w:t>
      </w:r>
      <w:r w:rsidR="0098254C">
        <w:rPr>
          <w:rFonts w:hint="cs"/>
          <w:rtl/>
        </w:rPr>
        <w:t xml:space="preserve"> است</w:t>
      </w:r>
      <w:r w:rsidRPr="00D83DF4">
        <w:rPr>
          <w:rtl/>
        </w:rPr>
        <w:t>. ا</w:t>
      </w:r>
      <w:r w:rsidRPr="00D83DF4">
        <w:rPr>
          <w:rFonts w:hint="cs"/>
          <w:rtl/>
        </w:rPr>
        <w:t>ی</w:t>
      </w:r>
      <w:r w:rsidRPr="00D83DF4">
        <w:rPr>
          <w:rFonts w:hint="eastAsia"/>
          <w:rtl/>
        </w:rPr>
        <w:t>ن</w:t>
      </w:r>
      <w:r w:rsidRPr="00D83DF4">
        <w:rPr>
          <w:rtl/>
        </w:rPr>
        <w:t xml:space="preserve"> عدم قطع</w:t>
      </w:r>
      <w:r w:rsidRPr="00D83DF4">
        <w:rPr>
          <w:rFonts w:hint="cs"/>
          <w:rtl/>
        </w:rPr>
        <w:t>ی</w:t>
      </w:r>
      <w:r w:rsidRPr="00D83DF4">
        <w:rPr>
          <w:rFonts w:hint="eastAsia"/>
          <w:rtl/>
        </w:rPr>
        <w:t>ت</w:t>
      </w:r>
      <w:r w:rsidRPr="00D83DF4">
        <w:rPr>
          <w:rtl/>
        </w:rPr>
        <w:t xml:space="preserve"> منجر به بار شناخت</w:t>
      </w:r>
      <w:r w:rsidRPr="00D83DF4">
        <w:rPr>
          <w:rFonts w:hint="cs"/>
          <w:rtl/>
        </w:rPr>
        <w:t>ی</w:t>
      </w:r>
      <w:r w:rsidRPr="00D83DF4">
        <w:rPr>
          <w:rtl/>
        </w:rPr>
        <w:t xml:space="preserve"> خارج</w:t>
      </w:r>
      <w:r w:rsidRPr="00D83DF4">
        <w:rPr>
          <w:rFonts w:hint="cs"/>
          <w:rtl/>
        </w:rPr>
        <w:t>ی</w:t>
      </w:r>
      <w:r w:rsidRPr="00D83DF4">
        <w:rPr>
          <w:rtl/>
        </w:rPr>
        <w:t xml:space="preserve"> م</w:t>
      </w:r>
      <w:r w:rsidRPr="00D83DF4">
        <w:rPr>
          <w:rFonts w:hint="cs"/>
          <w:rtl/>
        </w:rPr>
        <w:t>ی</w:t>
      </w:r>
      <w:r w:rsidR="000A784F">
        <w:rPr>
          <w:rFonts w:hint="cs"/>
          <w:rtl/>
        </w:rPr>
        <w:t>‌</w:t>
      </w:r>
      <w:r w:rsidRPr="00D83DF4">
        <w:rPr>
          <w:rtl/>
        </w:rPr>
        <w:t>شو</w:t>
      </w:r>
      <w:r w:rsidRPr="000A784F">
        <w:rPr>
          <w:rtl/>
        </w:rPr>
        <w:t>د</w:t>
      </w:r>
      <w:r w:rsidR="000A784F" w:rsidRPr="000A784F">
        <w:rPr>
          <w:rFonts w:hint="cs"/>
          <w:rtl/>
        </w:rPr>
        <w:t>.</w:t>
      </w:r>
    </w:p>
    <w:p w14:paraId="5185D5BE" w14:textId="4C5A5980" w:rsidR="00B4652E" w:rsidRPr="00D83DF4" w:rsidRDefault="00B4652E" w:rsidP="00051E49">
      <w:pPr>
        <w:rPr>
          <w:rtl/>
        </w:rPr>
      </w:pPr>
      <w:r w:rsidRPr="00D83DF4">
        <w:rPr>
          <w:rFonts w:hint="cs"/>
          <w:rtl/>
        </w:rPr>
        <w:t xml:space="preserve">میشل روک (2015)، در مقاله‌ای با عنوان </w:t>
      </w:r>
      <w:r w:rsidR="00F3140C">
        <w:rPr>
          <w:rFonts w:cs="Calibri" w:hint="cs"/>
          <w:rtl/>
        </w:rPr>
        <w:t>"</w:t>
      </w:r>
      <w:r w:rsidRPr="00D83DF4">
        <w:rPr>
          <w:rFonts w:hint="cs"/>
          <w:rtl/>
        </w:rPr>
        <w:t>تخصص نظریۀ یادگیری در طراحی فضای یادگیری</w:t>
      </w:r>
      <w:r w:rsidR="00F3140C">
        <w:rPr>
          <w:rFonts w:cs="Calibri" w:hint="cs"/>
          <w:rtl/>
        </w:rPr>
        <w:t>"</w:t>
      </w:r>
      <w:r w:rsidRPr="00D83DF4">
        <w:rPr>
          <w:rFonts w:hint="cs"/>
          <w:rtl/>
        </w:rPr>
        <w:t xml:space="preserve">، به مطالعۀ ارزش تخصص تئوری یادگیری و بررسی حضور یک متخصص یادگیری در تیم طراحی فضای یادگیری </w:t>
      </w:r>
      <w:r w:rsidRPr="001F1DAB">
        <w:rPr>
          <w:rFonts w:hint="cs"/>
          <w:color w:val="FF0000"/>
          <w:rtl/>
        </w:rPr>
        <w:t>پرداخته</w:t>
      </w:r>
      <w:r w:rsidRPr="00D83DF4">
        <w:rPr>
          <w:rFonts w:hint="cs"/>
          <w:rtl/>
        </w:rPr>
        <w:t xml:space="preserve"> است. نتایج این پژوهش نشان داد که متخصص معمار در طراحی فضا بر اصولی مانند انعطاف</w:t>
      </w:r>
      <w:r w:rsidR="00A16534">
        <w:rPr>
          <w:rFonts w:hint="cs"/>
          <w:rtl/>
        </w:rPr>
        <w:t>‌</w:t>
      </w:r>
      <w:r w:rsidRPr="00D83DF4">
        <w:rPr>
          <w:rFonts w:hint="cs"/>
          <w:rtl/>
        </w:rPr>
        <w:t xml:space="preserve">پذیری و زیبایی‌شناختی تکیه داشتند درحالیکه اعضای متخصص علمی از نظریۀ یادگیری مانند نظریۀ اجتماعی-فرهنگی ویگوتسکی استفاده می‌کردند. به عقیدۀ روک </w:t>
      </w:r>
      <w:r w:rsidRPr="00D83DF4">
        <w:rPr>
          <w:rtl/>
        </w:rPr>
        <w:t>نظریه</w:t>
      </w:r>
      <w:r w:rsidR="00A16534">
        <w:rPr>
          <w:rFonts w:hint="cs"/>
          <w:rtl/>
        </w:rPr>
        <w:t>‌</w:t>
      </w:r>
      <w:r w:rsidRPr="00D83DF4">
        <w:rPr>
          <w:rtl/>
        </w:rPr>
        <w:t>های یادگیری فعلی مانند نظریه</w:t>
      </w:r>
      <w:r w:rsidR="00A16534">
        <w:rPr>
          <w:rFonts w:hint="cs"/>
          <w:rtl/>
        </w:rPr>
        <w:t>‌ی</w:t>
      </w:r>
      <w:r w:rsidRPr="00D83DF4">
        <w:rPr>
          <w:rtl/>
        </w:rPr>
        <w:t xml:space="preserve"> اجتماعی-فرهنگی یادگیری (به عنوان مثال، ویگوتسکی، 1978)، شناخت موقعیتی (مثلاً، براون و همکاران، 1989)، و یادگیری موقعیتی </w:t>
      </w:r>
      <w:r w:rsidRPr="00D83DF4">
        <w:rPr>
          <w:rtl/>
        </w:rPr>
        <w:lastRenderedPageBreak/>
        <w:t xml:space="preserve">(مثلاً، لاو و ونگر، </w:t>
      </w:r>
      <w:r w:rsidR="00F95147" w:rsidRPr="00D83DF4">
        <w:rPr>
          <w:rtl/>
        </w:rPr>
        <w:t>1991)</w:t>
      </w:r>
      <w:r w:rsidR="00A16534">
        <w:rPr>
          <w:rFonts w:hint="cs"/>
          <w:rtl/>
        </w:rPr>
        <w:t xml:space="preserve"> و</w:t>
      </w:r>
      <w:r w:rsidR="00F95147" w:rsidRPr="00D83DF4">
        <w:rPr>
          <w:rtl/>
        </w:rPr>
        <w:t xml:space="preserve"> نظریه‌ی یادگیری تجربی (کلب، 1984) می توانند راهنمایی</w:t>
      </w:r>
      <w:r w:rsidR="005833FE">
        <w:rPr>
          <w:rFonts w:hint="cs"/>
          <w:rtl/>
        </w:rPr>
        <w:t>‌</w:t>
      </w:r>
      <w:r w:rsidR="00F95147" w:rsidRPr="00D83DF4">
        <w:rPr>
          <w:rtl/>
        </w:rPr>
        <w:t>های صریحی را برای طراحان ارائه دهند</w:t>
      </w:r>
      <w:r w:rsidR="00F95147" w:rsidRPr="00D83DF4">
        <w:rPr>
          <w:rFonts w:hint="cs"/>
          <w:rtl/>
        </w:rPr>
        <w:t>. او در جدولی این راهنماهای تصمیم‌گیری را جمع‌آوری کرده است.</w:t>
      </w:r>
    </w:p>
    <w:p w14:paraId="10193F30" w14:textId="2A246C7B" w:rsidR="002C381B" w:rsidRPr="00D83DF4" w:rsidRDefault="002C381B" w:rsidP="002C381B">
      <w:pPr>
        <w:rPr>
          <w:rFonts w:ascii="IRNazanin" w:hAnsi="IRNazanin" w:cs="B Nazanin"/>
          <w:rtl/>
        </w:rPr>
      </w:pPr>
      <w:commentRangeStart w:id="40"/>
      <w:r w:rsidRPr="00D83DF4">
        <w:rPr>
          <w:rFonts w:ascii="IRNazanin" w:hAnsi="IRNazanin" w:cs="B Nazanin" w:hint="cs"/>
          <w:rtl/>
        </w:rPr>
        <w:t xml:space="preserve">به عقیدۀ روک </w:t>
      </w:r>
      <w:r w:rsidRPr="00D83DF4">
        <w:rPr>
          <w:rFonts w:ascii="IRNazanin" w:hAnsi="IRNazanin" w:cs="B Nazanin"/>
          <w:rtl/>
        </w:rPr>
        <w:t>طراح</w:t>
      </w:r>
      <w:r w:rsidRPr="00D83DF4">
        <w:rPr>
          <w:rFonts w:ascii="IRNazanin" w:hAnsi="IRNazanin" w:cs="B Nazanin" w:hint="cs"/>
          <w:rtl/>
        </w:rPr>
        <w:t>ی</w:t>
      </w:r>
      <w:r w:rsidRPr="00D83DF4">
        <w:rPr>
          <w:rFonts w:ascii="IRNazanin" w:hAnsi="IRNazanin" w:cs="B Nazanin"/>
          <w:rtl/>
        </w:rPr>
        <w:t xml:space="preserve"> فضا</w:t>
      </w:r>
      <w:r w:rsidRPr="00D83DF4">
        <w:rPr>
          <w:rFonts w:ascii="IRNazanin" w:hAnsi="IRNazanin" w:cs="B Nazanin" w:hint="cs"/>
          <w:rtl/>
        </w:rPr>
        <w:t>ی</w:t>
      </w:r>
      <w:r w:rsidRPr="00D83DF4">
        <w:rPr>
          <w:rFonts w:ascii="IRNazanin" w:hAnsi="IRNazanin" w:cs="B Nazanin"/>
          <w:rtl/>
        </w:rPr>
        <w:t xml:space="preserve"> آموزش</w:t>
      </w:r>
      <w:r w:rsidRPr="00D83DF4">
        <w:rPr>
          <w:rFonts w:ascii="IRNazanin" w:hAnsi="IRNazanin" w:cs="B Nazanin" w:hint="cs"/>
          <w:rtl/>
        </w:rPr>
        <w:t>ی</w:t>
      </w:r>
      <w:r w:rsidRPr="00D83DF4">
        <w:rPr>
          <w:rFonts w:ascii="IRNazanin" w:hAnsi="IRNazanin" w:cs="B Nazanin"/>
          <w:rtl/>
        </w:rPr>
        <w:t xml:space="preserve"> بر روند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تاث</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rtl/>
        </w:rPr>
        <w:t xml:space="preserve"> دارد. بنابرا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w:t>
      </w:r>
      <w:r w:rsidRPr="00D83DF4">
        <w:rPr>
          <w:rFonts w:ascii="IRNazanin" w:hAnsi="IRNazanin" w:cs="B Nazanin" w:hint="cs"/>
          <w:rtl/>
        </w:rPr>
        <w:t>این کار</w:t>
      </w:r>
      <w:r w:rsidRPr="00D83DF4">
        <w:rPr>
          <w:rFonts w:ascii="IRNazanin" w:hAnsi="IRNazanin" w:cs="B Nazanin"/>
          <w:rtl/>
        </w:rPr>
        <w:t xml:space="preserve"> با در نظر گرفتن فرآ</w:t>
      </w:r>
      <w:r w:rsidRPr="00D83DF4">
        <w:rPr>
          <w:rFonts w:ascii="IRNazanin" w:hAnsi="IRNazanin" w:cs="B Nazanin" w:hint="cs"/>
          <w:rtl/>
        </w:rPr>
        <w:t>ی</w:t>
      </w:r>
      <w:r w:rsidRPr="00D83DF4">
        <w:rPr>
          <w:rFonts w:ascii="IRNazanin" w:hAnsi="IRNazanin" w:cs="B Nazanin" w:hint="eastAsia"/>
          <w:rtl/>
        </w:rPr>
        <w:t>ند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بس</w:t>
      </w:r>
      <w:r w:rsidRPr="00D83DF4">
        <w:rPr>
          <w:rFonts w:ascii="IRNazanin" w:hAnsi="IRNazanin" w:cs="B Nazanin" w:hint="cs"/>
          <w:rtl/>
        </w:rPr>
        <w:t>ی</w:t>
      </w:r>
      <w:r w:rsidRPr="00D83DF4">
        <w:rPr>
          <w:rFonts w:ascii="IRNazanin" w:hAnsi="IRNazanin" w:cs="B Nazanin" w:hint="eastAsia"/>
          <w:rtl/>
        </w:rPr>
        <w:t>ار</w:t>
      </w:r>
      <w:r w:rsidRPr="00D83DF4">
        <w:rPr>
          <w:rFonts w:ascii="IRNazanin" w:hAnsi="IRNazanin" w:cs="B Nazanin"/>
          <w:rtl/>
        </w:rPr>
        <w:t xml:space="preserve"> مهم است. موناهان (2002) پ</w:t>
      </w:r>
      <w:r w:rsidRPr="00D83DF4">
        <w:rPr>
          <w:rFonts w:ascii="IRNazanin" w:hAnsi="IRNazanin" w:cs="B Nazanin" w:hint="cs"/>
          <w:rtl/>
        </w:rPr>
        <w:t>ی</w:t>
      </w:r>
      <w:r w:rsidRPr="00D83DF4">
        <w:rPr>
          <w:rFonts w:ascii="IRNazanin" w:hAnsi="IRNazanin" w:cs="B Nazanin" w:hint="eastAsia"/>
          <w:rtl/>
        </w:rPr>
        <w:t>شنهاد</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hint="eastAsia"/>
          <w:rtl/>
        </w:rPr>
        <w:t>کند</w:t>
      </w:r>
      <w:r w:rsidRPr="00D83DF4">
        <w:rPr>
          <w:rFonts w:ascii="IRNazanin" w:hAnsi="IRNazanin" w:cs="B Nazanin"/>
          <w:rtl/>
        </w:rPr>
        <w:t xml:space="preserve"> که هر طراح</w:t>
      </w:r>
      <w:r w:rsidRPr="00D83DF4">
        <w:rPr>
          <w:rFonts w:ascii="IRNazanin" w:hAnsi="IRNazanin" w:cs="B Nazanin" w:hint="cs"/>
          <w:rtl/>
        </w:rPr>
        <w:t>ی</w:t>
      </w:r>
      <w:r w:rsidRPr="00D83DF4">
        <w:rPr>
          <w:rFonts w:ascii="IRNazanin" w:hAnsi="IRNazanin" w:cs="B Nazanin"/>
          <w:rtl/>
        </w:rPr>
        <w:t xml:space="preserve"> فضا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شامل «تجسم معمار</w:t>
      </w:r>
      <w:r w:rsidRPr="00D83DF4">
        <w:rPr>
          <w:rFonts w:ascii="IRNazanin" w:hAnsi="IRNazanin" w:cs="B Nazanin" w:hint="cs"/>
          <w:rtl/>
        </w:rPr>
        <w:t>ی</w:t>
      </w:r>
      <w:r w:rsidRPr="00D83DF4">
        <w:rPr>
          <w:rFonts w:ascii="IRNazanin" w:hAnsi="IRNazanin" w:cs="B Nazanin" w:hint="eastAsia"/>
          <w:rtl/>
        </w:rPr>
        <w:t>»</w:t>
      </w:r>
      <w:r w:rsidRPr="00D83DF4">
        <w:rPr>
          <w:rFonts w:ascii="IRNazanin" w:hAnsi="IRNazanin" w:cs="B Nazanin"/>
          <w:rtl/>
        </w:rPr>
        <w:t xml:space="preserve"> نظر</w:t>
      </w:r>
      <w:r w:rsidRPr="00D83DF4">
        <w:rPr>
          <w:rFonts w:ascii="IRNazanin" w:hAnsi="IRNazanin" w:cs="B Nazanin" w:hint="cs"/>
          <w:rtl/>
        </w:rPr>
        <w:t>ی</w:t>
      </w:r>
      <w:r w:rsidRPr="00D83DF4">
        <w:rPr>
          <w:rFonts w:ascii="IRNazanin" w:hAnsi="IRNazanin" w:cs="B Nazanin" w:hint="eastAsia"/>
          <w:rtl/>
        </w:rPr>
        <w:t>ه</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است که او آن را به‌عنوان آموزش ساخت‌وساز توص</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hint="eastAsia"/>
          <w:rtl/>
        </w:rPr>
        <w:t>کند</w:t>
      </w:r>
      <w:r w:rsidRPr="00D83DF4">
        <w:rPr>
          <w:rFonts w:ascii="IRNazanin" w:hAnsi="IRNazanin" w:cs="B Nazanin"/>
          <w:rtl/>
        </w:rPr>
        <w:t xml:space="preserve"> (ص. 4).</w:t>
      </w:r>
      <w:commentRangeEnd w:id="40"/>
      <w:r w:rsidRPr="00D83DF4">
        <w:rPr>
          <w:rStyle w:val="CommentReference"/>
          <w:rFonts w:cs="B Nazanin"/>
          <w:rtl/>
        </w:rPr>
        <w:commentReference w:id="40"/>
      </w:r>
    </w:p>
    <w:p w14:paraId="3399BCE6" w14:textId="77777777" w:rsidR="002C381B" w:rsidRPr="00D83DF4" w:rsidRDefault="002C381B" w:rsidP="002C381B">
      <w:pPr>
        <w:rPr>
          <w:rFonts w:ascii="IRNazanin" w:hAnsi="IRNazanin" w:cs="B Nazanin"/>
          <w:rtl/>
        </w:rPr>
      </w:pPr>
      <w:commentRangeStart w:id="41"/>
      <w:r w:rsidRPr="00D83DF4">
        <w:rPr>
          <w:rFonts w:ascii="IRNazanin" w:hAnsi="IRNazanin" w:cs="B Nazanin" w:hint="eastAsia"/>
          <w:rtl/>
        </w:rPr>
        <w:t>نظر</w:t>
      </w:r>
      <w:r w:rsidRPr="00D83DF4">
        <w:rPr>
          <w:rFonts w:ascii="IRNazanin" w:hAnsi="IRNazanin" w:cs="B Nazanin" w:hint="cs"/>
          <w:rtl/>
        </w:rPr>
        <w:t>ی</w:t>
      </w:r>
      <w:r w:rsidRPr="00D83DF4">
        <w:rPr>
          <w:rFonts w:ascii="IRNazanin" w:hAnsi="IRNazanin" w:cs="B Nazanin" w:hint="eastAsia"/>
          <w:rtl/>
        </w:rPr>
        <w:t>ه</w:t>
      </w:r>
      <w:r w:rsidRPr="00D83DF4">
        <w:rPr>
          <w:rFonts w:ascii="IRNazanin" w:hAnsi="IRNazanin" w:cs="B Nazanin"/>
          <w:rtl/>
        </w:rPr>
        <w:t xml:space="preserve"> 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 زم</w:t>
      </w:r>
      <w:r w:rsidRPr="00D83DF4">
        <w:rPr>
          <w:rFonts w:ascii="IRNazanin" w:hAnsi="IRNazanin" w:cs="B Nazanin" w:hint="cs"/>
          <w:rtl/>
        </w:rPr>
        <w:t>ی</w:t>
      </w:r>
      <w:r w:rsidRPr="00D83DF4">
        <w:rPr>
          <w:rFonts w:ascii="IRNazanin" w:hAnsi="IRNazanin" w:cs="B Nazanin" w:hint="eastAsia"/>
          <w:rtl/>
        </w:rPr>
        <w:t>نه</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چ</w:t>
      </w:r>
      <w:r w:rsidRPr="00D83DF4">
        <w:rPr>
          <w:rFonts w:ascii="IRNazanin" w:hAnsi="IRNazanin" w:cs="B Nazanin" w:hint="cs"/>
          <w:rtl/>
        </w:rPr>
        <w:t>ی</w:t>
      </w:r>
      <w:r w:rsidRPr="00D83DF4">
        <w:rPr>
          <w:rFonts w:ascii="IRNazanin" w:hAnsi="IRNazanin" w:cs="B Nazanin" w:hint="eastAsia"/>
          <w:rtl/>
        </w:rPr>
        <w:t>زها</w:t>
      </w:r>
      <w:r w:rsidRPr="00D83DF4">
        <w:rPr>
          <w:rFonts w:ascii="IRNazanin" w:hAnsi="IRNazanin" w:cs="B Nazanin" w:hint="cs"/>
          <w:rtl/>
        </w:rPr>
        <w:t>ی</w:t>
      </w:r>
      <w:r w:rsidRPr="00D83DF4">
        <w:rPr>
          <w:rFonts w:ascii="IRNazanin" w:hAnsi="IRNazanin" w:cs="B Nazanin"/>
          <w:rtl/>
        </w:rPr>
        <w:t xml:space="preserve"> ز</w:t>
      </w:r>
      <w:r w:rsidRPr="00D83DF4">
        <w:rPr>
          <w:rFonts w:ascii="IRNazanin" w:hAnsi="IRNazanin" w:cs="B Nazanin" w:hint="cs"/>
          <w:rtl/>
        </w:rPr>
        <w:t>ی</w:t>
      </w:r>
      <w:r w:rsidRPr="00D83DF4">
        <w:rPr>
          <w:rFonts w:ascii="IRNazanin" w:hAnsi="IRNazanin" w:cs="B Nazanin" w:hint="eastAsia"/>
          <w:rtl/>
        </w:rPr>
        <w:t>اد</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ارائه دارند. تئور</w:t>
      </w:r>
      <w:r w:rsidRPr="00D83DF4">
        <w:rPr>
          <w:rFonts w:ascii="IRNazanin" w:hAnsi="IRNazanin" w:cs="B Nazanin" w:hint="cs"/>
          <w:rtl/>
        </w:rPr>
        <w:t>ی</w:t>
      </w:r>
      <w:r w:rsidRPr="00D83DF4">
        <w:rPr>
          <w:rFonts w:ascii="IRNazanin" w:hAnsi="IRNazanin" w:cs="B Nazanin"/>
          <w:rtl/>
        </w:rPr>
        <w:t xml:space="preserve"> 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مفاه</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hint="cs"/>
          <w:rtl/>
        </w:rPr>
        <w:t>ی</w:t>
      </w:r>
      <w:r w:rsidRPr="00D83DF4">
        <w:rPr>
          <w:rFonts w:ascii="IRNazanin" w:hAnsi="IRNazanin" w:cs="B Nazanin"/>
          <w:rtl/>
        </w:rPr>
        <w:t xml:space="preserve"> را در مورد چگونگ</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افراد و چگونگ</w:t>
      </w:r>
      <w:r w:rsidRPr="00D83DF4">
        <w:rPr>
          <w:rFonts w:ascii="IRNazanin" w:hAnsi="IRNazanin" w:cs="B Nazanin" w:hint="cs"/>
          <w:rtl/>
        </w:rPr>
        <w:t>ی</w:t>
      </w:r>
      <w:r w:rsidRPr="00D83DF4">
        <w:rPr>
          <w:rFonts w:ascii="IRNazanin" w:hAnsi="IRNazanin" w:cs="B Nazanin"/>
          <w:rtl/>
        </w:rPr>
        <w:t xml:space="preserve"> تأث</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rtl/>
        </w:rPr>
        <w:t xml:space="preserve"> آموزش بر فرآ</w:t>
      </w:r>
      <w:r w:rsidRPr="00D83DF4">
        <w:rPr>
          <w:rFonts w:ascii="IRNazanin" w:hAnsi="IRNazanin" w:cs="B Nazanin" w:hint="cs"/>
          <w:rtl/>
        </w:rPr>
        <w:t>ی</w:t>
      </w:r>
      <w:r w:rsidRPr="00D83DF4">
        <w:rPr>
          <w:rFonts w:ascii="IRNazanin" w:hAnsi="IRNazanin" w:cs="B Nazanin" w:hint="eastAsia"/>
          <w:rtl/>
        </w:rPr>
        <w:t>ند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ارائه م</w:t>
      </w:r>
      <w:r w:rsidRPr="00D83DF4">
        <w:rPr>
          <w:rFonts w:ascii="IRNazanin" w:hAnsi="IRNazanin" w:cs="B Nazanin" w:hint="cs"/>
          <w:rtl/>
        </w:rPr>
        <w:t>ی</w:t>
      </w:r>
      <w:r w:rsidRPr="00D83DF4">
        <w:rPr>
          <w:rFonts w:ascii="IRNazanin" w:hAnsi="IRNazanin" w:cs="B Nazanin"/>
          <w:rtl/>
        </w:rPr>
        <w:t xml:space="preserve"> دهند.</w:t>
      </w:r>
    </w:p>
    <w:p w14:paraId="1A7831BF" w14:textId="5AA48376" w:rsidR="002C381B" w:rsidRDefault="002C381B" w:rsidP="00BC34A3">
      <w:pPr>
        <w:rPr>
          <w:rFonts w:ascii="IRNazanin" w:hAnsi="IRNazanin" w:cs="B Nazanin"/>
          <w:rtl/>
        </w:rPr>
      </w:pPr>
      <w:r w:rsidRPr="00D83DF4">
        <w:rPr>
          <w:rFonts w:ascii="IRNazanin" w:hAnsi="IRNazanin" w:cs="B Nazanin" w:hint="eastAsia"/>
          <w:rtl/>
        </w:rPr>
        <w:t>فضاها</w:t>
      </w:r>
      <w:r w:rsidRPr="00D83DF4">
        <w:rPr>
          <w:rFonts w:ascii="IRNazanin" w:hAnsi="IRNazanin" w:cs="B Nazanin" w:hint="cs"/>
          <w:rtl/>
        </w:rPr>
        <w:t>ی</w:t>
      </w:r>
      <w:r w:rsidRPr="00D83DF4">
        <w:rPr>
          <w:rFonts w:ascii="IRNazanin" w:hAnsi="IRNazanin" w:cs="B Nazanin"/>
          <w:rtl/>
        </w:rPr>
        <w:t xml:space="preserve"> آموزش</w:t>
      </w:r>
      <w:r w:rsidRPr="00D83DF4">
        <w:rPr>
          <w:rFonts w:ascii="IRNazanin" w:hAnsi="IRNazanin" w:cs="B Nazanin" w:hint="cs"/>
          <w:rtl/>
        </w:rPr>
        <w:t>ی</w:t>
      </w:r>
      <w:r w:rsidRPr="00D83DF4">
        <w:rPr>
          <w:rFonts w:ascii="IRNazanin" w:hAnsi="IRNazanin" w:cs="B Nazanin"/>
          <w:rtl/>
        </w:rPr>
        <w:t xml:space="preserve"> اغلب نوع خاص</w:t>
      </w:r>
      <w:r w:rsidRPr="00D83DF4">
        <w:rPr>
          <w:rFonts w:ascii="IRNazanin" w:hAnsi="IRNazanin" w:cs="B Nazanin" w:hint="cs"/>
          <w:rtl/>
        </w:rPr>
        <w:t>ی</w:t>
      </w:r>
      <w:r w:rsidRPr="00D83DF4">
        <w:rPr>
          <w:rFonts w:ascii="IRNazanin" w:hAnsi="IRNazanin" w:cs="B Nazanin"/>
          <w:rtl/>
        </w:rPr>
        <w:t xml:space="preserve"> از آموزش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را ترو</w:t>
      </w:r>
      <w:r w:rsidRPr="00D83DF4">
        <w:rPr>
          <w:rFonts w:ascii="IRNazanin" w:hAnsi="IRNazanin" w:cs="B Nazanin" w:hint="cs"/>
          <w:rtl/>
        </w:rPr>
        <w:t>ی</w:t>
      </w:r>
      <w:r w:rsidRPr="00D83DF4">
        <w:rPr>
          <w:rFonts w:ascii="IRNazanin" w:hAnsi="IRNazanin" w:cs="B Nazanin" w:hint="eastAsia"/>
          <w:rtl/>
        </w:rPr>
        <w:t>ج</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rtl/>
        </w:rPr>
        <w:t xml:space="preserve"> کنند. به عنوان مثال، رد</w:t>
      </w:r>
      <w:r w:rsidRPr="00D83DF4">
        <w:rPr>
          <w:rFonts w:ascii="IRNazanin" w:hAnsi="IRNazanin" w:cs="B Nazanin" w:hint="cs"/>
          <w:rtl/>
        </w:rPr>
        <w:t>ی</w:t>
      </w:r>
      <w:r w:rsidRPr="00D83DF4">
        <w:rPr>
          <w:rFonts w:ascii="IRNazanin" w:hAnsi="IRNazanin" w:cs="B Nazanin" w:hint="eastAsia"/>
          <w:rtl/>
        </w:rPr>
        <w:t>ف‌ها</w:t>
      </w:r>
      <w:r w:rsidRPr="00D83DF4">
        <w:rPr>
          <w:rFonts w:ascii="IRNazanin" w:hAnsi="IRNazanin" w:cs="B Nazanin" w:hint="cs"/>
          <w:rtl/>
        </w:rPr>
        <w:t>یی</w:t>
      </w:r>
      <w:r w:rsidRPr="00D83DF4">
        <w:rPr>
          <w:rFonts w:ascii="IRNazanin" w:hAnsi="IRNazanin" w:cs="B Nazanin"/>
          <w:rtl/>
        </w:rPr>
        <w:t xml:space="preserve"> از م</w:t>
      </w:r>
      <w:r w:rsidRPr="00D83DF4">
        <w:rPr>
          <w:rFonts w:ascii="IRNazanin" w:hAnsi="IRNazanin" w:cs="B Nazanin" w:hint="cs"/>
          <w:rtl/>
        </w:rPr>
        <w:t>ی</w:t>
      </w:r>
      <w:r w:rsidRPr="00D83DF4">
        <w:rPr>
          <w:rFonts w:ascii="IRNazanin" w:hAnsi="IRNazanin" w:cs="B Nazanin" w:hint="eastAsia"/>
          <w:rtl/>
        </w:rPr>
        <w:t>زها</w:t>
      </w:r>
      <w:r w:rsidRPr="00D83DF4">
        <w:rPr>
          <w:rFonts w:ascii="IRNazanin" w:hAnsi="IRNazanin" w:cs="B Nazanin"/>
          <w:rtl/>
        </w:rPr>
        <w:t xml:space="preserve"> رو به رو</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تر</w:t>
      </w:r>
      <w:r w:rsidRPr="00D83DF4">
        <w:rPr>
          <w:rFonts w:ascii="IRNazanin" w:hAnsi="IRNazanin" w:cs="B Nazanin" w:hint="cs"/>
          <w:rtl/>
        </w:rPr>
        <w:t>ی</w:t>
      </w:r>
      <w:r w:rsidRPr="00D83DF4">
        <w:rPr>
          <w:rFonts w:ascii="IRNazanin" w:hAnsi="IRNazanin" w:cs="B Nazanin" w:hint="eastAsia"/>
          <w:rtl/>
        </w:rPr>
        <w:t>بون</w:t>
      </w:r>
      <w:r w:rsidRPr="00D83DF4">
        <w:rPr>
          <w:rFonts w:ascii="IRNazanin" w:hAnsi="IRNazanin" w:cs="B Nazanin"/>
          <w:rtl/>
        </w:rPr>
        <w:t xml:space="preserve"> با </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س</w:t>
      </w:r>
      <w:r w:rsidRPr="00D83DF4">
        <w:rPr>
          <w:rFonts w:ascii="IRNazanin" w:hAnsi="IRNazanin" w:cs="B Nazanin" w:hint="cs"/>
          <w:rtl/>
        </w:rPr>
        <w:t>ی</w:t>
      </w:r>
      <w:r w:rsidRPr="00D83DF4">
        <w:rPr>
          <w:rFonts w:ascii="IRNazanin" w:hAnsi="IRNazanin" w:cs="B Nazanin" w:hint="eastAsia"/>
          <w:rtl/>
        </w:rPr>
        <w:t>ستم</w:t>
      </w:r>
      <w:r w:rsidRPr="00D83DF4">
        <w:rPr>
          <w:rFonts w:ascii="IRNazanin" w:hAnsi="IRNazanin" w:cs="B Nazanin"/>
          <w:rtl/>
        </w:rPr>
        <w:t xml:space="preserve"> طرح‌ر</w:t>
      </w:r>
      <w:r w:rsidRPr="00D83DF4">
        <w:rPr>
          <w:rFonts w:ascii="IRNazanin" w:hAnsi="IRNazanin" w:cs="B Nazanin" w:hint="cs"/>
          <w:rtl/>
        </w:rPr>
        <w:t>ی</w:t>
      </w:r>
      <w:r w:rsidRPr="00D83DF4">
        <w:rPr>
          <w:rFonts w:ascii="IRNazanin" w:hAnsi="IRNazanin" w:cs="B Nazanin" w:hint="eastAsia"/>
          <w:rtl/>
        </w:rPr>
        <w:t>ز</w:t>
      </w:r>
      <w:r w:rsidRPr="00D83DF4">
        <w:rPr>
          <w:rFonts w:ascii="IRNazanin" w:hAnsi="IRNazanin" w:cs="B Nazanin" w:hint="cs"/>
          <w:rtl/>
        </w:rPr>
        <w:t>ی</w:t>
      </w:r>
      <w:r w:rsidRPr="00D83DF4">
        <w:rPr>
          <w:rFonts w:ascii="IRNazanin" w:hAnsi="IRNazanin" w:cs="B Nazanin" w:hint="eastAsia"/>
          <w:rtl/>
        </w:rPr>
        <w:t>،</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آموزش ساختگ</w:t>
      </w:r>
      <w:r w:rsidRPr="00D83DF4">
        <w:rPr>
          <w:rFonts w:ascii="IRNazanin" w:hAnsi="IRNazanin" w:cs="B Nazanin" w:hint="cs"/>
          <w:rtl/>
        </w:rPr>
        <w:t>ی</w:t>
      </w:r>
      <w:r w:rsidRPr="00D83DF4">
        <w:rPr>
          <w:rFonts w:ascii="IRNazanin" w:hAnsi="IRNazanin" w:cs="B Nazanin"/>
          <w:rtl/>
        </w:rPr>
        <w:t xml:space="preserve"> را نشان م</w:t>
      </w:r>
      <w:r w:rsidRPr="00D83DF4">
        <w:rPr>
          <w:rFonts w:ascii="IRNazanin" w:hAnsi="IRNazanin" w:cs="B Nazanin" w:hint="cs"/>
          <w:rtl/>
        </w:rPr>
        <w:t>ی‌</w:t>
      </w:r>
      <w:r w:rsidRPr="00D83DF4">
        <w:rPr>
          <w:rFonts w:ascii="IRNazanin" w:hAnsi="IRNazanin" w:cs="B Nazanin" w:hint="eastAsia"/>
          <w:rtl/>
        </w:rPr>
        <w:t>دهند</w:t>
      </w:r>
      <w:r w:rsidRPr="00D83DF4">
        <w:rPr>
          <w:rFonts w:ascii="IRNazanin" w:hAnsi="IRNazanin" w:cs="B Nazanin"/>
          <w:rtl/>
        </w:rPr>
        <w:t xml:space="preserve"> که ماه</w:t>
      </w:r>
      <w:r w:rsidRPr="00D83DF4">
        <w:rPr>
          <w:rFonts w:ascii="IRNazanin" w:hAnsi="IRNazanin" w:cs="B Nazanin" w:hint="cs"/>
          <w:rtl/>
        </w:rPr>
        <w:t>ی</w:t>
      </w:r>
      <w:r w:rsidRPr="00D83DF4">
        <w:rPr>
          <w:rFonts w:ascii="IRNazanin" w:hAnsi="IRNazanin" w:cs="B Nazanin" w:hint="eastAsia"/>
          <w:rtl/>
        </w:rPr>
        <w:t>ت</w:t>
      </w:r>
      <w:r w:rsidRPr="00D83DF4">
        <w:rPr>
          <w:rFonts w:ascii="IRNazanin" w:hAnsi="IRNazanin" w:cs="B Nazanin"/>
          <w:rtl/>
        </w:rPr>
        <w:t xml:space="preserve"> آموزنده دارد، فضا</w:t>
      </w:r>
      <w:r w:rsidRPr="00D83DF4">
        <w:rPr>
          <w:rFonts w:ascii="IRNazanin" w:hAnsi="IRNazanin" w:cs="B Nazanin" w:hint="cs"/>
          <w:rtl/>
        </w:rPr>
        <w:t>یی</w:t>
      </w:r>
      <w:r w:rsidRPr="00D83DF4">
        <w:rPr>
          <w:rFonts w:ascii="IRNazanin" w:hAnsi="IRNazanin" w:cs="B Nazanin"/>
          <w:rtl/>
        </w:rPr>
        <w:t xml:space="preserve"> را برا</w:t>
      </w:r>
      <w:r w:rsidRPr="00D83DF4">
        <w:rPr>
          <w:rFonts w:ascii="IRNazanin" w:hAnsi="IRNazanin" w:cs="B Nazanin" w:hint="cs"/>
          <w:rtl/>
        </w:rPr>
        <w:t>ی</w:t>
      </w:r>
      <w:r w:rsidRPr="00D83DF4">
        <w:rPr>
          <w:rFonts w:ascii="IRNazanin" w:hAnsi="IRNazanin" w:cs="B Nazanin"/>
          <w:rtl/>
        </w:rPr>
        <w:t xml:space="preserve"> سخنران</w:t>
      </w:r>
      <w:r w:rsidRPr="00D83DF4">
        <w:rPr>
          <w:rFonts w:ascii="IRNazanin" w:hAnsi="IRNazanin" w:cs="B Nazanin" w:hint="cs"/>
          <w:rtl/>
        </w:rPr>
        <w:t>ی‌</w:t>
      </w:r>
      <w:r w:rsidRPr="00D83DF4">
        <w:rPr>
          <w:rFonts w:ascii="IRNazanin" w:hAnsi="IRNazanin" w:cs="B Nazanin" w:hint="eastAsia"/>
          <w:rtl/>
        </w:rPr>
        <w:t>ها</w:t>
      </w:r>
      <w:r w:rsidRPr="00D83DF4">
        <w:rPr>
          <w:rFonts w:ascii="IRNazanin" w:hAnsi="IRNazanin" w:cs="B Nazanin"/>
          <w:rtl/>
        </w:rPr>
        <w:t xml:space="preserve">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فرد</w:t>
      </w:r>
      <w:r w:rsidRPr="00D83DF4">
        <w:rPr>
          <w:rFonts w:ascii="IRNazanin" w:hAnsi="IRNazanin" w:cs="B Nazanin" w:hint="cs"/>
          <w:rtl/>
        </w:rPr>
        <w:t>ی</w:t>
      </w:r>
      <w:r w:rsidRPr="00D83DF4">
        <w:rPr>
          <w:rFonts w:ascii="IRNazanin" w:hAnsi="IRNazanin" w:cs="B Nazanin"/>
          <w:rtl/>
        </w:rPr>
        <w:t xml:space="preserve"> تسه</w:t>
      </w:r>
      <w:r w:rsidRPr="00D83DF4">
        <w:rPr>
          <w:rFonts w:ascii="IRNazanin" w:hAnsi="IRNazanin" w:cs="B Nazanin" w:hint="cs"/>
          <w:rtl/>
        </w:rPr>
        <w:t>ی</w:t>
      </w:r>
      <w:r w:rsidRPr="00D83DF4">
        <w:rPr>
          <w:rFonts w:ascii="IRNazanin" w:hAnsi="IRNazanin" w:cs="B Nazanin" w:hint="eastAsia"/>
          <w:rtl/>
        </w:rPr>
        <w:t>ل</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hint="eastAsia"/>
          <w:rtl/>
        </w:rPr>
        <w:t>کند</w:t>
      </w:r>
      <w:r w:rsidRPr="00D83DF4">
        <w:rPr>
          <w:rFonts w:ascii="IRNazanin" w:hAnsi="IRNazanin" w:cs="B Nazanin"/>
          <w:rtl/>
        </w:rPr>
        <w:t>. آ</w:t>
      </w:r>
      <w:r w:rsidRPr="00D83DF4">
        <w:rPr>
          <w:rFonts w:ascii="IRNazanin" w:hAnsi="IRNazanin" w:cs="B Nazanin" w:hint="cs"/>
          <w:rtl/>
        </w:rPr>
        <w:t>ی</w:t>
      </w:r>
      <w:r w:rsidRPr="00D83DF4">
        <w:rPr>
          <w:rFonts w:ascii="IRNazanin" w:hAnsi="IRNazanin" w:cs="B Nazanin" w:hint="eastAsia"/>
          <w:rtl/>
        </w:rPr>
        <w:t>ا</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rtl/>
        </w:rPr>
        <w:t>‌توان</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rtl/>
        </w:rPr>
        <w:t xml:space="preserve"> فرض کن</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rtl/>
        </w:rPr>
        <w:t xml:space="preserve"> که معماران و طراحان دخ</w:t>
      </w:r>
      <w:r w:rsidRPr="00D83DF4">
        <w:rPr>
          <w:rFonts w:ascii="IRNazanin" w:hAnsi="IRNazanin" w:cs="B Nazanin" w:hint="cs"/>
          <w:rtl/>
        </w:rPr>
        <w:t>ی</w:t>
      </w:r>
      <w:r w:rsidRPr="00D83DF4">
        <w:rPr>
          <w:rFonts w:ascii="IRNazanin" w:hAnsi="IRNazanin" w:cs="B Nazanin" w:hint="eastAsia"/>
          <w:rtl/>
        </w:rPr>
        <w:t>ل</w:t>
      </w:r>
      <w:r w:rsidRPr="00D83DF4">
        <w:rPr>
          <w:rFonts w:ascii="IRNazanin" w:hAnsi="IRNazanin" w:cs="B Nazanin"/>
          <w:rtl/>
        </w:rPr>
        <w:t xml:space="preserve"> در چ</w:t>
      </w:r>
      <w:r w:rsidRPr="00D83DF4">
        <w:rPr>
          <w:rFonts w:ascii="IRNazanin" w:hAnsi="IRNazanin" w:cs="B Nazanin" w:hint="cs"/>
          <w:rtl/>
        </w:rPr>
        <w:t>ی</w:t>
      </w:r>
      <w:r w:rsidRPr="00D83DF4">
        <w:rPr>
          <w:rFonts w:ascii="IRNazanin" w:hAnsi="IRNazanin" w:cs="B Nazanin" w:hint="eastAsia"/>
          <w:rtl/>
        </w:rPr>
        <w:t>دمان</w:t>
      </w:r>
      <w:r w:rsidRPr="00D83DF4">
        <w:rPr>
          <w:rFonts w:ascii="IRNazanin" w:hAnsi="IRNazanin" w:cs="B Nazanin"/>
          <w:rtl/>
        </w:rPr>
        <w:t xml:space="preserve"> و طراح</w:t>
      </w:r>
      <w:r w:rsidRPr="00D83DF4">
        <w:rPr>
          <w:rFonts w:ascii="IRNazanin" w:hAnsi="IRNazanin" w:cs="B Nazanin" w:hint="cs"/>
          <w:rtl/>
        </w:rPr>
        <w:t>ی</w:t>
      </w:r>
      <w:r w:rsidRPr="00D83DF4">
        <w:rPr>
          <w:rFonts w:ascii="IRNazanin" w:hAnsi="IRNazanin" w:cs="B Nazanin"/>
          <w:rtl/>
        </w:rPr>
        <w:t xml:space="preserve"> رد</w:t>
      </w:r>
      <w:r w:rsidRPr="00D83DF4">
        <w:rPr>
          <w:rFonts w:ascii="IRNazanin" w:hAnsi="IRNazanin" w:cs="B Nazanin" w:hint="cs"/>
          <w:rtl/>
        </w:rPr>
        <w:t>ی</w:t>
      </w:r>
      <w:r w:rsidRPr="00D83DF4">
        <w:rPr>
          <w:rFonts w:ascii="IRNazanin" w:hAnsi="IRNazanin" w:cs="B Nazanin" w:hint="eastAsia"/>
          <w:rtl/>
        </w:rPr>
        <w:t>ف‌ها</w:t>
      </w:r>
      <w:r w:rsidRPr="00D83DF4">
        <w:rPr>
          <w:rFonts w:ascii="IRNazanin" w:hAnsi="IRNazanin" w:cs="B Nazanin"/>
          <w:rtl/>
        </w:rPr>
        <w:t xml:space="preserve"> و م</w:t>
      </w:r>
      <w:r w:rsidRPr="00D83DF4">
        <w:rPr>
          <w:rFonts w:ascii="IRNazanin" w:hAnsi="IRNazanin" w:cs="B Nazanin" w:hint="cs"/>
          <w:rtl/>
        </w:rPr>
        <w:t>ی</w:t>
      </w:r>
      <w:r w:rsidRPr="00D83DF4">
        <w:rPr>
          <w:rFonts w:ascii="IRNazanin" w:hAnsi="IRNazanin" w:cs="B Nazanin" w:hint="eastAsia"/>
          <w:rtl/>
        </w:rPr>
        <w:t>زها</w:t>
      </w:r>
      <w:r w:rsidRPr="00D83DF4">
        <w:rPr>
          <w:rFonts w:ascii="IRNazanin" w:hAnsi="IRNazanin" w:cs="B Nazanin" w:hint="cs"/>
          <w:rtl/>
        </w:rPr>
        <w:t>ی</w:t>
      </w:r>
      <w:r w:rsidRPr="00D83DF4">
        <w:rPr>
          <w:rFonts w:ascii="IRNazanin" w:hAnsi="IRNazanin" w:cs="B Nazanin"/>
          <w:rtl/>
        </w:rPr>
        <w:t xml:space="preserve"> شخص</w:t>
      </w:r>
      <w:r w:rsidRPr="00D83DF4">
        <w:rPr>
          <w:rFonts w:ascii="IRNazanin" w:hAnsi="IRNazanin" w:cs="B Nazanin" w:hint="cs"/>
          <w:rtl/>
        </w:rPr>
        <w:t>ی‌</w:t>
      </w:r>
      <w:r w:rsidRPr="00D83DF4">
        <w:rPr>
          <w:rFonts w:ascii="IRNazanin" w:hAnsi="IRNazanin" w:cs="B Nazanin" w:hint="eastAsia"/>
          <w:rtl/>
        </w:rPr>
        <w:t>ساز</w:t>
      </w:r>
      <w:r w:rsidRPr="00D83DF4">
        <w:rPr>
          <w:rFonts w:ascii="IRNazanin" w:hAnsi="IRNazanin" w:cs="B Nazanin" w:hint="cs"/>
          <w:rtl/>
        </w:rPr>
        <w:t>ی</w:t>
      </w:r>
      <w:r w:rsidRPr="00D83DF4">
        <w:rPr>
          <w:rFonts w:ascii="IRNazanin" w:hAnsi="IRNazanin" w:cs="B Nazanin"/>
          <w:rtl/>
        </w:rPr>
        <w:t xml:space="preserve"> شده، تصم</w:t>
      </w:r>
      <w:r w:rsidRPr="00D83DF4">
        <w:rPr>
          <w:rFonts w:ascii="IRNazanin" w:hAnsi="IRNazanin" w:cs="B Nazanin" w:hint="cs"/>
          <w:rtl/>
        </w:rPr>
        <w:t>ی</w:t>
      </w:r>
      <w:r w:rsidRPr="00D83DF4">
        <w:rPr>
          <w:rFonts w:ascii="IRNazanin" w:hAnsi="IRNazanin" w:cs="B Nazanin" w:hint="eastAsia"/>
          <w:rtl/>
        </w:rPr>
        <w:t>مات</w:t>
      </w:r>
      <w:r w:rsidRPr="00D83DF4">
        <w:rPr>
          <w:rFonts w:ascii="IRNazanin" w:hAnsi="IRNazanin" w:cs="B Nazanin" w:hint="cs"/>
          <w:rtl/>
        </w:rPr>
        <w:t>ی</w:t>
      </w:r>
      <w:r w:rsidRPr="00D83DF4">
        <w:rPr>
          <w:rFonts w:ascii="IRNazanin" w:hAnsi="IRNazanin" w:cs="B Nazanin"/>
          <w:rtl/>
        </w:rPr>
        <w:t xml:space="preserve"> را اتخاذ کرده‌اند تا امکان برقرار</w:t>
      </w:r>
      <w:r w:rsidRPr="00D83DF4">
        <w:rPr>
          <w:rFonts w:ascii="IRNazanin" w:hAnsi="IRNazanin" w:cs="B Nazanin" w:hint="cs"/>
          <w:rtl/>
        </w:rPr>
        <w:t>ی</w:t>
      </w:r>
      <w:r w:rsidRPr="00D83DF4">
        <w:rPr>
          <w:rFonts w:ascii="IRNazanin" w:hAnsi="IRNazanin" w:cs="B Nazanin"/>
          <w:rtl/>
        </w:rPr>
        <w:t xml:space="preserve"> تماس و پاسخ را برا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فراهم کنند، که شامل انتقال محتوا از معلم به دانش‌آموز است؟ اگر بخواه</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rtl/>
        </w:rPr>
        <w:t xml:space="preserve"> با ذ</w:t>
      </w:r>
      <w:r w:rsidRPr="00D83DF4">
        <w:rPr>
          <w:rFonts w:ascii="IRNazanin" w:hAnsi="IRNazanin" w:cs="B Nazanin" w:hint="cs"/>
          <w:rtl/>
        </w:rPr>
        <w:t>ی</w:t>
      </w:r>
      <w:r w:rsidRPr="00D83DF4">
        <w:rPr>
          <w:rFonts w:ascii="IRNazanin" w:hAnsi="IRNazanin" w:cs="B Nazanin" w:hint="eastAsia"/>
          <w:rtl/>
        </w:rPr>
        <w:t>نفعان</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فرض</w:t>
      </w:r>
      <w:r w:rsidRPr="00D83DF4">
        <w:rPr>
          <w:rFonts w:ascii="IRNazanin" w:hAnsi="IRNazanin" w:cs="B Nazanin" w:hint="cs"/>
          <w:rtl/>
        </w:rPr>
        <w:t>ی</w:t>
      </w:r>
      <w:r w:rsidRPr="00D83DF4">
        <w:rPr>
          <w:rFonts w:ascii="IRNazanin" w:hAnsi="IRNazanin" w:cs="B Nazanin"/>
          <w:rtl/>
        </w:rPr>
        <w:t xml:space="preserve"> مصاحبه کن</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rtl/>
        </w:rPr>
        <w:t xml:space="preserve"> آ</w:t>
      </w:r>
      <w:r w:rsidRPr="00D83DF4">
        <w:rPr>
          <w:rFonts w:ascii="IRNazanin" w:hAnsi="IRNazanin" w:cs="B Nazanin" w:hint="cs"/>
          <w:rtl/>
        </w:rPr>
        <w:t>ی</w:t>
      </w:r>
      <w:r w:rsidRPr="00D83DF4">
        <w:rPr>
          <w:rFonts w:ascii="IRNazanin" w:hAnsi="IRNazanin" w:cs="B Nazanin" w:hint="eastAsia"/>
          <w:rtl/>
        </w:rPr>
        <w:t>ا</w:t>
      </w:r>
      <w:r w:rsidRPr="00D83DF4">
        <w:rPr>
          <w:rFonts w:ascii="IRNazanin" w:hAnsi="IRNazanin" w:cs="B Nazanin"/>
          <w:rtl/>
        </w:rPr>
        <w:t xml:space="preserve"> کس</w:t>
      </w:r>
      <w:r w:rsidRPr="00D83DF4">
        <w:rPr>
          <w:rFonts w:ascii="IRNazanin" w:hAnsi="IRNazanin" w:cs="B Nazanin" w:hint="cs"/>
          <w:rtl/>
        </w:rPr>
        <w:t>ی</w:t>
      </w:r>
      <w:r w:rsidRPr="00D83DF4">
        <w:rPr>
          <w:rFonts w:ascii="IRNazanin" w:hAnsi="IRNazanin" w:cs="B Nazanin"/>
          <w:rtl/>
        </w:rPr>
        <w:t xml:space="preserve"> در ت</w:t>
      </w:r>
      <w:r w:rsidRPr="00D83DF4">
        <w:rPr>
          <w:rFonts w:ascii="IRNazanin" w:hAnsi="IRNazanin" w:cs="B Nazanin" w:hint="cs"/>
          <w:rtl/>
        </w:rPr>
        <w:t>ی</w:t>
      </w:r>
      <w:r w:rsidRPr="00D83DF4">
        <w:rPr>
          <w:rFonts w:ascii="IRNazanin" w:hAnsi="IRNazanin" w:cs="B Nazanin" w:hint="eastAsia"/>
          <w:rtl/>
        </w:rPr>
        <w:t>م</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منطق طراح</w:t>
      </w:r>
      <w:r w:rsidRPr="00D83DF4">
        <w:rPr>
          <w:rFonts w:ascii="IRNazanin" w:hAnsi="IRNazanin" w:cs="B Nazanin" w:hint="cs"/>
          <w:rtl/>
        </w:rPr>
        <w:t>ی</w:t>
      </w:r>
      <w:r w:rsidRPr="00D83DF4">
        <w:rPr>
          <w:rFonts w:ascii="IRNazanin" w:hAnsi="IRNazanin" w:cs="B Nazanin"/>
          <w:rtl/>
        </w:rPr>
        <w:t xml:space="preserve"> فضا را به گونه‌ا</w:t>
      </w:r>
      <w:r w:rsidRPr="00D83DF4">
        <w:rPr>
          <w:rFonts w:ascii="IRNazanin" w:hAnsi="IRNazanin" w:cs="B Nazanin" w:hint="cs"/>
          <w:rtl/>
        </w:rPr>
        <w:t>ی</w:t>
      </w:r>
      <w:r w:rsidRPr="00D83DF4">
        <w:rPr>
          <w:rFonts w:ascii="IRNazanin" w:hAnsi="IRNazanin" w:cs="B Nazanin"/>
          <w:rtl/>
        </w:rPr>
        <w:t xml:space="preserve"> توص</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hint="eastAsia"/>
          <w:rtl/>
        </w:rPr>
        <w:t>کند</w:t>
      </w:r>
      <w:r w:rsidRPr="00D83DF4">
        <w:rPr>
          <w:rFonts w:ascii="IRNazanin" w:hAnsi="IRNazanin" w:cs="B Nazanin"/>
          <w:rtl/>
        </w:rPr>
        <w:t xml:space="preserve"> که با تئور</w:t>
      </w:r>
      <w:r w:rsidRPr="00D83DF4">
        <w:rPr>
          <w:rFonts w:ascii="IRNazanin" w:hAnsi="IRNazanin" w:cs="B Nazanin" w:hint="cs"/>
          <w:rtl/>
        </w:rPr>
        <w:t>ی‌</w:t>
      </w:r>
      <w:r w:rsidRPr="00D83DF4">
        <w:rPr>
          <w:rFonts w:ascii="IRNazanin" w:hAnsi="IRNazanin" w:cs="B Nazanin" w:hint="eastAsia"/>
          <w:rtl/>
        </w:rPr>
        <w:t>ها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رفتار</w:t>
      </w:r>
      <w:r w:rsidRPr="00D83DF4">
        <w:rPr>
          <w:rFonts w:ascii="IRNazanin" w:hAnsi="IRNazanin" w:cs="B Nazanin" w:hint="cs"/>
          <w:rtl/>
        </w:rPr>
        <w:t>ی</w:t>
      </w:r>
      <w:r w:rsidRPr="00D83DF4">
        <w:rPr>
          <w:rFonts w:ascii="IRNazanin" w:hAnsi="IRNazanin" w:cs="B Nazanin"/>
          <w:rtl/>
        </w:rPr>
        <w:t xml:space="preserve"> (مثلاً اسک</w:t>
      </w:r>
      <w:r w:rsidRPr="00D83DF4">
        <w:rPr>
          <w:rFonts w:ascii="IRNazanin" w:hAnsi="IRNazanin" w:cs="B Nazanin" w:hint="cs"/>
          <w:rtl/>
        </w:rPr>
        <w:t>ی</w:t>
      </w:r>
      <w:r w:rsidRPr="00D83DF4">
        <w:rPr>
          <w:rFonts w:ascii="IRNazanin" w:hAnsi="IRNazanin" w:cs="B Nazanin" w:hint="eastAsia"/>
          <w:rtl/>
        </w:rPr>
        <w:t>نر،</w:t>
      </w:r>
      <w:r w:rsidRPr="00D83DF4">
        <w:rPr>
          <w:rFonts w:ascii="IRNazanin" w:hAnsi="IRNazanin" w:cs="B Nazanin"/>
          <w:rtl/>
        </w:rPr>
        <w:t xml:space="preserve"> 1938) </w:t>
      </w:r>
      <w:r w:rsidRPr="00D83DF4">
        <w:rPr>
          <w:rFonts w:ascii="IRNazanin" w:hAnsi="IRNazanin" w:cs="B Nazanin" w:hint="cs"/>
          <w:rtl/>
        </w:rPr>
        <w:t>ی</w:t>
      </w:r>
      <w:r w:rsidRPr="00D83DF4">
        <w:rPr>
          <w:rFonts w:ascii="IRNazanin" w:hAnsi="IRNazanin" w:cs="B Nazanin" w:hint="eastAsia"/>
          <w:rtl/>
        </w:rPr>
        <w:t>ا</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 xml:space="preserve"> (مثلاً بندورا، 1977) مشخص شود؟</w:t>
      </w:r>
      <w:commentRangeEnd w:id="41"/>
      <w:r w:rsidR="007B39AB" w:rsidRPr="00D83DF4">
        <w:rPr>
          <w:rStyle w:val="CommentReference"/>
          <w:rFonts w:cs="B Nazanin"/>
          <w:rtl/>
        </w:rPr>
        <w:commentReference w:id="41"/>
      </w:r>
    </w:p>
    <w:p w14:paraId="74542D31" w14:textId="470BFE24" w:rsidR="001F1DAB" w:rsidRPr="00D83DF4" w:rsidRDefault="001F1DAB" w:rsidP="00BC34A3">
      <w:pPr>
        <w:rPr>
          <w:rFonts w:ascii="IRNazanin" w:hAnsi="IRNazanin" w:cs="B Nazanin"/>
          <w:rtl/>
        </w:rPr>
      </w:pPr>
      <w:r w:rsidRPr="001F1DAB">
        <w:rPr>
          <w:rFonts w:ascii="IRNazanin" w:hAnsi="IRNazanin" w:cs="B Nazanin" w:hint="cs"/>
          <w:highlight w:val="yellow"/>
          <w:rtl/>
        </w:rPr>
        <w:t>؟؟؟؟/</w:t>
      </w:r>
    </w:p>
    <w:tbl>
      <w:tblPr>
        <w:tblStyle w:val="TableGrid"/>
        <w:tblpPr w:leftFromText="180" w:rightFromText="180" w:vertAnchor="page" w:horzAnchor="margin" w:tblpXSpec="center" w:tblpY="815"/>
        <w:bidiVisual/>
        <w:tblW w:w="0" w:type="auto"/>
        <w:tblLook w:val="04A0" w:firstRow="1" w:lastRow="0" w:firstColumn="1" w:lastColumn="0" w:noHBand="0" w:noVBand="1"/>
      </w:tblPr>
      <w:tblGrid>
        <w:gridCol w:w="3612"/>
        <w:gridCol w:w="3209"/>
        <w:gridCol w:w="2529"/>
      </w:tblGrid>
      <w:tr w:rsidR="00F95147" w:rsidRPr="00D83DF4" w14:paraId="414F84AA" w14:textId="77777777" w:rsidTr="002909B3">
        <w:tc>
          <w:tcPr>
            <w:tcW w:w="3612" w:type="dxa"/>
            <w:shd w:val="clear" w:color="auto" w:fill="000000" w:themeFill="text1"/>
          </w:tcPr>
          <w:p w14:paraId="1345DDC2" w14:textId="0520FE39" w:rsidR="00F95147" w:rsidRPr="00D83DF4" w:rsidRDefault="00F95147" w:rsidP="00F95147">
            <w:pPr>
              <w:jc w:val="center"/>
              <w:rPr>
                <w:rtl/>
              </w:rPr>
            </w:pPr>
            <w:r w:rsidRPr="00D83DF4">
              <w:rPr>
                <w:rFonts w:hint="cs"/>
                <w:rtl/>
              </w:rPr>
              <w:lastRenderedPageBreak/>
              <w:t>اصول اساسی تصمیمات طراحی</w:t>
            </w:r>
          </w:p>
        </w:tc>
        <w:tc>
          <w:tcPr>
            <w:tcW w:w="3209" w:type="dxa"/>
            <w:shd w:val="clear" w:color="auto" w:fill="000000" w:themeFill="text1"/>
          </w:tcPr>
          <w:p w14:paraId="7A5906A2" w14:textId="77777777" w:rsidR="00F95147" w:rsidRPr="00D83DF4" w:rsidRDefault="00F95147" w:rsidP="002909B3">
            <w:pPr>
              <w:jc w:val="center"/>
              <w:rPr>
                <w:rtl/>
              </w:rPr>
            </w:pPr>
            <w:r w:rsidRPr="00D83DF4">
              <w:rPr>
                <w:rFonts w:hint="cs"/>
                <w:rtl/>
              </w:rPr>
              <w:t>نظریه</w:t>
            </w:r>
            <w:r w:rsidRPr="00D83DF4">
              <w:rPr>
                <w:rtl/>
              </w:rPr>
              <w:t xml:space="preserve"> چگونه اجرا م</w:t>
            </w:r>
            <w:r w:rsidRPr="00D83DF4">
              <w:rPr>
                <w:rFonts w:hint="cs"/>
                <w:rtl/>
              </w:rPr>
              <w:t>ی</w:t>
            </w:r>
            <w:r w:rsidRPr="00D83DF4">
              <w:rPr>
                <w:rtl/>
              </w:rPr>
              <w:t xml:space="preserve"> شود</w:t>
            </w:r>
          </w:p>
        </w:tc>
        <w:tc>
          <w:tcPr>
            <w:tcW w:w="2529" w:type="dxa"/>
            <w:shd w:val="clear" w:color="auto" w:fill="000000" w:themeFill="text1"/>
          </w:tcPr>
          <w:p w14:paraId="446066AB" w14:textId="77777777" w:rsidR="00F95147" w:rsidRPr="00D83DF4" w:rsidRDefault="00F95147" w:rsidP="002909B3">
            <w:pPr>
              <w:jc w:val="center"/>
              <w:rPr>
                <w:rtl/>
              </w:rPr>
            </w:pPr>
            <w:r w:rsidRPr="00D83DF4">
              <w:rPr>
                <w:rFonts w:hint="cs"/>
                <w:rtl/>
              </w:rPr>
              <w:t>نظریه یادگیری</w:t>
            </w:r>
          </w:p>
        </w:tc>
      </w:tr>
      <w:tr w:rsidR="00F95147" w:rsidRPr="00D83DF4" w14:paraId="5811444C" w14:textId="77777777" w:rsidTr="002909B3">
        <w:tc>
          <w:tcPr>
            <w:tcW w:w="3612" w:type="dxa"/>
          </w:tcPr>
          <w:p w14:paraId="22A13FBB"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w:t>
            </w:r>
            <w:r w:rsidRPr="00D83DF4">
              <w:rPr>
                <w:rFonts w:hint="cs"/>
                <w:sz w:val="24"/>
                <w:rtl/>
              </w:rPr>
              <w:t>شرایط</w:t>
            </w:r>
            <w:r w:rsidRPr="00D83DF4">
              <w:rPr>
                <w:sz w:val="24"/>
                <w:rtl/>
              </w:rPr>
              <w:t xml:space="preserve"> برقرار</w:t>
            </w:r>
            <w:r w:rsidRPr="00D83DF4">
              <w:rPr>
                <w:rFonts w:hint="cs"/>
                <w:sz w:val="24"/>
                <w:rtl/>
              </w:rPr>
              <w:t>ی</w:t>
            </w:r>
            <w:r w:rsidRPr="00D83DF4">
              <w:rPr>
                <w:sz w:val="24"/>
                <w:rtl/>
              </w:rPr>
              <w:t xml:space="preserve"> تماس و پاسخ را برا</w:t>
            </w:r>
            <w:r w:rsidRPr="00D83DF4">
              <w:rPr>
                <w:rFonts w:hint="cs"/>
                <w:sz w:val="24"/>
                <w:rtl/>
              </w:rPr>
              <w:t>ی</w:t>
            </w:r>
            <w:r w:rsidRPr="00D83DF4">
              <w:rPr>
                <w:sz w:val="24"/>
                <w:rtl/>
              </w:rPr>
              <w:t xml:space="preserve">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فراهم م</w:t>
            </w:r>
            <w:r w:rsidRPr="00D83DF4">
              <w:rPr>
                <w:rFonts w:hint="cs"/>
                <w:sz w:val="24"/>
                <w:rtl/>
              </w:rPr>
              <w:t>ی</w:t>
            </w:r>
            <w:r w:rsidRPr="00D83DF4">
              <w:rPr>
                <w:sz w:val="24"/>
                <w:rtl/>
              </w:rPr>
              <w:t xml:space="preserve"> کند که شامل انتقال محتوا از معلم به دانش آموز است. ا</w:t>
            </w:r>
            <w:r w:rsidRPr="00D83DF4">
              <w:rPr>
                <w:rFonts w:hint="cs"/>
                <w:sz w:val="24"/>
                <w:rtl/>
              </w:rPr>
              <w:t>ی</w:t>
            </w:r>
            <w:r w:rsidRPr="00D83DF4">
              <w:rPr>
                <w:rFonts w:hint="eastAsia"/>
                <w:sz w:val="24"/>
                <w:rtl/>
              </w:rPr>
              <w:t>ن</w:t>
            </w:r>
            <w:r w:rsidRPr="00D83DF4">
              <w:rPr>
                <w:sz w:val="24"/>
                <w:rtl/>
              </w:rPr>
              <w:t xml:space="preserve"> طرح همچن</w:t>
            </w:r>
            <w:r w:rsidRPr="00D83DF4">
              <w:rPr>
                <w:rFonts w:hint="cs"/>
                <w:sz w:val="24"/>
                <w:rtl/>
              </w:rPr>
              <w:t>ی</w:t>
            </w:r>
            <w:r w:rsidRPr="00D83DF4">
              <w:rPr>
                <w:rFonts w:hint="eastAsia"/>
                <w:sz w:val="24"/>
                <w:rtl/>
              </w:rPr>
              <w:t>ن</w:t>
            </w:r>
            <w:r w:rsidRPr="00D83DF4">
              <w:rPr>
                <w:sz w:val="24"/>
                <w:rtl/>
              </w:rPr>
              <w:t xml:space="preserve"> م</w:t>
            </w:r>
            <w:r w:rsidRPr="00D83DF4">
              <w:rPr>
                <w:rFonts w:hint="cs"/>
                <w:sz w:val="24"/>
                <w:rtl/>
              </w:rPr>
              <w:t>ی‌</w:t>
            </w:r>
            <w:r w:rsidRPr="00D83DF4">
              <w:rPr>
                <w:rFonts w:hint="eastAsia"/>
                <w:sz w:val="24"/>
                <w:rtl/>
              </w:rPr>
              <w:t>تواند</w:t>
            </w:r>
            <w:r w:rsidRPr="00D83DF4">
              <w:rPr>
                <w:sz w:val="24"/>
                <w:rtl/>
              </w:rPr>
              <w:t xml:space="preserve"> به دانش‌آموزان اجازه دهد تا</w:t>
            </w:r>
            <w:r w:rsidRPr="00D83DF4">
              <w:rPr>
                <w:rFonts w:hint="cs"/>
                <w:sz w:val="24"/>
                <w:rtl/>
              </w:rPr>
              <w:t xml:space="preserve"> یک به یک</w:t>
            </w:r>
            <w:r w:rsidRPr="00D83DF4">
              <w:rPr>
                <w:sz w:val="24"/>
                <w:rtl/>
              </w:rPr>
              <w:t xml:space="preserve"> با ماش</w:t>
            </w:r>
            <w:r w:rsidRPr="00D83DF4">
              <w:rPr>
                <w:rFonts w:hint="cs"/>
                <w:sz w:val="24"/>
                <w:rtl/>
              </w:rPr>
              <w:t>ی</w:t>
            </w:r>
            <w:r w:rsidRPr="00D83DF4">
              <w:rPr>
                <w:rFonts w:hint="eastAsia"/>
                <w:sz w:val="24"/>
                <w:rtl/>
              </w:rPr>
              <w:t>ن‌ها</w:t>
            </w:r>
            <w:r w:rsidRPr="00D83DF4">
              <w:rPr>
                <w:sz w:val="24"/>
                <w:rtl/>
              </w:rPr>
              <w:t xml:space="preserve"> تعامل داشته باشند.</w:t>
            </w:r>
          </w:p>
        </w:tc>
        <w:tc>
          <w:tcPr>
            <w:tcW w:w="3209" w:type="dxa"/>
          </w:tcPr>
          <w:p w14:paraId="1F16B7D6" w14:textId="77777777" w:rsidR="00F95147" w:rsidRPr="00D83DF4" w:rsidRDefault="00F95147" w:rsidP="002909B3">
            <w:pPr>
              <w:rPr>
                <w:sz w:val="24"/>
                <w:rtl/>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w:t>
            </w:r>
            <w:r w:rsidRPr="00D83DF4">
              <w:rPr>
                <w:rFonts w:hint="cs"/>
                <w:sz w:val="24"/>
                <w:rtl/>
              </w:rPr>
              <w:t xml:space="preserve">مستلزم </w:t>
            </w:r>
            <w:r w:rsidRPr="00D83DF4">
              <w:rPr>
                <w:sz w:val="24"/>
                <w:rtl/>
              </w:rPr>
              <w:t>شرط</w:t>
            </w:r>
            <w:r w:rsidRPr="00D83DF4">
              <w:rPr>
                <w:rFonts w:hint="cs"/>
                <w:sz w:val="24"/>
                <w:rtl/>
              </w:rPr>
              <w:t>ی</w:t>
            </w:r>
            <w:r w:rsidRPr="00D83DF4">
              <w:rPr>
                <w:sz w:val="24"/>
                <w:rtl/>
              </w:rPr>
              <w:t xml:space="preserve"> ساز</w:t>
            </w:r>
            <w:r w:rsidRPr="00D83DF4">
              <w:rPr>
                <w:rFonts w:hint="cs"/>
                <w:sz w:val="24"/>
                <w:rtl/>
              </w:rPr>
              <w:t>ی</w:t>
            </w:r>
            <w:r w:rsidRPr="00D83DF4">
              <w:rPr>
                <w:sz w:val="24"/>
                <w:rtl/>
              </w:rPr>
              <w:t xml:space="preserve"> رفتارها بر اساس محرک ها است.</w:t>
            </w:r>
          </w:p>
        </w:tc>
        <w:tc>
          <w:tcPr>
            <w:tcW w:w="2529" w:type="dxa"/>
          </w:tcPr>
          <w:p w14:paraId="45974A7C" w14:textId="77777777" w:rsidR="00F95147" w:rsidRPr="00D83DF4" w:rsidRDefault="00F95147" w:rsidP="002909B3">
            <w:pPr>
              <w:rPr>
                <w:rtl/>
              </w:rPr>
            </w:pPr>
            <w:r w:rsidRPr="00D83DF4">
              <w:rPr>
                <w:rFonts w:hint="cs"/>
                <w:rtl/>
              </w:rPr>
              <w:t>نظریه رفتارگرایی (اسکینر 1938)</w:t>
            </w:r>
          </w:p>
        </w:tc>
      </w:tr>
      <w:tr w:rsidR="00F95147" w:rsidRPr="00D83DF4" w14:paraId="7A555707" w14:textId="77777777" w:rsidTr="002909B3">
        <w:tc>
          <w:tcPr>
            <w:tcW w:w="3612" w:type="dxa"/>
          </w:tcPr>
          <w:p w14:paraId="2975FBDD"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امکان مشاهده مستق</w:t>
            </w:r>
            <w:r w:rsidRPr="00D83DF4">
              <w:rPr>
                <w:rFonts w:hint="cs"/>
                <w:sz w:val="24"/>
                <w:rtl/>
              </w:rPr>
              <w:t>ی</w:t>
            </w:r>
            <w:r w:rsidRPr="00D83DF4">
              <w:rPr>
                <w:rFonts w:hint="eastAsia"/>
                <w:sz w:val="24"/>
                <w:rtl/>
              </w:rPr>
              <w:t>م</w:t>
            </w:r>
            <w:r w:rsidRPr="00D83DF4">
              <w:rPr>
                <w:sz w:val="24"/>
                <w:rtl/>
              </w:rPr>
              <w:t xml:space="preserve"> </w:t>
            </w:r>
            <w:r w:rsidRPr="00D83DF4">
              <w:rPr>
                <w:rFonts w:hint="cs"/>
                <w:sz w:val="24"/>
                <w:rtl/>
              </w:rPr>
              <w:t>ی</w:t>
            </w:r>
            <w:r w:rsidRPr="00D83DF4">
              <w:rPr>
                <w:rFonts w:hint="eastAsia"/>
                <w:sz w:val="24"/>
                <w:rtl/>
              </w:rPr>
              <w:t>ک</w:t>
            </w:r>
            <w:r w:rsidRPr="00D83DF4">
              <w:rPr>
                <w:sz w:val="24"/>
                <w:rtl/>
              </w:rPr>
              <w:t xml:space="preserve"> تمر</w:t>
            </w:r>
            <w:r w:rsidRPr="00D83DF4">
              <w:rPr>
                <w:rFonts w:hint="cs"/>
                <w:sz w:val="24"/>
                <w:rtl/>
              </w:rPr>
              <w:t>ی</w:t>
            </w:r>
            <w:r w:rsidRPr="00D83DF4">
              <w:rPr>
                <w:rFonts w:hint="eastAsia"/>
                <w:sz w:val="24"/>
                <w:rtl/>
              </w:rPr>
              <w:t>ن</w:t>
            </w:r>
            <w:r w:rsidRPr="00D83DF4">
              <w:rPr>
                <w:sz w:val="24"/>
                <w:rtl/>
              </w:rPr>
              <w:t xml:space="preserve"> را اغلب با الگوبردار</w:t>
            </w:r>
            <w:r w:rsidRPr="00D83DF4">
              <w:rPr>
                <w:rFonts w:hint="cs"/>
                <w:sz w:val="24"/>
                <w:rtl/>
              </w:rPr>
              <w:t>ی</w:t>
            </w:r>
            <w:r w:rsidRPr="00D83DF4">
              <w:rPr>
                <w:sz w:val="24"/>
                <w:rtl/>
              </w:rPr>
              <w:t xml:space="preserve"> از رفتارها</w:t>
            </w:r>
            <w:r w:rsidRPr="00D83DF4">
              <w:rPr>
                <w:rFonts w:hint="cs"/>
                <w:sz w:val="24"/>
                <w:rtl/>
              </w:rPr>
              <w:t>ی</w:t>
            </w:r>
            <w:r w:rsidRPr="00D83DF4">
              <w:rPr>
                <w:sz w:val="24"/>
                <w:rtl/>
              </w:rPr>
              <w:t xml:space="preserve"> صح</w:t>
            </w:r>
            <w:r w:rsidRPr="00D83DF4">
              <w:rPr>
                <w:rFonts w:hint="cs"/>
                <w:sz w:val="24"/>
                <w:rtl/>
              </w:rPr>
              <w:t>ی</w:t>
            </w:r>
            <w:r w:rsidRPr="00D83DF4">
              <w:rPr>
                <w:rFonts w:hint="eastAsia"/>
                <w:sz w:val="24"/>
                <w:rtl/>
              </w:rPr>
              <w:t>ح</w:t>
            </w:r>
            <w:r w:rsidRPr="00D83DF4">
              <w:rPr>
                <w:sz w:val="24"/>
                <w:rtl/>
              </w:rPr>
              <w:t xml:space="preserve"> توسط معلم</w:t>
            </w:r>
            <w:r w:rsidRPr="00D83DF4">
              <w:rPr>
                <w:rFonts w:hint="cs"/>
                <w:sz w:val="24"/>
                <w:rtl/>
              </w:rPr>
              <w:t xml:space="preserve">، </w:t>
            </w:r>
            <w:r w:rsidRPr="00D83DF4">
              <w:rPr>
                <w:sz w:val="24"/>
                <w:rtl/>
              </w:rPr>
              <w:t>فراهم م</w:t>
            </w:r>
            <w:r w:rsidRPr="00D83DF4">
              <w:rPr>
                <w:rFonts w:hint="cs"/>
                <w:sz w:val="24"/>
                <w:rtl/>
              </w:rPr>
              <w:t>ی</w:t>
            </w:r>
            <w:r w:rsidRPr="00D83DF4">
              <w:rPr>
                <w:sz w:val="24"/>
                <w:rtl/>
              </w:rPr>
              <w:t xml:space="preserve"> کند، </w:t>
            </w:r>
          </w:p>
        </w:tc>
        <w:tc>
          <w:tcPr>
            <w:tcW w:w="3209" w:type="dxa"/>
          </w:tcPr>
          <w:p w14:paraId="2E4C2879" w14:textId="77777777" w:rsidR="00F95147" w:rsidRPr="00D83DF4" w:rsidRDefault="00F95147" w:rsidP="002909B3">
            <w:pPr>
              <w:rPr>
                <w:sz w:val="24"/>
                <w:rtl/>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w:t>
            </w:r>
            <w:r w:rsidRPr="00D83DF4">
              <w:rPr>
                <w:rFonts w:hint="cs"/>
                <w:sz w:val="24"/>
                <w:rtl/>
              </w:rPr>
              <w:t>ی</w:t>
            </w:r>
            <w:r w:rsidRPr="00D83DF4">
              <w:rPr>
                <w:rFonts w:hint="eastAsia"/>
                <w:sz w:val="24"/>
                <w:rtl/>
              </w:rPr>
              <w:t>ک</w:t>
            </w:r>
            <w:r w:rsidRPr="00D83DF4">
              <w:rPr>
                <w:sz w:val="24"/>
                <w:rtl/>
              </w:rPr>
              <w:t xml:space="preserve"> فرآ</w:t>
            </w:r>
            <w:r w:rsidRPr="00D83DF4">
              <w:rPr>
                <w:rFonts w:hint="cs"/>
                <w:sz w:val="24"/>
                <w:rtl/>
              </w:rPr>
              <w:t>ی</w:t>
            </w:r>
            <w:r w:rsidRPr="00D83DF4">
              <w:rPr>
                <w:rFonts w:hint="eastAsia"/>
                <w:sz w:val="24"/>
                <w:rtl/>
              </w:rPr>
              <w:t>ند</w:t>
            </w:r>
            <w:r w:rsidRPr="00D83DF4">
              <w:rPr>
                <w:sz w:val="24"/>
                <w:rtl/>
              </w:rPr>
              <w:t xml:space="preserve"> فرد</w:t>
            </w:r>
            <w:r w:rsidRPr="00D83DF4">
              <w:rPr>
                <w:rFonts w:hint="cs"/>
                <w:sz w:val="24"/>
                <w:rtl/>
              </w:rPr>
              <w:t>ی</w:t>
            </w:r>
            <w:r w:rsidRPr="00D83DF4">
              <w:rPr>
                <w:sz w:val="24"/>
                <w:rtl/>
              </w:rPr>
              <w:t xml:space="preserve"> است که م</w:t>
            </w:r>
            <w:r w:rsidRPr="00D83DF4">
              <w:rPr>
                <w:rFonts w:hint="cs"/>
                <w:sz w:val="24"/>
                <w:rtl/>
              </w:rPr>
              <w:t>ی</w:t>
            </w:r>
            <w:r w:rsidRPr="00D83DF4">
              <w:rPr>
                <w:sz w:val="24"/>
                <w:rtl/>
              </w:rPr>
              <w:t xml:space="preserve"> تواند از طر</w:t>
            </w:r>
            <w:r w:rsidRPr="00D83DF4">
              <w:rPr>
                <w:rFonts w:hint="cs"/>
                <w:sz w:val="24"/>
                <w:rtl/>
              </w:rPr>
              <w:t>ی</w:t>
            </w:r>
            <w:r w:rsidRPr="00D83DF4">
              <w:rPr>
                <w:rFonts w:hint="eastAsia"/>
                <w:sz w:val="24"/>
                <w:rtl/>
              </w:rPr>
              <w:t>ق</w:t>
            </w:r>
            <w:r w:rsidRPr="00D83DF4">
              <w:rPr>
                <w:sz w:val="24"/>
                <w:rtl/>
              </w:rPr>
              <w:t xml:space="preserve"> مشاهده </w:t>
            </w:r>
            <w:r w:rsidRPr="00D83DF4">
              <w:rPr>
                <w:rFonts w:hint="cs"/>
                <w:sz w:val="24"/>
                <w:rtl/>
              </w:rPr>
              <w:t>به تکامل برسد.</w:t>
            </w:r>
          </w:p>
        </w:tc>
        <w:tc>
          <w:tcPr>
            <w:tcW w:w="2529" w:type="dxa"/>
          </w:tcPr>
          <w:p w14:paraId="3AB985F8" w14:textId="77777777" w:rsidR="00F95147" w:rsidRPr="00D83DF4" w:rsidRDefault="00F95147" w:rsidP="002909B3">
            <w:pPr>
              <w:rPr>
                <w:rtl/>
              </w:rPr>
            </w:pPr>
            <w:r w:rsidRPr="00D83DF4">
              <w:rPr>
                <w:rFonts w:hint="cs"/>
                <w:rtl/>
              </w:rPr>
              <w:t>نظریه پردازش اطلاعات/یادگیری اجتماعی (بندورا 1977)</w:t>
            </w:r>
          </w:p>
        </w:tc>
      </w:tr>
      <w:tr w:rsidR="00F95147" w:rsidRPr="00D83DF4" w14:paraId="68AF3114" w14:textId="77777777" w:rsidTr="002909B3">
        <w:tc>
          <w:tcPr>
            <w:tcW w:w="3612" w:type="dxa"/>
          </w:tcPr>
          <w:p w14:paraId="36F8A2E0"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شامل مبلمان و چ</w:t>
            </w:r>
            <w:r w:rsidRPr="00D83DF4">
              <w:rPr>
                <w:rFonts w:hint="cs"/>
                <w:sz w:val="24"/>
                <w:rtl/>
              </w:rPr>
              <w:t>ی</w:t>
            </w:r>
            <w:r w:rsidRPr="00D83DF4">
              <w:rPr>
                <w:rFonts w:hint="eastAsia"/>
                <w:sz w:val="24"/>
                <w:rtl/>
              </w:rPr>
              <w:t>دمان</w:t>
            </w:r>
            <w:r w:rsidRPr="00D83DF4">
              <w:rPr>
                <w:sz w:val="24"/>
                <w:rtl/>
              </w:rPr>
              <w:t xml:space="preserve"> ها</w:t>
            </w:r>
            <w:r w:rsidRPr="00D83DF4">
              <w:rPr>
                <w:rFonts w:hint="cs"/>
                <w:sz w:val="24"/>
                <w:rtl/>
              </w:rPr>
              <w:t>یی</w:t>
            </w:r>
            <w:r w:rsidRPr="00D83DF4">
              <w:rPr>
                <w:sz w:val="24"/>
                <w:rtl/>
              </w:rPr>
              <w:t xml:space="preserve"> است که امکان کشف را فراهم م</w:t>
            </w:r>
            <w:r w:rsidRPr="00D83DF4">
              <w:rPr>
                <w:rFonts w:hint="cs"/>
                <w:sz w:val="24"/>
                <w:rtl/>
              </w:rPr>
              <w:t>ی</w:t>
            </w:r>
            <w:r w:rsidRPr="00D83DF4">
              <w:rPr>
                <w:sz w:val="24"/>
                <w:rtl/>
              </w:rPr>
              <w:t xml:space="preserve"> کند، نقش معلم غ</w:t>
            </w:r>
            <w:r w:rsidRPr="00D83DF4">
              <w:rPr>
                <w:rFonts w:hint="cs"/>
                <w:sz w:val="24"/>
                <w:rtl/>
              </w:rPr>
              <w:t>ی</w:t>
            </w:r>
            <w:r w:rsidRPr="00D83DF4">
              <w:rPr>
                <w:rFonts w:hint="eastAsia"/>
                <w:sz w:val="24"/>
                <w:rtl/>
              </w:rPr>
              <w:t>رمتمرکزتر</w:t>
            </w:r>
            <w:r w:rsidRPr="00D83DF4">
              <w:rPr>
                <w:sz w:val="24"/>
                <w:rtl/>
              </w:rPr>
              <w:t xml:space="preserve"> و تاک</w:t>
            </w:r>
            <w:r w:rsidRPr="00D83DF4">
              <w:rPr>
                <w:rFonts w:hint="cs"/>
                <w:sz w:val="24"/>
                <w:rtl/>
              </w:rPr>
              <w:t>ی</w:t>
            </w:r>
            <w:r w:rsidRPr="00D83DF4">
              <w:rPr>
                <w:rFonts w:hint="eastAsia"/>
                <w:sz w:val="24"/>
                <w:rtl/>
              </w:rPr>
              <w:t>د</w:t>
            </w:r>
            <w:r w:rsidRPr="00D83DF4">
              <w:rPr>
                <w:sz w:val="24"/>
                <w:rtl/>
              </w:rPr>
              <w:t xml:space="preserve"> ب</w:t>
            </w:r>
            <w:r w:rsidRPr="00D83DF4">
              <w:rPr>
                <w:rFonts w:hint="cs"/>
                <w:sz w:val="24"/>
                <w:rtl/>
              </w:rPr>
              <w:t>ی</w:t>
            </w:r>
            <w:r w:rsidRPr="00D83DF4">
              <w:rPr>
                <w:rFonts w:hint="eastAsia"/>
                <w:sz w:val="24"/>
                <w:rtl/>
              </w:rPr>
              <w:t>شتر</w:t>
            </w:r>
            <w:r w:rsidRPr="00D83DF4">
              <w:rPr>
                <w:sz w:val="24"/>
                <w:rtl/>
              </w:rPr>
              <w:t xml:space="preserve"> بر ابزار</w:t>
            </w:r>
            <w:r w:rsidRPr="00D83DF4">
              <w:rPr>
                <w:rFonts w:hint="cs"/>
                <w:sz w:val="24"/>
                <w:rtl/>
              </w:rPr>
              <w:t xml:space="preserve"> است.</w:t>
            </w:r>
          </w:p>
        </w:tc>
        <w:tc>
          <w:tcPr>
            <w:tcW w:w="3209" w:type="dxa"/>
          </w:tcPr>
          <w:p w14:paraId="7B8D449C" w14:textId="77777777" w:rsidR="00F95147" w:rsidRPr="00D83DF4" w:rsidRDefault="00F95147" w:rsidP="002909B3">
            <w:pPr>
              <w:rPr>
                <w:sz w:val="24"/>
                <w:rtl/>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فرآ</w:t>
            </w:r>
            <w:r w:rsidRPr="00D83DF4">
              <w:rPr>
                <w:rFonts w:hint="cs"/>
                <w:sz w:val="24"/>
                <w:rtl/>
              </w:rPr>
              <w:t>ی</w:t>
            </w:r>
            <w:r w:rsidRPr="00D83DF4">
              <w:rPr>
                <w:rFonts w:hint="eastAsia"/>
                <w:sz w:val="24"/>
                <w:rtl/>
              </w:rPr>
              <w:t>ند</w:t>
            </w:r>
            <w:r w:rsidRPr="00D83DF4">
              <w:rPr>
                <w:rFonts w:hint="cs"/>
                <w:sz w:val="24"/>
                <w:rtl/>
              </w:rPr>
              <w:t xml:space="preserve">ی </w:t>
            </w:r>
            <w:r w:rsidRPr="00D83DF4">
              <w:rPr>
                <w:sz w:val="24"/>
                <w:rtl/>
              </w:rPr>
              <w:t xml:space="preserve"> </w:t>
            </w:r>
            <w:r w:rsidRPr="00D83DF4">
              <w:rPr>
                <w:rFonts w:hint="cs"/>
                <w:sz w:val="24"/>
                <w:rtl/>
              </w:rPr>
              <w:t xml:space="preserve">هم </w:t>
            </w:r>
            <w:r w:rsidRPr="00D83DF4">
              <w:rPr>
                <w:sz w:val="24"/>
                <w:rtl/>
              </w:rPr>
              <w:t>فرد</w:t>
            </w:r>
            <w:r w:rsidRPr="00D83DF4">
              <w:rPr>
                <w:rFonts w:hint="cs"/>
                <w:sz w:val="24"/>
                <w:rtl/>
              </w:rPr>
              <w:t>ی</w:t>
            </w:r>
            <w:r w:rsidRPr="00D83DF4">
              <w:rPr>
                <w:sz w:val="24"/>
                <w:rtl/>
              </w:rPr>
              <w:t xml:space="preserve"> و هم اجتماع</w:t>
            </w:r>
            <w:r w:rsidRPr="00D83DF4">
              <w:rPr>
                <w:rFonts w:hint="cs"/>
                <w:sz w:val="24"/>
                <w:rtl/>
              </w:rPr>
              <w:t>ی</w:t>
            </w:r>
            <w:r w:rsidRPr="00D83DF4">
              <w:rPr>
                <w:sz w:val="24"/>
                <w:rtl/>
              </w:rPr>
              <w:t xml:space="preserve"> است که در آن فرد مراحل رشد را ط</w:t>
            </w:r>
            <w:r w:rsidRPr="00D83DF4">
              <w:rPr>
                <w:rFonts w:hint="cs"/>
                <w:sz w:val="24"/>
                <w:rtl/>
              </w:rPr>
              <w:t>ی</w:t>
            </w:r>
            <w:r w:rsidRPr="00D83DF4">
              <w:rPr>
                <w:sz w:val="24"/>
                <w:rtl/>
              </w:rPr>
              <w:t xml:space="preserve"> م</w:t>
            </w:r>
            <w:r w:rsidRPr="00D83DF4">
              <w:rPr>
                <w:rFonts w:hint="cs"/>
                <w:sz w:val="24"/>
                <w:rtl/>
              </w:rPr>
              <w:t>ی</w:t>
            </w:r>
            <w:r w:rsidRPr="00D83DF4">
              <w:rPr>
                <w:sz w:val="24"/>
                <w:rtl/>
              </w:rPr>
              <w:t xml:space="preserve"> کند و درک خود از جهان را بر اساس کشف م</w:t>
            </w:r>
            <w:r w:rsidRPr="00D83DF4">
              <w:rPr>
                <w:rFonts w:hint="cs"/>
                <w:sz w:val="24"/>
                <w:rtl/>
              </w:rPr>
              <w:t>ی</w:t>
            </w:r>
            <w:r w:rsidRPr="00D83DF4">
              <w:rPr>
                <w:sz w:val="24"/>
                <w:rtl/>
              </w:rPr>
              <w:t xml:space="preserve"> سازد.</w:t>
            </w:r>
          </w:p>
        </w:tc>
        <w:tc>
          <w:tcPr>
            <w:tcW w:w="2529" w:type="dxa"/>
          </w:tcPr>
          <w:p w14:paraId="758E21AF" w14:textId="77777777" w:rsidR="00F95147" w:rsidRPr="00D83DF4" w:rsidRDefault="00F95147" w:rsidP="002909B3">
            <w:pPr>
              <w:rPr>
                <w:rtl/>
              </w:rPr>
            </w:pPr>
            <w:r w:rsidRPr="00D83DF4">
              <w:rPr>
                <w:rFonts w:hint="cs"/>
                <w:rtl/>
              </w:rPr>
              <w:t>سازنده گرایی (پیاژه 1977)</w:t>
            </w:r>
          </w:p>
        </w:tc>
      </w:tr>
      <w:tr w:rsidR="00F95147" w:rsidRPr="00D83DF4" w14:paraId="3E52C9B7" w14:textId="77777777" w:rsidTr="002909B3">
        <w:tc>
          <w:tcPr>
            <w:tcW w:w="3612" w:type="dxa"/>
          </w:tcPr>
          <w:p w14:paraId="23FACBDF"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مبلمان و چ</w:t>
            </w:r>
            <w:r w:rsidRPr="00D83DF4">
              <w:rPr>
                <w:rFonts w:hint="cs"/>
                <w:sz w:val="24"/>
                <w:rtl/>
              </w:rPr>
              <w:t>ی</w:t>
            </w:r>
            <w:r w:rsidRPr="00D83DF4">
              <w:rPr>
                <w:rFonts w:hint="eastAsia"/>
                <w:sz w:val="24"/>
                <w:rtl/>
              </w:rPr>
              <w:t>دمان</w:t>
            </w:r>
            <w:r w:rsidRPr="00D83DF4">
              <w:rPr>
                <w:sz w:val="24"/>
                <w:rtl/>
              </w:rPr>
              <w:t xml:space="preserve"> </w:t>
            </w:r>
            <w:r w:rsidRPr="00D83DF4">
              <w:rPr>
                <w:rFonts w:hint="cs"/>
                <w:sz w:val="24"/>
                <w:rtl/>
              </w:rPr>
              <w:t xml:space="preserve">را </w:t>
            </w:r>
            <w:r w:rsidRPr="00D83DF4">
              <w:rPr>
                <w:sz w:val="24"/>
                <w:rtl/>
              </w:rPr>
              <w:t>برا</w:t>
            </w:r>
            <w:r w:rsidRPr="00D83DF4">
              <w:rPr>
                <w:rFonts w:hint="cs"/>
                <w:sz w:val="24"/>
                <w:rtl/>
              </w:rPr>
              <w:t>ی</w:t>
            </w:r>
            <w:r w:rsidRPr="00D83DF4">
              <w:rPr>
                <w:sz w:val="24"/>
                <w:rtl/>
              </w:rPr>
              <w:t xml:space="preserve"> بحث گروه</w:t>
            </w:r>
            <w:r w:rsidRPr="00D83DF4">
              <w:rPr>
                <w:rFonts w:hint="cs"/>
                <w:sz w:val="24"/>
                <w:rtl/>
              </w:rPr>
              <w:t>ی</w:t>
            </w:r>
            <w:r w:rsidRPr="00D83DF4">
              <w:rPr>
                <w:sz w:val="24"/>
                <w:rtl/>
              </w:rPr>
              <w:t xml:space="preserve"> و </w:t>
            </w:r>
            <w:r w:rsidRPr="00D83DF4">
              <w:rPr>
                <w:rFonts w:hint="cs"/>
                <w:sz w:val="24"/>
                <w:rtl/>
              </w:rPr>
              <w:t>قابلیت های محیطی را</w:t>
            </w:r>
            <w:r w:rsidRPr="00D83DF4">
              <w:rPr>
                <w:sz w:val="24"/>
                <w:rtl/>
              </w:rPr>
              <w:t xml:space="preserve"> برا</w:t>
            </w:r>
            <w:r w:rsidRPr="00D83DF4">
              <w:rPr>
                <w:rFonts w:hint="cs"/>
                <w:sz w:val="24"/>
                <w:rtl/>
              </w:rPr>
              <w:t>ی</w:t>
            </w:r>
            <w:r w:rsidRPr="00D83DF4">
              <w:rPr>
                <w:sz w:val="24"/>
                <w:rtl/>
              </w:rPr>
              <w:t xml:space="preserve"> انواع بس</w:t>
            </w:r>
            <w:r w:rsidRPr="00D83DF4">
              <w:rPr>
                <w:rFonts w:hint="cs"/>
                <w:sz w:val="24"/>
                <w:rtl/>
              </w:rPr>
              <w:t>ی</w:t>
            </w:r>
            <w:r w:rsidRPr="00D83DF4">
              <w:rPr>
                <w:rFonts w:hint="eastAsia"/>
                <w:sz w:val="24"/>
                <w:rtl/>
              </w:rPr>
              <w:t>ار</w:t>
            </w:r>
            <w:r w:rsidRPr="00D83DF4">
              <w:rPr>
                <w:rFonts w:hint="cs"/>
                <w:sz w:val="24"/>
                <w:rtl/>
              </w:rPr>
              <w:t>ی</w:t>
            </w:r>
            <w:r w:rsidRPr="00D83DF4">
              <w:rPr>
                <w:sz w:val="24"/>
                <w:rtl/>
              </w:rPr>
              <w:t xml:space="preserve"> از ابزارها و تعاملات اجتماع</w:t>
            </w:r>
            <w:r w:rsidRPr="00D83DF4">
              <w:rPr>
                <w:rFonts w:hint="cs"/>
                <w:sz w:val="24"/>
                <w:rtl/>
              </w:rPr>
              <w:t>ی</w:t>
            </w:r>
            <w:r w:rsidRPr="00D83DF4">
              <w:rPr>
                <w:sz w:val="24"/>
                <w:rtl/>
              </w:rPr>
              <w:t xml:space="preserve"> </w:t>
            </w:r>
            <w:r w:rsidRPr="00D83DF4">
              <w:rPr>
                <w:rFonts w:hint="cs"/>
                <w:sz w:val="24"/>
                <w:rtl/>
              </w:rPr>
              <w:t>درگیر میکند.</w:t>
            </w:r>
          </w:p>
        </w:tc>
        <w:tc>
          <w:tcPr>
            <w:tcW w:w="3209" w:type="dxa"/>
          </w:tcPr>
          <w:p w14:paraId="676BEA4C" w14:textId="77777777" w:rsidR="00F95147" w:rsidRPr="00D83DF4" w:rsidRDefault="00F95147" w:rsidP="002909B3">
            <w:pPr>
              <w:rPr>
                <w:sz w:val="24"/>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w:t>
            </w:r>
            <w:r w:rsidRPr="00D83DF4">
              <w:rPr>
                <w:rFonts w:hint="cs"/>
                <w:sz w:val="24"/>
                <w:rtl/>
              </w:rPr>
              <w:t>ی</w:t>
            </w:r>
            <w:r w:rsidRPr="00D83DF4">
              <w:rPr>
                <w:rFonts w:hint="eastAsia"/>
                <w:sz w:val="24"/>
                <w:rtl/>
              </w:rPr>
              <w:t>ک</w:t>
            </w:r>
            <w:r w:rsidRPr="00D83DF4">
              <w:rPr>
                <w:sz w:val="24"/>
                <w:rtl/>
              </w:rPr>
              <w:t xml:space="preserve"> فرآ</w:t>
            </w:r>
            <w:r w:rsidRPr="00D83DF4">
              <w:rPr>
                <w:rFonts w:hint="cs"/>
                <w:sz w:val="24"/>
                <w:rtl/>
              </w:rPr>
              <w:t>ی</w:t>
            </w:r>
            <w:r w:rsidRPr="00D83DF4">
              <w:rPr>
                <w:rFonts w:hint="eastAsia"/>
                <w:sz w:val="24"/>
                <w:rtl/>
              </w:rPr>
              <w:t>ند</w:t>
            </w:r>
            <w:r w:rsidRPr="00D83DF4">
              <w:rPr>
                <w:sz w:val="24"/>
                <w:rtl/>
              </w:rPr>
              <w:t xml:space="preserve"> اجتماع</w:t>
            </w:r>
            <w:r w:rsidRPr="00D83DF4">
              <w:rPr>
                <w:rFonts w:hint="cs"/>
                <w:sz w:val="24"/>
                <w:rtl/>
              </w:rPr>
              <w:t>ی</w:t>
            </w:r>
            <w:r w:rsidRPr="00D83DF4">
              <w:rPr>
                <w:sz w:val="24"/>
                <w:rtl/>
              </w:rPr>
              <w:t xml:space="preserve"> ب</w:t>
            </w:r>
            <w:r w:rsidRPr="00D83DF4">
              <w:rPr>
                <w:rFonts w:hint="cs"/>
                <w:sz w:val="24"/>
                <w:rtl/>
              </w:rPr>
              <w:t>ی</w:t>
            </w:r>
            <w:r w:rsidRPr="00D83DF4">
              <w:rPr>
                <w:rFonts w:hint="eastAsia"/>
                <w:sz w:val="24"/>
                <w:rtl/>
              </w:rPr>
              <w:t>ن</w:t>
            </w:r>
            <w:r w:rsidRPr="00D83DF4">
              <w:rPr>
                <w:sz w:val="24"/>
                <w:rtl/>
              </w:rPr>
              <w:t xml:space="preserve"> افراد و با واسطه ابزار (اعم از ف</w:t>
            </w:r>
            <w:r w:rsidRPr="00D83DF4">
              <w:rPr>
                <w:rFonts w:hint="cs"/>
                <w:sz w:val="24"/>
                <w:rtl/>
              </w:rPr>
              <w:t>ی</w:t>
            </w:r>
            <w:r w:rsidRPr="00D83DF4">
              <w:rPr>
                <w:rFonts w:hint="eastAsia"/>
                <w:sz w:val="24"/>
                <w:rtl/>
              </w:rPr>
              <w:t>ز</w:t>
            </w:r>
            <w:r w:rsidRPr="00D83DF4">
              <w:rPr>
                <w:rFonts w:hint="cs"/>
                <w:sz w:val="24"/>
                <w:rtl/>
              </w:rPr>
              <w:t>ی</w:t>
            </w:r>
            <w:r w:rsidRPr="00D83DF4">
              <w:rPr>
                <w:rFonts w:hint="eastAsia"/>
                <w:sz w:val="24"/>
                <w:rtl/>
              </w:rPr>
              <w:t>ک</w:t>
            </w:r>
            <w:r w:rsidRPr="00D83DF4">
              <w:rPr>
                <w:rFonts w:hint="cs"/>
                <w:sz w:val="24"/>
                <w:rtl/>
              </w:rPr>
              <w:t>ی</w:t>
            </w:r>
            <w:r w:rsidRPr="00D83DF4">
              <w:rPr>
                <w:sz w:val="24"/>
                <w:rtl/>
              </w:rPr>
              <w:t xml:space="preserve"> و مفهوم</w:t>
            </w:r>
            <w:r w:rsidRPr="00D83DF4">
              <w:rPr>
                <w:rFonts w:hint="cs"/>
                <w:sz w:val="24"/>
                <w:rtl/>
              </w:rPr>
              <w:t>ی</w:t>
            </w:r>
            <w:r w:rsidRPr="00D83DF4">
              <w:rPr>
                <w:sz w:val="24"/>
                <w:rtl/>
              </w:rPr>
              <w:t>) است. معلم و همسالان (د</w:t>
            </w:r>
            <w:r w:rsidRPr="00D83DF4">
              <w:rPr>
                <w:rFonts w:hint="cs"/>
                <w:sz w:val="24"/>
                <w:rtl/>
              </w:rPr>
              <w:t>ی</w:t>
            </w:r>
            <w:r w:rsidRPr="00D83DF4">
              <w:rPr>
                <w:rFonts w:hint="eastAsia"/>
                <w:sz w:val="24"/>
                <w:rtl/>
              </w:rPr>
              <w:t>گران</w:t>
            </w:r>
            <w:r w:rsidRPr="00D83DF4">
              <w:rPr>
                <w:sz w:val="24"/>
                <w:rtl/>
              </w:rPr>
              <w:t xml:space="preserve"> آگاه تر) از طر</w:t>
            </w:r>
            <w:r w:rsidRPr="00D83DF4">
              <w:rPr>
                <w:rFonts w:hint="cs"/>
                <w:sz w:val="24"/>
                <w:rtl/>
              </w:rPr>
              <w:t>ی</w:t>
            </w:r>
            <w:r w:rsidRPr="00D83DF4">
              <w:rPr>
                <w:rFonts w:hint="eastAsia"/>
                <w:sz w:val="24"/>
                <w:rtl/>
              </w:rPr>
              <w:t>ق</w:t>
            </w:r>
            <w:r w:rsidRPr="00D83DF4">
              <w:rPr>
                <w:sz w:val="24"/>
                <w:rtl/>
              </w:rPr>
              <w:t xml:space="preserve"> تعامل اجتماع</w:t>
            </w:r>
            <w:r w:rsidRPr="00D83DF4">
              <w:rPr>
                <w:rFonts w:hint="cs"/>
                <w:sz w:val="24"/>
                <w:rtl/>
              </w:rPr>
              <w:t>ی</w:t>
            </w:r>
            <w:r w:rsidRPr="00D83DF4">
              <w:rPr>
                <w:sz w:val="24"/>
                <w:rtl/>
              </w:rPr>
              <w:t xml:space="preserve"> به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فرد کمک م</w:t>
            </w:r>
            <w:r w:rsidRPr="00D83DF4">
              <w:rPr>
                <w:rFonts w:hint="cs"/>
                <w:sz w:val="24"/>
                <w:rtl/>
              </w:rPr>
              <w:t>ی</w:t>
            </w:r>
            <w:r w:rsidRPr="00D83DF4">
              <w:rPr>
                <w:sz w:val="24"/>
                <w:rtl/>
              </w:rPr>
              <w:t xml:space="preserve"> کنند.</w:t>
            </w:r>
          </w:p>
        </w:tc>
        <w:tc>
          <w:tcPr>
            <w:tcW w:w="2529" w:type="dxa"/>
          </w:tcPr>
          <w:p w14:paraId="32085FF8" w14:textId="77777777" w:rsidR="00F95147" w:rsidRPr="00D83DF4" w:rsidRDefault="00F95147" w:rsidP="002909B3">
            <w:r w:rsidRPr="00D83DF4">
              <w:rPr>
                <w:rtl/>
              </w:rPr>
              <w:t>نظر</w:t>
            </w:r>
            <w:r w:rsidRPr="00D83DF4">
              <w:rPr>
                <w:rFonts w:hint="cs"/>
                <w:rtl/>
              </w:rPr>
              <w:t>ی</w:t>
            </w:r>
            <w:r w:rsidRPr="00D83DF4">
              <w:rPr>
                <w:rFonts w:hint="eastAsia"/>
                <w:rtl/>
              </w:rPr>
              <w:t>ه</w:t>
            </w:r>
            <w:r w:rsidRPr="00D83DF4">
              <w:rPr>
                <w:rtl/>
              </w:rPr>
              <w:t xml:space="preserve"> اجتماع</w:t>
            </w:r>
            <w:r w:rsidRPr="00D83DF4">
              <w:rPr>
                <w:rFonts w:hint="cs"/>
                <w:rtl/>
              </w:rPr>
              <w:t>ی</w:t>
            </w:r>
            <w:r w:rsidRPr="00D83DF4">
              <w:rPr>
                <w:rtl/>
              </w:rPr>
              <w:t>-فرهنگ</w:t>
            </w:r>
            <w:r w:rsidRPr="00D83DF4">
              <w:rPr>
                <w:rFonts w:hint="cs"/>
                <w:rtl/>
              </w:rPr>
              <w:t>ی</w:t>
            </w:r>
            <w:r w:rsidRPr="00D83DF4">
              <w:rPr>
                <w:rtl/>
              </w:rPr>
              <w:t xml:space="preserve">  (و</w:t>
            </w:r>
            <w:r w:rsidRPr="00D83DF4">
              <w:rPr>
                <w:rFonts w:hint="cs"/>
                <w:rtl/>
              </w:rPr>
              <w:t>ی</w:t>
            </w:r>
            <w:r w:rsidRPr="00D83DF4">
              <w:rPr>
                <w:rFonts w:hint="eastAsia"/>
                <w:rtl/>
              </w:rPr>
              <w:t>گوتسک</w:t>
            </w:r>
            <w:r w:rsidRPr="00D83DF4">
              <w:rPr>
                <w:rFonts w:hint="cs"/>
                <w:rtl/>
              </w:rPr>
              <w:t>ی</w:t>
            </w:r>
            <w:r w:rsidRPr="00D83DF4">
              <w:rPr>
                <w:rFonts w:hint="eastAsia"/>
                <w:rtl/>
              </w:rPr>
              <w:t>،</w:t>
            </w:r>
          </w:p>
          <w:p w14:paraId="06567853" w14:textId="77777777" w:rsidR="00F95147" w:rsidRPr="00D83DF4" w:rsidRDefault="00F95147" w:rsidP="002909B3">
            <w:pPr>
              <w:rPr>
                <w:rtl/>
              </w:rPr>
            </w:pPr>
            <w:r w:rsidRPr="00D83DF4">
              <w:rPr>
                <w:rtl/>
              </w:rPr>
              <w:t>1978)</w:t>
            </w:r>
          </w:p>
        </w:tc>
      </w:tr>
      <w:tr w:rsidR="00F95147" w:rsidRPr="00D83DF4" w14:paraId="061B6D84" w14:textId="77777777" w:rsidTr="002909B3">
        <w:tc>
          <w:tcPr>
            <w:tcW w:w="3612" w:type="dxa"/>
          </w:tcPr>
          <w:p w14:paraId="091148DA"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شامل </w:t>
            </w:r>
            <w:r w:rsidRPr="00D83DF4">
              <w:rPr>
                <w:rFonts w:hint="cs"/>
                <w:sz w:val="24"/>
                <w:rtl/>
              </w:rPr>
              <w:t xml:space="preserve">قابلیت هایی است </w:t>
            </w:r>
            <w:r w:rsidRPr="00D83DF4">
              <w:rPr>
                <w:sz w:val="24"/>
                <w:rtl/>
              </w:rPr>
              <w:t xml:space="preserve">که بر </w:t>
            </w:r>
            <w:r w:rsidRPr="00D83DF4">
              <w:rPr>
                <w:rFonts w:hint="cs"/>
                <w:sz w:val="24"/>
                <w:rtl/>
              </w:rPr>
              <w:t>مبنای</w:t>
            </w:r>
            <w:r w:rsidRPr="00D83DF4">
              <w:rPr>
                <w:sz w:val="24"/>
                <w:rtl/>
              </w:rPr>
              <w:t xml:space="preserve"> هنجارها و ش</w:t>
            </w:r>
            <w:r w:rsidRPr="00D83DF4">
              <w:rPr>
                <w:rFonts w:hint="cs"/>
                <w:sz w:val="24"/>
                <w:rtl/>
              </w:rPr>
              <w:t>ی</w:t>
            </w:r>
            <w:r w:rsidRPr="00D83DF4">
              <w:rPr>
                <w:rFonts w:hint="eastAsia"/>
                <w:sz w:val="24"/>
                <w:rtl/>
              </w:rPr>
              <w:t>وه</w:t>
            </w:r>
            <w:r w:rsidRPr="00D83DF4">
              <w:rPr>
                <w:sz w:val="24"/>
                <w:rtl/>
              </w:rPr>
              <w:t xml:space="preserve"> ها</w:t>
            </w:r>
            <w:r w:rsidRPr="00D83DF4">
              <w:rPr>
                <w:rFonts w:hint="cs"/>
                <w:sz w:val="24"/>
                <w:rtl/>
              </w:rPr>
              <w:t>ی</w:t>
            </w:r>
            <w:r w:rsidRPr="00D83DF4">
              <w:rPr>
                <w:sz w:val="24"/>
                <w:rtl/>
              </w:rPr>
              <w:t xml:space="preserve"> خاص فرهنگ</w:t>
            </w:r>
            <w:r w:rsidRPr="00D83DF4">
              <w:rPr>
                <w:rFonts w:hint="cs"/>
                <w:sz w:val="24"/>
                <w:rtl/>
              </w:rPr>
              <w:t>ی</w:t>
            </w:r>
            <w:r w:rsidRPr="00D83DF4">
              <w:rPr>
                <w:sz w:val="24"/>
                <w:rtl/>
              </w:rPr>
              <w:t xml:space="preserve"> است. همچن</w:t>
            </w:r>
            <w:r w:rsidRPr="00D83DF4">
              <w:rPr>
                <w:rFonts w:hint="cs"/>
                <w:sz w:val="24"/>
                <w:rtl/>
              </w:rPr>
              <w:t>ی</w:t>
            </w:r>
            <w:r w:rsidRPr="00D83DF4">
              <w:rPr>
                <w:rFonts w:hint="eastAsia"/>
                <w:sz w:val="24"/>
                <w:rtl/>
              </w:rPr>
              <w:t>ن</w:t>
            </w:r>
            <w:r w:rsidRPr="00D83DF4">
              <w:rPr>
                <w:sz w:val="24"/>
                <w:rtl/>
              </w:rPr>
              <w:t xml:space="preserve"> طراح</w:t>
            </w:r>
            <w:r w:rsidRPr="00D83DF4">
              <w:rPr>
                <w:rFonts w:hint="cs"/>
                <w:sz w:val="24"/>
                <w:rtl/>
              </w:rPr>
              <w:t>ی</w:t>
            </w:r>
            <w:r w:rsidRPr="00D83DF4">
              <w:rPr>
                <w:sz w:val="24"/>
                <w:rtl/>
              </w:rPr>
              <w:t xml:space="preserve"> فضا </w:t>
            </w:r>
            <w:r w:rsidRPr="00D83DF4">
              <w:rPr>
                <w:rFonts w:hint="cs"/>
                <w:sz w:val="24"/>
                <w:rtl/>
              </w:rPr>
              <w:t>گفتگو</w:t>
            </w:r>
            <w:r w:rsidRPr="00D83DF4">
              <w:rPr>
                <w:sz w:val="24"/>
                <w:rtl/>
              </w:rPr>
              <w:t xml:space="preserve"> در مورد د</w:t>
            </w:r>
            <w:r w:rsidRPr="00D83DF4">
              <w:rPr>
                <w:rFonts w:hint="cs"/>
                <w:sz w:val="24"/>
                <w:rtl/>
              </w:rPr>
              <w:t>ی</w:t>
            </w:r>
            <w:r w:rsidRPr="00D83DF4">
              <w:rPr>
                <w:rFonts w:hint="eastAsia"/>
                <w:sz w:val="24"/>
                <w:rtl/>
              </w:rPr>
              <w:t>دگاه</w:t>
            </w:r>
            <w:r w:rsidRPr="00D83DF4">
              <w:rPr>
                <w:sz w:val="24"/>
                <w:rtl/>
              </w:rPr>
              <w:t xml:space="preserve"> ها</w:t>
            </w:r>
            <w:r w:rsidRPr="00D83DF4">
              <w:rPr>
                <w:rFonts w:hint="cs"/>
                <w:sz w:val="24"/>
                <w:rtl/>
              </w:rPr>
              <w:t>ی</w:t>
            </w:r>
            <w:r w:rsidRPr="00D83DF4">
              <w:rPr>
                <w:sz w:val="24"/>
                <w:rtl/>
              </w:rPr>
              <w:t xml:space="preserve"> مختلف را تسه</w:t>
            </w:r>
            <w:r w:rsidRPr="00D83DF4">
              <w:rPr>
                <w:rFonts w:hint="cs"/>
                <w:sz w:val="24"/>
                <w:rtl/>
              </w:rPr>
              <w:t>ی</w:t>
            </w:r>
            <w:r w:rsidRPr="00D83DF4">
              <w:rPr>
                <w:rFonts w:hint="eastAsia"/>
                <w:sz w:val="24"/>
                <w:rtl/>
              </w:rPr>
              <w:t>ل</w:t>
            </w:r>
            <w:r w:rsidRPr="00D83DF4">
              <w:rPr>
                <w:sz w:val="24"/>
                <w:rtl/>
              </w:rPr>
              <w:t xml:space="preserve"> م</w:t>
            </w:r>
            <w:r w:rsidRPr="00D83DF4">
              <w:rPr>
                <w:rFonts w:hint="cs"/>
                <w:sz w:val="24"/>
                <w:rtl/>
              </w:rPr>
              <w:t>ی</w:t>
            </w:r>
            <w:r w:rsidRPr="00D83DF4">
              <w:rPr>
                <w:sz w:val="24"/>
                <w:rtl/>
              </w:rPr>
              <w:t xml:space="preserve"> کند.</w:t>
            </w:r>
          </w:p>
        </w:tc>
        <w:tc>
          <w:tcPr>
            <w:tcW w:w="3209" w:type="dxa"/>
          </w:tcPr>
          <w:p w14:paraId="77247EBA" w14:textId="77777777" w:rsidR="00F95147" w:rsidRPr="00D83DF4" w:rsidRDefault="00F95147" w:rsidP="002909B3">
            <w:pPr>
              <w:rPr>
                <w:sz w:val="24"/>
                <w:rtl/>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w:t>
            </w:r>
            <w:r w:rsidRPr="00D83DF4">
              <w:rPr>
                <w:rFonts w:hint="cs"/>
                <w:sz w:val="24"/>
                <w:rtl/>
              </w:rPr>
              <w:t>ی</w:t>
            </w:r>
            <w:r w:rsidRPr="00D83DF4">
              <w:rPr>
                <w:rFonts w:hint="eastAsia"/>
                <w:sz w:val="24"/>
                <w:rtl/>
              </w:rPr>
              <w:t>ک</w:t>
            </w:r>
            <w:r w:rsidRPr="00D83DF4">
              <w:rPr>
                <w:sz w:val="24"/>
                <w:rtl/>
              </w:rPr>
              <w:t xml:space="preserve"> عمل </w:t>
            </w:r>
            <w:r w:rsidRPr="00D83DF4">
              <w:rPr>
                <w:rFonts w:hint="cs"/>
                <w:sz w:val="24"/>
                <w:rtl/>
              </w:rPr>
              <w:t>وابسته به</w:t>
            </w:r>
            <w:r w:rsidRPr="00D83DF4">
              <w:rPr>
                <w:sz w:val="24"/>
                <w:rtl/>
              </w:rPr>
              <w:t xml:space="preserve"> فرهنگ است که در آن شناخت فرد</w:t>
            </w:r>
            <w:r w:rsidRPr="00D83DF4">
              <w:rPr>
                <w:rFonts w:hint="cs"/>
                <w:sz w:val="24"/>
                <w:rtl/>
              </w:rPr>
              <w:t>ی</w:t>
            </w:r>
            <w:r w:rsidRPr="00D83DF4">
              <w:rPr>
                <w:sz w:val="24"/>
                <w:rtl/>
              </w:rPr>
              <w:t xml:space="preserve"> ر</w:t>
            </w:r>
            <w:r w:rsidRPr="00D83DF4">
              <w:rPr>
                <w:rFonts w:hint="cs"/>
                <w:sz w:val="24"/>
                <w:rtl/>
              </w:rPr>
              <w:t>ی</w:t>
            </w:r>
            <w:r w:rsidRPr="00D83DF4">
              <w:rPr>
                <w:rFonts w:hint="eastAsia"/>
                <w:sz w:val="24"/>
                <w:rtl/>
              </w:rPr>
              <w:t>شه</w:t>
            </w:r>
            <w:r w:rsidRPr="00D83DF4">
              <w:rPr>
                <w:sz w:val="24"/>
                <w:rtl/>
              </w:rPr>
              <w:t xml:space="preserve"> در زم</w:t>
            </w:r>
            <w:r w:rsidRPr="00D83DF4">
              <w:rPr>
                <w:rFonts w:hint="cs"/>
                <w:sz w:val="24"/>
                <w:rtl/>
              </w:rPr>
              <w:t>ی</w:t>
            </w:r>
            <w:r w:rsidRPr="00D83DF4">
              <w:rPr>
                <w:rFonts w:hint="eastAsia"/>
                <w:sz w:val="24"/>
                <w:rtl/>
              </w:rPr>
              <w:t>نه</w:t>
            </w:r>
            <w:r w:rsidRPr="00D83DF4">
              <w:rPr>
                <w:sz w:val="24"/>
                <w:rtl/>
              </w:rPr>
              <w:t xml:space="preserve"> (ها</w:t>
            </w:r>
            <w:r w:rsidRPr="00D83DF4">
              <w:rPr>
                <w:rFonts w:hint="cs"/>
                <w:sz w:val="24"/>
                <w:rtl/>
              </w:rPr>
              <w:t>ی</w:t>
            </w:r>
            <w:r w:rsidRPr="00D83DF4">
              <w:rPr>
                <w:sz w:val="24"/>
                <w:rtl/>
              </w:rPr>
              <w:t>) مفاه</w:t>
            </w:r>
            <w:r w:rsidRPr="00D83DF4">
              <w:rPr>
                <w:rFonts w:hint="cs"/>
                <w:sz w:val="24"/>
                <w:rtl/>
              </w:rPr>
              <w:t>ی</w:t>
            </w:r>
            <w:r w:rsidRPr="00D83DF4">
              <w:rPr>
                <w:rFonts w:hint="eastAsia"/>
                <w:sz w:val="24"/>
                <w:rtl/>
              </w:rPr>
              <w:t>م</w:t>
            </w:r>
            <w:r w:rsidRPr="00D83DF4">
              <w:rPr>
                <w:sz w:val="24"/>
                <w:rtl/>
              </w:rPr>
              <w:t xml:space="preserve"> و وظا</w:t>
            </w:r>
            <w:r w:rsidRPr="00D83DF4">
              <w:rPr>
                <w:rFonts w:hint="cs"/>
                <w:sz w:val="24"/>
                <w:rtl/>
              </w:rPr>
              <w:t>ی</w:t>
            </w:r>
            <w:r w:rsidRPr="00D83DF4">
              <w:rPr>
                <w:rFonts w:hint="eastAsia"/>
                <w:sz w:val="24"/>
                <w:rtl/>
              </w:rPr>
              <w:t>ف</w:t>
            </w:r>
            <w:r w:rsidRPr="00D83DF4">
              <w:rPr>
                <w:sz w:val="24"/>
                <w:rtl/>
              </w:rPr>
              <w:t xml:space="preserve"> فرهنگ</w:t>
            </w:r>
            <w:r w:rsidRPr="00D83DF4">
              <w:rPr>
                <w:rFonts w:hint="cs"/>
                <w:sz w:val="24"/>
                <w:rtl/>
              </w:rPr>
              <w:t>ی</w:t>
            </w:r>
            <w:r w:rsidRPr="00D83DF4">
              <w:rPr>
                <w:sz w:val="24"/>
                <w:rtl/>
              </w:rPr>
              <w:t xml:space="preserve"> خاص دارد.</w:t>
            </w:r>
          </w:p>
        </w:tc>
        <w:tc>
          <w:tcPr>
            <w:tcW w:w="2529" w:type="dxa"/>
          </w:tcPr>
          <w:p w14:paraId="4E1E93DD" w14:textId="77777777" w:rsidR="00F95147" w:rsidRPr="00D83DF4" w:rsidRDefault="00F95147" w:rsidP="002909B3">
            <w:pPr>
              <w:rPr>
                <w:rtl/>
              </w:rPr>
            </w:pPr>
            <w:r w:rsidRPr="00D83DF4">
              <w:rPr>
                <w:rFonts w:hint="cs"/>
                <w:rtl/>
              </w:rPr>
              <w:t>شناخت موقعیتی (براون و همکاران 1989)</w:t>
            </w:r>
          </w:p>
        </w:tc>
      </w:tr>
      <w:tr w:rsidR="00F95147" w:rsidRPr="00D83DF4" w14:paraId="0C945EAC" w14:textId="77777777" w:rsidTr="002909B3">
        <w:tc>
          <w:tcPr>
            <w:tcW w:w="3612" w:type="dxa"/>
          </w:tcPr>
          <w:p w14:paraId="65450777" w14:textId="77777777" w:rsidR="00F95147" w:rsidRPr="00D83DF4" w:rsidRDefault="00F95147" w:rsidP="002909B3">
            <w:pPr>
              <w:rPr>
                <w:sz w:val="24"/>
                <w:rtl/>
              </w:rPr>
            </w:pPr>
            <w:r w:rsidRPr="00D83DF4">
              <w:rPr>
                <w:sz w:val="24"/>
                <w:rtl/>
              </w:rPr>
              <w:lastRenderedPageBreak/>
              <w:t>طراح</w:t>
            </w:r>
            <w:r w:rsidRPr="00D83DF4">
              <w:rPr>
                <w:rFonts w:hint="cs"/>
                <w:sz w:val="24"/>
                <w:rtl/>
              </w:rPr>
              <w:t>ی</w:t>
            </w:r>
            <w:r w:rsidRPr="00D83DF4">
              <w:rPr>
                <w:sz w:val="24"/>
                <w:rtl/>
              </w:rPr>
              <w:t xml:space="preserve"> فضا شامل مدل ساز</w:t>
            </w:r>
            <w:r w:rsidRPr="00D83DF4">
              <w:rPr>
                <w:rFonts w:hint="cs"/>
                <w:sz w:val="24"/>
                <w:rtl/>
              </w:rPr>
              <w:t>ی</w:t>
            </w:r>
            <w:r w:rsidRPr="00D83DF4">
              <w:rPr>
                <w:sz w:val="24"/>
                <w:rtl/>
              </w:rPr>
              <w:t xml:space="preserve"> چ</w:t>
            </w:r>
            <w:r w:rsidRPr="00D83DF4">
              <w:rPr>
                <w:rFonts w:hint="cs"/>
                <w:sz w:val="24"/>
                <w:rtl/>
              </w:rPr>
              <w:t>ی</w:t>
            </w:r>
            <w:r w:rsidRPr="00D83DF4">
              <w:rPr>
                <w:rFonts w:hint="eastAsia"/>
                <w:sz w:val="24"/>
                <w:rtl/>
              </w:rPr>
              <w:t>دمان</w:t>
            </w:r>
            <w:r w:rsidRPr="00D83DF4">
              <w:rPr>
                <w:sz w:val="24"/>
                <w:rtl/>
              </w:rPr>
              <w:t xml:space="preserve"> پس از تمر</w:t>
            </w:r>
            <w:r w:rsidRPr="00D83DF4">
              <w:rPr>
                <w:rFonts w:hint="cs"/>
                <w:sz w:val="24"/>
                <w:rtl/>
              </w:rPr>
              <w:t>ی</w:t>
            </w:r>
            <w:r w:rsidRPr="00D83DF4">
              <w:rPr>
                <w:rFonts w:hint="eastAsia"/>
                <w:sz w:val="24"/>
                <w:rtl/>
              </w:rPr>
              <w:t>ن</w:t>
            </w:r>
            <w:r w:rsidRPr="00D83DF4">
              <w:rPr>
                <w:sz w:val="24"/>
                <w:rtl/>
              </w:rPr>
              <w:t xml:space="preserve"> حرفه ا</w:t>
            </w:r>
            <w:r w:rsidRPr="00D83DF4">
              <w:rPr>
                <w:rFonts w:hint="cs"/>
                <w:sz w:val="24"/>
                <w:rtl/>
              </w:rPr>
              <w:t>ی</w:t>
            </w:r>
            <w:r w:rsidRPr="00D83DF4">
              <w:rPr>
                <w:sz w:val="24"/>
                <w:rtl/>
              </w:rPr>
              <w:t xml:space="preserve"> با فرصت ها</w:t>
            </w:r>
            <w:r w:rsidRPr="00D83DF4">
              <w:rPr>
                <w:rFonts w:hint="cs"/>
                <w:sz w:val="24"/>
                <w:rtl/>
              </w:rPr>
              <w:t>یی</w:t>
            </w:r>
            <w:r w:rsidRPr="00D83DF4">
              <w:rPr>
                <w:sz w:val="24"/>
                <w:rtl/>
              </w:rPr>
              <w:t xml:space="preserve"> برا</w:t>
            </w:r>
            <w:r w:rsidRPr="00D83DF4">
              <w:rPr>
                <w:rFonts w:hint="cs"/>
                <w:sz w:val="24"/>
                <w:rtl/>
              </w:rPr>
              <w:t>ی</w:t>
            </w:r>
            <w:r w:rsidRPr="00D83DF4">
              <w:rPr>
                <w:sz w:val="24"/>
                <w:rtl/>
              </w:rPr>
              <w:t xml:space="preserve"> افراد </w:t>
            </w:r>
            <w:r w:rsidRPr="00D83DF4">
              <w:rPr>
                <w:rFonts w:hint="cs"/>
                <w:sz w:val="24"/>
                <w:rtl/>
              </w:rPr>
              <w:t>جهت</w:t>
            </w:r>
            <w:r w:rsidRPr="00D83DF4">
              <w:rPr>
                <w:sz w:val="24"/>
                <w:rtl/>
              </w:rPr>
              <w:t xml:space="preserve">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از طر</w:t>
            </w:r>
            <w:r w:rsidRPr="00D83DF4">
              <w:rPr>
                <w:rFonts w:hint="cs"/>
                <w:sz w:val="24"/>
                <w:rtl/>
              </w:rPr>
              <w:t>ی</w:t>
            </w:r>
            <w:r w:rsidRPr="00D83DF4">
              <w:rPr>
                <w:rFonts w:hint="eastAsia"/>
                <w:sz w:val="24"/>
                <w:rtl/>
              </w:rPr>
              <w:t>ق</w:t>
            </w:r>
            <w:r w:rsidRPr="00D83DF4">
              <w:rPr>
                <w:sz w:val="24"/>
                <w:rtl/>
              </w:rPr>
              <w:t xml:space="preserve"> مشارکت است.</w:t>
            </w:r>
          </w:p>
        </w:tc>
        <w:tc>
          <w:tcPr>
            <w:tcW w:w="3209" w:type="dxa"/>
          </w:tcPr>
          <w:p w14:paraId="243C4802" w14:textId="77777777" w:rsidR="00F95147" w:rsidRPr="00D83DF4" w:rsidRDefault="00F95147" w:rsidP="002909B3">
            <w:pPr>
              <w:rPr>
                <w:sz w:val="24"/>
                <w:rtl/>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شامل مشارکت</w:t>
            </w:r>
            <w:r w:rsidRPr="00D83DF4">
              <w:rPr>
                <w:rFonts w:hint="cs"/>
                <w:sz w:val="24"/>
                <w:rtl/>
              </w:rPr>
              <w:t xml:space="preserve"> سطح بالای</w:t>
            </w:r>
            <w:r w:rsidRPr="00D83DF4">
              <w:rPr>
                <w:sz w:val="24"/>
                <w:rtl/>
              </w:rPr>
              <w:t xml:space="preserve"> روزافزون در </w:t>
            </w:r>
            <w:r w:rsidRPr="00D83DF4">
              <w:rPr>
                <w:rFonts w:hint="cs"/>
                <w:sz w:val="24"/>
                <w:rtl/>
              </w:rPr>
              <w:t>ی</w:t>
            </w:r>
            <w:r w:rsidRPr="00D83DF4">
              <w:rPr>
                <w:rFonts w:hint="eastAsia"/>
                <w:sz w:val="24"/>
                <w:rtl/>
              </w:rPr>
              <w:t>ک</w:t>
            </w:r>
            <w:r w:rsidRPr="00D83DF4">
              <w:rPr>
                <w:sz w:val="24"/>
                <w:rtl/>
              </w:rPr>
              <w:t xml:space="preserve"> جامعه از طر</w:t>
            </w:r>
            <w:r w:rsidRPr="00D83DF4">
              <w:rPr>
                <w:rFonts w:hint="cs"/>
                <w:sz w:val="24"/>
                <w:rtl/>
              </w:rPr>
              <w:t>ی</w:t>
            </w:r>
            <w:r w:rsidRPr="00D83DF4">
              <w:rPr>
                <w:rFonts w:hint="eastAsia"/>
                <w:sz w:val="24"/>
                <w:rtl/>
              </w:rPr>
              <w:t>ق</w:t>
            </w:r>
            <w:r w:rsidRPr="00D83DF4">
              <w:rPr>
                <w:sz w:val="24"/>
                <w:rtl/>
              </w:rPr>
              <w:t xml:space="preserve">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هنجارها و ش</w:t>
            </w:r>
            <w:r w:rsidRPr="00D83DF4">
              <w:rPr>
                <w:rFonts w:hint="cs"/>
                <w:sz w:val="24"/>
                <w:rtl/>
              </w:rPr>
              <w:t>ی</w:t>
            </w:r>
            <w:r w:rsidRPr="00D83DF4">
              <w:rPr>
                <w:rFonts w:hint="eastAsia"/>
                <w:sz w:val="24"/>
                <w:rtl/>
              </w:rPr>
              <w:t>وه</w:t>
            </w:r>
            <w:r w:rsidRPr="00D83DF4">
              <w:rPr>
                <w:sz w:val="24"/>
                <w:rtl/>
              </w:rPr>
              <w:t xml:space="preserve"> ها در ح</w:t>
            </w:r>
            <w:r w:rsidRPr="00D83DF4">
              <w:rPr>
                <w:rFonts w:hint="cs"/>
                <w:sz w:val="24"/>
                <w:rtl/>
              </w:rPr>
              <w:t>ی</w:t>
            </w:r>
            <w:r w:rsidRPr="00D83DF4">
              <w:rPr>
                <w:rFonts w:hint="eastAsia"/>
                <w:sz w:val="24"/>
                <w:rtl/>
              </w:rPr>
              <w:t>ن</w:t>
            </w:r>
            <w:r w:rsidRPr="00D83DF4">
              <w:rPr>
                <w:sz w:val="24"/>
                <w:rtl/>
              </w:rPr>
              <w:t xml:space="preserve"> درگ</w:t>
            </w:r>
            <w:r w:rsidRPr="00D83DF4">
              <w:rPr>
                <w:rFonts w:hint="cs"/>
                <w:sz w:val="24"/>
                <w:rtl/>
              </w:rPr>
              <w:t>ی</w:t>
            </w:r>
            <w:r w:rsidRPr="00D83DF4">
              <w:rPr>
                <w:rFonts w:hint="eastAsia"/>
                <w:sz w:val="24"/>
                <w:rtl/>
              </w:rPr>
              <w:t>ر</w:t>
            </w:r>
            <w:r w:rsidRPr="00D83DF4">
              <w:rPr>
                <w:sz w:val="24"/>
                <w:rtl/>
              </w:rPr>
              <w:t xml:space="preserve"> شدن در فعال</w:t>
            </w:r>
            <w:r w:rsidRPr="00D83DF4">
              <w:rPr>
                <w:rFonts w:hint="cs"/>
                <w:sz w:val="24"/>
                <w:rtl/>
              </w:rPr>
              <w:t>ی</w:t>
            </w:r>
            <w:r w:rsidRPr="00D83DF4">
              <w:rPr>
                <w:rFonts w:hint="eastAsia"/>
                <w:sz w:val="24"/>
                <w:rtl/>
              </w:rPr>
              <w:t>ت</w:t>
            </w:r>
            <w:r w:rsidRPr="00D83DF4">
              <w:rPr>
                <w:sz w:val="24"/>
                <w:rtl/>
              </w:rPr>
              <w:t xml:space="preserve"> ها</w:t>
            </w:r>
            <w:r w:rsidRPr="00D83DF4">
              <w:rPr>
                <w:rFonts w:hint="cs"/>
                <w:sz w:val="24"/>
                <w:rtl/>
              </w:rPr>
              <w:t>ی</w:t>
            </w:r>
            <w:r w:rsidRPr="00D83DF4">
              <w:rPr>
                <w:sz w:val="24"/>
                <w:rtl/>
              </w:rPr>
              <w:t xml:space="preserve"> معتبر است.</w:t>
            </w:r>
          </w:p>
        </w:tc>
        <w:tc>
          <w:tcPr>
            <w:tcW w:w="2529" w:type="dxa"/>
          </w:tcPr>
          <w:p w14:paraId="37A33E28" w14:textId="77777777" w:rsidR="00F95147" w:rsidRPr="00D83DF4" w:rsidRDefault="00F95147" w:rsidP="002909B3">
            <w:pPr>
              <w:rPr>
                <w:rtl/>
              </w:rPr>
            </w:pPr>
            <w:r w:rsidRPr="00D83DF4">
              <w:rPr>
                <w:rFonts w:hint="cs"/>
                <w:rtl/>
              </w:rPr>
              <w:t>یادگیری موقعیتی (لاو و ونگار 1991)</w:t>
            </w:r>
          </w:p>
        </w:tc>
      </w:tr>
      <w:tr w:rsidR="00F95147" w:rsidRPr="00D83DF4" w14:paraId="1550F0BC" w14:textId="77777777" w:rsidTr="002909B3">
        <w:tc>
          <w:tcPr>
            <w:tcW w:w="3612" w:type="dxa"/>
          </w:tcPr>
          <w:p w14:paraId="3300B3AB" w14:textId="77777777" w:rsidR="00F95147" w:rsidRPr="00D83DF4" w:rsidRDefault="00F95147" w:rsidP="002909B3">
            <w:pPr>
              <w:rPr>
                <w:sz w:val="24"/>
                <w:rtl/>
              </w:rPr>
            </w:pPr>
            <w:r w:rsidRPr="00D83DF4">
              <w:rPr>
                <w:sz w:val="24"/>
                <w:rtl/>
              </w:rPr>
              <w:t>طراح</w:t>
            </w:r>
            <w:r w:rsidRPr="00D83DF4">
              <w:rPr>
                <w:rFonts w:hint="cs"/>
                <w:sz w:val="24"/>
                <w:rtl/>
              </w:rPr>
              <w:t>ی</w:t>
            </w:r>
            <w:r w:rsidRPr="00D83DF4">
              <w:rPr>
                <w:sz w:val="24"/>
                <w:rtl/>
              </w:rPr>
              <w:t xml:space="preserve"> فضا شامل مدل‌ساز</w:t>
            </w:r>
            <w:r w:rsidRPr="00D83DF4">
              <w:rPr>
                <w:rFonts w:hint="cs"/>
                <w:sz w:val="24"/>
                <w:rtl/>
              </w:rPr>
              <w:t>ی</w:t>
            </w:r>
            <w:r w:rsidRPr="00D83DF4">
              <w:rPr>
                <w:sz w:val="24"/>
                <w:rtl/>
              </w:rPr>
              <w:t xml:space="preserve"> چ</w:t>
            </w:r>
            <w:r w:rsidRPr="00D83DF4">
              <w:rPr>
                <w:rFonts w:hint="cs"/>
                <w:sz w:val="24"/>
                <w:rtl/>
              </w:rPr>
              <w:t>ی</w:t>
            </w:r>
            <w:r w:rsidRPr="00D83DF4">
              <w:rPr>
                <w:rFonts w:hint="eastAsia"/>
                <w:sz w:val="24"/>
                <w:rtl/>
              </w:rPr>
              <w:t>دمان</w:t>
            </w:r>
            <w:r w:rsidRPr="00D83DF4">
              <w:rPr>
                <w:sz w:val="24"/>
                <w:rtl/>
              </w:rPr>
              <w:t xml:space="preserve"> پس از مح</w:t>
            </w:r>
            <w:r w:rsidRPr="00D83DF4">
              <w:rPr>
                <w:rFonts w:hint="cs"/>
                <w:sz w:val="24"/>
                <w:rtl/>
              </w:rPr>
              <w:t>ی</w:t>
            </w:r>
            <w:r w:rsidRPr="00D83DF4">
              <w:rPr>
                <w:rFonts w:hint="eastAsia"/>
                <w:sz w:val="24"/>
                <w:rtl/>
              </w:rPr>
              <w:t>ط‌ها</w:t>
            </w:r>
            <w:r w:rsidRPr="00D83DF4">
              <w:rPr>
                <w:rFonts w:hint="cs"/>
                <w:sz w:val="24"/>
                <w:rtl/>
              </w:rPr>
              <w:t>ی</w:t>
            </w:r>
            <w:r w:rsidRPr="00D83DF4">
              <w:rPr>
                <w:sz w:val="24"/>
                <w:rtl/>
              </w:rPr>
              <w:t xml:space="preserve"> حرفه‌ا</w:t>
            </w:r>
            <w:r w:rsidRPr="00D83DF4">
              <w:rPr>
                <w:rFonts w:hint="cs"/>
                <w:sz w:val="24"/>
                <w:rtl/>
              </w:rPr>
              <w:t>ی</w:t>
            </w:r>
            <w:r w:rsidRPr="00D83DF4">
              <w:rPr>
                <w:sz w:val="24"/>
                <w:rtl/>
              </w:rPr>
              <w:t xml:space="preserve"> است که در آن افراد با مشاهده و صحبت با کارشناسان، تمر</w:t>
            </w:r>
            <w:r w:rsidRPr="00D83DF4">
              <w:rPr>
                <w:rFonts w:hint="cs"/>
                <w:sz w:val="24"/>
                <w:rtl/>
              </w:rPr>
              <w:t>ی</w:t>
            </w:r>
            <w:r w:rsidRPr="00D83DF4">
              <w:rPr>
                <w:rFonts w:hint="eastAsia"/>
                <w:sz w:val="24"/>
                <w:rtl/>
              </w:rPr>
              <w:t>ن</w:t>
            </w:r>
            <w:r w:rsidRPr="00D83DF4">
              <w:rPr>
                <w:sz w:val="24"/>
                <w:rtl/>
              </w:rPr>
              <w:t xml:space="preserve"> </w:t>
            </w:r>
            <w:r w:rsidRPr="00D83DF4">
              <w:rPr>
                <w:rFonts w:hint="cs"/>
                <w:sz w:val="24"/>
                <w:rtl/>
              </w:rPr>
              <w:t>معتبر</w:t>
            </w:r>
            <w:r w:rsidRPr="00D83DF4">
              <w:rPr>
                <w:sz w:val="24"/>
                <w:rtl/>
              </w:rPr>
              <w:t xml:space="preserve"> را در</w:t>
            </w:r>
            <w:r w:rsidRPr="00D83DF4">
              <w:rPr>
                <w:rFonts w:hint="cs"/>
                <w:sz w:val="24"/>
                <w:rtl/>
              </w:rPr>
              <w:t>ی</w:t>
            </w:r>
            <w:r w:rsidRPr="00D83DF4">
              <w:rPr>
                <w:rFonts w:hint="eastAsia"/>
                <w:sz w:val="24"/>
                <w:rtl/>
              </w:rPr>
              <w:t>افت</w:t>
            </w:r>
            <w:r w:rsidRPr="00D83DF4">
              <w:rPr>
                <w:sz w:val="24"/>
                <w:rtl/>
              </w:rPr>
              <w:t xml:space="preserve"> م</w:t>
            </w:r>
            <w:r w:rsidRPr="00D83DF4">
              <w:rPr>
                <w:rFonts w:hint="cs"/>
                <w:sz w:val="24"/>
                <w:rtl/>
              </w:rPr>
              <w:t>ی‌</w:t>
            </w:r>
            <w:r w:rsidRPr="00D83DF4">
              <w:rPr>
                <w:rFonts w:hint="eastAsia"/>
                <w:sz w:val="24"/>
                <w:rtl/>
              </w:rPr>
              <w:t>کنند</w:t>
            </w:r>
            <w:r w:rsidRPr="00D83DF4">
              <w:rPr>
                <w:sz w:val="24"/>
                <w:rtl/>
              </w:rPr>
              <w:t>. ابزارها</w:t>
            </w:r>
            <w:r w:rsidRPr="00D83DF4">
              <w:rPr>
                <w:rFonts w:hint="cs"/>
                <w:sz w:val="24"/>
                <w:rtl/>
              </w:rPr>
              <w:t>یی</w:t>
            </w:r>
            <w:r w:rsidRPr="00D83DF4">
              <w:rPr>
                <w:sz w:val="24"/>
                <w:rtl/>
              </w:rPr>
              <w:t xml:space="preserve"> برا</w:t>
            </w:r>
            <w:r w:rsidRPr="00D83DF4">
              <w:rPr>
                <w:rFonts w:hint="cs"/>
                <w:sz w:val="24"/>
                <w:rtl/>
              </w:rPr>
              <w:t>ی</w:t>
            </w:r>
            <w:r w:rsidRPr="00D83DF4">
              <w:rPr>
                <w:sz w:val="24"/>
                <w:rtl/>
              </w:rPr>
              <w:t xml:space="preserve"> درک فرآ</w:t>
            </w:r>
            <w:r w:rsidRPr="00D83DF4">
              <w:rPr>
                <w:rFonts w:hint="cs"/>
                <w:sz w:val="24"/>
                <w:rtl/>
              </w:rPr>
              <w:t>ی</w:t>
            </w:r>
            <w:r w:rsidRPr="00D83DF4">
              <w:rPr>
                <w:rFonts w:hint="eastAsia"/>
                <w:sz w:val="24"/>
                <w:rtl/>
              </w:rPr>
              <w:t>ندها</w:t>
            </w:r>
            <w:r w:rsidRPr="00D83DF4">
              <w:rPr>
                <w:rFonts w:hint="cs"/>
                <w:sz w:val="24"/>
                <w:rtl/>
              </w:rPr>
              <w:t>ی</w:t>
            </w:r>
            <w:r w:rsidRPr="00D83DF4">
              <w:rPr>
                <w:sz w:val="24"/>
                <w:rtl/>
              </w:rPr>
              <w:t xml:space="preserve"> شناخت</w:t>
            </w:r>
            <w:r w:rsidRPr="00D83DF4">
              <w:rPr>
                <w:rFonts w:hint="cs"/>
                <w:sz w:val="24"/>
                <w:rtl/>
              </w:rPr>
              <w:t>ی</w:t>
            </w:r>
            <w:r w:rsidRPr="00D83DF4">
              <w:rPr>
                <w:sz w:val="24"/>
                <w:rtl/>
              </w:rPr>
              <w:t xml:space="preserve"> متخصصان در دسترس هستند.</w:t>
            </w:r>
          </w:p>
        </w:tc>
        <w:tc>
          <w:tcPr>
            <w:tcW w:w="3209" w:type="dxa"/>
          </w:tcPr>
          <w:p w14:paraId="3CF97007" w14:textId="77777777" w:rsidR="00F95147" w:rsidRPr="00D83DF4" w:rsidRDefault="00F95147" w:rsidP="002909B3">
            <w:pPr>
              <w:rPr>
                <w:sz w:val="24"/>
              </w:rPr>
            </w:pP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مستلزم درگ</w:t>
            </w:r>
            <w:r w:rsidRPr="00D83DF4">
              <w:rPr>
                <w:rFonts w:hint="cs"/>
                <w:sz w:val="24"/>
                <w:rtl/>
              </w:rPr>
              <w:t>ی</w:t>
            </w:r>
            <w:r w:rsidRPr="00D83DF4">
              <w:rPr>
                <w:rFonts w:hint="eastAsia"/>
                <w:sz w:val="24"/>
                <w:rtl/>
              </w:rPr>
              <w:t>ر</w:t>
            </w:r>
            <w:r w:rsidRPr="00D83DF4">
              <w:rPr>
                <w:sz w:val="24"/>
                <w:rtl/>
              </w:rPr>
              <w:t xml:space="preserve"> شدن فرد</w:t>
            </w:r>
            <w:r w:rsidRPr="00D83DF4">
              <w:rPr>
                <w:rFonts w:hint="cs"/>
                <w:sz w:val="24"/>
                <w:rtl/>
              </w:rPr>
              <w:t>ی</w:t>
            </w:r>
            <w:r w:rsidRPr="00D83DF4">
              <w:rPr>
                <w:sz w:val="24"/>
                <w:rtl/>
              </w:rPr>
              <w:t xml:space="preserve"> در وظا</w:t>
            </w:r>
            <w:r w:rsidRPr="00D83DF4">
              <w:rPr>
                <w:rFonts w:hint="cs"/>
                <w:sz w:val="24"/>
                <w:rtl/>
              </w:rPr>
              <w:t>ی</w:t>
            </w:r>
            <w:r w:rsidRPr="00D83DF4">
              <w:rPr>
                <w:rFonts w:hint="eastAsia"/>
                <w:sz w:val="24"/>
                <w:rtl/>
              </w:rPr>
              <w:t>ف</w:t>
            </w:r>
            <w:r w:rsidRPr="00D83DF4">
              <w:rPr>
                <w:rFonts w:hint="cs"/>
                <w:sz w:val="24"/>
                <w:rtl/>
              </w:rPr>
              <w:t>ی</w:t>
            </w:r>
            <w:r w:rsidRPr="00D83DF4">
              <w:rPr>
                <w:sz w:val="24"/>
                <w:rtl/>
              </w:rPr>
              <w:t xml:space="preserve"> است که مشابه </w:t>
            </w:r>
            <w:r w:rsidRPr="00D83DF4">
              <w:rPr>
                <w:rFonts w:hint="cs"/>
                <w:sz w:val="24"/>
                <w:rtl/>
              </w:rPr>
              <w:t>ی</w:t>
            </w:r>
            <w:r w:rsidRPr="00D83DF4">
              <w:rPr>
                <w:rFonts w:hint="eastAsia"/>
                <w:sz w:val="24"/>
                <w:rtl/>
              </w:rPr>
              <w:t>ا</w:t>
            </w:r>
            <w:r w:rsidRPr="00D83DF4">
              <w:rPr>
                <w:sz w:val="24"/>
                <w:rtl/>
              </w:rPr>
              <w:t xml:space="preserve"> </w:t>
            </w:r>
            <w:r w:rsidRPr="00D83DF4">
              <w:rPr>
                <w:rFonts w:hint="cs"/>
                <w:sz w:val="24"/>
                <w:rtl/>
              </w:rPr>
              <w:t>قابل قیاس با</w:t>
            </w:r>
            <w:r w:rsidRPr="00D83DF4">
              <w:rPr>
                <w:sz w:val="24"/>
                <w:rtl/>
              </w:rPr>
              <w:t xml:space="preserve"> وظا</w:t>
            </w:r>
            <w:r w:rsidRPr="00D83DF4">
              <w:rPr>
                <w:rFonts w:hint="cs"/>
                <w:sz w:val="24"/>
                <w:rtl/>
              </w:rPr>
              <w:t>ی</w:t>
            </w:r>
            <w:r w:rsidRPr="00D83DF4">
              <w:rPr>
                <w:rFonts w:hint="eastAsia"/>
                <w:sz w:val="24"/>
                <w:rtl/>
              </w:rPr>
              <w:t>ف</w:t>
            </w:r>
            <w:r w:rsidRPr="00D83DF4">
              <w:rPr>
                <w:sz w:val="24"/>
                <w:rtl/>
              </w:rPr>
              <w:t xml:space="preserve"> </w:t>
            </w:r>
            <w:r w:rsidRPr="00D83DF4">
              <w:rPr>
                <w:rFonts w:hint="cs"/>
                <w:sz w:val="24"/>
                <w:rtl/>
              </w:rPr>
              <w:t>ی</w:t>
            </w:r>
            <w:r w:rsidRPr="00D83DF4">
              <w:rPr>
                <w:rFonts w:hint="eastAsia"/>
                <w:sz w:val="24"/>
                <w:rtl/>
              </w:rPr>
              <w:t>ک</w:t>
            </w:r>
            <w:r w:rsidRPr="00D83DF4">
              <w:rPr>
                <w:sz w:val="24"/>
                <w:rtl/>
              </w:rPr>
              <w:t xml:space="preserve"> متخصص در حوزه مورد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است. همچن</w:t>
            </w:r>
            <w:r w:rsidRPr="00D83DF4">
              <w:rPr>
                <w:rFonts w:hint="cs"/>
                <w:sz w:val="24"/>
                <w:rtl/>
              </w:rPr>
              <w:t>ی</w:t>
            </w:r>
            <w:r w:rsidRPr="00D83DF4">
              <w:rPr>
                <w:rFonts w:hint="eastAsia"/>
                <w:sz w:val="24"/>
                <w:rtl/>
              </w:rPr>
              <w:t>ن،</w:t>
            </w:r>
            <w:r w:rsidRPr="00D83DF4">
              <w:rPr>
                <w:sz w:val="24"/>
                <w:rtl/>
              </w:rPr>
              <w:t xml:space="preserve"> </w:t>
            </w:r>
            <w:r w:rsidRPr="00D83DF4">
              <w:rPr>
                <w:rFonts w:hint="cs"/>
                <w:sz w:val="24"/>
                <w:rtl/>
              </w:rPr>
              <w:t>ی</w:t>
            </w:r>
            <w:r w:rsidRPr="00D83DF4">
              <w:rPr>
                <w:rFonts w:hint="eastAsia"/>
                <w:sz w:val="24"/>
                <w:rtl/>
              </w:rPr>
              <w:t>ادگ</w:t>
            </w:r>
            <w:r w:rsidRPr="00D83DF4">
              <w:rPr>
                <w:rFonts w:hint="cs"/>
                <w:sz w:val="24"/>
                <w:rtl/>
              </w:rPr>
              <w:t>ی</w:t>
            </w:r>
            <w:r w:rsidRPr="00D83DF4">
              <w:rPr>
                <w:rFonts w:hint="eastAsia"/>
                <w:sz w:val="24"/>
                <w:rtl/>
              </w:rPr>
              <w:t>ر</w:t>
            </w:r>
            <w:r w:rsidRPr="00D83DF4">
              <w:rPr>
                <w:rFonts w:hint="cs"/>
                <w:sz w:val="24"/>
                <w:rtl/>
              </w:rPr>
              <w:t>ی</w:t>
            </w:r>
            <w:r w:rsidRPr="00D83DF4">
              <w:rPr>
                <w:sz w:val="24"/>
                <w:rtl/>
              </w:rPr>
              <w:t xml:space="preserve"> شامل درک چگونگ</w:t>
            </w:r>
            <w:r w:rsidRPr="00D83DF4">
              <w:rPr>
                <w:rFonts w:hint="cs"/>
                <w:sz w:val="24"/>
                <w:rtl/>
              </w:rPr>
              <w:t>ی</w:t>
            </w:r>
            <w:r w:rsidRPr="00D83DF4">
              <w:rPr>
                <w:sz w:val="24"/>
                <w:rtl/>
              </w:rPr>
              <w:t xml:space="preserve"> تفکر کارشناسان در مورد وظا</w:t>
            </w:r>
            <w:r w:rsidRPr="00D83DF4">
              <w:rPr>
                <w:rFonts w:hint="cs"/>
                <w:sz w:val="24"/>
                <w:rtl/>
              </w:rPr>
              <w:t>ی</w:t>
            </w:r>
            <w:r w:rsidRPr="00D83DF4">
              <w:rPr>
                <w:rFonts w:hint="eastAsia"/>
                <w:sz w:val="24"/>
                <w:rtl/>
              </w:rPr>
              <w:t>ف</w:t>
            </w:r>
            <w:r w:rsidRPr="00D83DF4">
              <w:rPr>
                <w:sz w:val="24"/>
                <w:rtl/>
              </w:rPr>
              <w:t xml:space="preserve"> در ح</w:t>
            </w:r>
            <w:r w:rsidRPr="00D83DF4">
              <w:rPr>
                <w:rFonts w:hint="cs"/>
                <w:sz w:val="24"/>
                <w:rtl/>
              </w:rPr>
              <w:t>ی</w:t>
            </w:r>
            <w:r w:rsidRPr="00D83DF4">
              <w:rPr>
                <w:rFonts w:hint="eastAsia"/>
                <w:sz w:val="24"/>
                <w:rtl/>
              </w:rPr>
              <w:t>ن</w:t>
            </w:r>
            <w:r w:rsidRPr="00D83DF4">
              <w:rPr>
                <w:sz w:val="24"/>
                <w:rtl/>
              </w:rPr>
              <w:t xml:space="preserve"> انجام </w:t>
            </w:r>
            <w:r w:rsidRPr="00D83DF4">
              <w:rPr>
                <w:rFonts w:hint="cs"/>
                <w:sz w:val="24"/>
                <w:rtl/>
              </w:rPr>
              <w:t>آنها</w:t>
            </w:r>
            <w:r w:rsidRPr="00D83DF4">
              <w:rPr>
                <w:sz w:val="24"/>
                <w:rtl/>
              </w:rPr>
              <w:t>ست.</w:t>
            </w:r>
          </w:p>
        </w:tc>
        <w:tc>
          <w:tcPr>
            <w:tcW w:w="2529" w:type="dxa"/>
          </w:tcPr>
          <w:p w14:paraId="484B8C44" w14:textId="77777777" w:rsidR="00F95147" w:rsidRPr="00D83DF4" w:rsidRDefault="00F95147" w:rsidP="002909B3">
            <w:pPr>
              <w:rPr>
                <w:rtl/>
              </w:rPr>
            </w:pPr>
            <w:r w:rsidRPr="00D83DF4">
              <w:rPr>
                <w:rtl/>
              </w:rPr>
              <w:t>کارآموز</w:t>
            </w:r>
            <w:r w:rsidRPr="00D83DF4">
              <w:rPr>
                <w:rFonts w:hint="cs"/>
                <w:rtl/>
              </w:rPr>
              <w:t>ی</w:t>
            </w:r>
            <w:r w:rsidRPr="00D83DF4">
              <w:rPr>
                <w:rtl/>
              </w:rPr>
              <w:t xml:space="preserve"> شناخت</w:t>
            </w:r>
            <w:r w:rsidRPr="00D83DF4">
              <w:rPr>
                <w:rFonts w:hint="cs"/>
                <w:rtl/>
              </w:rPr>
              <w:t>ی</w:t>
            </w:r>
            <w:r w:rsidRPr="00D83DF4">
              <w:rPr>
                <w:rtl/>
              </w:rPr>
              <w:t xml:space="preserve"> (کال</w:t>
            </w:r>
            <w:r w:rsidRPr="00D83DF4">
              <w:rPr>
                <w:rFonts w:hint="cs"/>
                <w:rtl/>
              </w:rPr>
              <w:t>ی</w:t>
            </w:r>
            <w:r w:rsidRPr="00D83DF4">
              <w:rPr>
                <w:rFonts w:hint="eastAsia"/>
                <w:rtl/>
              </w:rPr>
              <w:t>نز</w:t>
            </w:r>
            <w:r w:rsidRPr="00D83DF4">
              <w:rPr>
                <w:rtl/>
              </w:rPr>
              <w:t xml:space="preserve"> و همکاران، 1991)</w:t>
            </w:r>
          </w:p>
        </w:tc>
      </w:tr>
    </w:tbl>
    <w:p w14:paraId="2F789A5F" w14:textId="77777777" w:rsidR="007B39AB" w:rsidRPr="00D83DF4" w:rsidRDefault="007B39AB" w:rsidP="007B39AB">
      <w:pPr>
        <w:rPr>
          <w:rFonts w:ascii="IRNazanin" w:hAnsi="IRNazanin" w:cs="B Nazanin"/>
          <w:rtl/>
        </w:rPr>
      </w:pPr>
    </w:p>
    <w:p w14:paraId="646E959C" w14:textId="1D51464F" w:rsidR="00B4652E" w:rsidRPr="00D83DF4" w:rsidRDefault="007B39AB" w:rsidP="007B39AB">
      <w:pPr>
        <w:rPr>
          <w:rFonts w:ascii="IRNazanin" w:hAnsi="IRNazanin" w:cs="B Nazanin"/>
          <w:rtl/>
        </w:rPr>
      </w:pPr>
      <w:r w:rsidRPr="00D83DF4">
        <w:rPr>
          <w:rFonts w:ascii="IRNazanin" w:hAnsi="IRNazanin" w:cs="B Nazanin" w:hint="cs"/>
          <w:rtl/>
        </w:rPr>
        <w:t xml:space="preserve">او در مطالعه‌ای روی فرآیند تصمیم‌گیری طراحی استودیوی نوآوری </w:t>
      </w:r>
      <w:r w:rsidRPr="00D83DF4">
        <w:rPr>
          <w:rFonts w:ascii="IRNazanin" w:hAnsi="IRNazanin" w:cs="B Nazanin"/>
        </w:rPr>
        <w:t>Krause</w:t>
      </w:r>
      <w:r w:rsidRPr="00D83DF4">
        <w:rPr>
          <w:rFonts w:ascii="IRNazanin" w:hAnsi="IRNazanin" w:cs="B Nazanin" w:hint="cs"/>
          <w:rtl/>
        </w:rPr>
        <w:t xml:space="preserve"> در محوطۀ دانشگاه ایالتی پنسیلوانیا به‌دنبال تمایز بین روند تصمیم‌گیری معمار و اعضای هیئت علمی بود و به این نتیجه رسید که معمار، بیشتر بر اصول راهنما مانند انعطاف‌پذیری فضا تکیه می‌کرد درحالی‌که اعضای هیئت علمی از نظریات یادگیری </w:t>
      </w:r>
      <w:r w:rsidR="00B4652E" w:rsidRPr="00D83DF4">
        <w:rPr>
          <w:rFonts w:ascii="IRNazanin" w:hAnsi="IRNazanin" w:cs="B Nazanin"/>
          <w:rtl/>
        </w:rPr>
        <w:t>مانند نظر</w:t>
      </w:r>
      <w:r w:rsidR="00B4652E" w:rsidRPr="00D83DF4">
        <w:rPr>
          <w:rFonts w:ascii="IRNazanin" w:hAnsi="IRNazanin" w:cs="B Nazanin" w:hint="cs"/>
          <w:rtl/>
        </w:rPr>
        <w:t>ی</w:t>
      </w:r>
      <w:r w:rsidR="00B4652E" w:rsidRPr="00D83DF4">
        <w:rPr>
          <w:rFonts w:ascii="IRNazanin" w:hAnsi="IRNazanin" w:cs="B Nazanin" w:hint="eastAsia"/>
          <w:rtl/>
        </w:rPr>
        <w:t>ه</w:t>
      </w:r>
      <w:r w:rsidR="00B4652E" w:rsidRPr="00D83DF4">
        <w:rPr>
          <w:rFonts w:ascii="IRNazanin" w:hAnsi="IRNazanin" w:cs="B Nazanin"/>
          <w:rtl/>
        </w:rPr>
        <w:t xml:space="preserve"> اجتماع</w:t>
      </w:r>
      <w:r w:rsidR="00B4652E" w:rsidRPr="00D83DF4">
        <w:rPr>
          <w:rFonts w:ascii="IRNazanin" w:hAnsi="IRNazanin" w:cs="B Nazanin" w:hint="cs"/>
          <w:rtl/>
        </w:rPr>
        <w:t>ی</w:t>
      </w:r>
      <w:r w:rsidR="00B4652E" w:rsidRPr="00D83DF4">
        <w:rPr>
          <w:rFonts w:ascii="IRNazanin" w:hAnsi="IRNazanin" w:cs="B Nazanin"/>
          <w:rtl/>
        </w:rPr>
        <w:t>-فرهنگ</w:t>
      </w:r>
      <w:r w:rsidR="00B4652E" w:rsidRPr="00D83DF4">
        <w:rPr>
          <w:rFonts w:ascii="IRNazanin" w:hAnsi="IRNazanin" w:cs="B Nazanin" w:hint="cs"/>
          <w:rtl/>
        </w:rPr>
        <w:t>ی</w:t>
      </w:r>
      <w:r w:rsidR="00B4652E" w:rsidRPr="00D83DF4">
        <w:rPr>
          <w:rFonts w:ascii="IRNazanin" w:hAnsi="IRNazanin" w:cs="B Nazanin"/>
          <w:rtl/>
        </w:rPr>
        <w:t xml:space="preserve"> </w:t>
      </w:r>
      <w:r w:rsidR="00B4652E" w:rsidRPr="00D83DF4">
        <w:rPr>
          <w:rFonts w:ascii="IRNazanin" w:hAnsi="IRNazanin" w:cs="B Nazanin" w:hint="cs"/>
          <w:rtl/>
        </w:rPr>
        <w:t>ی</w:t>
      </w:r>
      <w:r w:rsidR="00B4652E" w:rsidRPr="00D83DF4">
        <w:rPr>
          <w:rFonts w:ascii="IRNazanin" w:hAnsi="IRNazanin" w:cs="B Nazanin" w:hint="eastAsia"/>
          <w:rtl/>
        </w:rPr>
        <w:t>ادگ</w:t>
      </w:r>
      <w:r w:rsidR="00B4652E" w:rsidRPr="00D83DF4">
        <w:rPr>
          <w:rFonts w:ascii="IRNazanin" w:hAnsi="IRNazanin" w:cs="B Nazanin" w:hint="cs"/>
          <w:rtl/>
        </w:rPr>
        <w:t>ی</w:t>
      </w:r>
      <w:r w:rsidR="00B4652E" w:rsidRPr="00D83DF4">
        <w:rPr>
          <w:rFonts w:ascii="IRNazanin" w:hAnsi="IRNazanin" w:cs="B Nazanin" w:hint="eastAsia"/>
          <w:rtl/>
        </w:rPr>
        <w:t>ر</w:t>
      </w:r>
      <w:r w:rsidR="00B4652E" w:rsidRPr="00D83DF4">
        <w:rPr>
          <w:rFonts w:ascii="IRNazanin" w:hAnsi="IRNazanin" w:cs="B Nazanin" w:hint="cs"/>
          <w:rtl/>
        </w:rPr>
        <w:t>ی</w:t>
      </w:r>
      <w:r w:rsidR="00B4652E" w:rsidRPr="00D83DF4">
        <w:rPr>
          <w:rFonts w:ascii="IRNazanin" w:hAnsi="IRNazanin" w:cs="B Nazanin"/>
          <w:rtl/>
        </w:rPr>
        <w:t xml:space="preserve"> </w:t>
      </w:r>
      <w:r w:rsidRPr="00D83DF4">
        <w:rPr>
          <w:rFonts w:ascii="IRNazanin" w:hAnsi="IRNazanin" w:cs="B Nazanin" w:hint="cs"/>
          <w:rtl/>
        </w:rPr>
        <w:t>استفاده</w:t>
      </w:r>
      <w:r w:rsidR="00B4652E" w:rsidRPr="00D83DF4">
        <w:rPr>
          <w:rFonts w:ascii="IRNazanin" w:hAnsi="IRNazanin" w:cs="B Nazanin"/>
          <w:rtl/>
        </w:rPr>
        <w:t xml:space="preserve"> م</w:t>
      </w:r>
      <w:r w:rsidR="00B4652E" w:rsidRPr="00D83DF4">
        <w:rPr>
          <w:rFonts w:ascii="IRNazanin" w:hAnsi="IRNazanin" w:cs="B Nazanin" w:hint="cs"/>
          <w:rtl/>
        </w:rPr>
        <w:t>ی</w:t>
      </w:r>
      <w:r w:rsidR="00B4652E" w:rsidRPr="00D83DF4">
        <w:rPr>
          <w:rFonts w:ascii="IRNazanin" w:hAnsi="IRNazanin" w:cs="B Nazanin"/>
          <w:rtl/>
        </w:rPr>
        <w:t xml:space="preserve"> کردند (و</w:t>
      </w:r>
      <w:r w:rsidR="00B4652E" w:rsidRPr="00D83DF4">
        <w:rPr>
          <w:rFonts w:ascii="IRNazanin" w:hAnsi="IRNazanin" w:cs="B Nazanin" w:hint="cs"/>
          <w:rtl/>
        </w:rPr>
        <w:t>ی</w:t>
      </w:r>
      <w:r w:rsidR="00B4652E" w:rsidRPr="00D83DF4">
        <w:rPr>
          <w:rFonts w:ascii="IRNazanin" w:hAnsi="IRNazanin" w:cs="B Nazanin" w:hint="eastAsia"/>
          <w:rtl/>
        </w:rPr>
        <w:t>گوتسک</w:t>
      </w:r>
      <w:r w:rsidR="00B4652E" w:rsidRPr="00D83DF4">
        <w:rPr>
          <w:rFonts w:ascii="IRNazanin" w:hAnsi="IRNazanin" w:cs="B Nazanin" w:hint="cs"/>
          <w:rtl/>
        </w:rPr>
        <w:t>ی</w:t>
      </w:r>
      <w:r w:rsidR="00B4652E" w:rsidRPr="00D83DF4">
        <w:rPr>
          <w:rFonts w:ascii="IRNazanin" w:hAnsi="IRNazanin" w:cs="B Nazanin" w:hint="eastAsia"/>
          <w:rtl/>
        </w:rPr>
        <w:t>،</w:t>
      </w:r>
      <w:r w:rsidR="00B4652E" w:rsidRPr="00D83DF4">
        <w:rPr>
          <w:rFonts w:ascii="IRNazanin" w:hAnsi="IRNazanin" w:cs="B Nazanin"/>
          <w:rtl/>
        </w:rPr>
        <w:t xml:space="preserve"> 1978). ا</w:t>
      </w:r>
      <w:r w:rsidR="00B4652E" w:rsidRPr="00D83DF4">
        <w:rPr>
          <w:rFonts w:ascii="IRNazanin" w:hAnsi="IRNazanin" w:cs="B Nazanin" w:hint="cs"/>
          <w:rtl/>
        </w:rPr>
        <w:t>ی</w:t>
      </w:r>
      <w:r w:rsidR="00B4652E" w:rsidRPr="00D83DF4">
        <w:rPr>
          <w:rFonts w:ascii="IRNazanin" w:hAnsi="IRNazanin" w:cs="B Nazanin" w:hint="eastAsia"/>
          <w:rtl/>
        </w:rPr>
        <w:t>ن</w:t>
      </w:r>
      <w:r w:rsidRPr="00D83DF4">
        <w:rPr>
          <w:rFonts w:ascii="IRNazanin" w:hAnsi="IRNazanin" w:cs="B Nazanin"/>
          <w:rtl/>
        </w:rPr>
        <w:t xml:space="preserve"> مطالعه ارزش تخصص </w:t>
      </w:r>
      <w:r w:rsidRPr="00D83DF4">
        <w:rPr>
          <w:rFonts w:ascii="IRNazanin" w:hAnsi="IRNazanin" w:cs="B Nazanin" w:hint="cs"/>
          <w:rtl/>
        </w:rPr>
        <w:t>نظریۀ</w:t>
      </w:r>
      <w:r w:rsidR="00B4652E" w:rsidRPr="00D83DF4">
        <w:rPr>
          <w:rFonts w:ascii="IRNazanin" w:hAnsi="IRNazanin" w:cs="B Nazanin"/>
          <w:rtl/>
        </w:rPr>
        <w:t xml:space="preserve"> </w:t>
      </w:r>
      <w:r w:rsidR="00B4652E" w:rsidRPr="00D83DF4">
        <w:rPr>
          <w:rFonts w:ascii="IRNazanin" w:hAnsi="IRNazanin" w:cs="B Nazanin" w:hint="cs"/>
          <w:rtl/>
        </w:rPr>
        <w:t>ی</w:t>
      </w:r>
      <w:r w:rsidR="00B4652E" w:rsidRPr="00D83DF4">
        <w:rPr>
          <w:rFonts w:ascii="IRNazanin" w:hAnsi="IRNazanin" w:cs="B Nazanin" w:hint="eastAsia"/>
          <w:rtl/>
        </w:rPr>
        <w:t>ادگ</w:t>
      </w:r>
      <w:r w:rsidR="00B4652E" w:rsidRPr="00D83DF4">
        <w:rPr>
          <w:rFonts w:ascii="IRNazanin" w:hAnsi="IRNazanin" w:cs="B Nazanin" w:hint="cs"/>
          <w:rtl/>
        </w:rPr>
        <w:t>ی</w:t>
      </w:r>
      <w:r w:rsidR="00B4652E" w:rsidRPr="00D83DF4">
        <w:rPr>
          <w:rFonts w:ascii="IRNazanin" w:hAnsi="IRNazanin" w:cs="B Nazanin" w:hint="eastAsia"/>
          <w:rtl/>
        </w:rPr>
        <w:t>ر</w:t>
      </w:r>
      <w:r w:rsidR="00B4652E" w:rsidRPr="00D83DF4">
        <w:rPr>
          <w:rFonts w:ascii="IRNazanin" w:hAnsi="IRNazanin" w:cs="B Nazanin" w:hint="cs"/>
          <w:rtl/>
        </w:rPr>
        <w:t>ی</w:t>
      </w:r>
      <w:r w:rsidR="00B4652E" w:rsidRPr="00D83DF4">
        <w:rPr>
          <w:rFonts w:ascii="IRNazanin" w:hAnsi="IRNazanin" w:cs="B Nazanin"/>
          <w:rtl/>
        </w:rPr>
        <w:t xml:space="preserve"> را نشان م</w:t>
      </w:r>
      <w:r w:rsidR="00B4652E" w:rsidRPr="00D83DF4">
        <w:rPr>
          <w:rFonts w:ascii="IRNazanin" w:hAnsi="IRNazanin" w:cs="B Nazanin" w:hint="cs"/>
          <w:rtl/>
        </w:rPr>
        <w:t>ی‌</w:t>
      </w:r>
      <w:r w:rsidR="00B4652E" w:rsidRPr="00D83DF4">
        <w:rPr>
          <w:rFonts w:ascii="IRNazanin" w:hAnsi="IRNazanin" w:cs="B Nazanin" w:hint="eastAsia"/>
          <w:rtl/>
        </w:rPr>
        <w:t>دهد</w:t>
      </w:r>
      <w:r w:rsidR="00B4652E" w:rsidRPr="00D83DF4">
        <w:rPr>
          <w:rFonts w:ascii="IRNazanin" w:hAnsi="IRNazanin" w:cs="B Nazanin"/>
          <w:rtl/>
        </w:rPr>
        <w:t xml:space="preserve"> و شامل پ</w:t>
      </w:r>
      <w:r w:rsidR="00B4652E" w:rsidRPr="00D83DF4">
        <w:rPr>
          <w:rFonts w:ascii="IRNazanin" w:hAnsi="IRNazanin" w:cs="B Nazanin" w:hint="cs"/>
          <w:rtl/>
        </w:rPr>
        <w:t>ی</w:t>
      </w:r>
      <w:r w:rsidR="00B4652E" w:rsidRPr="00D83DF4">
        <w:rPr>
          <w:rFonts w:ascii="IRNazanin" w:hAnsi="IRNazanin" w:cs="B Nazanin" w:hint="eastAsia"/>
          <w:rtl/>
        </w:rPr>
        <w:t>شنهادات</w:t>
      </w:r>
      <w:r w:rsidR="00B4652E" w:rsidRPr="00D83DF4">
        <w:rPr>
          <w:rFonts w:ascii="IRNazanin" w:hAnsi="IRNazanin" w:cs="B Nazanin"/>
          <w:rtl/>
        </w:rPr>
        <w:t xml:space="preserve"> و پ</w:t>
      </w:r>
      <w:r w:rsidR="00B4652E" w:rsidRPr="00D83DF4">
        <w:rPr>
          <w:rFonts w:ascii="IRNazanin" w:hAnsi="IRNazanin" w:cs="B Nazanin" w:hint="cs"/>
          <w:rtl/>
        </w:rPr>
        <w:t>ی</w:t>
      </w:r>
      <w:r w:rsidR="00B4652E" w:rsidRPr="00D83DF4">
        <w:rPr>
          <w:rFonts w:ascii="IRNazanin" w:hAnsi="IRNazanin" w:cs="B Nazanin" w:hint="eastAsia"/>
          <w:rtl/>
        </w:rPr>
        <w:t>امدها</w:t>
      </w:r>
      <w:r w:rsidR="00B4652E" w:rsidRPr="00D83DF4">
        <w:rPr>
          <w:rFonts w:ascii="IRNazanin" w:hAnsi="IRNazanin" w:cs="B Nazanin" w:hint="cs"/>
          <w:rtl/>
        </w:rPr>
        <w:t>ی</w:t>
      </w:r>
      <w:r w:rsidR="00B4652E" w:rsidRPr="00D83DF4">
        <w:rPr>
          <w:rFonts w:ascii="IRNazanin" w:hAnsi="IRNazanin" w:cs="B Nazanin"/>
          <w:rtl/>
        </w:rPr>
        <w:t xml:space="preserve"> احتما</w:t>
      </w:r>
      <w:r w:rsidR="00B4652E" w:rsidRPr="00D83DF4">
        <w:rPr>
          <w:rFonts w:ascii="IRNazanin" w:hAnsi="IRNazanin" w:cs="B Nazanin" w:hint="eastAsia"/>
          <w:rtl/>
        </w:rPr>
        <w:t>ل</w:t>
      </w:r>
      <w:r w:rsidR="00B4652E" w:rsidRPr="00D83DF4">
        <w:rPr>
          <w:rFonts w:ascii="IRNazanin" w:hAnsi="IRNazanin" w:cs="B Nazanin" w:hint="cs"/>
          <w:rtl/>
        </w:rPr>
        <w:t>ی</w:t>
      </w:r>
      <w:r w:rsidR="00B4652E" w:rsidRPr="00D83DF4">
        <w:rPr>
          <w:rFonts w:ascii="IRNazanin" w:hAnsi="IRNazanin" w:cs="B Nazanin"/>
          <w:rtl/>
        </w:rPr>
        <w:t xml:space="preserve"> برا</w:t>
      </w:r>
      <w:r w:rsidR="00B4652E" w:rsidRPr="00D83DF4">
        <w:rPr>
          <w:rFonts w:ascii="IRNazanin" w:hAnsi="IRNazanin" w:cs="B Nazanin" w:hint="cs"/>
          <w:rtl/>
        </w:rPr>
        <w:t>ی</w:t>
      </w:r>
      <w:r w:rsidR="00B4652E" w:rsidRPr="00D83DF4">
        <w:rPr>
          <w:rFonts w:ascii="IRNazanin" w:hAnsi="IRNazanin" w:cs="B Nazanin"/>
          <w:rtl/>
        </w:rPr>
        <w:t xml:space="preserve"> طراح</w:t>
      </w:r>
      <w:r w:rsidR="00B4652E" w:rsidRPr="00D83DF4">
        <w:rPr>
          <w:rFonts w:ascii="IRNazanin" w:hAnsi="IRNazanin" w:cs="B Nazanin" w:hint="cs"/>
          <w:rtl/>
        </w:rPr>
        <w:t>ی‌</w:t>
      </w:r>
      <w:r w:rsidR="00B4652E" w:rsidRPr="00D83DF4">
        <w:rPr>
          <w:rFonts w:ascii="IRNazanin" w:hAnsi="IRNazanin" w:cs="B Nazanin" w:hint="eastAsia"/>
          <w:rtl/>
        </w:rPr>
        <w:t>ها</w:t>
      </w:r>
      <w:r w:rsidR="00B4652E" w:rsidRPr="00D83DF4">
        <w:rPr>
          <w:rFonts w:ascii="IRNazanin" w:hAnsi="IRNazanin" w:cs="B Nazanin" w:hint="cs"/>
          <w:rtl/>
        </w:rPr>
        <w:t>ی</w:t>
      </w:r>
      <w:r w:rsidR="00B4652E" w:rsidRPr="00D83DF4">
        <w:rPr>
          <w:rFonts w:ascii="IRNazanin" w:hAnsi="IRNazanin" w:cs="B Nazanin"/>
          <w:rtl/>
        </w:rPr>
        <w:t xml:space="preserve"> آ</w:t>
      </w:r>
      <w:r w:rsidR="00B4652E" w:rsidRPr="00D83DF4">
        <w:rPr>
          <w:rFonts w:ascii="IRNazanin" w:hAnsi="IRNazanin" w:cs="B Nazanin" w:hint="cs"/>
          <w:rtl/>
        </w:rPr>
        <w:t>ی</w:t>
      </w:r>
      <w:r w:rsidR="00B4652E" w:rsidRPr="00D83DF4">
        <w:rPr>
          <w:rFonts w:ascii="IRNazanin" w:hAnsi="IRNazanin" w:cs="B Nazanin" w:hint="eastAsia"/>
          <w:rtl/>
        </w:rPr>
        <w:t>نده</w:t>
      </w:r>
      <w:r w:rsidR="00B4652E" w:rsidRPr="00D83DF4">
        <w:rPr>
          <w:rFonts w:ascii="IRNazanin" w:hAnsi="IRNazanin" w:cs="B Nazanin"/>
          <w:rtl/>
        </w:rPr>
        <w:t xml:space="preserve"> فضاها</w:t>
      </w:r>
      <w:r w:rsidR="00B4652E" w:rsidRPr="00D83DF4">
        <w:rPr>
          <w:rFonts w:ascii="IRNazanin" w:hAnsi="IRNazanin" w:cs="B Nazanin" w:hint="cs"/>
          <w:rtl/>
        </w:rPr>
        <w:t>ی</w:t>
      </w:r>
      <w:r w:rsidR="00B4652E" w:rsidRPr="00D83DF4">
        <w:rPr>
          <w:rFonts w:ascii="IRNazanin" w:hAnsi="IRNazanin" w:cs="B Nazanin"/>
          <w:rtl/>
        </w:rPr>
        <w:t xml:space="preserve"> </w:t>
      </w:r>
      <w:r w:rsidR="00B4652E" w:rsidRPr="00D83DF4">
        <w:rPr>
          <w:rFonts w:ascii="IRNazanin" w:hAnsi="IRNazanin" w:cs="B Nazanin" w:hint="cs"/>
          <w:rtl/>
        </w:rPr>
        <w:t>ی</w:t>
      </w:r>
      <w:r w:rsidR="00B4652E" w:rsidRPr="00D83DF4">
        <w:rPr>
          <w:rFonts w:ascii="IRNazanin" w:hAnsi="IRNazanin" w:cs="B Nazanin" w:hint="eastAsia"/>
          <w:rtl/>
        </w:rPr>
        <w:t>ادگ</w:t>
      </w:r>
      <w:r w:rsidR="00B4652E" w:rsidRPr="00D83DF4">
        <w:rPr>
          <w:rFonts w:ascii="IRNazanin" w:hAnsi="IRNazanin" w:cs="B Nazanin" w:hint="cs"/>
          <w:rtl/>
        </w:rPr>
        <w:t>ی</w:t>
      </w:r>
      <w:r w:rsidR="00B4652E" w:rsidRPr="00D83DF4">
        <w:rPr>
          <w:rFonts w:ascii="IRNazanin" w:hAnsi="IRNazanin" w:cs="B Nazanin" w:hint="eastAsia"/>
          <w:rtl/>
        </w:rPr>
        <w:t>ر</w:t>
      </w:r>
      <w:r w:rsidR="00B4652E" w:rsidRPr="00D83DF4">
        <w:rPr>
          <w:rFonts w:ascii="IRNazanin" w:hAnsi="IRNazanin" w:cs="B Nazanin" w:hint="cs"/>
          <w:rtl/>
        </w:rPr>
        <w:t>ی</w:t>
      </w:r>
      <w:r w:rsidR="00B4652E" w:rsidRPr="00D83DF4">
        <w:rPr>
          <w:rFonts w:ascii="IRNazanin" w:hAnsi="IRNazanin" w:cs="B Nazanin"/>
          <w:rtl/>
        </w:rPr>
        <w:t xml:space="preserve"> است.</w:t>
      </w:r>
    </w:p>
    <w:p w14:paraId="52031638" w14:textId="4F1756F4" w:rsidR="00BC34A3" w:rsidRPr="00D83DF4" w:rsidRDefault="00BC34A3" w:rsidP="00BC34A3">
      <w:pPr>
        <w:rPr>
          <w:rFonts w:ascii="IRNazanin" w:hAnsi="IRNazanin" w:cs="B Nazanin"/>
        </w:rPr>
      </w:pPr>
      <w:r w:rsidRPr="00D83DF4">
        <w:rPr>
          <w:rFonts w:ascii="IRNazanin" w:hAnsi="IRNazanin" w:cs="B Nazanin" w:hint="cs"/>
          <w:rtl/>
        </w:rPr>
        <w:t>روک معتقد است پداگوژی فعلی اغلب، نظریه‌های اساسی یادگیری را که در تعیین تصمیمات برای طراحی فضا کاربرد دارند ناشناخته می‌گذارد و اغلب تصمیمات بر اساس مفاهیم نظریات یادگیری گرفته نمی‌شوند.</w:t>
      </w:r>
    </w:p>
    <w:p w14:paraId="40C6FE76" w14:textId="4D6FC121" w:rsidR="007B39AB" w:rsidRPr="00D83DF4" w:rsidRDefault="007B39AB" w:rsidP="00BC34A3">
      <w:pPr>
        <w:shd w:val="clear" w:color="auto" w:fill="E2EFD9" w:themeFill="accent6" w:themeFillTint="33"/>
        <w:rPr>
          <w:rFonts w:ascii="IRNazanin" w:hAnsi="IRNazanin" w:cs="B Nazanin"/>
          <w:rtl/>
        </w:rPr>
      </w:pPr>
      <w:r w:rsidRPr="00D83DF4">
        <w:rPr>
          <w:rFonts w:ascii="IRNazanin" w:hAnsi="IRNazanin" w:cs="B Nazanin" w:hint="cs"/>
          <w:rtl/>
        </w:rPr>
        <w:t xml:space="preserve">  </w:t>
      </w:r>
      <w:r w:rsidRPr="001F1DAB">
        <w:rPr>
          <w:rFonts w:ascii="IRNazanin" w:hAnsi="IRNazanin" w:cs="B Nazanin" w:hint="cs"/>
          <w:highlight w:val="green"/>
          <w:rtl/>
        </w:rPr>
        <w:t>وی در جمع‌بندی این مقاله، پیشنهاد حضور یک فرد متخصص، با فهمی عمیق از نظریات یادگیری، در نقش مدیر تیم طراحی را می‌دهدکه به او اختیار تصمیم‌گیری نیز داده شده است.</w:t>
      </w:r>
      <w:r w:rsidRPr="00D83DF4">
        <w:rPr>
          <w:rFonts w:ascii="IRNazanin" w:hAnsi="IRNazanin" w:cs="B Nazanin" w:hint="cs"/>
          <w:rtl/>
        </w:rPr>
        <w:t xml:space="preserve">  </w:t>
      </w:r>
    </w:p>
    <w:p w14:paraId="05799712" w14:textId="77777777" w:rsidR="00B4652E" w:rsidRPr="00D83DF4" w:rsidRDefault="00B4652E" w:rsidP="00B4652E">
      <w:pPr>
        <w:rPr>
          <w:rFonts w:ascii="IRNazanin" w:hAnsi="IRNazanin" w:cs="B Nazanin"/>
          <w:highlight w:val="lightGray"/>
          <w:rtl/>
        </w:rPr>
      </w:pPr>
    </w:p>
    <w:p w14:paraId="53B0C509" w14:textId="77777777" w:rsidR="00B4652E" w:rsidRPr="00D83DF4" w:rsidRDefault="00B4652E" w:rsidP="00B4652E">
      <w:pPr>
        <w:rPr>
          <w:rFonts w:ascii="IRNazanin" w:hAnsi="IRNazanin" w:cs="B Nazanin"/>
        </w:rPr>
      </w:pPr>
    </w:p>
    <w:p w14:paraId="3F83B9C5" w14:textId="77777777" w:rsidR="00B4652E" w:rsidRPr="00D83DF4" w:rsidRDefault="00B4652E" w:rsidP="00B4652E">
      <w:pPr>
        <w:rPr>
          <w:rFonts w:ascii="IRNazanin" w:hAnsi="IRNazanin" w:cs="B Nazanin"/>
        </w:rPr>
      </w:pPr>
    </w:p>
    <w:p w14:paraId="5FB4601D" w14:textId="77777777" w:rsidR="00B4652E" w:rsidRPr="00D83DF4" w:rsidRDefault="00B4652E" w:rsidP="00B4652E">
      <w:pPr>
        <w:pStyle w:val="NormalWeb"/>
        <w:spacing w:line="276" w:lineRule="auto"/>
        <w:rPr>
          <w:rFonts w:ascii="IRNazanin" w:hAnsi="IRNazanin" w:cs="B Nazanin"/>
          <w:color w:val="000000"/>
          <w:sz w:val="28"/>
          <w:szCs w:val="28"/>
          <w:rtl/>
        </w:rPr>
      </w:pPr>
    </w:p>
    <w:p w14:paraId="55A982DB" w14:textId="0DB78C59" w:rsidR="00B4652E" w:rsidRPr="00D83DF4" w:rsidRDefault="00B4652E" w:rsidP="006F3A32">
      <w:pPr>
        <w:pStyle w:val="a"/>
        <w:rPr>
          <w:rtl/>
        </w:rPr>
      </w:pPr>
      <w:r w:rsidRPr="00D83DF4">
        <w:rPr>
          <w:rFonts w:hint="cs"/>
          <w:rtl/>
        </w:rPr>
        <w:lastRenderedPageBreak/>
        <w:t xml:space="preserve">گونئی و آلب (2012) در پژوهشی، مولفه‌های محیطی فضای یادگیری را از دیدگاه پنج نظریه یادگیری رفتارگرایی ، شناخت گرایی، سازنده‌گرایی، یادگیری تجربی و شناختی موقعیتی مطرح کرده است. </w:t>
      </w:r>
    </w:p>
    <w:p w14:paraId="59D7BFA2" w14:textId="77777777" w:rsidR="00B4652E" w:rsidRPr="00D83DF4" w:rsidRDefault="00B4652E" w:rsidP="00B4652E">
      <w:pPr>
        <w:rPr>
          <w:rFonts w:ascii="IRNazanin" w:hAnsi="IRNazanin" w:cs="B Nazanin"/>
        </w:rPr>
      </w:pPr>
      <w:r w:rsidRPr="00D83DF4">
        <w:rPr>
          <w:rFonts w:ascii="IRNazanin" w:hAnsi="IRNazanin" w:cs="B Nazanin" w:hint="eastAsia"/>
          <w:rtl/>
        </w:rPr>
        <w:t>مح</w:t>
      </w:r>
      <w:r w:rsidRPr="00D83DF4">
        <w:rPr>
          <w:rFonts w:ascii="IRNazanin" w:hAnsi="IRNazanin" w:cs="B Nazanin" w:hint="cs"/>
          <w:rtl/>
        </w:rPr>
        <w:t>ی</w:t>
      </w:r>
      <w:r w:rsidRPr="00D83DF4">
        <w:rPr>
          <w:rFonts w:ascii="IRNazanin" w:hAnsi="IRNazanin" w:cs="B Nazanin" w:hint="eastAsia"/>
          <w:rtl/>
        </w:rPr>
        <w:t>ط</w:t>
      </w:r>
      <w:r w:rsidRPr="00D83DF4">
        <w:rPr>
          <w:rFonts w:ascii="IRNazanin" w:hAnsi="IRNazanin" w:cs="B Nazanin"/>
          <w:rtl/>
        </w:rPr>
        <w:t xml:space="preserve"> کلاس درس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تجرب</w:t>
      </w:r>
      <w:r w:rsidRPr="00D83DF4">
        <w:rPr>
          <w:rFonts w:ascii="IRNazanin" w:hAnsi="IRNazanin" w:cs="B Nazanin" w:hint="cs"/>
          <w:rtl/>
        </w:rPr>
        <w:t>ی</w:t>
      </w:r>
      <w:r w:rsidRPr="00D83DF4">
        <w:rPr>
          <w:rFonts w:ascii="IRNazanin" w:hAnsi="IRNazanin" w:cs="B Nazanin"/>
          <w:rtl/>
        </w:rPr>
        <w:t xml:space="preserve"> که توسط کلب (1984) توص</w:t>
      </w:r>
      <w:r w:rsidRPr="00D83DF4">
        <w:rPr>
          <w:rFonts w:ascii="IRNazanin" w:hAnsi="IRNazanin" w:cs="B Nazanin" w:hint="cs"/>
          <w:rtl/>
        </w:rPr>
        <w:t>ی</w:t>
      </w:r>
      <w:r w:rsidRPr="00D83DF4">
        <w:rPr>
          <w:rFonts w:ascii="IRNazanin" w:hAnsi="IRNazanin" w:cs="B Nazanin" w:hint="eastAsia"/>
          <w:rtl/>
        </w:rPr>
        <w:t>ف</w:t>
      </w:r>
      <w:r w:rsidRPr="00D83DF4">
        <w:rPr>
          <w:rFonts w:ascii="IRNazanin" w:hAnsi="IRNazanin" w:cs="B Nazanin"/>
          <w:rtl/>
        </w:rPr>
        <w:t xml:space="preserve"> شده است ممکن است فرصت</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بازتاب آگاهانه افکار، احساسات و اعمال رفتار</w:t>
      </w:r>
      <w:r w:rsidRPr="00D83DF4">
        <w:rPr>
          <w:rFonts w:ascii="IRNazanin" w:hAnsi="IRNazanin" w:cs="B Nazanin" w:hint="cs"/>
          <w:rtl/>
        </w:rPr>
        <w:t>ی</w:t>
      </w:r>
      <w:r w:rsidRPr="00D83DF4">
        <w:rPr>
          <w:rFonts w:ascii="IRNazanin" w:hAnsi="IRNazanin" w:cs="B Nazanin"/>
          <w:rtl/>
        </w:rPr>
        <w:t xml:space="preserve"> و تغ</w:t>
      </w:r>
      <w:r w:rsidRPr="00D83DF4">
        <w:rPr>
          <w:rFonts w:ascii="IRNazanin" w:hAnsi="IRNazanin" w:cs="B Nazanin" w:hint="cs"/>
          <w:rtl/>
        </w:rPr>
        <w:t>یی</w:t>
      </w:r>
      <w:r w:rsidRPr="00D83DF4">
        <w:rPr>
          <w:rFonts w:ascii="IRNazanin" w:hAnsi="IRNazanin" w:cs="B Nazanin" w:hint="eastAsia"/>
          <w:rtl/>
        </w:rPr>
        <w:t>ر</w:t>
      </w:r>
      <w:r w:rsidRPr="00D83DF4">
        <w:rPr>
          <w:rFonts w:ascii="IRNazanin" w:hAnsi="IRNazanin" w:cs="B Nazanin"/>
          <w:rtl/>
        </w:rPr>
        <w:t xml:space="preserve"> آنها فراهم کند. بر 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اساس، راهروها، غذاخور</w:t>
      </w:r>
      <w:r w:rsidRPr="00D83DF4">
        <w:rPr>
          <w:rFonts w:ascii="IRNazanin" w:hAnsi="IRNazanin" w:cs="B Nazanin" w:hint="cs"/>
          <w:rtl/>
        </w:rPr>
        <w:t>ی‌</w:t>
      </w:r>
      <w:r w:rsidRPr="00D83DF4">
        <w:rPr>
          <w:rFonts w:ascii="IRNazanin" w:hAnsi="IRNazanin" w:cs="B Nazanin" w:hint="eastAsia"/>
          <w:rtl/>
        </w:rPr>
        <w:t>ها،</w:t>
      </w:r>
      <w:r w:rsidRPr="00D83DF4">
        <w:rPr>
          <w:rFonts w:ascii="IRNazanin" w:hAnsi="IRNazanin" w:cs="B Nazanin"/>
          <w:rtl/>
        </w:rPr>
        <w:t xml:space="preserve"> مکان‌ها</w:t>
      </w:r>
      <w:r w:rsidRPr="00D83DF4">
        <w:rPr>
          <w:rFonts w:ascii="IRNazanin" w:hAnsi="IRNazanin" w:cs="B Nazanin" w:hint="cs"/>
          <w:rtl/>
        </w:rPr>
        <w:t>ی</w:t>
      </w:r>
      <w:r w:rsidRPr="00D83DF4">
        <w:rPr>
          <w:rFonts w:ascii="IRNazanin" w:hAnsi="IRNazanin" w:cs="B Nazanin"/>
          <w:rtl/>
        </w:rPr>
        <w:t xml:space="preserve"> ب</w:t>
      </w:r>
      <w:r w:rsidRPr="00D83DF4">
        <w:rPr>
          <w:rFonts w:ascii="IRNazanin" w:hAnsi="IRNazanin" w:cs="B Nazanin" w:hint="cs"/>
          <w:rtl/>
        </w:rPr>
        <w:t>ی</w:t>
      </w:r>
      <w:r w:rsidRPr="00D83DF4">
        <w:rPr>
          <w:rFonts w:ascii="IRNazanin" w:hAnsi="IRNazanin" w:cs="B Nazanin" w:hint="eastAsia"/>
          <w:rtl/>
        </w:rPr>
        <w:t>رون</w:t>
      </w:r>
      <w:r w:rsidRPr="00D83DF4">
        <w:rPr>
          <w:rFonts w:ascii="IRNazanin" w:hAnsi="IRNazanin" w:cs="B Nazanin" w:hint="cs"/>
          <w:rtl/>
        </w:rPr>
        <w:t>ی</w:t>
      </w:r>
      <w:r w:rsidRPr="00D83DF4">
        <w:rPr>
          <w:rFonts w:ascii="IRNazanin" w:hAnsi="IRNazanin" w:cs="B Nazanin"/>
          <w:rtl/>
        </w:rPr>
        <w:t>... و غ</w:t>
      </w:r>
      <w:r w:rsidRPr="00D83DF4">
        <w:rPr>
          <w:rFonts w:ascii="IRNazanin" w:hAnsi="IRNazanin" w:cs="B Nazanin" w:hint="cs"/>
          <w:rtl/>
        </w:rPr>
        <w:t>ی</w:t>
      </w:r>
      <w:r w:rsidRPr="00D83DF4">
        <w:rPr>
          <w:rFonts w:ascii="IRNazanin" w:hAnsi="IRNazanin" w:cs="B Nazanin" w:hint="eastAsia"/>
          <w:rtl/>
        </w:rPr>
        <w:t>ره</w:t>
      </w:r>
      <w:r w:rsidRPr="00D83DF4">
        <w:rPr>
          <w:rFonts w:ascii="IRNazanin" w:hAnsi="IRNazanin" w:cs="B Nazanin"/>
          <w:rtl/>
        </w:rPr>
        <w:t xml:space="preserve"> را م</w:t>
      </w:r>
      <w:r w:rsidRPr="00D83DF4">
        <w:rPr>
          <w:rFonts w:ascii="IRNazanin" w:hAnsi="IRNazanin" w:cs="B Nazanin" w:hint="cs"/>
          <w:rtl/>
        </w:rPr>
        <w:t>ی‌</w:t>
      </w:r>
      <w:r w:rsidRPr="00D83DF4">
        <w:rPr>
          <w:rFonts w:ascii="IRNazanin" w:hAnsi="IRNazanin" w:cs="B Nazanin" w:hint="eastAsia"/>
          <w:rtl/>
        </w:rPr>
        <w:t>توان</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گروه</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ارائه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 xml:space="preserve"> و تحر</w:t>
      </w:r>
      <w:r w:rsidRPr="00D83DF4">
        <w:rPr>
          <w:rFonts w:ascii="IRNazanin" w:hAnsi="IRNazanin" w:cs="B Nazanin" w:hint="cs"/>
          <w:rtl/>
        </w:rPr>
        <w:t>ی</w:t>
      </w:r>
      <w:r w:rsidRPr="00D83DF4">
        <w:rPr>
          <w:rFonts w:ascii="IRNazanin" w:hAnsi="IRNazanin" w:cs="B Nazanin" w:hint="eastAsia"/>
          <w:rtl/>
        </w:rPr>
        <w:t>ک</w:t>
      </w:r>
      <w:r w:rsidRPr="00D83DF4">
        <w:rPr>
          <w:rFonts w:ascii="IRNazanin" w:hAnsi="IRNazanin" w:cs="B Nazanin"/>
          <w:rtl/>
        </w:rPr>
        <w:t xml:space="preserve"> مغز اجتماع</w:t>
      </w:r>
      <w:r w:rsidRPr="00D83DF4">
        <w:rPr>
          <w:rFonts w:ascii="IRNazanin" w:hAnsi="IRNazanin" w:cs="B Nazanin" w:hint="cs"/>
          <w:rtl/>
        </w:rPr>
        <w:t>ی</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کرد. تبد</w:t>
      </w:r>
      <w:r w:rsidRPr="00D83DF4">
        <w:rPr>
          <w:rFonts w:ascii="IRNazanin" w:hAnsi="IRNazanin" w:cs="B Nazanin" w:hint="cs"/>
          <w:rtl/>
        </w:rPr>
        <w:t>ی</w:t>
      </w:r>
      <w:r w:rsidRPr="00D83DF4">
        <w:rPr>
          <w:rFonts w:ascii="IRNazanin" w:hAnsi="IRNazanin" w:cs="B Nazanin" w:hint="eastAsia"/>
          <w:rtl/>
        </w:rPr>
        <w:t>ل</w:t>
      </w:r>
      <w:r w:rsidRPr="00D83DF4">
        <w:rPr>
          <w:rFonts w:ascii="IRNazanin" w:hAnsi="IRNazanin" w:cs="B Nazanin"/>
          <w:rtl/>
        </w:rPr>
        <w:t xml:space="preserve"> فضاها</w:t>
      </w:r>
      <w:r w:rsidRPr="00D83DF4">
        <w:rPr>
          <w:rFonts w:ascii="IRNazanin" w:hAnsi="IRNazanin" w:cs="B Nazanin" w:hint="cs"/>
          <w:rtl/>
        </w:rPr>
        <w:t>ی</w:t>
      </w:r>
      <w:r w:rsidRPr="00D83DF4">
        <w:rPr>
          <w:rFonts w:ascii="IRNazanin" w:hAnsi="IRNazanin" w:cs="B Nazanin"/>
          <w:rtl/>
        </w:rPr>
        <w:t xml:space="preserve"> استراحت به فضا</w:t>
      </w:r>
      <w:r w:rsidRPr="00D83DF4">
        <w:rPr>
          <w:rFonts w:ascii="IRNazanin" w:hAnsi="IRNazanin" w:cs="B Nazanin" w:hint="cs"/>
          <w:rtl/>
        </w:rPr>
        <w:t>ی</w:t>
      </w:r>
      <w:r w:rsidRPr="00D83DF4">
        <w:rPr>
          <w:rFonts w:ascii="IRNazanin" w:hAnsi="IRNazanin" w:cs="B Nazanin"/>
          <w:rtl/>
        </w:rPr>
        <w:t xml:space="preserve"> اجتماع</w:t>
      </w:r>
      <w:r w:rsidRPr="00D83DF4">
        <w:rPr>
          <w:rFonts w:ascii="IRNazanin" w:hAnsi="IRNazanin" w:cs="B Nazanin" w:hint="cs"/>
          <w:rtl/>
        </w:rPr>
        <w:t>ی</w:t>
      </w:r>
      <w:r w:rsidRPr="00D83DF4">
        <w:rPr>
          <w:rFonts w:ascii="IRNazanin" w:hAnsi="IRNazanin" w:cs="B Nazanin"/>
          <w:rtl/>
        </w:rPr>
        <w:t xml:space="preserve"> برا</w:t>
      </w:r>
      <w:r w:rsidRPr="00D83DF4">
        <w:rPr>
          <w:rFonts w:ascii="IRNazanin" w:hAnsi="IRNazanin" w:cs="B Nazanin" w:hint="cs"/>
          <w:rtl/>
        </w:rPr>
        <w:t>ی</w:t>
      </w:r>
      <w:r w:rsidRPr="00D83DF4">
        <w:rPr>
          <w:rFonts w:ascii="IRNazanin" w:hAnsi="IRNazanin" w:cs="B Nazanin"/>
          <w:rtl/>
        </w:rPr>
        <w:t xml:space="preserve"> گفتگو</w:t>
      </w:r>
      <w:r w:rsidRPr="00D83DF4">
        <w:rPr>
          <w:rFonts w:ascii="IRNazanin" w:hAnsi="IRNazanin" w:cs="B Nazanin" w:hint="cs"/>
          <w:rtl/>
        </w:rPr>
        <w:t>.</w:t>
      </w:r>
      <w:r w:rsidRPr="00D83DF4">
        <w:rPr>
          <w:rFonts w:ascii="IRNazanin" w:hAnsi="IRNazanin" w:cs="B Nazanin"/>
          <w:rtl/>
        </w:rPr>
        <w:t xml:space="preserve"> طراح</w:t>
      </w:r>
      <w:r w:rsidRPr="00D83DF4">
        <w:rPr>
          <w:rFonts w:ascii="IRNazanin" w:hAnsi="IRNazanin" w:cs="B Nazanin" w:hint="cs"/>
          <w:rtl/>
        </w:rPr>
        <w:t>ی</w:t>
      </w:r>
      <w:r w:rsidRPr="00D83DF4">
        <w:rPr>
          <w:rFonts w:ascii="IRNazanin" w:hAnsi="IRNazanin" w:cs="B Nazanin"/>
          <w:rtl/>
        </w:rPr>
        <w:t xml:space="preserve"> کلاس درس ممکن است و</w:t>
      </w:r>
      <w:r w:rsidRPr="00D83DF4">
        <w:rPr>
          <w:rFonts w:ascii="IRNazanin" w:hAnsi="IRNazanin" w:cs="B Nazanin" w:hint="cs"/>
          <w:rtl/>
        </w:rPr>
        <w:t>ی</w:t>
      </w:r>
      <w:r w:rsidRPr="00D83DF4">
        <w:rPr>
          <w:rFonts w:ascii="IRNazanin" w:hAnsi="IRNazanin" w:cs="B Nazanin" w:hint="eastAsia"/>
          <w:rtl/>
        </w:rPr>
        <w:t>ژگ</w:t>
      </w:r>
      <w:r w:rsidRPr="00D83DF4">
        <w:rPr>
          <w:rFonts w:ascii="IRNazanin" w:hAnsi="IRNazanin" w:cs="B Nazanin" w:hint="cs"/>
          <w:rtl/>
        </w:rPr>
        <w:t>ی</w:t>
      </w:r>
      <w:r w:rsidRPr="00D83DF4">
        <w:rPr>
          <w:rFonts w:ascii="IRNazanin" w:hAnsi="IRNazanin" w:cs="B Nazanin"/>
          <w:rtl/>
        </w:rPr>
        <w:t xml:space="preserve"> ها</w:t>
      </w:r>
      <w:r w:rsidRPr="00D83DF4">
        <w:rPr>
          <w:rFonts w:ascii="IRNazanin" w:hAnsi="IRNazanin" w:cs="B Nazanin" w:hint="cs"/>
          <w:rtl/>
        </w:rPr>
        <w:t>ی</w:t>
      </w:r>
      <w:r w:rsidRPr="00D83DF4">
        <w:rPr>
          <w:rFonts w:ascii="IRNazanin" w:hAnsi="IRNazanin" w:cs="B Nazanin"/>
          <w:rtl/>
        </w:rPr>
        <w:t xml:space="preserve"> انعطاف پذ</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داشته باشد و امکان انتخاب ها</w:t>
      </w:r>
      <w:r w:rsidRPr="00D83DF4">
        <w:rPr>
          <w:rFonts w:ascii="IRNazanin" w:hAnsi="IRNazanin" w:cs="B Nazanin" w:hint="cs"/>
          <w:rtl/>
        </w:rPr>
        <w:t>ی</w:t>
      </w:r>
      <w:r w:rsidRPr="00D83DF4">
        <w:rPr>
          <w:rFonts w:ascii="IRNazanin" w:hAnsi="IRNazanin" w:cs="B Nazanin"/>
          <w:rtl/>
        </w:rPr>
        <w:t xml:space="preserve"> متعدد آموزش و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را فراهم کند.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تجرب</w:t>
      </w:r>
      <w:r w:rsidRPr="00D83DF4">
        <w:rPr>
          <w:rFonts w:ascii="IRNazanin" w:hAnsi="IRNazanin" w:cs="B Nazanin" w:hint="cs"/>
          <w:rtl/>
        </w:rPr>
        <w:t>ی</w:t>
      </w:r>
      <w:r w:rsidRPr="00D83DF4">
        <w:rPr>
          <w:rFonts w:ascii="IRNazanin" w:hAnsi="IRNazanin" w:cs="B Nazanin"/>
          <w:rtl/>
        </w:rPr>
        <w:t xml:space="preserve"> م</w:t>
      </w:r>
      <w:r w:rsidRPr="00D83DF4">
        <w:rPr>
          <w:rFonts w:ascii="IRNazanin" w:hAnsi="IRNazanin" w:cs="B Nazanin" w:hint="cs"/>
          <w:rtl/>
        </w:rPr>
        <w:t>ی</w:t>
      </w:r>
      <w:r w:rsidRPr="00D83DF4">
        <w:rPr>
          <w:rFonts w:ascii="IRNazanin" w:hAnsi="IRNazanin" w:cs="B Nazanin"/>
          <w:rtl/>
        </w:rPr>
        <w:t xml:space="preserve"> تواند در داخل کلاس درس و در فضا</w:t>
      </w:r>
      <w:r w:rsidRPr="00D83DF4">
        <w:rPr>
          <w:rFonts w:ascii="IRNazanin" w:hAnsi="IRNazanin" w:cs="B Nazanin" w:hint="cs"/>
          <w:rtl/>
        </w:rPr>
        <w:t>ی</w:t>
      </w:r>
      <w:r w:rsidRPr="00D83DF4">
        <w:rPr>
          <w:rFonts w:ascii="IRNazanin" w:hAnsi="IRNazanin" w:cs="B Nazanin"/>
          <w:rtl/>
        </w:rPr>
        <w:t xml:space="preserve"> باز انجام شود. بنابرا</w:t>
      </w:r>
      <w:r w:rsidRPr="00D83DF4">
        <w:rPr>
          <w:rFonts w:ascii="IRNazanin" w:hAnsi="IRNazanin" w:cs="B Nazanin" w:hint="cs"/>
          <w:rtl/>
        </w:rPr>
        <w:t>ی</w:t>
      </w:r>
      <w:r w:rsidRPr="00D83DF4">
        <w:rPr>
          <w:rFonts w:ascii="IRNazanin" w:hAnsi="IRNazanin" w:cs="B Nazanin" w:hint="eastAsia"/>
          <w:rtl/>
        </w:rPr>
        <w:t>ن</w:t>
      </w:r>
      <w:r w:rsidRPr="00D83DF4">
        <w:rPr>
          <w:rFonts w:ascii="IRNazanin" w:hAnsi="IRNazanin" w:cs="B Nazanin"/>
          <w:rtl/>
        </w:rPr>
        <w:t xml:space="preserve"> طراح با</w:t>
      </w:r>
      <w:r w:rsidRPr="00D83DF4">
        <w:rPr>
          <w:rFonts w:ascii="IRNazanin" w:hAnsi="IRNazanin" w:cs="B Nazanin" w:hint="cs"/>
          <w:rtl/>
        </w:rPr>
        <w:t>ی</w:t>
      </w:r>
      <w:r w:rsidRPr="00D83DF4">
        <w:rPr>
          <w:rFonts w:ascii="IRNazanin" w:hAnsi="IRNazanin" w:cs="B Nazanin" w:hint="eastAsia"/>
          <w:rtl/>
        </w:rPr>
        <w:t>د</w:t>
      </w:r>
      <w:r w:rsidRPr="00D83DF4">
        <w:rPr>
          <w:rFonts w:ascii="IRNazanin" w:hAnsi="IRNazanin" w:cs="B Nazanin"/>
          <w:rtl/>
        </w:rPr>
        <w:t xml:space="preserve"> </w:t>
      </w:r>
      <w:r w:rsidRPr="00D83DF4">
        <w:rPr>
          <w:rFonts w:ascii="IRNazanin" w:hAnsi="IRNazanin" w:cs="B Nazanin" w:hint="cs"/>
          <w:rtl/>
        </w:rPr>
        <w:t>ی</w:t>
      </w:r>
      <w:r w:rsidRPr="00D83DF4">
        <w:rPr>
          <w:rFonts w:ascii="IRNazanin" w:hAnsi="IRNazanin" w:cs="B Nazanin" w:hint="eastAsia"/>
          <w:rtl/>
        </w:rPr>
        <w:t>ادگ</w:t>
      </w:r>
      <w:r w:rsidRPr="00D83DF4">
        <w:rPr>
          <w:rFonts w:ascii="IRNazanin" w:hAnsi="IRNazanin" w:cs="B Nazanin" w:hint="cs"/>
          <w:rtl/>
        </w:rPr>
        <w:t>ی</w:t>
      </w:r>
      <w:r w:rsidRPr="00D83DF4">
        <w:rPr>
          <w:rFonts w:ascii="IRNazanin" w:hAnsi="IRNazanin" w:cs="B Nazanin" w:hint="eastAsia"/>
          <w:rtl/>
        </w:rPr>
        <w:t>ر</w:t>
      </w:r>
      <w:r w:rsidRPr="00D83DF4">
        <w:rPr>
          <w:rFonts w:ascii="IRNazanin" w:hAnsi="IRNazanin" w:cs="B Nazanin" w:hint="cs"/>
          <w:rtl/>
        </w:rPr>
        <w:t>ی</w:t>
      </w:r>
      <w:r w:rsidRPr="00D83DF4">
        <w:rPr>
          <w:rFonts w:ascii="IRNazanin" w:hAnsi="IRNazanin" w:cs="B Nazanin"/>
          <w:rtl/>
        </w:rPr>
        <w:t xml:space="preserve"> درون و ب</w:t>
      </w:r>
      <w:r w:rsidRPr="00D83DF4">
        <w:rPr>
          <w:rFonts w:ascii="IRNazanin" w:hAnsi="IRNazanin" w:cs="B Nazanin" w:hint="cs"/>
          <w:rtl/>
        </w:rPr>
        <w:t>ی</w:t>
      </w:r>
      <w:r w:rsidRPr="00D83DF4">
        <w:rPr>
          <w:rFonts w:ascii="IRNazanin" w:hAnsi="IRNazanin" w:cs="B Nazanin" w:hint="eastAsia"/>
          <w:rtl/>
        </w:rPr>
        <w:t>رون</w:t>
      </w:r>
      <w:r w:rsidRPr="00D83DF4">
        <w:rPr>
          <w:rFonts w:ascii="IRNazanin" w:hAnsi="IRNazanin" w:cs="B Nazanin"/>
          <w:rtl/>
        </w:rPr>
        <w:t xml:space="preserve"> را مرتبط کند. </w:t>
      </w:r>
      <w:r w:rsidRPr="00D83DF4">
        <w:rPr>
          <w:rFonts w:ascii="IRNazanin" w:hAnsi="IRNazanin" w:cs="B Nazanin" w:hint="cs"/>
          <w:rtl/>
        </w:rPr>
        <w:t>(گونئی و آلب، 2012)</w:t>
      </w:r>
    </w:p>
    <w:p w14:paraId="44DF9500" w14:textId="77777777" w:rsidR="00B4652E" w:rsidRPr="00D83DF4" w:rsidRDefault="00B4652E" w:rsidP="00B4652E">
      <w:pPr>
        <w:rPr>
          <w:rFonts w:cs="B Nazanin"/>
        </w:rPr>
      </w:pPr>
      <w:r w:rsidRPr="00D83DF4">
        <w:rPr>
          <w:rFonts w:cs="B Nazanin"/>
          <w:rtl/>
        </w:rPr>
        <w:t>5</w:t>
      </w:r>
      <w:commentRangeStart w:id="42"/>
      <w:r w:rsidRPr="00D83DF4">
        <w:rPr>
          <w:rFonts w:cs="B Nazanin"/>
          <w:rtl/>
        </w:rPr>
        <w:t>.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انسان گرا</w:t>
      </w:r>
      <w:r w:rsidRPr="00D83DF4">
        <w:rPr>
          <w:rFonts w:cs="B Nazanin" w:hint="cs"/>
          <w:rtl/>
        </w:rPr>
        <w:t>ی</w:t>
      </w:r>
      <w:r w:rsidRPr="00D83DF4">
        <w:rPr>
          <w:rFonts w:cs="B Nazanin" w:hint="eastAsia"/>
          <w:rtl/>
        </w:rPr>
        <w:t>انه</w:t>
      </w:r>
      <w:commentRangeEnd w:id="42"/>
      <w:r w:rsidR="001F1DAB">
        <w:rPr>
          <w:rStyle w:val="CommentReference"/>
          <w:rtl/>
        </w:rPr>
        <w:commentReference w:id="42"/>
      </w:r>
    </w:p>
    <w:p w14:paraId="5063F119" w14:textId="77777777" w:rsidR="00B4652E" w:rsidRPr="00D83DF4" w:rsidRDefault="00B4652E" w:rsidP="00B4652E">
      <w:pPr>
        <w:rPr>
          <w:rFonts w:cs="B Nazanin"/>
        </w:rPr>
      </w:pPr>
      <w:r w:rsidRPr="00D83DF4">
        <w:rPr>
          <w:rFonts w:cs="B Nazanin" w:hint="eastAsia"/>
          <w:rtl/>
        </w:rPr>
        <w:t>اومان</w:t>
      </w:r>
      <w:r w:rsidRPr="00D83DF4">
        <w:rPr>
          <w:rFonts w:cs="B Nazanin" w:hint="cs"/>
          <w:rtl/>
        </w:rPr>
        <w:t>ی</w:t>
      </w:r>
      <w:r w:rsidRPr="00D83DF4">
        <w:rPr>
          <w:rFonts w:cs="B Nazanin" w:hint="eastAsia"/>
          <w:rtl/>
        </w:rPr>
        <w:t>ست</w:t>
      </w:r>
      <w:r w:rsidRPr="00D83DF4">
        <w:rPr>
          <w:rFonts w:cs="B Nazanin"/>
          <w:rtl/>
        </w:rPr>
        <w:t xml:space="preserve"> ها برا</w:t>
      </w:r>
      <w:r w:rsidRPr="00D83DF4">
        <w:rPr>
          <w:rFonts w:cs="B Nazanin" w:hint="cs"/>
          <w:rtl/>
        </w:rPr>
        <w:t>ی</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rtl/>
        </w:rPr>
        <w:t xml:space="preserve"> و علا</w:t>
      </w:r>
      <w:r w:rsidRPr="00D83DF4">
        <w:rPr>
          <w:rFonts w:cs="B Nazanin" w:hint="cs"/>
          <w:rtl/>
        </w:rPr>
        <w:t>ی</w:t>
      </w:r>
      <w:r w:rsidRPr="00D83DF4">
        <w:rPr>
          <w:rFonts w:cs="B Nazanin" w:hint="eastAsia"/>
          <w:rtl/>
        </w:rPr>
        <w:t>ق</w:t>
      </w:r>
      <w:r w:rsidRPr="00D83DF4">
        <w:rPr>
          <w:rFonts w:cs="B Nazanin"/>
          <w:rtl/>
        </w:rPr>
        <w:t xml:space="preserve"> انسان اولو</w:t>
      </w:r>
      <w:r w:rsidRPr="00D83DF4">
        <w:rPr>
          <w:rFonts w:cs="B Nazanin" w:hint="cs"/>
          <w:rtl/>
        </w:rPr>
        <w:t>ی</w:t>
      </w:r>
      <w:r w:rsidRPr="00D83DF4">
        <w:rPr>
          <w:rFonts w:cs="B Nazanin" w:hint="eastAsia"/>
          <w:rtl/>
        </w:rPr>
        <w:t>ت</w:t>
      </w:r>
      <w:r w:rsidRPr="00D83DF4">
        <w:rPr>
          <w:rFonts w:cs="B Nazanin"/>
          <w:rtl/>
        </w:rPr>
        <w:t xml:space="preserve"> دارند. آنها همچن</w:t>
      </w:r>
      <w:r w:rsidRPr="00D83DF4">
        <w:rPr>
          <w:rFonts w:cs="B Nazanin" w:hint="cs"/>
          <w:rtl/>
        </w:rPr>
        <w:t>ی</w:t>
      </w:r>
      <w:r w:rsidRPr="00D83DF4">
        <w:rPr>
          <w:rFonts w:cs="B Nazanin" w:hint="eastAsia"/>
          <w:rtl/>
        </w:rPr>
        <w:t>ن</w:t>
      </w:r>
      <w:r w:rsidRPr="00D83DF4">
        <w:rPr>
          <w:rFonts w:cs="B Nazanin"/>
          <w:rtl/>
        </w:rPr>
        <w:t xml:space="preserve"> معتقدند که لازم است فرد به عنوان </w:t>
      </w:r>
      <w:r w:rsidRPr="00D83DF4">
        <w:rPr>
          <w:rFonts w:cs="B Nazanin" w:hint="cs"/>
          <w:rtl/>
        </w:rPr>
        <w:t>ی</w:t>
      </w:r>
      <w:r w:rsidRPr="00D83DF4">
        <w:rPr>
          <w:rFonts w:cs="B Nazanin" w:hint="eastAsia"/>
          <w:rtl/>
        </w:rPr>
        <w:t>ک</w:t>
      </w:r>
      <w:r w:rsidRPr="00D83DF4">
        <w:rPr>
          <w:rFonts w:cs="B Nazanin"/>
          <w:rtl/>
        </w:rPr>
        <w:t xml:space="preserve"> کل مورد مطالعه قرار گ</w:t>
      </w:r>
      <w:r w:rsidRPr="00D83DF4">
        <w:rPr>
          <w:rFonts w:cs="B Nazanin" w:hint="cs"/>
          <w:rtl/>
        </w:rPr>
        <w:t>ی</w:t>
      </w:r>
      <w:r w:rsidRPr="00D83DF4">
        <w:rPr>
          <w:rFonts w:cs="B Nazanin" w:hint="eastAsia"/>
          <w:rtl/>
        </w:rPr>
        <w:t>رد،</w:t>
      </w:r>
      <w:r w:rsidRPr="00D83DF4">
        <w:rPr>
          <w:rFonts w:cs="B Nazanin"/>
          <w:rtl/>
        </w:rPr>
        <w:t xml:space="preserve"> به و</w:t>
      </w:r>
      <w:r w:rsidRPr="00D83DF4">
        <w:rPr>
          <w:rFonts w:cs="B Nazanin" w:hint="cs"/>
          <w:rtl/>
        </w:rPr>
        <w:t>ی</w:t>
      </w:r>
      <w:r w:rsidRPr="00D83DF4">
        <w:rPr>
          <w:rFonts w:cs="B Nazanin" w:hint="eastAsia"/>
          <w:rtl/>
        </w:rPr>
        <w:t>ژه</w:t>
      </w:r>
      <w:r w:rsidRPr="00D83DF4">
        <w:rPr>
          <w:rFonts w:cs="B Nazanin"/>
          <w:rtl/>
        </w:rPr>
        <w:t xml:space="preserve"> زمان</w:t>
      </w:r>
      <w:r w:rsidRPr="00D83DF4">
        <w:rPr>
          <w:rFonts w:cs="B Nazanin" w:hint="cs"/>
          <w:rtl/>
        </w:rPr>
        <w:t>ی</w:t>
      </w:r>
      <w:r w:rsidRPr="00D83DF4">
        <w:rPr>
          <w:rFonts w:cs="B Nazanin"/>
          <w:rtl/>
        </w:rPr>
        <w:t xml:space="preserve"> که </w:t>
      </w:r>
      <w:r w:rsidRPr="00D83DF4">
        <w:rPr>
          <w:rFonts w:cs="B Nazanin" w:hint="cs"/>
          <w:rtl/>
        </w:rPr>
        <w:t>ی</w:t>
      </w:r>
      <w:r w:rsidRPr="00D83DF4">
        <w:rPr>
          <w:rFonts w:cs="B Nazanin" w:hint="eastAsia"/>
          <w:rtl/>
        </w:rPr>
        <w:t>ک</w:t>
      </w:r>
      <w:r w:rsidRPr="00D83DF4">
        <w:rPr>
          <w:rFonts w:cs="B Nazanin"/>
          <w:rtl/>
        </w:rPr>
        <w:t xml:space="preserve"> فرد در طول عمر رشد م</w:t>
      </w:r>
      <w:r w:rsidRPr="00D83DF4">
        <w:rPr>
          <w:rFonts w:cs="B Nazanin" w:hint="cs"/>
          <w:rtl/>
        </w:rPr>
        <w:t>ی</w:t>
      </w:r>
      <w:r w:rsidRPr="00D83DF4">
        <w:rPr>
          <w:rFonts w:cs="B Nazanin"/>
          <w:rtl/>
        </w:rPr>
        <w:t xml:space="preserve"> کند و رشد م</w:t>
      </w:r>
      <w:r w:rsidRPr="00D83DF4">
        <w:rPr>
          <w:rFonts w:cs="B Nazanin" w:hint="cs"/>
          <w:rtl/>
        </w:rPr>
        <w:t>ی</w:t>
      </w:r>
      <w:r w:rsidRPr="00D83DF4">
        <w:rPr>
          <w:rFonts w:cs="B Nazanin"/>
          <w:rtl/>
        </w:rPr>
        <w:t xml:space="preserve"> کند (ادورد، 1989؛ کورتز، 2000؛ هو</w:t>
      </w:r>
      <w:r w:rsidRPr="00D83DF4">
        <w:rPr>
          <w:rFonts w:cs="B Nazanin" w:hint="cs"/>
          <w:rtl/>
        </w:rPr>
        <w:t>ی</w:t>
      </w:r>
      <w:r w:rsidRPr="00D83DF4">
        <w:rPr>
          <w:rFonts w:cs="B Nazanin" w:hint="eastAsia"/>
          <w:rtl/>
        </w:rPr>
        <w:t>ت،</w:t>
      </w:r>
      <w:r w:rsidRPr="00D83DF4">
        <w:rPr>
          <w:rFonts w:cs="B Nazanin"/>
          <w:rtl/>
        </w:rPr>
        <w:t xml:space="preserve"> 2009).</w:t>
      </w:r>
    </w:p>
    <w:p w14:paraId="25252C97" w14:textId="77777777" w:rsidR="00B4652E" w:rsidRPr="00D83DF4" w:rsidRDefault="00B4652E" w:rsidP="00B4652E">
      <w:pPr>
        <w:rPr>
          <w:rFonts w:cs="B Nazanin"/>
        </w:rPr>
      </w:pPr>
      <w:r w:rsidRPr="00D83DF4">
        <w:rPr>
          <w:rFonts w:cs="B Nazanin" w:hint="eastAsia"/>
          <w:rtl/>
        </w:rPr>
        <w:t>آبراهام</w:t>
      </w:r>
      <w:r w:rsidRPr="00D83DF4">
        <w:rPr>
          <w:rFonts w:cs="B Nazanin"/>
          <w:rtl/>
        </w:rPr>
        <w:t xml:space="preserve"> مزلو </w:t>
      </w:r>
      <w:r w:rsidRPr="00D83DF4">
        <w:rPr>
          <w:rFonts w:cs="B Nazanin" w:hint="cs"/>
          <w:rtl/>
        </w:rPr>
        <w:t>ی</w:t>
      </w:r>
      <w:r w:rsidRPr="00D83DF4">
        <w:rPr>
          <w:rFonts w:cs="B Nazanin" w:hint="eastAsia"/>
          <w:rtl/>
        </w:rPr>
        <w:t>ک</w:t>
      </w:r>
      <w:r w:rsidRPr="00D83DF4">
        <w:rPr>
          <w:rFonts w:cs="B Nazanin"/>
          <w:rtl/>
        </w:rPr>
        <w:t xml:space="preserve"> نظر</w:t>
      </w:r>
      <w:r w:rsidRPr="00D83DF4">
        <w:rPr>
          <w:rFonts w:cs="B Nazanin" w:hint="cs"/>
          <w:rtl/>
        </w:rPr>
        <w:t>ی</w:t>
      </w:r>
      <w:r w:rsidRPr="00D83DF4">
        <w:rPr>
          <w:rFonts w:cs="B Nazanin" w:hint="eastAsia"/>
          <w:rtl/>
        </w:rPr>
        <w:t>ه‌پرداز</w:t>
      </w:r>
      <w:r w:rsidRPr="00D83DF4">
        <w:rPr>
          <w:rFonts w:cs="B Nazanin"/>
          <w:rtl/>
        </w:rPr>
        <w:t xml:space="preserve"> انسان‌گرا است و توض</w:t>
      </w:r>
      <w:r w:rsidRPr="00D83DF4">
        <w:rPr>
          <w:rFonts w:cs="B Nazanin" w:hint="cs"/>
          <w:rtl/>
        </w:rPr>
        <w:t>ی</w:t>
      </w:r>
      <w:r w:rsidRPr="00D83DF4">
        <w:rPr>
          <w:rFonts w:cs="B Nazanin" w:hint="eastAsia"/>
          <w:rtl/>
        </w:rPr>
        <w:t>ح</w:t>
      </w:r>
      <w:r w:rsidRPr="00D83DF4">
        <w:rPr>
          <w:rFonts w:cs="B Nazanin"/>
          <w:rtl/>
        </w:rPr>
        <w:t xml:space="preserve"> م</w:t>
      </w:r>
      <w:r w:rsidRPr="00D83DF4">
        <w:rPr>
          <w:rFonts w:cs="B Nazanin" w:hint="cs"/>
          <w:rtl/>
        </w:rPr>
        <w:t>ی‌</w:t>
      </w:r>
      <w:r w:rsidRPr="00D83DF4">
        <w:rPr>
          <w:rFonts w:cs="B Nazanin" w:hint="eastAsia"/>
          <w:rtl/>
        </w:rPr>
        <w:t>دهد</w:t>
      </w:r>
      <w:r w:rsidRPr="00D83DF4">
        <w:rPr>
          <w:rFonts w:cs="B Nazanin"/>
          <w:rtl/>
        </w:rPr>
        <w:t xml:space="preserve"> که هر فرد</w:t>
      </w:r>
      <w:r w:rsidRPr="00D83DF4">
        <w:rPr>
          <w:rFonts w:cs="B Nazanin" w:hint="cs"/>
          <w:rtl/>
        </w:rPr>
        <w:t>ی</w:t>
      </w:r>
      <w:r w:rsidRPr="00D83DF4">
        <w:rPr>
          <w:rFonts w:cs="B Nazanin"/>
          <w:rtl/>
        </w:rPr>
        <w:t xml:space="preserve"> با مجموعه‌ا</w:t>
      </w:r>
      <w:r w:rsidRPr="00D83DF4">
        <w:rPr>
          <w:rFonts w:cs="B Nazanin" w:hint="cs"/>
          <w:rtl/>
        </w:rPr>
        <w:t>ی</w:t>
      </w:r>
      <w:r w:rsidRPr="00D83DF4">
        <w:rPr>
          <w:rFonts w:cs="B Nazanin"/>
          <w:rtl/>
        </w:rPr>
        <w:t xml:space="preserve"> از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اساس</w:t>
      </w:r>
      <w:r w:rsidRPr="00D83DF4">
        <w:rPr>
          <w:rFonts w:cs="B Nazanin" w:hint="cs"/>
          <w:rtl/>
        </w:rPr>
        <w:t>ی</w:t>
      </w:r>
      <w:r w:rsidRPr="00D83DF4">
        <w:rPr>
          <w:rFonts w:cs="B Nazanin"/>
          <w:rtl/>
        </w:rPr>
        <w:t xml:space="preserve"> به دن</w:t>
      </w:r>
      <w:r w:rsidRPr="00D83DF4">
        <w:rPr>
          <w:rFonts w:cs="B Nazanin" w:hint="cs"/>
          <w:rtl/>
        </w:rPr>
        <w:t>ی</w:t>
      </w:r>
      <w:r w:rsidRPr="00D83DF4">
        <w:rPr>
          <w:rFonts w:cs="B Nazanin" w:hint="eastAsia"/>
          <w:rtl/>
        </w:rPr>
        <w:t>ا</w:t>
      </w:r>
      <w:r w:rsidRPr="00D83DF4">
        <w:rPr>
          <w:rFonts w:cs="B Nazanin"/>
          <w:rtl/>
        </w:rPr>
        <w:t xml:space="preserve"> م</w:t>
      </w:r>
      <w:r w:rsidRPr="00D83DF4">
        <w:rPr>
          <w:rFonts w:cs="B Nazanin" w:hint="cs"/>
          <w:rtl/>
        </w:rPr>
        <w:t>ی‌</w:t>
      </w:r>
      <w:r w:rsidRPr="00D83DF4">
        <w:rPr>
          <w:rFonts w:cs="B Nazanin" w:hint="eastAsia"/>
          <w:rtl/>
        </w:rPr>
        <w:t>آ</w:t>
      </w:r>
      <w:r w:rsidRPr="00D83DF4">
        <w:rPr>
          <w:rFonts w:cs="B Nazanin" w:hint="cs"/>
          <w:rtl/>
        </w:rPr>
        <w:t>ی</w:t>
      </w:r>
      <w:r w:rsidRPr="00D83DF4">
        <w:rPr>
          <w:rFonts w:cs="B Nazanin" w:hint="eastAsia"/>
          <w:rtl/>
        </w:rPr>
        <w:t>د</w:t>
      </w:r>
      <w:r w:rsidRPr="00D83DF4">
        <w:rPr>
          <w:rFonts w:cs="B Nazanin"/>
          <w:rtl/>
        </w:rPr>
        <w:t>: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ب</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و ف</w:t>
      </w:r>
      <w:r w:rsidRPr="00D83DF4">
        <w:rPr>
          <w:rFonts w:cs="B Nazanin" w:hint="cs"/>
          <w:rtl/>
        </w:rPr>
        <w:t>ی</w:t>
      </w:r>
      <w:r w:rsidRPr="00D83DF4">
        <w:rPr>
          <w:rFonts w:cs="B Nazanin" w:hint="eastAsia"/>
          <w:rtl/>
        </w:rPr>
        <w:t>ز</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hint="eastAsia"/>
          <w:rtl/>
        </w:rPr>
        <w:t>،</w:t>
      </w:r>
      <w:r w:rsidRPr="00D83DF4">
        <w:rPr>
          <w:rFonts w:cs="B Nazanin"/>
          <w:rtl/>
        </w:rPr>
        <w:t xml:space="preserve"> ا</w:t>
      </w:r>
      <w:r w:rsidRPr="00D83DF4">
        <w:rPr>
          <w:rFonts w:cs="B Nazanin" w:hint="cs"/>
          <w:rtl/>
        </w:rPr>
        <w:t>ی</w:t>
      </w:r>
      <w:r w:rsidRPr="00D83DF4">
        <w:rPr>
          <w:rFonts w:cs="B Nazanin" w:hint="eastAsia"/>
          <w:rtl/>
        </w:rPr>
        <w:t>من</w:t>
      </w:r>
      <w:r w:rsidRPr="00D83DF4">
        <w:rPr>
          <w:rFonts w:cs="B Nazanin" w:hint="cs"/>
          <w:rtl/>
        </w:rPr>
        <w:t>ی</w:t>
      </w:r>
      <w:r w:rsidRPr="00D83DF4">
        <w:rPr>
          <w:rFonts w:cs="B Nazanin" w:hint="eastAsia"/>
          <w:rtl/>
        </w:rPr>
        <w:t>،</w:t>
      </w:r>
      <w:r w:rsidRPr="00D83DF4">
        <w:rPr>
          <w:rFonts w:cs="B Nazanin"/>
          <w:rtl/>
        </w:rPr>
        <w:t xml:space="preserve"> تعلق </w:t>
      </w:r>
      <w:r w:rsidRPr="00D83DF4">
        <w:rPr>
          <w:rFonts w:cs="B Nazanin" w:hint="cs"/>
          <w:rtl/>
        </w:rPr>
        <w:t>ی</w:t>
      </w:r>
      <w:r w:rsidRPr="00D83DF4">
        <w:rPr>
          <w:rFonts w:cs="B Nazanin" w:hint="eastAsia"/>
          <w:rtl/>
        </w:rPr>
        <w:t>ا</w:t>
      </w:r>
      <w:r w:rsidRPr="00D83DF4">
        <w:rPr>
          <w:rFonts w:cs="B Nazanin"/>
          <w:rtl/>
        </w:rPr>
        <w:t xml:space="preserve"> عشق، عزت نفس و خودشکوفا</w:t>
      </w:r>
      <w:r w:rsidRPr="00D83DF4">
        <w:rPr>
          <w:rFonts w:cs="B Nazanin" w:hint="cs"/>
          <w:rtl/>
        </w:rPr>
        <w:t>یی</w:t>
      </w:r>
      <w:r w:rsidRPr="00D83DF4">
        <w:rPr>
          <w:rFonts w:cs="B Nazanin"/>
          <w:rtl/>
        </w:rPr>
        <w:t>. او معتقد بود که وقت</w:t>
      </w:r>
      <w:r w:rsidRPr="00D83DF4">
        <w:rPr>
          <w:rFonts w:cs="B Nazanin" w:hint="cs"/>
          <w:rtl/>
        </w:rPr>
        <w:t>ی</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پا</w:t>
      </w:r>
      <w:r w:rsidRPr="00D83DF4">
        <w:rPr>
          <w:rFonts w:cs="B Nazanin" w:hint="cs"/>
          <w:rtl/>
        </w:rPr>
        <w:t>یی</w:t>
      </w:r>
      <w:r w:rsidRPr="00D83DF4">
        <w:rPr>
          <w:rFonts w:cs="B Nazanin" w:hint="eastAsia"/>
          <w:rtl/>
        </w:rPr>
        <w:t>ن‌تر</w:t>
      </w:r>
      <w:r w:rsidRPr="00D83DF4">
        <w:rPr>
          <w:rFonts w:cs="B Nazanin"/>
          <w:rtl/>
        </w:rPr>
        <w:t xml:space="preserve"> برآورده م</w:t>
      </w:r>
      <w:r w:rsidRPr="00D83DF4">
        <w:rPr>
          <w:rFonts w:cs="B Nazanin" w:hint="cs"/>
          <w:rtl/>
        </w:rPr>
        <w:t>ی‌</w:t>
      </w:r>
      <w:r w:rsidRPr="00D83DF4">
        <w:rPr>
          <w:rFonts w:cs="B Nazanin" w:hint="eastAsia"/>
          <w:rtl/>
        </w:rPr>
        <w:t>شوند،</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سطح </w:t>
      </w:r>
      <w:r w:rsidRPr="00D83DF4">
        <w:rPr>
          <w:rFonts w:cs="B Nazanin" w:hint="eastAsia"/>
          <w:rtl/>
        </w:rPr>
        <w:t>بالاتر</w:t>
      </w:r>
      <w:r w:rsidRPr="00D83DF4">
        <w:rPr>
          <w:rFonts w:cs="B Nazanin"/>
          <w:rtl/>
        </w:rPr>
        <w:t xml:space="preserve"> ظاهر م</w:t>
      </w:r>
      <w:r w:rsidRPr="00D83DF4">
        <w:rPr>
          <w:rFonts w:cs="B Nazanin" w:hint="cs"/>
          <w:rtl/>
        </w:rPr>
        <w:t>ی‌</w:t>
      </w:r>
      <w:r w:rsidRPr="00D83DF4">
        <w:rPr>
          <w:rFonts w:cs="B Nazanin" w:hint="eastAsia"/>
          <w:rtl/>
        </w:rPr>
        <w:t>شوند</w:t>
      </w:r>
      <w:r w:rsidRPr="00D83DF4">
        <w:rPr>
          <w:rFonts w:cs="B Nazanin"/>
          <w:rtl/>
        </w:rPr>
        <w:t xml:space="preserve"> (مدسن و و</w:t>
      </w:r>
      <w:r w:rsidRPr="00D83DF4">
        <w:rPr>
          <w:rFonts w:cs="B Nazanin" w:hint="cs"/>
          <w:rtl/>
        </w:rPr>
        <w:t>ی</w:t>
      </w:r>
      <w:r w:rsidRPr="00D83DF4">
        <w:rPr>
          <w:rFonts w:cs="B Nazanin" w:hint="eastAsia"/>
          <w:rtl/>
        </w:rPr>
        <w:t>لسون،</w:t>
      </w:r>
      <w:r w:rsidRPr="00D83DF4">
        <w:rPr>
          <w:rFonts w:cs="B Nazanin"/>
          <w:rtl/>
        </w:rPr>
        <w:t xml:space="preserve"> 2006). مدارس</w:t>
      </w:r>
      <w:r w:rsidRPr="00D83DF4">
        <w:rPr>
          <w:rFonts w:cs="B Nazanin" w:hint="cs"/>
          <w:rtl/>
        </w:rPr>
        <w:t>ی</w:t>
      </w:r>
      <w:r w:rsidRPr="00D83DF4">
        <w:rPr>
          <w:rFonts w:cs="B Nazanin"/>
          <w:rtl/>
        </w:rPr>
        <w:t xml:space="preserve"> که از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پ</w:t>
      </w:r>
      <w:r w:rsidRPr="00D83DF4">
        <w:rPr>
          <w:rFonts w:cs="B Nazanin" w:hint="cs"/>
          <w:rtl/>
        </w:rPr>
        <w:t>ی</w:t>
      </w:r>
      <w:r w:rsidRPr="00D83DF4">
        <w:rPr>
          <w:rFonts w:cs="B Nazanin" w:hint="eastAsia"/>
          <w:rtl/>
        </w:rPr>
        <w:t>رو</w:t>
      </w:r>
      <w:r w:rsidRPr="00D83DF4">
        <w:rPr>
          <w:rFonts w:cs="B Nazanin" w:hint="cs"/>
          <w:rtl/>
        </w:rPr>
        <w:t>ی</w:t>
      </w:r>
      <w:r w:rsidRPr="00D83DF4">
        <w:rPr>
          <w:rFonts w:cs="B Nazanin"/>
          <w:rtl/>
        </w:rPr>
        <w:t xml:space="preserve"> م</w:t>
      </w:r>
      <w:r w:rsidRPr="00D83DF4">
        <w:rPr>
          <w:rFonts w:cs="B Nazanin" w:hint="cs"/>
          <w:rtl/>
        </w:rPr>
        <w:t>ی</w:t>
      </w:r>
      <w:r w:rsidRPr="00D83DF4">
        <w:rPr>
          <w:rFonts w:cs="B Nazanin"/>
          <w:rtl/>
        </w:rPr>
        <w:t xml:space="preserve"> کنند با</w:t>
      </w:r>
      <w:r w:rsidRPr="00D83DF4">
        <w:rPr>
          <w:rFonts w:cs="B Nazanin" w:hint="cs"/>
          <w:rtl/>
        </w:rPr>
        <w:t>ی</w:t>
      </w:r>
      <w:r w:rsidRPr="00D83DF4">
        <w:rPr>
          <w:rFonts w:cs="B Nazanin" w:hint="eastAsia"/>
          <w:rtl/>
        </w:rPr>
        <w:t>د</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دانش آموزان را تام</w:t>
      </w:r>
      <w:r w:rsidRPr="00D83DF4">
        <w:rPr>
          <w:rFonts w:cs="B Nazanin" w:hint="cs"/>
          <w:rtl/>
        </w:rPr>
        <w:t>ی</w:t>
      </w:r>
      <w:r w:rsidRPr="00D83DF4">
        <w:rPr>
          <w:rFonts w:cs="B Nazanin" w:hint="eastAsia"/>
          <w:rtl/>
        </w:rPr>
        <w:t>ن</w:t>
      </w:r>
      <w:r w:rsidRPr="00D83DF4">
        <w:rPr>
          <w:rFonts w:cs="B Nazanin"/>
          <w:rtl/>
        </w:rPr>
        <w:t xml:space="preserve"> کنند. مح</w:t>
      </w:r>
      <w:r w:rsidRPr="00D83DF4">
        <w:rPr>
          <w:rFonts w:cs="B Nazanin" w:hint="cs"/>
          <w:rtl/>
        </w:rPr>
        <w:t>ی</w:t>
      </w:r>
      <w:r w:rsidRPr="00D83DF4">
        <w:rPr>
          <w:rFonts w:cs="B Nazanin" w:hint="eastAsia"/>
          <w:rtl/>
        </w:rPr>
        <w:t>ط</w:t>
      </w:r>
      <w:r w:rsidRPr="00D83DF4">
        <w:rPr>
          <w:rFonts w:cs="B Nazanin"/>
          <w:rtl/>
        </w:rPr>
        <w:t xml:space="preserve"> در درجه اول با</w:t>
      </w:r>
      <w:r w:rsidRPr="00D83DF4">
        <w:rPr>
          <w:rFonts w:cs="B Nazanin" w:hint="cs"/>
          <w:rtl/>
        </w:rPr>
        <w:t>ی</w:t>
      </w:r>
      <w:r w:rsidRPr="00D83DF4">
        <w:rPr>
          <w:rFonts w:cs="B Nazanin" w:hint="eastAsia"/>
          <w:rtl/>
        </w:rPr>
        <w:t>د</w:t>
      </w:r>
      <w:r w:rsidRPr="00D83DF4">
        <w:rPr>
          <w:rFonts w:cs="B Nazanin"/>
          <w:rtl/>
        </w:rPr>
        <w:t xml:space="preserve"> ن</w:t>
      </w:r>
      <w:r w:rsidRPr="00D83DF4">
        <w:rPr>
          <w:rFonts w:cs="B Nazanin" w:hint="cs"/>
          <w:rtl/>
        </w:rPr>
        <w:t>ی</w:t>
      </w:r>
      <w:r w:rsidRPr="00D83DF4">
        <w:rPr>
          <w:rFonts w:cs="B Nazanin" w:hint="eastAsia"/>
          <w:rtl/>
        </w:rPr>
        <w:t>ازها</w:t>
      </w:r>
      <w:r w:rsidRPr="00D83DF4">
        <w:rPr>
          <w:rFonts w:cs="B Nazanin" w:hint="cs"/>
          <w:rtl/>
        </w:rPr>
        <w:t>ی</w:t>
      </w:r>
      <w:r w:rsidRPr="00D83DF4">
        <w:rPr>
          <w:rFonts w:cs="B Nazanin"/>
          <w:rtl/>
        </w:rPr>
        <w:t xml:space="preserve"> ب</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و ف</w:t>
      </w:r>
      <w:r w:rsidRPr="00D83DF4">
        <w:rPr>
          <w:rFonts w:cs="B Nazanin" w:hint="cs"/>
          <w:rtl/>
        </w:rPr>
        <w:t>ی</w:t>
      </w:r>
      <w:r w:rsidRPr="00D83DF4">
        <w:rPr>
          <w:rFonts w:cs="B Nazanin" w:hint="eastAsia"/>
          <w:rtl/>
        </w:rPr>
        <w:t>ز</w:t>
      </w:r>
      <w:r w:rsidRPr="00D83DF4">
        <w:rPr>
          <w:rFonts w:cs="B Nazanin" w:hint="cs"/>
          <w:rtl/>
        </w:rPr>
        <w:t>ی</w:t>
      </w:r>
      <w:r w:rsidRPr="00D83DF4">
        <w:rPr>
          <w:rFonts w:cs="B Nazanin" w:hint="eastAsia"/>
          <w:rtl/>
        </w:rPr>
        <w:t>ولوژ</w:t>
      </w:r>
      <w:r w:rsidRPr="00D83DF4">
        <w:rPr>
          <w:rFonts w:cs="B Nazanin" w:hint="cs"/>
          <w:rtl/>
        </w:rPr>
        <w:t>ی</w:t>
      </w:r>
      <w:r w:rsidRPr="00D83DF4">
        <w:rPr>
          <w:rFonts w:cs="B Nazanin" w:hint="eastAsia"/>
          <w:rtl/>
        </w:rPr>
        <w:t>ک</w:t>
      </w:r>
      <w:r w:rsidRPr="00D83DF4">
        <w:rPr>
          <w:rFonts w:cs="B Nazanin" w:hint="cs"/>
          <w:rtl/>
        </w:rPr>
        <w:t>ی</w:t>
      </w:r>
      <w:r w:rsidRPr="00D83DF4">
        <w:rPr>
          <w:rFonts w:cs="B Nazanin"/>
          <w:rtl/>
        </w:rPr>
        <w:t xml:space="preserve"> مانند هوا</w:t>
      </w:r>
      <w:r w:rsidRPr="00D83DF4">
        <w:rPr>
          <w:rFonts w:cs="B Nazanin" w:hint="cs"/>
          <w:rtl/>
        </w:rPr>
        <w:t>ی</w:t>
      </w:r>
      <w:r w:rsidRPr="00D83DF4">
        <w:rPr>
          <w:rFonts w:cs="B Nazanin"/>
          <w:rtl/>
        </w:rPr>
        <w:t xml:space="preserve"> پاک را تام</w:t>
      </w:r>
      <w:r w:rsidRPr="00D83DF4">
        <w:rPr>
          <w:rFonts w:cs="B Nazanin" w:hint="cs"/>
          <w:rtl/>
        </w:rPr>
        <w:t>ی</w:t>
      </w:r>
      <w:r w:rsidRPr="00D83DF4">
        <w:rPr>
          <w:rFonts w:cs="B Nazanin" w:hint="eastAsia"/>
          <w:rtl/>
        </w:rPr>
        <w:t>ن</w:t>
      </w:r>
      <w:r w:rsidRPr="00D83DF4">
        <w:rPr>
          <w:rFonts w:cs="B Nazanin"/>
          <w:rtl/>
        </w:rPr>
        <w:t xml:space="preserve"> کند، آسا</w:t>
      </w:r>
      <w:r w:rsidRPr="00D83DF4">
        <w:rPr>
          <w:rFonts w:cs="B Nazanin" w:hint="cs"/>
          <w:rtl/>
        </w:rPr>
        <w:t>ی</w:t>
      </w:r>
      <w:r w:rsidRPr="00D83DF4">
        <w:rPr>
          <w:rFonts w:cs="B Nazanin" w:hint="eastAsia"/>
          <w:rtl/>
        </w:rPr>
        <w:t>ش</w:t>
      </w:r>
      <w:r w:rsidRPr="00D83DF4">
        <w:rPr>
          <w:rFonts w:cs="B Nazanin"/>
          <w:rtl/>
        </w:rPr>
        <w:t xml:space="preserve"> با</w:t>
      </w:r>
      <w:r w:rsidRPr="00D83DF4">
        <w:rPr>
          <w:rFonts w:cs="B Nazanin" w:hint="cs"/>
          <w:rtl/>
        </w:rPr>
        <w:t>ی</w:t>
      </w:r>
      <w:r w:rsidRPr="00D83DF4">
        <w:rPr>
          <w:rFonts w:cs="B Nazanin" w:hint="eastAsia"/>
          <w:rtl/>
        </w:rPr>
        <w:t>د</w:t>
      </w:r>
      <w:r w:rsidRPr="00D83DF4">
        <w:rPr>
          <w:rFonts w:cs="B Nazanin"/>
          <w:rtl/>
        </w:rPr>
        <w:t xml:space="preserve"> به اندازه کاف</w:t>
      </w:r>
      <w:r w:rsidRPr="00D83DF4">
        <w:rPr>
          <w:rFonts w:cs="B Nazanin" w:hint="cs"/>
          <w:rtl/>
        </w:rPr>
        <w:t>ی</w:t>
      </w:r>
      <w:r w:rsidRPr="00D83DF4">
        <w:rPr>
          <w:rFonts w:cs="B Nazanin"/>
          <w:rtl/>
        </w:rPr>
        <w:t xml:space="preserve"> ا</w:t>
      </w:r>
      <w:r w:rsidRPr="00D83DF4">
        <w:rPr>
          <w:rFonts w:cs="B Nazanin" w:hint="cs"/>
          <w:rtl/>
        </w:rPr>
        <w:t>ی</w:t>
      </w:r>
      <w:r w:rsidRPr="00D83DF4">
        <w:rPr>
          <w:rFonts w:cs="B Nazanin" w:hint="eastAsia"/>
          <w:rtl/>
        </w:rPr>
        <w:t>من</w:t>
      </w:r>
      <w:r w:rsidRPr="00D83DF4">
        <w:rPr>
          <w:rFonts w:cs="B Nazanin"/>
          <w:rtl/>
        </w:rPr>
        <w:t xml:space="preserve"> باشد تا دانش آموزا</w:t>
      </w:r>
      <w:r w:rsidRPr="00D83DF4">
        <w:rPr>
          <w:rFonts w:cs="B Nazanin" w:hint="eastAsia"/>
          <w:rtl/>
        </w:rPr>
        <w:t>ن</w:t>
      </w:r>
      <w:r w:rsidRPr="00D83DF4">
        <w:rPr>
          <w:rFonts w:cs="B Nazanin"/>
          <w:rtl/>
        </w:rPr>
        <w:t xml:space="preserve"> احساس امن</w:t>
      </w:r>
      <w:r w:rsidRPr="00D83DF4">
        <w:rPr>
          <w:rFonts w:cs="B Nazanin" w:hint="cs"/>
          <w:rtl/>
        </w:rPr>
        <w:t>ی</w:t>
      </w:r>
      <w:r w:rsidRPr="00D83DF4">
        <w:rPr>
          <w:rFonts w:cs="B Nazanin" w:hint="eastAsia"/>
          <w:rtl/>
        </w:rPr>
        <w:t>ت</w:t>
      </w:r>
      <w:r w:rsidRPr="00D83DF4">
        <w:rPr>
          <w:rFonts w:cs="B Nazanin"/>
          <w:rtl/>
        </w:rPr>
        <w:t xml:space="preserve"> کنند. اگر کودک اجازه داشته باشد مح</w:t>
      </w:r>
      <w:r w:rsidRPr="00D83DF4">
        <w:rPr>
          <w:rFonts w:cs="B Nazanin" w:hint="cs"/>
          <w:rtl/>
        </w:rPr>
        <w:t>ی</w:t>
      </w:r>
      <w:r w:rsidRPr="00D83DF4">
        <w:rPr>
          <w:rFonts w:cs="B Nazanin" w:hint="eastAsia"/>
          <w:rtl/>
        </w:rPr>
        <w:t>ط</w:t>
      </w:r>
      <w:r w:rsidRPr="00D83DF4">
        <w:rPr>
          <w:rFonts w:cs="B Nazanin"/>
          <w:rtl/>
        </w:rPr>
        <w:t xml:space="preserve"> خود را شخص</w:t>
      </w:r>
      <w:r w:rsidRPr="00D83DF4">
        <w:rPr>
          <w:rFonts w:cs="B Nazanin" w:hint="cs"/>
          <w:rtl/>
        </w:rPr>
        <w:t>ی</w:t>
      </w:r>
      <w:r w:rsidRPr="00D83DF4">
        <w:rPr>
          <w:rFonts w:cs="B Nazanin"/>
          <w:rtl/>
        </w:rPr>
        <w:t xml:space="preserve"> کند، م</w:t>
      </w:r>
      <w:r w:rsidRPr="00D83DF4">
        <w:rPr>
          <w:rFonts w:cs="B Nazanin" w:hint="cs"/>
          <w:rtl/>
        </w:rPr>
        <w:t>ی</w:t>
      </w:r>
      <w:r w:rsidRPr="00D83DF4">
        <w:rPr>
          <w:rFonts w:cs="B Nazanin"/>
          <w:rtl/>
        </w:rPr>
        <w:t xml:space="preserve"> تواند احساس تعلق به کلاس-مدرسه خود کند. به هم</w:t>
      </w:r>
      <w:r w:rsidRPr="00D83DF4">
        <w:rPr>
          <w:rFonts w:cs="B Nazanin" w:hint="cs"/>
          <w:rtl/>
        </w:rPr>
        <w:t>ی</w:t>
      </w:r>
      <w:r w:rsidRPr="00D83DF4">
        <w:rPr>
          <w:rFonts w:cs="B Nazanin" w:hint="eastAsia"/>
          <w:rtl/>
        </w:rPr>
        <w:t>ن</w:t>
      </w:r>
      <w:r w:rsidRPr="00D83DF4">
        <w:rPr>
          <w:rFonts w:cs="B Nazanin"/>
          <w:rtl/>
        </w:rPr>
        <w:t xml:space="preserve"> دل</w:t>
      </w:r>
      <w:r w:rsidRPr="00D83DF4">
        <w:rPr>
          <w:rFonts w:cs="B Nazanin" w:hint="cs"/>
          <w:rtl/>
        </w:rPr>
        <w:t>ی</w:t>
      </w:r>
      <w:r w:rsidRPr="00D83DF4">
        <w:rPr>
          <w:rFonts w:cs="B Nazanin" w:hint="eastAsia"/>
          <w:rtl/>
        </w:rPr>
        <w:t>ل</w:t>
      </w:r>
      <w:r w:rsidRPr="00D83DF4">
        <w:rPr>
          <w:rFonts w:cs="B Nazanin"/>
          <w:rtl/>
        </w:rPr>
        <w:t xml:space="preserve"> است که کلاس ها</w:t>
      </w:r>
      <w:r w:rsidRPr="00D83DF4">
        <w:rPr>
          <w:rFonts w:cs="B Nazanin" w:hint="cs"/>
          <w:rtl/>
        </w:rPr>
        <w:t>ی</w:t>
      </w:r>
      <w:r w:rsidRPr="00D83DF4">
        <w:rPr>
          <w:rFonts w:cs="B Nazanin"/>
          <w:rtl/>
        </w:rPr>
        <w:t xml:space="preserve"> درس م</w:t>
      </w:r>
      <w:r w:rsidRPr="00D83DF4">
        <w:rPr>
          <w:rFonts w:cs="B Nazanin" w:hint="cs"/>
          <w:rtl/>
        </w:rPr>
        <w:t>ی</w:t>
      </w:r>
      <w:r w:rsidRPr="00D83DF4">
        <w:rPr>
          <w:rFonts w:cs="B Nazanin"/>
          <w:rtl/>
        </w:rPr>
        <w:t xml:space="preserve"> توانند حداکثر استقلال را برا</w:t>
      </w:r>
      <w:r w:rsidRPr="00D83DF4">
        <w:rPr>
          <w:rFonts w:cs="B Nazanin" w:hint="cs"/>
          <w:rtl/>
        </w:rPr>
        <w:t>ی</w:t>
      </w:r>
      <w:r w:rsidRPr="00D83DF4">
        <w:rPr>
          <w:rFonts w:cs="B Nazanin"/>
          <w:rtl/>
        </w:rPr>
        <w:t xml:space="preserve"> تحقق ا</w:t>
      </w:r>
      <w:r w:rsidRPr="00D83DF4">
        <w:rPr>
          <w:rFonts w:cs="B Nazanin" w:hint="cs"/>
          <w:rtl/>
        </w:rPr>
        <w:t>ی</w:t>
      </w:r>
      <w:r w:rsidRPr="00D83DF4">
        <w:rPr>
          <w:rFonts w:cs="B Nazanin" w:hint="eastAsia"/>
          <w:rtl/>
        </w:rPr>
        <w:t>ن</w:t>
      </w:r>
      <w:r w:rsidRPr="00D83DF4">
        <w:rPr>
          <w:rFonts w:cs="B Nazanin"/>
          <w:rtl/>
        </w:rPr>
        <w:t xml:space="preserve"> امر مجاز کنند. علاوه بر ا</w:t>
      </w:r>
      <w:r w:rsidRPr="00D83DF4">
        <w:rPr>
          <w:rFonts w:cs="B Nazanin" w:hint="cs"/>
          <w:rtl/>
        </w:rPr>
        <w:t>ی</w:t>
      </w:r>
      <w:r w:rsidRPr="00D83DF4">
        <w:rPr>
          <w:rFonts w:cs="B Nazanin" w:hint="eastAsia"/>
          <w:rtl/>
        </w:rPr>
        <w:t>ن،</w:t>
      </w:r>
      <w:r w:rsidRPr="00D83DF4">
        <w:rPr>
          <w:rFonts w:cs="B Nazanin"/>
          <w:rtl/>
        </w:rPr>
        <w:t xml:space="preserve"> دانش‌آموزان م</w:t>
      </w:r>
      <w:r w:rsidRPr="00D83DF4">
        <w:rPr>
          <w:rFonts w:cs="B Nazanin" w:hint="cs"/>
          <w:rtl/>
        </w:rPr>
        <w:t>ی‌</w:t>
      </w:r>
      <w:r w:rsidRPr="00D83DF4">
        <w:rPr>
          <w:rFonts w:cs="B Nazanin" w:hint="eastAsia"/>
          <w:rtl/>
        </w:rPr>
        <w:t>توانند</w:t>
      </w:r>
      <w:r w:rsidRPr="00D83DF4">
        <w:rPr>
          <w:rFonts w:cs="B Nazanin"/>
          <w:rtl/>
        </w:rPr>
        <w:t xml:space="preserve"> همزمان رو</w:t>
      </w:r>
      <w:r w:rsidRPr="00D83DF4">
        <w:rPr>
          <w:rFonts w:cs="B Nazanin" w:hint="cs"/>
          <w:rtl/>
        </w:rPr>
        <w:t>ی</w:t>
      </w:r>
      <w:r w:rsidRPr="00D83DF4">
        <w:rPr>
          <w:rFonts w:cs="B Nazanin"/>
          <w:rtl/>
        </w:rPr>
        <w:t xml:space="preserve"> موضوعات </w:t>
      </w:r>
      <w:r w:rsidRPr="00D83DF4">
        <w:rPr>
          <w:rFonts w:cs="B Nazanin" w:hint="eastAsia"/>
          <w:rtl/>
        </w:rPr>
        <w:t>مختلف،</w:t>
      </w:r>
      <w:r w:rsidRPr="00D83DF4">
        <w:rPr>
          <w:rFonts w:cs="B Nazanin"/>
          <w:rtl/>
        </w:rPr>
        <w:t xml:space="preserve"> در گروه‌ها</w:t>
      </w:r>
      <w:r w:rsidRPr="00D83DF4">
        <w:rPr>
          <w:rFonts w:cs="B Nazanin" w:hint="cs"/>
          <w:rtl/>
        </w:rPr>
        <w:t>ی</w:t>
      </w:r>
      <w:r w:rsidRPr="00D83DF4">
        <w:rPr>
          <w:rFonts w:cs="B Nazanin"/>
          <w:rtl/>
        </w:rPr>
        <w:t xml:space="preserve"> مختلف کار کنند، کارها</w:t>
      </w:r>
      <w:r w:rsidRPr="00D83DF4">
        <w:rPr>
          <w:rFonts w:cs="B Nazanin" w:hint="cs"/>
          <w:rtl/>
        </w:rPr>
        <w:t>ی</w:t>
      </w:r>
      <w:r w:rsidRPr="00D83DF4">
        <w:rPr>
          <w:rFonts w:cs="B Nazanin"/>
          <w:rtl/>
        </w:rPr>
        <w:t xml:space="preserve"> د</w:t>
      </w:r>
      <w:r w:rsidRPr="00D83DF4">
        <w:rPr>
          <w:rFonts w:cs="B Nazanin" w:hint="cs"/>
          <w:rtl/>
        </w:rPr>
        <w:t>ی</w:t>
      </w:r>
      <w:r w:rsidRPr="00D83DF4">
        <w:rPr>
          <w:rFonts w:cs="B Nazanin" w:hint="eastAsia"/>
          <w:rtl/>
        </w:rPr>
        <w:t>گران</w:t>
      </w:r>
      <w:r w:rsidRPr="00D83DF4">
        <w:rPr>
          <w:rFonts w:cs="B Nazanin"/>
          <w:rtl/>
        </w:rPr>
        <w:t xml:space="preserve"> را مشاهده کنند، از </w:t>
      </w:r>
      <w:r w:rsidRPr="00D83DF4">
        <w:rPr>
          <w:rFonts w:cs="B Nazanin" w:hint="cs"/>
          <w:rtl/>
        </w:rPr>
        <w:t>ی</w:t>
      </w:r>
      <w:r w:rsidRPr="00D83DF4">
        <w:rPr>
          <w:rFonts w:cs="B Nazanin" w:hint="eastAsia"/>
          <w:rtl/>
        </w:rPr>
        <w:t>کد</w:t>
      </w:r>
      <w:r w:rsidRPr="00D83DF4">
        <w:rPr>
          <w:rFonts w:cs="B Nazanin" w:hint="cs"/>
          <w:rtl/>
        </w:rPr>
        <w:t>ی</w:t>
      </w:r>
      <w:r w:rsidRPr="00D83DF4">
        <w:rPr>
          <w:rFonts w:cs="B Nazanin" w:hint="eastAsia"/>
          <w:rtl/>
        </w:rPr>
        <w:t>گر</w:t>
      </w:r>
      <w:r w:rsidRPr="00D83DF4">
        <w:rPr>
          <w:rFonts w:cs="B Nazanin"/>
          <w:rtl/>
        </w:rPr>
        <w:t xml:space="preserve"> ب</w:t>
      </w:r>
      <w:r w:rsidRPr="00D83DF4">
        <w:rPr>
          <w:rFonts w:cs="B Nazanin" w:hint="cs"/>
          <w:rtl/>
        </w:rPr>
        <w:t>ی</w:t>
      </w:r>
      <w:r w:rsidRPr="00D83DF4">
        <w:rPr>
          <w:rFonts w:cs="B Nazanin" w:hint="eastAsia"/>
          <w:rtl/>
        </w:rPr>
        <w:t>اموزند</w:t>
      </w:r>
      <w:r w:rsidRPr="00D83DF4">
        <w:rPr>
          <w:rFonts w:cs="B Nazanin"/>
          <w:rtl/>
        </w:rPr>
        <w:t xml:space="preserve"> و روابط ب</w:t>
      </w:r>
      <w:r w:rsidRPr="00D83DF4">
        <w:rPr>
          <w:rFonts w:cs="B Nazanin" w:hint="cs"/>
          <w:rtl/>
        </w:rPr>
        <w:t>ی</w:t>
      </w:r>
      <w:r w:rsidRPr="00D83DF4">
        <w:rPr>
          <w:rFonts w:cs="B Nazanin" w:hint="eastAsia"/>
          <w:rtl/>
        </w:rPr>
        <w:t>ن</w:t>
      </w:r>
      <w:r w:rsidRPr="00D83DF4">
        <w:rPr>
          <w:rFonts w:cs="B Nazanin"/>
          <w:rtl/>
        </w:rPr>
        <w:t xml:space="preserve"> فرد</w:t>
      </w:r>
      <w:r w:rsidRPr="00D83DF4">
        <w:rPr>
          <w:rFonts w:cs="B Nazanin" w:hint="cs"/>
          <w:rtl/>
        </w:rPr>
        <w:t>ی</w:t>
      </w:r>
      <w:r w:rsidRPr="00D83DF4">
        <w:rPr>
          <w:rFonts w:cs="B Nazanin"/>
          <w:rtl/>
        </w:rPr>
        <w:t xml:space="preserve"> برقرار کنند (شکل 5 را بب</w:t>
      </w:r>
      <w:r w:rsidRPr="00D83DF4">
        <w:rPr>
          <w:rFonts w:cs="B Nazanin" w:hint="cs"/>
          <w:rtl/>
        </w:rPr>
        <w:t>ی</w:t>
      </w:r>
      <w:r w:rsidRPr="00D83DF4">
        <w:rPr>
          <w:rFonts w:cs="B Nazanin" w:hint="eastAsia"/>
          <w:rtl/>
        </w:rPr>
        <w:t>ن</w:t>
      </w:r>
      <w:r w:rsidRPr="00D83DF4">
        <w:rPr>
          <w:rFonts w:cs="B Nazanin" w:hint="cs"/>
          <w:rtl/>
        </w:rPr>
        <w:t>ی</w:t>
      </w:r>
      <w:r w:rsidRPr="00D83DF4">
        <w:rPr>
          <w:rFonts w:cs="B Nazanin" w:hint="eastAsia"/>
          <w:rtl/>
        </w:rPr>
        <w:t>د</w:t>
      </w:r>
      <w:r w:rsidRPr="00D83DF4">
        <w:rPr>
          <w:rFonts w:cs="B Nazanin"/>
          <w:rtl/>
        </w:rPr>
        <w:t>).</w:t>
      </w:r>
    </w:p>
    <w:p w14:paraId="1E2C74E6" w14:textId="77777777" w:rsidR="00B4652E" w:rsidRPr="00D83DF4" w:rsidRDefault="00B4652E" w:rsidP="00B4652E">
      <w:pPr>
        <w:rPr>
          <w:rFonts w:cs="B Nazanin"/>
        </w:rPr>
      </w:pPr>
      <w:r w:rsidRPr="00D83DF4">
        <w:rPr>
          <w:rFonts w:cs="B Nazanin" w:hint="eastAsia"/>
          <w:rtl/>
        </w:rPr>
        <w:t>عزت</w:t>
      </w:r>
      <w:r w:rsidRPr="00D83DF4">
        <w:rPr>
          <w:rFonts w:cs="B Nazanin"/>
          <w:rtl/>
        </w:rPr>
        <w:t xml:space="preserve"> نفس مستلزم آن است که مح</w:t>
      </w:r>
      <w:r w:rsidRPr="00D83DF4">
        <w:rPr>
          <w:rFonts w:cs="B Nazanin" w:hint="cs"/>
          <w:rtl/>
        </w:rPr>
        <w:t>ی</w:t>
      </w:r>
      <w:r w:rsidRPr="00D83DF4">
        <w:rPr>
          <w:rFonts w:cs="B Nazanin" w:hint="eastAsia"/>
          <w:rtl/>
        </w:rPr>
        <w:t>ط</w:t>
      </w:r>
      <w:r w:rsidRPr="00D83DF4">
        <w:rPr>
          <w:rFonts w:cs="B Nazanin"/>
          <w:rtl/>
        </w:rPr>
        <w:t xml:space="preserve"> مدرسه برا</w:t>
      </w:r>
      <w:r w:rsidRPr="00D83DF4">
        <w:rPr>
          <w:rFonts w:cs="B Nazanin" w:hint="cs"/>
          <w:rtl/>
        </w:rPr>
        <w:t>ی</w:t>
      </w:r>
      <w:r w:rsidRPr="00D83DF4">
        <w:rPr>
          <w:rFonts w:cs="B Nazanin"/>
          <w:rtl/>
        </w:rPr>
        <w:t xml:space="preserve"> همه دانش آموزان </w:t>
      </w:r>
      <w:r w:rsidRPr="00D83DF4">
        <w:rPr>
          <w:rFonts w:cs="B Nazanin" w:hint="cs"/>
          <w:rtl/>
        </w:rPr>
        <w:t>ی</w:t>
      </w:r>
      <w:r w:rsidRPr="00D83DF4">
        <w:rPr>
          <w:rFonts w:cs="B Nazanin" w:hint="eastAsia"/>
          <w:rtl/>
        </w:rPr>
        <w:t>کسان</w:t>
      </w:r>
      <w:r w:rsidRPr="00D83DF4">
        <w:rPr>
          <w:rFonts w:cs="B Nazanin"/>
          <w:rtl/>
        </w:rPr>
        <w:t xml:space="preserve"> باشد. به طور</w:t>
      </w:r>
      <w:r w:rsidRPr="00D83DF4">
        <w:rPr>
          <w:rFonts w:cs="B Nazanin" w:hint="cs"/>
          <w:rtl/>
        </w:rPr>
        <w:t>ی</w:t>
      </w:r>
      <w:r w:rsidRPr="00D83DF4">
        <w:rPr>
          <w:rFonts w:cs="B Nazanin"/>
          <w:rtl/>
        </w:rPr>
        <w:t xml:space="preserve"> که کودک باور کند که هر دانش آموز</w:t>
      </w:r>
      <w:r w:rsidRPr="00D83DF4">
        <w:rPr>
          <w:rFonts w:cs="B Nazanin" w:hint="cs"/>
          <w:rtl/>
        </w:rPr>
        <w:t>ی</w:t>
      </w:r>
      <w:r w:rsidRPr="00D83DF4">
        <w:rPr>
          <w:rFonts w:cs="B Nazanin"/>
          <w:rtl/>
        </w:rPr>
        <w:t xml:space="preserve"> در مدرسه از حقوق </w:t>
      </w:r>
      <w:r w:rsidRPr="00D83DF4">
        <w:rPr>
          <w:rFonts w:cs="B Nazanin" w:hint="cs"/>
          <w:rtl/>
        </w:rPr>
        <w:t>ی</w:t>
      </w:r>
      <w:r w:rsidRPr="00D83DF4">
        <w:rPr>
          <w:rFonts w:cs="B Nazanin" w:hint="eastAsia"/>
          <w:rtl/>
        </w:rPr>
        <w:t>کسان</w:t>
      </w:r>
      <w:r w:rsidRPr="00D83DF4">
        <w:rPr>
          <w:rFonts w:cs="B Nazanin" w:hint="cs"/>
          <w:rtl/>
        </w:rPr>
        <w:t>ی</w:t>
      </w:r>
      <w:r w:rsidRPr="00D83DF4">
        <w:rPr>
          <w:rFonts w:cs="B Nazanin"/>
          <w:rtl/>
        </w:rPr>
        <w:t xml:space="preserve"> برخوردار است. و اگر بفهمد که ه</w:t>
      </w:r>
      <w:r w:rsidRPr="00D83DF4">
        <w:rPr>
          <w:rFonts w:cs="B Nazanin" w:hint="cs"/>
          <w:rtl/>
        </w:rPr>
        <w:t>ی</w:t>
      </w:r>
      <w:r w:rsidRPr="00D83DF4">
        <w:rPr>
          <w:rFonts w:cs="B Nazanin" w:hint="eastAsia"/>
          <w:rtl/>
        </w:rPr>
        <w:t>چ</w:t>
      </w:r>
      <w:r w:rsidRPr="00D83DF4">
        <w:rPr>
          <w:rFonts w:cs="B Nazanin"/>
          <w:rtl/>
        </w:rPr>
        <w:t xml:space="preserve"> کس از د</w:t>
      </w:r>
      <w:r w:rsidRPr="00D83DF4">
        <w:rPr>
          <w:rFonts w:cs="B Nazanin" w:hint="cs"/>
          <w:rtl/>
        </w:rPr>
        <w:t>ی</w:t>
      </w:r>
      <w:r w:rsidRPr="00D83DF4">
        <w:rPr>
          <w:rFonts w:cs="B Nazanin" w:hint="eastAsia"/>
          <w:rtl/>
        </w:rPr>
        <w:t>گر</w:t>
      </w:r>
      <w:r w:rsidRPr="00D83DF4">
        <w:rPr>
          <w:rFonts w:cs="B Nazanin" w:hint="cs"/>
          <w:rtl/>
        </w:rPr>
        <w:t>ی</w:t>
      </w:r>
      <w:r w:rsidRPr="00D83DF4">
        <w:rPr>
          <w:rFonts w:cs="B Nazanin"/>
          <w:rtl/>
        </w:rPr>
        <w:t xml:space="preserve"> پ</w:t>
      </w:r>
      <w:r w:rsidRPr="00D83DF4">
        <w:rPr>
          <w:rFonts w:cs="B Nazanin" w:hint="cs"/>
          <w:rtl/>
        </w:rPr>
        <w:t>ی</w:t>
      </w:r>
      <w:r w:rsidRPr="00D83DF4">
        <w:rPr>
          <w:rFonts w:cs="B Nazanin" w:hint="eastAsia"/>
          <w:rtl/>
        </w:rPr>
        <w:t>ش</w:t>
      </w:r>
      <w:r w:rsidRPr="00D83DF4">
        <w:rPr>
          <w:rFonts w:cs="B Nazanin" w:hint="cs"/>
          <w:rtl/>
        </w:rPr>
        <w:t>ی</w:t>
      </w:r>
      <w:r w:rsidRPr="00D83DF4">
        <w:rPr>
          <w:rFonts w:cs="B Nazanin"/>
          <w:rtl/>
        </w:rPr>
        <w:t xml:space="preserve"> نم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xml:space="preserve"> و هر دانش آموز</w:t>
      </w:r>
      <w:r w:rsidRPr="00D83DF4">
        <w:rPr>
          <w:rFonts w:cs="B Nazanin" w:hint="cs"/>
          <w:rtl/>
        </w:rPr>
        <w:t>ی</w:t>
      </w:r>
      <w:r w:rsidRPr="00D83DF4">
        <w:rPr>
          <w:rFonts w:cs="B Nazanin"/>
          <w:rtl/>
        </w:rPr>
        <w:t xml:space="preserve"> برابر است، احساس م</w:t>
      </w:r>
      <w:r w:rsidRPr="00D83DF4">
        <w:rPr>
          <w:rFonts w:cs="B Nazanin" w:hint="cs"/>
          <w:rtl/>
        </w:rPr>
        <w:t>ی</w:t>
      </w:r>
      <w:r w:rsidRPr="00D83DF4">
        <w:rPr>
          <w:rFonts w:cs="B Nazanin"/>
          <w:rtl/>
        </w:rPr>
        <w:t xml:space="preserve"> کند مورد احترام د</w:t>
      </w:r>
      <w:r w:rsidRPr="00D83DF4">
        <w:rPr>
          <w:rFonts w:cs="B Nazanin" w:hint="cs"/>
          <w:rtl/>
        </w:rPr>
        <w:t>ی</w:t>
      </w:r>
      <w:r w:rsidRPr="00D83DF4">
        <w:rPr>
          <w:rFonts w:cs="B Nazanin" w:hint="eastAsia"/>
          <w:rtl/>
        </w:rPr>
        <w:t>گران</w:t>
      </w:r>
      <w:r w:rsidRPr="00D83DF4">
        <w:rPr>
          <w:rFonts w:cs="B Nazanin"/>
          <w:rtl/>
        </w:rPr>
        <w:t xml:space="preserve"> است. برا</w:t>
      </w:r>
      <w:r w:rsidRPr="00D83DF4">
        <w:rPr>
          <w:rFonts w:cs="B Nazanin" w:hint="cs"/>
          <w:rtl/>
        </w:rPr>
        <w:t>ی</w:t>
      </w:r>
      <w:r w:rsidRPr="00D83DF4">
        <w:rPr>
          <w:rFonts w:cs="B Nazanin"/>
          <w:rtl/>
        </w:rPr>
        <w:t xml:space="preserve"> خودشکوفا</w:t>
      </w:r>
      <w:r w:rsidRPr="00D83DF4">
        <w:rPr>
          <w:rFonts w:cs="B Nazanin" w:hint="cs"/>
          <w:rtl/>
        </w:rPr>
        <w:t>یی</w:t>
      </w:r>
      <w:r w:rsidRPr="00D83DF4">
        <w:rPr>
          <w:rFonts w:cs="B Nazanin" w:hint="eastAsia"/>
          <w:rtl/>
        </w:rPr>
        <w:t>،</w:t>
      </w:r>
      <w:r w:rsidRPr="00D83DF4">
        <w:rPr>
          <w:rFonts w:cs="B Nazanin"/>
          <w:rtl/>
        </w:rPr>
        <w:t xml:space="preserve"> مح</w:t>
      </w:r>
      <w:r w:rsidRPr="00D83DF4">
        <w:rPr>
          <w:rFonts w:cs="B Nazanin" w:hint="cs"/>
          <w:rtl/>
        </w:rPr>
        <w:t>ی</w:t>
      </w:r>
      <w:r w:rsidRPr="00D83DF4">
        <w:rPr>
          <w:rFonts w:cs="B Nazanin" w:hint="eastAsia"/>
          <w:rtl/>
        </w:rPr>
        <w:t>ط</w:t>
      </w:r>
      <w:r w:rsidRPr="00D83DF4">
        <w:rPr>
          <w:rFonts w:cs="B Nazanin"/>
          <w:rtl/>
        </w:rPr>
        <w:t xml:space="preserve"> مدرسه با</w:t>
      </w:r>
      <w:r w:rsidRPr="00D83DF4">
        <w:rPr>
          <w:rFonts w:cs="B Nazanin" w:hint="cs"/>
          <w:rtl/>
        </w:rPr>
        <w:t>ی</w:t>
      </w:r>
      <w:r w:rsidRPr="00D83DF4">
        <w:rPr>
          <w:rFonts w:cs="B Nazanin" w:hint="eastAsia"/>
          <w:rtl/>
        </w:rPr>
        <w:t>د</w:t>
      </w:r>
      <w:r w:rsidRPr="00D83DF4">
        <w:rPr>
          <w:rFonts w:cs="B Nazanin"/>
          <w:rtl/>
        </w:rPr>
        <w:t xml:space="preserve"> فضاها</w:t>
      </w:r>
      <w:r w:rsidRPr="00D83DF4">
        <w:rPr>
          <w:rFonts w:cs="B Nazanin" w:hint="cs"/>
          <w:rtl/>
        </w:rPr>
        <w:t>یی</w:t>
      </w:r>
      <w:r w:rsidRPr="00D83DF4">
        <w:rPr>
          <w:rFonts w:cs="B Nazanin"/>
          <w:rtl/>
        </w:rPr>
        <w:t xml:space="preserve"> را انتخاب کند که بتواند پتانس</w:t>
      </w:r>
      <w:r w:rsidRPr="00D83DF4">
        <w:rPr>
          <w:rFonts w:cs="B Nazanin" w:hint="cs"/>
          <w:rtl/>
        </w:rPr>
        <w:t>ی</w:t>
      </w:r>
      <w:r w:rsidRPr="00D83DF4">
        <w:rPr>
          <w:rFonts w:cs="B Nazanin" w:hint="eastAsia"/>
          <w:rtl/>
        </w:rPr>
        <w:t>ل</w:t>
      </w:r>
      <w:r w:rsidRPr="00D83DF4">
        <w:rPr>
          <w:rFonts w:cs="B Nazanin"/>
          <w:rtl/>
        </w:rPr>
        <w:t xml:space="preserve"> دانش آموز را آشکار کند و به دانش آموزان کمک کند تا آنچه را که هدفشان است انجام دهند.</w:t>
      </w:r>
    </w:p>
    <w:p w14:paraId="2A8D5F71" w14:textId="77777777" w:rsidR="00B4652E" w:rsidRPr="00D83DF4" w:rsidRDefault="00B4652E" w:rsidP="00B4652E">
      <w:pPr>
        <w:rPr>
          <w:rFonts w:cs="B Nazanin"/>
        </w:rPr>
      </w:pPr>
      <w:r w:rsidRPr="00D83DF4">
        <w:rPr>
          <w:rFonts w:cs="B Nazanin"/>
          <w:rtl/>
        </w:rPr>
        <w:lastRenderedPageBreak/>
        <w:t>نظر</w:t>
      </w:r>
      <w:r w:rsidRPr="00D83DF4">
        <w:rPr>
          <w:rFonts w:cs="B Nazanin" w:hint="cs"/>
          <w:rtl/>
        </w:rPr>
        <w:t>ی</w:t>
      </w:r>
      <w:r w:rsidRPr="00D83DF4">
        <w:rPr>
          <w:rFonts w:cs="B Nazanin" w:hint="eastAsia"/>
          <w:rtl/>
        </w:rPr>
        <w:t>ه</w:t>
      </w:r>
      <w:r w:rsidRPr="00D83DF4">
        <w:rPr>
          <w:rFonts w:cs="B Nazanin"/>
          <w:rtl/>
        </w:rPr>
        <w:t xml:space="preserve"> پردازان موقع</w:t>
      </w:r>
      <w:r w:rsidRPr="00D83DF4">
        <w:rPr>
          <w:rFonts w:cs="B Nazanin" w:hint="cs"/>
          <w:rtl/>
        </w:rPr>
        <w:t>ی</w:t>
      </w:r>
      <w:r w:rsidRPr="00D83DF4">
        <w:rPr>
          <w:rFonts w:cs="B Nazanin" w:hint="eastAsia"/>
          <w:rtl/>
        </w:rPr>
        <w:t>ت</w:t>
      </w:r>
      <w:r w:rsidRPr="00D83DF4">
        <w:rPr>
          <w:rFonts w:cs="B Nazanin"/>
          <w:rtl/>
        </w:rPr>
        <w:t xml:space="preserve"> اجتماع</w:t>
      </w:r>
      <w:r w:rsidRPr="00D83DF4">
        <w:rPr>
          <w:rFonts w:cs="B Nazanin" w:hint="cs"/>
          <w:rtl/>
        </w:rPr>
        <w:t>ی</w:t>
      </w:r>
      <w:r w:rsidRPr="00D83DF4">
        <w:rPr>
          <w:rFonts w:cs="B Nazanin"/>
          <w:rtl/>
        </w:rPr>
        <w:t xml:space="preserve"> تأک</w:t>
      </w:r>
      <w:r w:rsidRPr="00D83DF4">
        <w:rPr>
          <w:rFonts w:cs="B Nazanin" w:hint="cs"/>
          <w:rtl/>
        </w:rPr>
        <w:t>ی</w:t>
      </w:r>
      <w:r w:rsidRPr="00D83DF4">
        <w:rPr>
          <w:rFonts w:cs="B Nazanin" w:hint="eastAsia"/>
          <w:rtl/>
        </w:rPr>
        <w:t>د</w:t>
      </w:r>
      <w:r w:rsidRPr="00D83DF4">
        <w:rPr>
          <w:rFonts w:cs="B Nazanin"/>
          <w:rtl/>
        </w:rPr>
        <w:t xml:space="preserve"> دارند که؛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در روابط اجتماع</w:t>
      </w:r>
      <w:r w:rsidRPr="00D83DF4">
        <w:rPr>
          <w:rFonts w:cs="B Nazanin" w:hint="cs"/>
          <w:rtl/>
        </w:rPr>
        <w:t>ی</w:t>
      </w:r>
      <w:r w:rsidRPr="00D83DF4">
        <w:rPr>
          <w:rFonts w:cs="B Nazanin"/>
          <w:rtl/>
        </w:rPr>
        <w:t xml:space="preserve"> صورت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اجتماع</w:t>
      </w:r>
      <w:r w:rsidRPr="00D83DF4">
        <w:rPr>
          <w:rFonts w:cs="B Nazanin" w:hint="cs"/>
          <w:rtl/>
        </w:rPr>
        <w:t>ی</w:t>
      </w:r>
      <w:r w:rsidRPr="00D83DF4">
        <w:rPr>
          <w:rFonts w:cs="B Nazanin"/>
          <w:rtl/>
        </w:rPr>
        <w:t xml:space="preserve"> معتقد است که افراد از مشاهده افراد د</w:t>
      </w:r>
      <w:r w:rsidRPr="00D83DF4">
        <w:rPr>
          <w:rFonts w:cs="B Nazanin" w:hint="cs"/>
          <w:rtl/>
        </w:rPr>
        <w:t>ی</w:t>
      </w:r>
      <w:r w:rsidRPr="00D83DF4">
        <w:rPr>
          <w:rFonts w:cs="B Nazanin" w:hint="eastAsia"/>
          <w:rtl/>
        </w:rPr>
        <w:t>گر</w:t>
      </w:r>
      <w:r w:rsidRPr="00D83DF4">
        <w:rPr>
          <w:rFonts w:cs="B Nazanin"/>
          <w:rtl/>
        </w:rPr>
        <w:t xml:space="preserve"> </w:t>
      </w:r>
      <w:r w:rsidRPr="00D83DF4">
        <w:rPr>
          <w:rFonts w:cs="B Nazanin" w:hint="cs"/>
          <w:rtl/>
        </w:rPr>
        <w:t>ی</w:t>
      </w:r>
      <w:r w:rsidRPr="00D83DF4">
        <w:rPr>
          <w:rFonts w:cs="B Nazanin" w:hint="eastAsia"/>
          <w:rtl/>
        </w:rPr>
        <w:t>اد</w:t>
      </w:r>
      <w:r w:rsidRPr="00D83DF4">
        <w:rPr>
          <w:rFonts w:cs="B Nazanin"/>
          <w:rtl/>
        </w:rPr>
        <w:t xml:space="preserve">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رند</w:t>
      </w:r>
      <w:r w:rsidRPr="00D83DF4">
        <w:rPr>
          <w:rFonts w:cs="B Nazanin"/>
          <w:rtl/>
        </w:rPr>
        <w:t>. طبق تعر</w:t>
      </w:r>
      <w:r w:rsidRPr="00D83DF4">
        <w:rPr>
          <w:rFonts w:cs="B Nazanin" w:hint="cs"/>
          <w:rtl/>
        </w:rPr>
        <w:t>ی</w:t>
      </w:r>
      <w:r w:rsidRPr="00D83DF4">
        <w:rPr>
          <w:rFonts w:cs="B Nazanin" w:hint="eastAsia"/>
          <w:rtl/>
        </w:rPr>
        <w:t>ف،</w:t>
      </w:r>
      <w:r w:rsidRPr="00D83DF4">
        <w:rPr>
          <w:rFonts w:cs="B Nazanin"/>
          <w:rtl/>
        </w:rPr>
        <w:t xml:space="preserve"> چن</w:t>
      </w:r>
      <w:r w:rsidRPr="00D83DF4">
        <w:rPr>
          <w:rFonts w:cs="B Nazanin" w:hint="cs"/>
          <w:rtl/>
        </w:rPr>
        <w:t>ی</w:t>
      </w:r>
      <w:r w:rsidRPr="00D83DF4">
        <w:rPr>
          <w:rFonts w:cs="B Nazanin" w:hint="eastAsia"/>
          <w:rtl/>
        </w:rPr>
        <w:t>ن</w:t>
      </w:r>
      <w:r w:rsidRPr="00D83DF4">
        <w:rPr>
          <w:rFonts w:cs="B Nazanin"/>
          <w:rtl/>
        </w:rPr>
        <w:t xml:space="preserve"> مشاهدات</w:t>
      </w:r>
      <w:r w:rsidRPr="00D83DF4">
        <w:rPr>
          <w:rFonts w:cs="B Nazanin" w:hint="cs"/>
          <w:rtl/>
        </w:rPr>
        <w:t>ی</w:t>
      </w:r>
      <w:r w:rsidRPr="00D83DF4">
        <w:rPr>
          <w:rFonts w:cs="B Nazanin"/>
          <w:rtl/>
        </w:rPr>
        <w:t xml:space="preserve"> در </w:t>
      </w:r>
      <w:r w:rsidRPr="00D83DF4">
        <w:rPr>
          <w:rFonts w:cs="B Nazanin" w:hint="cs"/>
          <w:rtl/>
        </w:rPr>
        <w:t>ی</w:t>
      </w:r>
      <w:r w:rsidRPr="00D83DF4">
        <w:rPr>
          <w:rFonts w:cs="B Nazanin" w:hint="eastAsia"/>
          <w:rtl/>
        </w:rPr>
        <w:t>ک</w:t>
      </w:r>
      <w:r w:rsidRPr="00D83DF4">
        <w:rPr>
          <w:rFonts w:cs="B Nazanin"/>
          <w:rtl/>
        </w:rPr>
        <w:t xml:space="preserve"> مح</w:t>
      </w:r>
      <w:r w:rsidRPr="00D83DF4">
        <w:rPr>
          <w:rFonts w:cs="B Nazanin" w:hint="cs"/>
          <w:rtl/>
        </w:rPr>
        <w:t>ی</w:t>
      </w:r>
      <w:r w:rsidRPr="00D83DF4">
        <w:rPr>
          <w:rFonts w:cs="B Nazanin" w:hint="eastAsia"/>
          <w:rtl/>
        </w:rPr>
        <w:t>ط</w:t>
      </w:r>
      <w:r w:rsidRPr="00D83DF4">
        <w:rPr>
          <w:rFonts w:cs="B Nazanin"/>
          <w:rtl/>
        </w:rPr>
        <w:t xml:space="preserve"> اجتماع</w:t>
      </w:r>
      <w:r w:rsidRPr="00D83DF4">
        <w:rPr>
          <w:rFonts w:cs="B Nazanin" w:hint="cs"/>
          <w:rtl/>
        </w:rPr>
        <w:t>ی</w:t>
      </w:r>
      <w:r w:rsidRPr="00D83DF4">
        <w:rPr>
          <w:rFonts w:cs="B Nazanin"/>
          <w:rtl/>
        </w:rPr>
        <w:t xml:space="preserve"> صورت م</w:t>
      </w:r>
      <w:r w:rsidRPr="00D83DF4">
        <w:rPr>
          <w:rFonts w:cs="B Nazanin" w:hint="cs"/>
          <w:rtl/>
        </w:rPr>
        <w:t>ی</w:t>
      </w:r>
      <w:r w:rsidRPr="00D83DF4">
        <w:rPr>
          <w:rFonts w:cs="B Nazanin"/>
          <w:rtl/>
        </w:rPr>
        <w:t xml:space="preserve"> گ</w:t>
      </w:r>
      <w:r w:rsidRPr="00D83DF4">
        <w:rPr>
          <w:rFonts w:cs="B Nazanin" w:hint="cs"/>
          <w:rtl/>
        </w:rPr>
        <w:t>ی</w:t>
      </w:r>
      <w:r w:rsidRPr="00D83DF4">
        <w:rPr>
          <w:rFonts w:cs="B Nazanin" w:hint="eastAsia"/>
          <w:rtl/>
        </w:rPr>
        <w:t>رد</w:t>
      </w:r>
      <w:r w:rsidRPr="00D83DF4">
        <w:rPr>
          <w:rFonts w:cs="B Nazanin"/>
          <w:rtl/>
        </w:rPr>
        <w:t xml:space="preserve"> (اسم</w:t>
      </w:r>
      <w:r w:rsidRPr="00D83DF4">
        <w:rPr>
          <w:rFonts w:cs="B Nazanin" w:hint="cs"/>
          <w:rtl/>
        </w:rPr>
        <w:t>ی</w:t>
      </w:r>
      <w:r w:rsidRPr="00D83DF4">
        <w:rPr>
          <w:rFonts w:cs="B Nazanin" w:hint="eastAsia"/>
          <w:rtl/>
        </w:rPr>
        <w:t>ت،</w:t>
      </w:r>
      <w:r w:rsidRPr="00D83DF4">
        <w:rPr>
          <w:rFonts w:cs="B Nazanin"/>
          <w:rtl/>
        </w:rPr>
        <w:t xml:space="preserve"> 1999؛ مر</w:t>
      </w:r>
      <w:r w:rsidRPr="00D83DF4">
        <w:rPr>
          <w:rFonts w:cs="B Nazanin" w:hint="cs"/>
          <w:rtl/>
        </w:rPr>
        <w:t>ی</w:t>
      </w:r>
      <w:r w:rsidRPr="00D83DF4">
        <w:rPr>
          <w:rFonts w:cs="B Nazanin" w:hint="eastAsia"/>
          <w:rtl/>
        </w:rPr>
        <w:t>ام</w:t>
      </w:r>
      <w:r w:rsidRPr="00D83DF4">
        <w:rPr>
          <w:rFonts w:cs="B Nazanin"/>
          <w:rtl/>
        </w:rPr>
        <w:t xml:space="preserve"> و کافرلا، 1991). به گفته بندورا (1977); ب</w:t>
      </w:r>
      <w:r w:rsidRPr="00D83DF4">
        <w:rPr>
          <w:rFonts w:cs="B Nazanin" w:hint="cs"/>
          <w:rtl/>
        </w:rPr>
        <w:t>ی</w:t>
      </w:r>
      <w:r w:rsidRPr="00D83DF4">
        <w:rPr>
          <w:rFonts w:cs="B Nazanin" w:hint="eastAsia"/>
          <w:rtl/>
        </w:rPr>
        <w:t>شتر</w:t>
      </w:r>
      <w:r w:rsidRPr="00D83DF4">
        <w:rPr>
          <w:rFonts w:cs="B Nazanin"/>
          <w:rtl/>
        </w:rPr>
        <w:t xml:space="preserve"> رفتارها</w:t>
      </w:r>
      <w:r w:rsidRPr="00D83DF4">
        <w:rPr>
          <w:rFonts w:cs="B Nazanin" w:hint="cs"/>
          <w:rtl/>
        </w:rPr>
        <w:t>ی</w:t>
      </w:r>
      <w:r w:rsidRPr="00D83DF4">
        <w:rPr>
          <w:rFonts w:cs="B Nazanin"/>
          <w:rtl/>
        </w:rPr>
        <w:t xml:space="preserve"> انسان به صورت مشاهده ا</w:t>
      </w:r>
      <w:r w:rsidRPr="00D83DF4">
        <w:rPr>
          <w:rFonts w:cs="B Nazanin" w:hint="cs"/>
          <w:rtl/>
        </w:rPr>
        <w:t>ی</w:t>
      </w:r>
      <w:r w:rsidRPr="00D83DF4">
        <w:rPr>
          <w:rFonts w:cs="B Nazanin"/>
          <w:rtl/>
        </w:rPr>
        <w:t xml:space="preserve"> از طر</w:t>
      </w:r>
      <w:r w:rsidRPr="00D83DF4">
        <w:rPr>
          <w:rFonts w:cs="B Nazanin" w:hint="cs"/>
          <w:rtl/>
        </w:rPr>
        <w:t>ی</w:t>
      </w:r>
      <w:r w:rsidRPr="00D83DF4">
        <w:rPr>
          <w:rFonts w:cs="B Nazanin" w:hint="eastAsia"/>
          <w:rtl/>
        </w:rPr>
        <w:t>ق</w:t>
      </w:r>
      <w:r w:rsidRPr="00D83DF4">
        <w:rPr>
          <w:rFonts w:cs="B Nazanin"/>
          <w:rtl/>
        </w:rPr>
        <w:t xml:space="preserve"> مدل ساز</w:t>
      </w:r>
      <w:r w:rsidRPr="00D83DF4">
        <w:rPr>
          <w:rFonts w:cs="B Nazanin" w:hint="cs"/>
          <w:rtl/>
        </w:rPr>
        <w:t>ی</w:t>
      </w:r>
      <w:r w:rsidRPr="00D83DF4">
        <w:rPr>
          <w:rFonts w:cs="B Nazanin"/>
          <w:rtl/>
        </w:rPr>
        <w:t xml:space="preserve"> آموخته م</w:t>
      </w:r>
      <w:r w:rsidRPr="00D83DF4">
        <w:rPr>
          <w:rFonts w:cs="B Nazanin" w:hint="cs"/>
          <w:rtl/>
        </w:rPr>
        <w:t>ی</w:t>
      </w:r>
      <w:r w:rsidRPr="00D83DF4">
        <w:rPr>
          <w:rFonts w:cs="B Nazanin"/>
          <w:rtl/>
        </w:rPr>
        <w:t xml:space="preserve"> شود: با مشاهده رفتارها</w:t>
      </w:r>
      <w:r w:rsidRPr="00D83DF4">
        <w:rPr>
          <w:rFonts w:cs="B Nazanin" w:hint="cs"/>
          <w:rtl/>
        </w:rPr>
        <w:t>ی</w:t>
      </w:r>
      <w:r w:rsidRPr="00D83DF4">
        <w:rPr>
          <w:rFonts w:cs="B Nazanin"/>
          <w:rtl/>
        </w:rPr>
        <w:t xml:space="preserve"> د</w:t>
      </w:r>
      <w:r w:rsidRPr="00D83DF4">
        <w:rPr>
          <w:rFonts w:cs="B Nazanin" w:hint="cs"/>
          <w:rtl/>
        </w:rPr>
        <w:t>ی</w:t>
      </w:r>
      <w:r w:rsidRPr="00D83DF4">
        <w:rPr>
          <w:rFonts w:cs="B Nazanin" w:hint="eastAsia"/>
          <w:rtl/>
        </w:rPr>
        <w:t>گر،</w:t>
      </w:r>
      <w:r w:rsidRPr="00D83DF4">
        <w:rPr>
          <w:rFonts w:cs="B Nazanin"/>
          <w:rtl/>
        </w:rPr>
        <w:t xml:space="preserve"> آنها ا</w:t>
      </w:r>
      <w:r w:rsidRPr="00D83DF4">
        <w:rPr>
          <w:rFonts w:cs="B Nazanin" w:hint="cs"/>
          <w:rtl/>
        </w:rPr>
        <w:t>ی</w:t>
      </w:r>
      <w:r w:rsidRPr="00D83DF4">
        <w:rPr>
          <w:rFonts w:cs="B Nazanin" w:hint="eastAsia"/>
          <w:rtl/>
        </w:rPr>
        <w:t>ده</w:t>
      </w:r>
      <w:r w:rsidRPr="00D83DF4">
        <w:rPr>
          <w:rFonts w:cs="B Nazanin"/>
          <w:rtl/>
        </w:rPr>
        <w:t xml:space="preserve"> ا</w:t>
      </w:r>
      <w:r w:rsidRPr="00D83DF4">
        <w:rPr>
          <w:rFonts w:cs="B Nazanin" w:hint="cs"/>
          <w:rtl/>
        </w:rPr>
        <w:t>ی</w:t>
      </w:r>
      <w:r w:rsidRPr="00D83DF4">
        <w:rPr>
          <w:rFonts w:cs="B Nazanin"/>
          <w:rtl/>
        </w:rPr>
        <w:t xml:space="preserve"> را در مورد نحوه انجام رفتارها</w:t>
      </w:r>
      <w:r w:rsidRPr="00D83DF4">
        <w:rPr>
          <w:rFonts w:cs="B Nazanin" w:hint="cs"/>
          <w:rtl/>
        </w:rPr>
        <w:t>ی</w:t>
      </w:r>
      <w:r w:rsidRPr="00D83DF4">
        <w:rPr>
          <w:rFonts w:cs="B Nazanin"/>
          <w:rtl/>
        </w:rPr>
        <w:t xml:space="preserve"> جد</w:t>
      </w:r>
      <w:r w:rsidRPr="00D83DF4">
        <w:rPr>
          <w:rFonts w:cs="B Nazanin" w:hint="cs"/>
          <w:rtl/>
        </w:rPr>
        <w:t>ی</w:t>
      </w:r>
      <w:r w:rsidRPr="00D83DF4">
        <w:rPr>
          <w:rFonts w:cs="B Nazanin" w:hint="eastAsia"/>
          <w:rtl/>
        </w:rPr>
        <w:t>د</w:t>
      </w:r>
      <w:r w:rsidRPr="00D83DF4">
        <w:rPr>
          <w:rFonts w:cs="B Nazanin"/>
          <w:rtl/>
        </w:rPr>
        <w:t xml:space="preserve"> درک م</w:t>
      </w:r>
      <w:r w:rsidRPr="00D83DF4">
        <w:rPr>
          <w:rFonts w:cs="B Nazanin" w:hint="cs"/>
          <w:rtl/>
        </w:rPr>
        <w:t>ی</w:t>
      </w:r>
      <w:r w:rsidRPr="00D83DF4">
        <w:rPr>
          <w:rFonts w:cs="B Nazanin"/>
          <w:rtl/>
        </w:rPr>
        <w:t xml:space="preserve"> کنند و در نها</w:t>
      </w:r>
      <w:r w:rsidRPr="00D83DF4">
        <w:rPr>
          <w:rFonts w:cs="B Nazanin" w:hint="cs"/>
          <w:rtl/>
        </w:rPr>
        <w:t>ی</w:t>
      </w:r>
      <w:r w:rsidRPr="00D83DF4">
        <w:rPr>
          <w:rFonts w:cs="B Nazanin" w:hint="eastAsia"/>
          <w:rtl/>
        </w:rPr>
        <w:t>ت،</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اطلاعات رمزگذار</w:t>
      </w:r>
      <w:r w:rsidRPr="00D83DF4">
        <w:rPr>
          <w:rFonts w:cs="B Nazanin" w:hint="cs"/>
          <w:rtl/>
        </w:rPr>
        <w:t>ی</w:t>
      </w:r>
      <w:r w:rsidRPr="00D83DF4">
        <w:rPr>
          <w:rFonts w:cs="B Nazanin"/>
          <w:rtl/>
        </w:rPr>
        <w:t xml:space="preserve"> شده به عنوان راهنما</w:t>
      </w:r>
      <w:r w:rsidRPr="00D83DF4">
        <w:rPr>
          <w:rFonts w:cs="B Nazanin" w:hint="cs"/>
          <w:rtl/>
        </w:rPr>
        <w:t>ی</w:t>
      </w:r>
      <w:r w:rsidRPr="00D83DF4">
        <w:rPr>
          <w:rFonts w:cs="B Nazanin"/>
          <w:rtl/>
        </w:rPr>
        <w:t xml:space="preserve"> عمل عمل م</w:t>
      </w:r>
      <w:r w:rsidRPr="00D83DF4">
        <w:rPr>
          <w:rFonts w:cs="B Nazanin" w:hint="cs"/>
          <w:rtl/>
        </w:rPr>
        <w:t>ی</w:t>
      </w:r>
      <w:r w:rsidRPr="00D83DF4">
        <w:rPr>
          <w:rFonts w:cs="B Nazanin"/>
          <w:rtl/>
        </w:rPr>
        <w:t xml:space="preserve"> کند.</w:t>
      </w:r>
    </w:p>
    <w:p w14:paraId="0C933B42" w14:textId="77777777" w:rsidR="00B4652E" w:rsidRPr="00D83DF4" w:rsidRDefault="00B4652E" w:rsidP="00B4652E">
      <w:pPr>
        <w:rPr>
          <w:rFonts w:cs="B Nazanin"/>
        </w:rPr>
      </w:pPr>
      <w:r w:rsidRPr="00D83DF4">
        <w:rPr>
          <w:rFonts w:cs="B Nazanin" w:hint="eastAsia"/>
          <w:rtl/>
        </w:rPr>
        <w:t>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فرآ</w:t>
      </w:r>
      <w:r w:rsidRPr="00D83DF4">
        <w:rPr>
          <w:rFonts w:cs="B Nazanin" w:hint="cs"/>
          <w:rtl/>
        </w:rPr>
        <w:t>ی</w:t>
      </w:r>
      <w:r w:rsidRPr="00D83DF4">
        <w:rPr>
          <w:rFonts w:cs="B Nazanin" w:hint="eastAsia"/>
          <w:rtl/>
        </w:rPr>
        <w:t>ند</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را به عنوان </w:t>
      </w:r>
      <w:r w:rsidRPr="00D83DF4">
        <w:rPr>
          <w:rFonts w:cs="B Nazanin" w:hint="cs"/>
          <w:rtl/>
        </w:rPr>
        <w:t>ی</w:t>
      </w:r>
      <w:r w:rsidRPr="00D83DF4">
        <w:rPr>
          <w:rFonts w:cs="B Nazanin" w:hint="eastAsia"/>
          <w:rtl/>
        </w:rPr>
        <w:t>ک</w:t>
      </w:r>
      <w:r w:rsidRPr="00D83DF4">
        <w:rPr>
          <w:rFonts w:cs="B Nazanin"/>
          <w:rtl/>
        </w:rPr>
        <w:t xml:space="preserve"> تعامل و مشاهده در زم</w:t>
      </w:r>
      <w:r w:rsidRPr="00D83DF4">
        <w:rPr>
          <w:rFonts w:cs="B Nazanin" w:hint="cs"/>
          <w:rtl/>
        </w:rPr>
        <w:t>ی</w:t>
      </w:r>
      <w:r w:rsidRPr="00D83DF4">
        <w:rPr>
          <w:rFonts w:cs="B Nazanin" w:hint="eastAsia"/>
          <w:rtl/>
        </w:rPr>
        <w:t>نه</w:t>
      </w:r>
      <w:r w:rsidRPr="00D83DF4">
        <w:rPr>
          <w:rFonts w:cs="B Nazanin"/>
          <w:rtl/>
        </w:rPr>
        <w:t xml:space="preserve"> اجتماع</w:t>
      </w:r>
      <w:r w:rsidRPr="00D83DF4">
        <w:rPr>
          <w:rFonts w:cs="B Nazanin" w:hint="cs"/>
          <w:rtl/>
        </w:rPr>
        <w:t>ی</w:t>
      </w:r>
      <w:r w:rsidRPr="00D83DF4">
        <w:rPr>
          <w:rFonts w:cs="B Nazanin"/>
          <w:rtl/>
        </w:rPr>
        <w:t xml:space="preserve"> تفس</w:t>
      </w:r>
      <w:r w:rsidRPr="00D83DF4">
        <w:rPr>
          <w:rFonts w:cs="B Nazanin" w:hint="cs"/>
          <w:rtl/>
        </w:rPr>
        <w:t>ی</w:t>
      </w:r>
      <w:r w:rsidRPr="00D83DF4">
        <w:rPr>
          <w:rFonts w:cs="B Nazanin" w:hint="eastAsia"/>
          <w:rtl/>
        </w:rPr>
        <w:t>ر</w:t>
      </w:r>
      <w:r w:rsidRPr="00D83DF4">
        <w:rPr>
          <w:rFonts w:cs="B Nazanin"/>
          <w:rtl/>
        </w:rPr>
        <w:t xml:space="preserve"> م</w:t>
      </w:r>
      <w:r w:rsidRPr="00D83DF4">
        <w:rPr>
          <w:rFonts w:cs="B Nazanin" w:hint="cs"/>
          <w:rtl/>
        </w:rPr>
        <w:t>ی</w:t>
      </w:r>
      <w:r w:rsidRPr="00D83DF4">
        <w:rPr>
          <w:rFonts w:cs="B Nazanin"/>
          <w:rtl/>
        </w:rPr>
        <w:t xml:space="preserve"> کند. بس</w:t>
      </w:r>
      <w:r w:rsidRPr="00D83DF4">
        <w:rPr>
          <w:rFonts w:cs="B Nazanin" w:hint="cs"/>
          <w:rtl/>
        </w:rPr>
        <w:t>ی</w:t>
      </w:r>
      <w:r w:rsidRPr="00D83DF4">
        <w:rPr>
          <w:rFonts w:cs="B Nazanin" w:hint="eastAsia"/>
          <w:rtl/>
        </w:rPr>
        <w:t>ار</w:t>
      </w:r>
      <w:r w:rsidRPr="00D83DF4">
        <w:rPr>
          <w:rFonts w:cs="B Nazanin" w:hint="cs"/>
          <w:rtl/>
        </w:rPr>
        <w:t>ی</w:t>
      </w:r>
      <w:r w:rsidRPr="00D83DF4">
        <w:rPr>
          <w:rFonts w:cs="B Nazanin"/>
          <w:rtl/>
        </w:rPr>
        <w:t xml:space="preserve"> از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ها که در ابتدا</w:t>
      </w:r>
      <w:r w:rsidRPr="00D83DF4">
        <w:rPr>
          <w:rFonts w:cs="B Nazanin" w:hint="cs"/>
          <w:rtl/>
        </w:rPr>
        <w:t>ی</w:t>
      </w:r>
      <w:r w:rsidRPr="00D83DF4">
        <w:rPr>
          <w:rFonts w:cs="B Nazanin"/>
          <w:rtl/>
        </w:rPr>
        <w:t xml:space="preserve"> ا</w:t>
      </w:r>
      <w:r w:rsidRPr="00D83DF4">
        <w:rPr>
          <w:rFonts w:cs="B Nazanin" w:hint="cs"/>
          <w:rtl/>
        </w:rPr>
        <w:t>ی</w:t>
      </w:r>
      <w:r w:rsidRPr="00D83DF4">
        <w:rPr>
          <w:rFonts w:cs="B Nazanin" w:hint="eastAsia"/>
          <w:rtl/>
        </w:rPr>
        <w:t>ن</w:t>
      </w:r>
      <w:r w:rsidRPr="00D83DF4">
        <w:rPr>
          <w:rFonts w:cs="B Nazanin"/>
          <w:rtl/>
        </w:rPr>
        <w:t xml:space="preserve"> بخش ذکر شد (به جز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رفتارگرا) بر تأث</w:t>
      </w:r>
      <w:r w:rsidRPr="00D83DF4">
        <w:rPr>
          <w:rFonts w:cs="B Nazanin" w:hint="cs"/>
          <w:rtl/>
        </w:rPr>
        <w:t>ی</w:t>
      </w:r>
      <w:r w:rsidRPr="00D83DF4">
        <w:rPr>
          <w:rFonts w:cs="B Nazanin" w:hint="eastAsia"/>
          <w:rtl/>
        </w:rPr>
        <w:t>ر</w:t>
      </w:r>
      <w:r w:rsidRPr="00D83DF4">
        <w:rPr>
          <w:rFonts w:cs="B Nazanin"/>
          <w:rtl/>
        </w:rPr>
        <w:t xml:space="preserve"> مثبت مشاهده، کار گروه</w:t>
      </w:r>
      <w:r w:rsidRPr="00D83DF4">
        <w:rPr>
          <w:rFonts w:cs="B Nazanin" w:hint="cs"/>
          <w:rtl/>
        </w:rPr>
        <w:t>ی</w:t>
      </w:r>
      <w:r w:rsidRPr="00D83DF4">
        <w:rPr>
          <w:rFonts w:cs="B Nazanin"/>
          <w:rtl/>
        </w:rPr>
        <w:t xml:space="preserve"> و تعامل اجتماع</w:t>
      </w:r>
      <w:r w:rsidRPr="00D83DF4">
        <w:rPr>
          <w:rFonts w:cs="B Nazanin" w:hint="cs"/>
          <w:rtl/>
        </w:rPr>
        <w:t>ی</w:t>
      </w:r>
      <w:r w:rsidRPr="00D83DF4">
        <w:rPr>
          <w:rFonts w:cs="B Nazanin"/>
          <w:rtl/>
        </w:rPr>
        <w:t xml:space="preserve"> در ا</w:t>
      </w:r>
      <w:r w:rsidRPr="00D83DF4">
        <w:rPr>
          <w:rFonts w:cs="B Nazanin" w:hint="cs"/>
          <w:rtl/>
        </w:rPr>
        <w:t>ی</w:t>
      </w:r>
      <w:r w:rsidRPr="00D83DF4">
        <w:rPr>
          <w:rFonts w:cs="B Nazanin" w:hint="eastAsia"/>
          <w:rtl/>
        </w:rPr>
        <w:t>ن</w:t>
      </w:r>
      <w:r w:rsidRPr="00D83DF4">
        <w:rPr>
          <w:rFonts w:cs="B Nazanin"/>
          <w:rtl/>
        </w:rPr>
        <w:t xml:space="preserve"> فرآ</w:t>
      </w:r>
      <w:r w:rsidRPr="00D83DF4">
        <w:rPr>
          <w:rFonts w:cs="B Nazanin" w:hint="cs"/>
          <w:rtl/>
        </w:rPr>
        <w:t>ی</w:t>
      </w:r>
      <w:r w:rsidRPr="00D83DF4">
        <w:rPr>
          <w:rFonts w:cs="B Nazanin" w:hint="eastAsia"/>
          <w:rtl/>
        </w:rPr>
        <w:t>ند</w:t>
      </w:r>
      <w:r w:rsidRPr="00D83DF4">
        <w:rPr>
          <w:rFonts w:cs="B Nazanin"/>
          <w:rtl/>
        </w:rPr>
        <w:t xml:space="preserve"> به عنوان نظر</w:t>
      </w:r>
      <w:r w:rsidRPr="00D83DF4">
        <w:rPr>
          <w:rFonts w:cs="B Nazanin" w:hint="cs"/>
          <w:rtl/>
        </w:rPr>
        <w:t>ی</w:t>
      </w:r>
      <w:r w:rsidRPr="00D83DF4">
        <w:rPr>
          <w:rFonts w:cs="B Nazanin" w:hint="eastAsia"/>
          <w:rtl/>
        </w:rPr>
        <w:t>ه</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موق</w:t>
      </w:r>
      <w:r w:rsidRPr="00D83DF4">
        <w:rPr>
          <w:rFonts w:cs="B Nazanin" w:hint="eastAsia"/>
          <w:rtl/>
        </w:rPr>
        <w:t>ع</w:t>
      </w:r>
      <w:r w:rsidRPr="00D83DF4">
        <w:rPr>
          <w:rFonts w:cs="B Nazanin" w:hint="cs"/>
          <w:rtl/>
        </w:rPr>
        <w:t>ی</w:t>
      </w:r>
      <w:r w:rsidRPr="00D83DF4">
        <w:rPr>
          <w:rFonts w:cs="B Nazanin" w:hint="eastAsia"/>
          <w:rtl/>
        </w:rPr>
        <w:t>ت</w:t>
      </w:r>
      <w:r w:rsidRPr="00D83DF4">
        <w:rPr>
          <w:rFonts w:cs="B Nazanin" w:hint="cs"/>
          <w:rtl/>
        </w:rPr>
        <w:t>ی</w:t>
      </w:r>
      <w:r w:rsidRPr="00D83DF4">
        <w:rPr>
          <w:rFonts w:cs="B Nazanin"/>
          <w:rtl/>
        </w:rPr>
        <w:t xml:space="preserve"> اجتماع</w:t>
      </w:r>
      <w:r w:rsidRPr="00D83DF4">
        <w:rPr>
          <w:rFonts w:cs="B Nazanin" w:hint="cs"/>
          <w:rtl/>
        </w:rPr>
        <w:t>ی</w:t>
      </w:r>
      <w:r w:rsidRPr="00D83DF4">
        <w:rPr>
          <w:rFonts w:cs="B Nazanin"/>
          <w:rtl/>
        </w:rPr>
        <w:t xml:space="preserve"> تأک</w:t>
      </w:r>
      <w:r w:rsidRPr="00D83DF4">
        <w:rPr>
          <w:rFonts w:cs="B Nazanin" w:hint="cs"/>
          <w:rtl/>
        </w:rPr>
        <w:t>ی</w:t>
      </w:r>
      <w:r w:rsidRPr="00D83DF4">
        <w:rPr>
          <w:rFonts w:cs="B Nazanin" w:hint="eastAsia"/>
          <w:rtl/>
        </w:rPr>
        <w:t>د</w:t>
      </w:r>
      <w:r w:rsidRPr="00D83DF4">
        <w:rPr>
          <w:rFonts w:cs="B Nazanin"/>
          <w:rtl/>
        </w:rPr>
        <w:t xml:space="preserve"> دارند.</w:t>
      </w:r>
    </w:p>
    <w:p w14:paraId="07551837" w14:textId="77777777" w:rsidR="00B4652E" w:rsidRPr="00D83DF4" w:rsidRDefault="00B4652E" w:rsidP="00B4652E">
      <w:pPr>
        <w:rPr>
          <w:rFonts w:cs="B Nazanin"/>
          <w:rtl/>
        </w:rPr>
      </w:pPr>
      <w:r w:rsidRPr="00D83DF4">
        <w:rPr>
          <w:rFonts w:cs="B Nazanin" w:hint="eastAsia"/>
          <w:rtl/>
        </w:rPr>
        <w:t>بنابرا</w:t>
      </w:r>
      <w:r w:rsidRPr="00D83DF4">
        <w:rPr>
          <w:rFonts w:cs="B Nazanin" w:hint="cs"/>
          <w:rtl/>
        </w:rPr>
        <w:t>ی</w:t>
      </w:r>
      <w:r w:rsidRPr="00D83DF4">
        <w:rPr>
          <w:rFonts w:cs="B Nazanin" w:hint="eastAsia"/>
          <w:rtl/>
        </w:rPr>
        <w:t>ن،</w:t>
      </w:r>
      <w:r w:rsidRPr="00D83DF4">
        <w:rPr>
          <w:rFonts w:cs="B Nazanin"/>
          <w:rtl/>
        </w:rPr>
        <w:t xml:space="preserve"> هم</w:t>
      </w:r>
      <w:r w:rsidRPr="00D83DF4">
        <w:rPr>
          <w:rFonts w:cs="B Nazanin" w:hint="cs"/>
          <w:rtl/>
        </w:rPr>
        <w:t>ی</w:t>
      </w:r>
      <w:r w:rsidRPr="00D83DF4">
        <w:rPr>
          <w:rFonts w:cs="B Nazanin" w:hint="eastAsia"/>
          <w:rtl/>
        </w:rPr>
        <w:t>ن</w:t>
      </w:r>
      <w:r w:rsidRPr="00D83DF4">
        <w:rPr>
          <w:rFonts w:cs="B Nazanin"/>
          <w:rtl/>
        </w:rPr>
        <w:t xml:space="preserve"> نوع پ</w:t>
      </w:r>
      <w:r w:rsidRPr="00D83DF4">
        <w:rPr>
          <w:rFonts w:cs="B Nazanin" w:hint="cs"/>
          <w:rtl/>
        </w:rPr>
        <w:t>ی</w:t>
      </w:r>
      <w:r w:rsidRPr="00D83DF4">
        <w:rPr>
          <w:rFonts w:cs="B Nazanin" w:hint="eastAsia"/>
          <w:rtl/>
        </w:rPr>
        <w:t>شنهادها</w:t>
      </w:r>
      <w:r w:rsidRPr="00D83DF4">
        <w:rPr>
          <w:rFonts w:cs="B Nazanin"/>
          <w:rtl/>
        </w:rPr>
        <w:t xml:space="preserve"> و قواعد طراح</w:t>
      </w:r>
      <w:r w:rsidRPr="00D83DF4">
        <w:rPr>
          <w:rFonts w:cs="B Nazanin" w:hint="cs"/>
          <w:rtl/>
        </w:rPr>
        <w:t>ی</w:t>
      </w:r>
      <w:r w:rsidRPr="00D83DF4">
        <w:rPr>
          <w:rFonts w:cs="B Nazanin"/>
          <w:rtl/>
        </w:rPr>
        <w:t xml:space="preserve"> برا</w:t>
      </w:r>
      <w:r w:rsidRPr="00D83DF4">
        <w:rPr>
          <w:rFonts w:cs="B Nazanin" w:hint="cs"/>
          <w:rtl/>
        </w:rPr>
        <w:t>ی</w:t>
      </w:r>
      <w:r w:rsidRPr="00D83DF4">
        <w:rPr>
          <w:rFonts w:cs="B Nazanin"/>
          <w:rtl/>
        </w:rPr>
        <w:t xml:space="preserve"> سا</w:t>
      </w:r>
      <w:r w:rsidRPr="00D83DF4">
        <w:rPr>
          <w:rFonts w:cs="B Nazanin" w:hint="cs"/>
          <w:rtl/>
        </w:rPr>
        <w:t>ی</w:t>
      </w:r>
      <w:r w:rsidRPr="00D83DF4">
        <w:rPr>
          <w:rFonts w:cs="B Nazanin" w:hint="eastAsia"/>
          <w:rtl/>
        </w:rPr>
        <w:t>ر</w:t>
      </w:r>
      <w:r w:rsidRPr="00D83DF4">
        <w:rPr>
          <w:rFonts w:cs="B Nazanin"/>
          <w:rtl/>
        </w:rPr>
        <w:t xml:space="preserve"> نظر</w:t>
      </w:r>
      <w:r w:rsidRPr="00D83DF4">
        <w:rPr>
          <w:rFonts w:cs="B Nazanin" w:hint="cs"/>
          <w:rtl/>
        </w:rPr>
        <w:t>ی</w:t>
      </w:r>
      <w:r w:rsidRPr="00D83DF4">
        <w:rPr>
          <w:rFonts w:cs="B Nazanin" w:hint="eastAsia"/>
          <w:rtl/>
        </w:rPr>
        <w:t>ه‌ها</w:t>
      </w:r>
      <w:r w:rsidRPr="00D83DF4">
        <w:rPr>
          <w:rFonts w:cs="B Nazanin"/>
          <w:rtl/>
        </w:rPr>
        <w:t xml:space="preserve"> درباره جنبه فضا</w:t>
      </w:r>
      <w:r w:rsidRPr="00D83DF4">
        <w:rPr>
          <w:rFonts w:cs="B Nazanin" w:hint="cs"/>
          <w:rtl/>
        </w:rPr>
        <w:t>ی</w:t>
      </w:r>
      <w:r w:rsidRPr="00D83DF4">
        <w:rPr>
          <w:rFonts w:cs="B Nazanin"/>
          <w:rtl/>
        </w:rPr>
        <w:t xml:space="preserve"> </w:t>
      </w:r>
      <w:r w:rsidRPr="00D83DF4">
        <w:rPr>
          <w:rFonts w:cs="B Nazanin" w:hint="cs"/>
          <w:rtl/>
        </w:rPr>
        <w:t>ی</w:t>
      </w:r>
      <w:r w:rsidRPr="00D83DF4">
        <w:rPr>
          <w:rFonts w:cs="B Nazanin" w:hint="eastAsia"/>
          <w:rtl/>
        </w:rPr>
        <w:t>ادگ</w:t>
      </w:r>
      <w:r w:rsidRPr="00D83DF4">
        <w:rPr>
          <w:rFonts w:cs="B Nazanin" w:hint="cs"/>
          <w:rtl/>
        </w:rPr>
        <w:t>ی</w:t>
      </w:r>
      <w:r w:rsidRPr="00D83DF4">
        <w:rPr>
          <w:rFonts w:cs="B Nazanin" w:hint="eastAsia"/>
          <w:rtl/>
        </w:rPr>
        <w:t>ر</w:t>
      </w:r>
      <w:r w:rsidRPr="00D83DF4">
        <w:rPr>
          <w:rFonts w:cs="B Nazanin" w:hint="cs"/>
          <w:rtl/>
        </w:rPr>
        <w:t>ی</w:t>
      </w:r>
      <w:r w:rsidRPr="00D83DF4">
        <w:rPr>
          <w:rFonts w:cs="B Nazanin"/>
          <w:rtl/>
        </w:rPr>
        <w:t xml:space="preserve"> مؤثر تعامل اجتماع</w:t>
      </w:r>
      <w:r w:rsidRPr="00D83DF4">
        <w:rPr>
          <w:rFonts w:cs="B Nazanin" w:hint="cs"/>
          <w:rtl/>
        </w:rPr>
        <w:t>ی</w:t>
      </w:r>
      <w:r w:rsidRPr="00D83DF4">
        <w:rPr>
          <w:rFonts w:cs="B Nazanin"/>
          <w:rtl/>
        </w:rPr>
        <w:t xml:space="preserve"> و مشاهده، م</w:t>
      </w:r>
      <w:r w:rsidRPr="00D83DF4">
        <w:rPr>
          <w:rFonts w:cs="B Nazanin" w:hint="cs"/>
          <w:rtl/>
        </w:rPr>
        <w:t>ی‌</w:t>
      </w:r>
      <w:r w:rsidRPr="00D83DF4">
        <w:rPr>
          <w:rFonts w:cs="B Nazanin" w:hint="eastAsia"/>
          <w:rtl/>
        </w:rPr>
        <w:t>تواند</w:t>
      </w:r>
      <w:r w:rsidRPr="00D83DF4">
        <w:rPr>
          <w:rFonts w:cs="B Nazanin"/>
          <w:rtl/>
        </w:rPr>
        <w:t xml:space="preserve"> در فرآ</w:t>
      </w:r>
      <w:r w:rsidRPr="00D83DF4">
        <w:rPr>
          <w:rFonts w:cs="B Nazanin" w:hint="cs"/>
          <w:rtl/>
        </w:rPr>
        <w:t>ی</w:t>
      </w:r>
      <w:r w:rsidRPr="00D83DF4">
        <w:rPr>
          <w:rFonts w:cs="B Nazanin" w:hint="eastAsia"/>
          <w:rtl/>
        </w:rPr>
        <w:t>ند</w:t>
      </w:r>
      <w:r w:rsidRPr="00D83DF4">
        <w:rPr>
          <w:rFonts w:cs="B Nazanin"/>
          <w:rtl/>
        </w:rPr>
        <w:t xml:space="preserve"> طراح</w:t>
      </w:r>
      <w:r w:rsidRPr="00D83DF4">
        <w:rPr>
          <w:rFonts w:cs="B Nazanin" w:hint="cs"/>
          <w:rtl/>
        </w:rPr>
        <w:t>ی</w:t>
      </w:r>
      <w:r w:rsidRPr="00D83DF4">
        <w:rPr>
          <w:rFonts w:cs="B Nazanin"/>
          <w:rtl/>
        </w:rPr>
        <w:t xml:space="preserve"> مدارس پاسخ‌ده</w:t>
      </w:r>
      <w:r w:rsidRPr="00D83DF4">
        <w:rPr>
          <w:rFonts w:cs="B Nazanin" w:hint="cs"/>
          <w:rtl/>
        </w:rPr>
        <w:t>ی</w:t>
      </w:r>
      <w:r w:rsidRPr="00D83DF4">
        <w:rPr>
          <w:rFonts w:cs="B Nazanin"/>
          <w:rtl/>
        </w:rPr>
        <w:t xml:space="preserve"> به ا</w:t>
      </w:r>
      <w:r w:rsidRPr="00D83DF4">
        <w:rPr>
          <w:rFonts w:cs="B Nazanin" w:hint="cs"/>
          <w:rtl/>
        </w:rPr>
        <w:t>ی</w:t>
      </w:r>
      <w:r w:rsidRPr="00D83DF4">
        <w:rPr>
          <w:rFonts w:cs="B Nazanin" w:hint="eastAsia"/>
          <w:rtl/>
        </w:rPr>
        <w:t>ن</w:t>
      </w:r>
      <w:r w:rsidRPr="00D83DF4">
        <w:rPr>
          <w:rFonts w:cs="B Nazanin"/>
          <w:rtl/>
        </w:rPr>
        <w:t xml:space="preserve"> نظر</w:t>
      </w:r>
      <w:r w:rsidRPr="00D83DF4">
        <w:rPr>
          <w:rFonts w:cs="B Nazanin" w:hint="cs"/>
          <w:rtl/>
        </w:rPr>
        <w:t>ی</w:t>
      </w:r>
      <w:r w:rsidRPr="00D83DF4">
        <w:rPr>
          <w:rFonts w:cs="B Nazanin" w:hint="eastAsia"/>
          <w:rtl/>
        </w:rPr>
        <w:t>ه</w:t>
      </w:r>
      <w:r w:rsidRPr="00D83DF4">
        <w:rPr>
          <w:rFonts w:cs="B Nazanin"/>
          <w:rtl/>
        </w:rPr>
        <w:t xml:space="preserve"> مورد توجه قرار گ</w:t>
      </w:r>
      <w:r w:rsidRPr="00D83DF4">
        <w:rPr>
          <w:rFonts w:cs="B Nazanin" w:hint="cs"/>
          <w:rtl/>
        </w:rPr>
        <w:t>ی</w:t>
      </w:r>
      <w:r w:rsidRPr="00D83DF4">
        <w:rPr>
          <w:rFonts w:cs="B Nazanin" w:hint="eastAsia"/>
          <w:rtl/>
        </w:rPr>
        <w:t>رد</w:t>
      </w:r>
      <w:r w:rsidRPr="00D83DF4">
        <w:rPr>
          <w:rFonts w:cs="B Nazanin"/>
          <w:rtl/>
        </w:rPr>
        <w:t xml:space="preserve"> (نگاه کن</w:t>
      </w:r>
      <w:r w:rsidRPr="00D83DF4">
        <w:rPr>
          <w:rFonts w:cs="B Nazanin" w:hint="cs"/>
          <w:rtl/>
        </w:rPr>
        <w:t>ی</w:t>
      </w:r>
      <w:r w:rsidRPr="00D83DF4">
        <w:rPr>
          <w:rFonts w:cs="B Nazanin" w:hint="eastAsia"/>
          <w:rtl/>
        </w:rPr>
        <w:t>د</w:t>
      </w:r>
      <w:r w:rsidRPr="00D83DF4">
        <w:rPr>
          <w:rFonts w:cs="B Nazanin"/>
          <w:rtl/>
        </w:rPr>
        <w:t xml:space="preserve"> به شکل 2، 3،4،5).</w:t>
      </w:r>
    </w:p>
    <w:p w14:paraId="2D08B181" w14:textId="77777777" w:rsidR="00B4652E" w:rsidRPr="00D83DF4" w:rsidRDefault="00B4652E" w:rsidP="00B4652E">
      <w:pPr>
        <w:rPr>
          <w:rFonts w:ascii="IRNazanin" w:hAnsi="IRNazanin" w:cs="B Nazanin"/>
          <w:rtl/>
        </w:rPr>
      </w:pPr>
    </w:p>
    <w:p w14:paraId="297088F4" w14:textId="71BB7936" w:rsidR="00771359" w:rsidRPr="00D83DF4" w:rsidRDefault="00771359" w:rsidP="00B4652E">
      <w:pPr>
        <w:rPr>
          <w:rFonts w:ascii="IRNazanin" w:hAnsi="IRNazanin" w:cs="B Nazanin"/>
          <w:rtl/>
        </w:rPr>
      </w:pPr>
      <w:r w:rsidRPr="00D83DF4">
        <w:rPr>
          <w:rFonts w:ascii="IRNazanin" w:hAnsi="IRNazanin" w:cs="B Nazanin" w:hint="cs"/>
          <w:rtl/>
        </w:rPr>
        <w:t>همانطور که می بینیم اغلب تحقیقات پیرامون ویژگیهای فضا بر مبنای نظریات یا نقش فضا در یادگیری هستند و تحقیقات بسیار کمی در مورد نقش مدیرآموزشی در طراحی فضا انجام شده است.</w:t>
      </w:r>
      <w:r w:rsidR="00B4652E" w:rsidRPr="00D83DF4">
        <w:rPr>
          <w:rFonts w:ascii="IRNazanin" w:hAnsi="IRNazanin" w:cs="B Nazanin" w:hint="cs"/>
          <w:rtl/>
        </w:rPr>
        <w:t xml:space="preserve">     </w:t>
      </w:r>
    </w:p>
    <w:p w14:paraId="220FB936" w14:textId="73269008" w:rsidR="00B4652E" w:rsidRPr="00D83DF4" w:rsidRDefault="00B4652E" w:rsidP="00B4652E">
      <w:pPr>
        <w:rPr>
          <w:rFonts w:ascii="IRNazanin" w:hAnsi="IRNazanin" w:cs="B Nazanin"/>
          <w:rtl/>
        </w:rPr>
      </w:pPr>
      <w:r w:rsidRPr="00D83DF4">
        <w:rPr>
          <w:rFonts w:ascii="IRNazanin" w:hAnsi="IRNazanin" w:cs="B Nazanin" w:hint="cs"/>
          <w:rtl/>
        </w:rPr>
        <w:t xml:space="preserve">  </w:t>
      </w:r>
      <w:r w:rsidRPr="00D83DF4">
        <w:rPr>
          <w:rFonts w:ascii="IRNazanin" w:hAnsi="IRNazanin" w:cs="B Nazanin"/>
          <w:rtl/>
        </w:rPr>
        <w:t xml:space="preserve">با توجه به پژوهشهای انجام </w:t>
      </w:r>
      <w:r w:rsidRPr="00D83DF4">
        <w:rPr>
          <w:rFonts w:ascii="IRNazanin" w:hAnsi="IRNazanin" w:cs="B Nazanin" w:hint="cs"/>
          <w:rtl/>
        </w:rPr>
        <w:t xml:space="preserve">شده </w:t>
      </w:r>
      <w:r w:rsidRPr="00D83DF4">
        <w:rPr>
          <w:rFonts w:ascii="IRNazanin" w:hAnsi="IRNazanin" w:cs="B Nazanin"/>
          <w:rtl/>
        </w:rPr>
        <w:t xml:space="preserve">خلا بررسی مولفه های مدیر آموزشی </w:t>
      </w:r>
      <w:r w:rsidRPr="00D83DF4">
        <w:rPr>
          <w:rFonts w:ascii="IRNazanin" w:hAnsi="IRNazanin" w:cs="B Nazanin" w:hint="cs"/>
          <w:rtl/>
        </w:rPr>
        <w:t>به مثابه طراح</w:t>
      </w:r>
      <w:r w:rsidRPr="00D83DF4">
        <w:rPr>
          <w:rFonts w:ascii="IRNazanin" w:hAnsi="IRNazanin" w:cs="B Nazanin"/>
          <w:rtl/>
        </w:rPr>
        <w:t xml:space="preserve"> محیط های یادگیری دیده می</w:t>
      </w:r>
      <w:r w:rsidRPr="00D83DF4">
        <w:rPr>
          <w:rFonts w:ascii="IRNazanin" w:hAnsi="IRNazanin" w:cs="B Nazanin" w:hint="cs"/>
          <w:rtl/>
        </w:rPr>
        <w:t>‌</w:t>
      </w:r>
      <w:r w:rsidRPr="00D83DF4">
        <w:rPr>
          <w:rFonts w:ascii="IRNazanin" w:hAnsi="IRNazanin" w:cs="B Nazanin"/>
          <w:rtl/>
        </w:rPr>
        <w:t>شود. بر این اساس تحقیق حاضر جهت یافتن این مولفه ها انجام م</w:t>
      </w:r>
      <w:r w:rsidRPr="00D83DF4">
        <w:rPr>
          <w:rFonts w:ascii="IRNazanin" w:hAnsi="IRNazanin" w:cs="B Nazanin" w:hint="cs"/>
          <w:rtl/>
        </w:rPr>
        <w:t>ی‌</w:t>
      </w:r>
      <w:r w:rsidRPr="00D83DF4">
        <w:rPr>
          <w:rFonts w:ascii="IRNazanin" w:hAnsi="IRNazanin" w:cs="B Nazanin"/>
          <w:rtl/>
        </w:rPr>
        <w:t xml:space="preserve">شود. </w:t>
      </w:r>
    </w:p>
    <w:p w14:paraId="50411A9E" w14:textId="4E884C03" w:rsidR="00B4652E" w:rsidRPr="00D83DF4" w:rsidRDefault="00B4652E" w:rsidP="00AA2814">
      <w:pPr>
        <w:ind w:firstLine="0"/>
        <w:rPr>
          <w:rFonts w:ascii="IRNazanin" w:hAnsi="IRNazanin" w:cs="B Nazanin"/>
          <w:rtl/>
        </w:rPr>
      </w:pPr>
    </w:p>
    <w:sectPr w:rsidR="00B4652E" w:rsidRPr="00D83DF4" w:rsidSect="00D52B13">
      <w:footnotePr>
        <w:numRestart w:val="eachPage"/>
      </w:footnotePr>
      <w:pgSz w:w="12240" w:h="15840"/>
      <w:pgMar w:top="1440" w:right="1440" w:bottom="1440" w:left="1440" w:header="720" w:footer="720" w:gutter="0"/>
      <w:cols w:space="72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Fariba" w:date="2023-07-02T05:03:00Z" w:initials="h">
    <w:p w14:paraId="4DF506FA" w14:textId="77777777" w:rsidR="002D71C8" w:rsidRDefault="002D71C8" w:rsidP="002D71C8">
      <w:pPr>
        <w:pStyle w:val="CommentText"/>
      </w:pPr>
      <w:r>
        <w:rPr>
          <w:rStyle w:val="CommentReference"/>
        </w:rPr>
        <w:annotationRef/>
      </w:r>
      <w:r>
        <w:rPr>
          <w:rFonts w:hint="cs"/>
          <w:rtl/>
        </w:rPr>
        <w:t>ارتباط با بحث ها؟</w:t>
      </w:r>
    </w:p>
  </w:comment>
  <w:comment w:id="24" w:author="leila mesbah" w:date="2023-07-18T10:54:00Z" w:initials="lm">
    <w:p w14:paraId="5E978850" w14:textId="20B3A997" w:rsidR="00A23B21" w:rsidRDefault="00A23B21">
      <w:pPr>
        <w:pStyle w:val="CommentText"/>
      </w:pPr>
      <w:r>
        <w:rPr>
          <w:rStyle w:val="CommentReference"/>
        </w:rPr>
        <w:annotationRef/>
      </w:r>
      <w:r>
        <w:rPr>
          <w:rFonts w:hint="cs"/>
          <w:rtl/>
        </w:rPr>
        <w:t>جملات نصفه رها شده. درستش کنم</w:t>
      </w:r>
    </w:p>
  </w:comment>
  <w:comment w:id="25" w:author="leila mesbah" w:date="2023-07-18T10:53:00Z" w:initials="lm">
    <w:p w14:paraId="03B9ACD7" w14:textId="168DF25D" w:rsidR="00A23B21" w:rsidRDefault="00A23B21">
      <w:pPr>
        <w:pStyle w:val="CommentText"/>
      </w:pPr>
      <w:r>
        <w:rPr>
          <w:rStyle w:val="CommentReference"/>
        </w:rPr>
        <w:annotationRef/>
      </w:r>
      <w:r>
        <w:rPr>
          <w:rFonts w:hint="cs"/>
          <w:rtl/>
        </w:rPr>
        <w:t>شاید نیاز باشه برش دارم کامل</w:t>
      </w:r>
    </w:p>
  </w:comment>
  <w:comment w:id="27" w:author="leila mesbah" w:date="2023-07-18T10:56:00Z" w:initials="lm">
    <w:p w14:paraId="08B9A01D" w14:textId="45B1A964" w:rsidR="00A23B21" w:rsidRDefault="00A23B21">
      <w:pPr>
        <w:pStyle w:val="CommentText"/>
      </w:pPr>
      <w:r>
        <w:rPr>
          <w:rStyle w:val="CommentReference"/>
        </w:rPr>
        <w:annotationRef/>
      </w:r>
      <w:r>
        <w:rPr>
          <w:rFonts w:hint="cs"/>
          <w:rtl/>
        </w:rPr>
        <w:t>این چیه اینجا نوشتم</w:t>
      </w:r>
    </w:p>
  </w:comment>
  <w:comment w:id="28" w:author="leila mesbah" w:date="2023-07-18T11:01:00Z" w:initials="lm">
    <w:p w14:paraId="6C2A4816" w14:textId="1FD11B23" w:rsidR="00265A80" w:rsidRDefault="00265A80">
      <w:pPr>
        <w:pStyle w:val="CommentText"/>
      </w:pPr>
      <w:r>
        <w:rPr>
          <w:rStyle w:val="CommentReference"/>
        </w:rPr>
        <w:annotationRef/>
      </w:r>
      <w:r>
        <w:rPr>
          <w:rFonts w:hint="cs"/>
          <w:rtl/>
        </w:rPr>
        <w:t>دوباره بگیرم ترجمه کنم</w:t>
      </w:r>
    </w:p>
  </w:comment>
  <w:comment w:id="30" w:author="User" w:date="2022-10-05T19:21:00Z" w:initials="U">
    <w:p w14:paraId="30AE7189" w14:textId="7A0F2D05" w:rsidR="00351C74" w:rsidRDefault="00351C74">
      <w:pPr>
        <w:pStyle w:val="CommentText"/>
      </w:pPr>
      <w:r>
        <w:rPr>
          <w:rStyle w:val="CommentReference"/>
        </w:rPr>
        <w:annotationRef/>
      </w:r>
      <w:r>
        <w:rPr>
          <w:rFonts w:hint="cs"/>
          <w:rtl/>
        </w:rPr>
        <w:t>باید بیشتر در موردش بخوانم و بنویسم</w:t>
      </w:r>
    </w:p>
  </w:comment>
  <w:comment w:id="34" w:author="leila mesbah" w:date="2023-07-19T13:36:00Z" w:initials="lm">
    <w:p w14:paraId="4401713F" w14:textId="2BC96FEB" w:rsidR="00722A85" w:rsidRDefault="00722A85">
      <w:pPr>
        <w:pStyle w:val="CommentText"/>
      </w:pPr>
      <w:r>
        <w:rPr>
          <w:rStyle w:val="CommentReference"/>
        </w:rPr>
        <w:annotationRef/>
      </w:r>
      <w:r>
        <w:rPr>
          <w:rFonts w:hint="cs"/>
          <w:rtl/>
        </w:rPr>
        <w:t>بره جای خودش</w:t>
      </w:r>
    </w:p>
  </w:comment>
  <w:comment w:id="38" w:author="Fariba" w:date="2023-07-02T05:21:00Z" w:initials="h">
    <w:p w14:paraId="48A705C4" w14:textId="5383D019" w:rsidR="00351C74" w:rsidRDefault="00351C74">
      <w:pPr>
        <w:pStyle w:val="CommentText"/>
      </w:pPr>
      <w:r>
        <w:rPr>
          <w:rStyle w:val="CommentReference"/>
        </w:rPr>
        <w:annotationRef/>
      </w:r>
      <w:r>
        <w:rPr>
          <w:rFonts w:hint="cs"/>
          <w:rtl/>
        </w:rPr>
        <w:t>؟</w:t>
      </w:r>
    </w:p>
  </w:comment>
  <w:comment w:id="39" w:author="leila mesbah" w:date="2023-07-06T08:36:00Z" w:initials="lm">
    <w:p w14:paraId="49E26329" w14:textId="47906EC4" w:rsidR="007E7D43" w:rsidRDefault="007E7D43">
      <w:pPr>
        <w:pStyle w:val="CommentText"/>
      </w:pPr>
      <w:r>
        <w:rPr>
          <w:rStyle w:val="CommentReference"/>
        </w:rPr>
        <w:annotationRef/>
      </w:r>
      <w:r>
        <w:rPr>
          <w:rFonts w:hint="cs"/>
          <w:rtl/>
        </w:rPr>
        <w:t>بره در ادبیات نظری</w:t>
      </w:r>
    </w:p>
  </w:comment>
  <w:comment w:id="40" w:author="User" w:date="2022-10-06T10:18:00Z" w:initials="U">
    <w:p w14:paraId="526283B3" w14:textId="250AFE36" w:rsidR="00351C74" w:rsidRDefault="00351C74">
      <w:pPr>
        <w:pStyle w:val="CommentText"/>
      </w:pPr>
      <w:r>
        <w:rPr>
          <w:rStyle w:val="CommentReference"/>
        </w:rPr>
        <w:annotationRef/>
      </w:r>
      <w:r>
        <w:rPr>
          <w:rFonts w:hint="cs"/>
          <w:rtl/>
        </w:rPr>
        <w:t>نیاز به بازنویسی</w:t>
      </w:r>
    </w:p>
  </w:comment>
  <w:comment w:id="41" w:author="User" w:date="2022-10-06T10:20:00Z" w:initials="U">
    <w:p w14:paraId="1CF847B4" w14:textId="0A0C5992" w:rsidR="00351C74" w:rsidRDefault="00351C74">
      <w:pPr>
        <w:pStyle w:val="CommentText"/>
      </w:pPr>
      <w:r>
        <w:rPr>
          <w:rStyle w:val="CommentReference"/>
        </w:rPr>
        <w:annotationRef/>
      </w:r>
      <w:r>
        <w:rPr>
          <w:rFonts w:hint="cs"/>
          <w:rtl/>
        </w:rPr>
        <w:t>نیاز به بازنویسی</w:t>
      </w:r>
    </w:p>
  </w:comment>
  <w:comment w:id="42" w:author="Fariba" w:date="2023-07-02T05:34:00Z" w:initials="h">
    <w:p w14:paraId="059F0FD4" w14:textId="1EFC5227" w:rsidR="00351C74" w:rsidRDefault="00351C74">
      <w:pPr>
        <w:pStyle w:val="CommentText"/>
      </w:pPr>
      <w:r>
        <w:rPr>
          <w:rStyle w:val="CommentReference"/>
        </w:rPr>
        <w:annotationRef/>
      </w:r>
      <w:r>
        <w:rPr>
          <w:rFonts w:hint="cs"/>
          <w:rtl/>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F506FA" w15:done="0"/>
  <w15:commentEx w15:paraId="5E978850" w15:done="0"/>
  <w15:commentEx w15:paraId="03B9ACD7" w15:done="0"/>
  <w15:commentEx w15:paraId="08B9A01D" w15:done="0"/>
  <w15:commentEx w15:paraId="6C2A4816" w15:done="0"/>
  <w15:commentEx w15:paraId="30AE7189" w15:done="0"/>
  <w15:commentEx w15:paraId="4401713F" w15:done="0"/>
  <w15:commentEx w15:paraId="48A705C4" w15:done="0"/>
  <w15:commentEx w15:paraId="49E26329" w15:done="0"/>
  <w15:commentEx w15:paraId="526283B3" w15:done="0"/>
  <w15:commentEx w15:paraId="1CF847B4" w15:done="0"/>
  <w15:commentEx w15:paraId="059F0F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0EDDE" w16cex:dateUtc="2023-07-18T07:24:00Z"/>
  <w16cex:commentExtensible w16cex:durableId="2860EDC2" w16cex:dateUtc="2023-07-18T07:23:00Z"/>
  <w16cex:commentExtensible w16cex:durableId="2860EE65" w16cex:dateUtc="2023-07-18T07:26:00Z"/>
  <w16cex:commentExtensible w16cex:durableId="2860EF97" w16cex:dateUtc="2023-07-18T07:31:00Z"/>
  <w16cex:commentExtensible w16cex:durableId="28626553" w16cex:dateUtc="2023-07-19T10:06:00Z"/>
  <w16cex:commentExtensible w16cex:durableId="2850FBA6" w16cex:dateUtc="2023-07-06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F506FA" w16cid:durableId="284BDFF8"/>
  <w16cid:commentId w16cid:paraId="5E978850" w16cid:durableId="2860EDDE"/>
  <w16cid:commentId w16cid:paraId="03B9ACD7" w16cid:durableId="2860EDC2"/>
  <w16cid:commentId w16cid:paraId="08B9A01D" w16cid:durableId="2860EE65"/>
  <w16cid:commentId w16cid:paraId="6C2A4816" w16cid:durableId="2860EF97"/>
  <w16cid:commentId w16cid:paraId="30AE7189" w16cid:durableId="28036682"/>
  <w16cid:commentId w16cid:paraId="4401713F" w16cid:durableId="28626553"/>
  <w16cid:commentId w16cid:paraId="48A705C4" w16cid:durableId="284BDFFD"/>
  <w16cid:commentId w16cid:paraId="49E26329" w16cid:durableId="2850FBA6"/>
  <w16cid:commentId w16cid:paraId="526283B3" w16cid:durableId="28036683"/>
  <w16cid:commentId w16cid:paraId="1CF847B4" w16cid:durableId="28036684"/>
  <w16cid:commentId w16cid:paraId="059F0FD4" w16cid:durableId="284BE0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9D6C8" w14:textId="77777777" w:rsidR="00D62C2F" w:rsidRDefault="00D62C2F" w:rsidP="00FE0171">
      <w:pPr>
        <w:spacing w:after="0" w:line="240" w:lineRule="auto"/>
      </w:pPr>
      <w:r>
        <w:separator/>
      </w:r>
    </w:p>
  </w:endnote>
  <w:endnote w:type="continuationSeparator" w:id="0">
    <w:p w14:paraId="18404C03" w14:textId="77777777" w:rsidR="00D62C2F" w:rsidRDefault="00D62C2F" w:rsidP="00FE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Zar">
    <w:panose1 w:val="02000500000000000000"/>
    <w:charset w:val="00"/>
    <w:family w:val="auto"/>
    <w:pitch w:val="variable"/>
    <w:sig w:usb0="800020A7" w:usb1="D000004A" w:usb2="00000008" w:usb3="00000000" w:csb0="0000005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D9AB9" w14:textId="77777777" w:rsidR="00D62C2F" w:rsidRDefault="00D62C2F" w:rsidP="005E1D48">
      <w:pPr>
        <w:spacing w:after="0" w:line="240" w:lineRule="auto"/>
        <w:jc w:val="right"/>
      </w:pPr>
      <w:r>
        <w:separator/>
      </w:r>
    </w:p>
  </w:footnote>
  <w:footnote w:type="continuationSeparator" w:id="0">
    <w:p w14:paraId="4541C7A9" w14:textId="77777777" w:rsidR="00D62C2F" w:rsidRDefault="00D62C2F" w:rsidP="00AE64D7">
      <w:pPr>
        <w:bidi w:val="0"/>
        <w:spacing w:after="0" w:line="240" w:lineRule="auto"/>
      </w:pPr>
      <w:r>
        <w:continuationSeparator/>
      </w:r>
    </w:p>
  </w:footnote>
  <w:footnote w:type="continuationNotice" w:id="1">
    <w:p w14:paraId="0B6C1065" w14:textId="77777777" w:rsidR="00D62C2F" w:rsidRDefault="00D62C2F">
      <w:pPr>
        <w:spacing w:after="0" w:line="240" w:lineRule="auto"/>
      </w:pPr>
    </w:p>
  </w:footnote>
  <w:footnote w:id="2">
    <w:p w14:paraId="3FEE65F3" w14:textId="77777777" w:rsidR="00913798" w:rsidRDefault="00913798" w:rsidP="00913798">
      <w:pPr>
        <w:pStyle w:val="FootnoteText"/>
        <w:bidi w:val="0"/>
      </w:pPr>
      <w:r>
        <w:rPr>
          <w:rStyle w:val="FootnoteReference"/>
        </w:rPr>
        <w:footnoteRef/>
      </w:r>
      <w:r>
        <w:rPr>
          <w:rtl/>
        </w:rPr>
        <w:t xml:space="preserve"> </w:t>
      </w:r>
      <w:r>
        <w:t xml:space="preserve">Saper </w:t>
      </w:r>
    </w:p>
  </w:footnote>
  <w:footnote w:id="3">
    <w:p w14:paraId="37C9E89B" w14:textId="77777777" w:rsidR="00913798" w:rsidRDefault="00913798" w:rsidP="00913798">
      <w:pPr>
        <w:pStyle w:val="FootnoteText"/>
        <w:bidi w:val="0"/>
      </w:pPr>
      <w:r>
        <w:rPr>
          <w:rStyle w:val="FootnoteReference"/>
        </w:rPr>
        <w:footnoteRef/>
      </w:r>
      <w:r>
        <w:rPr>
          <w:rtl/>
        </w:rPr>
        <w:t xml:space="preserve"> </w:t>
      </w:r>
      <w:r>
        <w:t>manageralism</w:t>
      </w:r>
    </w:p>
  </w:footnote>
  <w:footnote w:id="4">
    <w:p w14:paraId="65A10D17" w14:textId="77777777" w:rsidR="00CC5D67" w:rsidRDefault="00CC5D67" w:rsidP="00CC5D67">
      <w:pPr>
        <w:pStyle w:val="FootnoteText"/>
        <w:bidi w:val="0"/>
      </w:pPr>
      <w:r>
        <w:rPr>
          <w:rStyle w:val="FootnoteReference"/>
        </w:rPr>
        <w:footnoteRef/>
      </w:r>
      <w:r>
        <w:rPr>
          <w:rtl/>
        </w:rPr>
        <w:t xml:space="preserve"> </w:t>
      </w:r>
      <w:r>
        <w:t xml:space="preserve">White </w:t>
      </w:r>
    </w:p>
  </w:footnote>
  <w:footnote w:id="5">
    <w:p w14:paraId="6E800FD5" w14:textId="77777777" w:rsidR="00CC5D67" w:rsidRDefault="00CC5D67" w:rsidP="00CC5D67">
      <w:pPr>
        <w:pStyle w:val="FootnoteText"/>
        <w:bidi w:val="0"/>
      </w:pPr>
      <w:r>
        <w:rPr>
          <w:rStyle w:val="FootnoteReference"/>
        </w:rPr>
        <w:footnoteRef/>
      </w:r>
      <w:r>
        <w:rPr>
          <w:rtl/>
        </w:rPr>
        <w:t xml:space="preserve"> </w:t>
      </w:r>
      <w:r>
        <w:t>Norris</w:t>
      </w:r>
    </w:p>
  </w:footnote>
  <w:footnote w:id="6">
    <w:p w14:paraId="41EC4E79" w14:textId="77777777" w:rsidR="00CC5D67" w:rsidRDefault="00CC5D67" w:rsidP="00CC5D67">
      <w:pPr>
        <w:pStyle w:val="FootnoteText"/>
        <w:bidi w:val="0"/>
      </w:pPr>
      <w:r>
        <w:rPr>
          <w:rStyle w:val="FootnoteReference"/>
        </w:rPr>
        <w:footnoteRef/>
      </w:r>
      <w:r>
        <w:rPr>
          <w:rtl/>
        </w:rPr>
        <w:t xml:space="preserve"> </w:t>
      </w:r>
      <w:r>
        <w:t xml:space="preserve">Stoof </w:t>
      </w:r>
    </w:p>
  </w:footnote>
  <w:footnote w:id="7">
    <w:p w14:paraId="218B479C" w14:textId="77777777" w:rsidR="00CC5D67" w:rsidRDefault="00CC5D67" w:rsidP="00CC5D67">
      <w:pPr>
        <w:pStyle w:val="FootnoteText"/>
        <w:bidi w:val="0"/>
      </w:pPr>
      <w:r>
        <w:rPr>
          <w:rStyle w:val="FootnoteReference"/>
        </w:rPr>
        <w:footnoteRef/>
      </w:r>
      <w:r>
        <w:rPr>
          <w:rtl/>
        </w:rPr>
        <w:t xml:space="preserve"> </w:t>
      </w:r>
      <w:r>
        <w:t xml:space="preserve">Martens  </w:t>
      </w:r>
    </w:p>
  </w:footnote>
  <w:footnote w:id="8">
    <w:p w14:paraId="7746E25E" w14:textId="77777777" w:rsidR="00CC5D67" w:rsidRDefault="00CC5D67" w:rsidP="00CC5D67">
      <w:pPr>
        <w:pStyle w:val="FootnoteText"/>
        <w:bidi w:val="0"/>
      </w:pPr>
      <w:r>
        <w:rPr>
          <w:rStyle w:val="FootnoteReference"/>
        </w:rPr>
        <w:footnoteRef/>
      </w:r>
      <w:r>
        <w:rPr>
          <w:rtl/>
        </w:rPr>
        <w:t xml:space="preserve"> </w:t>
      </w:r>
      <w:r>
        <w:t>Van Merrienboer</w:t>
      </w:r>
    </w:p>
  </w:footnote>
  <w:footnote w:id="9">
    <w:p w14:paraId="756720EA" w14:textId="77777777" w:rsidR="00CC5D67" w:rsidRDefault="00CC5D67" w:rsidP="00CC5D67">
      <w:pPr>
        <w:pStyle w:val="FootnoteText"/>
        <w:bidi w:val="0"/>
      </w:pPr>
      <w:r>
        <w:rPr>
          <w:rStyle w:val="FootnoteReference"/>
        </w:rPr>
        <w:footnoteRef/>
      </w:r>
      <w:r>
        <w:rPr>
          <w:rtl/>
        </w:rPr>
        <w:t xml:space="preserve"> </w:t>
      </w:r>
      <w:r>
        <w:t xml:space="preserve">Bastiaens </w:t>
      </w:r>
    </w:p>
  </w:footnote>
  <w:footnote w:id="10">
    <w:p w14:paraId="10669916" w14:textId="77777777" w:rsidR="00CC5D67" w:rsidRDefault="00CC5D67" w:rsidP="00CC5D67">
      <w:pPr>
        <w:pStyle w:val="FootnoteText"/>
        <w:bidi w:val="0"/>
      </w:pPr>
      <w:r>
        <w:rPr>
          <w:rStyle w:val="FootnoteReference"/>
        </w:rPr>
        <w:footnoteRef/>
      </w:r>
      <w:r>
        <w:rPr>
          <w:rtl/>
        </w:rPr>
        <w:t xml:space="preserve"> </w:t>
      </w:r>
      <w:r>
        <w:t>Velde &amp; Christine</w:t>
      </w:r>
    </w:p>
  </w:footnote>
  <w:footnote w:id="11">
    <w:p w14:paraId="4B0BA002" w14:textId="77777777" w:rsidR="00CC5D67" w:rsidRDefault="00CC5D67" w:rsidP="00CC5D67">
      <w:pPr>
        <w:pStyle w:val="FootnoteText"/>
        <w:bidi w:val="0"/>
      </w:pPr>
      <w:r>
        <w:rPr>
          <w:rStyle w:val="FootnoteReference"/>
        </w:rPr>
        <w:footnoteRef/>
      </w:r>
      <w:r>
        <w:rPr>
          <w:rtl/>
        </w:rPr>
        <w:t xml:space="preserve"> </w:t>
      </w:r>
      <w:r>
        <w:t>Rothwell &amp; Lindholm</w:t>
      </w:r>
    </w:p>
  </w:footnote>
  <w:footnote w:id="12">
    <w:p w14:paraId="18063D5A" w14:textId="77777777" w:rsidR="00CC5D67" w:rsidRDefault="00CC5D67" w:rsidP="00CC5D67">
      <w:pPr>
        <w:pStyle w:val="FootnoteText"/>
        <w:bidi w:val="0"/>
      </w:pPr>
      <w:r>
        <w:rPr>
          <w:rStyle w:val="FootnoteReference"/>
        </w:rPr>
        <w:footnoteRef/>
      </w:r>
      <w:r>
        <w:rPr>
          <w:rtl/>
        </w:rPr>
        <w:t xml:space="preserve"> </w:t>
      </w:r>
      <w:r>
        <w:t xml:space="preserve">Shippmann </w:t>
      </w:r>
    </w:p>
  </w:footnote>
  <w:footnote w:id="13">
    <w:p w14:paraId="426C6A41" w14:textId="77777777" w:rsidR="00CC5D67" w:rsidRDefault="00CC5D67" w:rsidP="00CC5D67">
      <w:pPr>
        <w:pStyle w:val="FootnoteText"/>
        <w:bidi w:val="0"/>
      </w:pPr>
      <w:r>
        <w:rPr>
          <w:rStyle w:val="FootnoteReference"/>
        </w:rPr>
        <w:footnoteRef/>
      </w:r>
      <w:r>
        <w:rPr>
          <w:rtl/>
        </w:rPr>
        <w:t xml:space="preserve"> </w:t>
      </w:r>
      <w:r>
        <w:t xml:space="preserve">Le Deist &amp; Winterton </w:t>
      </w:r>
    </w:p>
  </w:footnote>
  <w:footnote w:id="14">
    <w:p w14:paraId="5435212B" w14:textId="77777777" w:rsidR="00CC5D67" w:rsidRDefault="00CC5D67" w:rsidP="00CC5D67">
      <w:pPr>
        <w:pStyle w:val="FootnoteText"/>
        <w:bidi w:val="0"/>
      </w:pPr>
      <w:r>
        <w:rPr>
          <w:rStyle w:val="FootnoteReference"/>
        </w:rPr>
        <w:footnoteRef/>
      </w:r>
      <w:r>
        <w:rPr>
          <w:rtl/>
        </w:rPr>
        <w:t xml:space="preserve"> </w:t>
      </w:r>
      <w:r>
        <w:t>Pikkarainen</w:t>
      </w:r>
    </w:p>
  </w:footnote>
  <w:footnote w:id="15">
    <w:p w14:paraId="15465B7F" w14:textId="77777777" w:rsidR="00CC5D67" w:rsidRDefault="00CC5D67" w:rsidP="00CC5D67">
      <w:pPr>
        <w:pStyle w:val="FootnoteText"/>
        <w:bidi w:val="0"/>
      </w:pPr>
      <w:r>
        <w:rPr>
          <w:rStyle w:val="FootnoteReference"/>
        </w:rPr>
        <w:footnoteRef/>
      </w:r>
      <w:r>
        <w:rPr>
          <w:rtl/>
        </w:rPr>
        <w:t xml:space="preserve"> </w:t>
      </w:r>
      <w:r>
        <w:t>Chen &amp; Chang</w:t>
      </w:r>
    </w:p>
  </w:footnote>
  <w:footnote w:id="16">
    <w:p w14:paraId="16685503" w14:textId="15F9A92E" w:rsidR="002B66FF" w:rsidRDefault="002B66FF" w:rsidP="002B66FF">
      <w:pPr>
        <w:pStyle w:val="FootnoteText"/>
        <w:bidi w:val="0"/>
      </w:pPr>
      <w:r>
        <w:rPr>
          <w:rStyle w:val="FootnoteReference"/>
        </w:rPr>
        <w:footnoteRef/>
      </w:r>
      <w:r>
        <w:rPr>
          <w:rtl/>
        </w:rPr>
        <w:t xml:space="preserve"> </w:t>
      </w:r>
      <w:r>
        <w:t>suddaby</w:t>
      </w:r>
    </w:p>
  </w:footnote>
  <w:footnote w:id="17">
    <w:p w14:paraId="67976C61" w14:textId="7937F396" w:rsidR="0036078A" w:rsidRDefault="0036078A" w:rsidP="0036078A">
      <w:pPr>
        <w:pStyle w:val="FootnoteText"/>
        <w:bidi w:val="0"/>
        <w:rPr>
          <w:rFonts w:hint="cs"/>
          <w:rtl/>
        </w:rPr>
      </w:pPr>
      <w:r>
        <w:rPr>
          <w:rStyle w:val="FootnoteReference"/>
        </w:rPr>
        <w:footnoteRef/>
      </w:r>
      <w:r>
        <w:rPr>
          <w:rtl/>
        </w:rPr>
        <w:t xml:space="preserve"> </w:t>
      </w:r>
      <w:r>
        <w:t xml:space="preserve">Locke </w:t>
      </w:r>
    </w:p>
  </w:footnote>
  <w:footnote w:id="18">
    <w:p w14:paraId="2756AA93" w14:textId="77F26BD3" w:rsidR="002B66FF" w:rsidRDefault="002B66FF" w:rsidP="002B66FF">
      <w:pPr>
        <w:pStyle w:val="FootnoteText"/>
        <w:bidi w:val="0"/>
      </w:pPr>
      <w:r>
        <w:rPr>
          <w:rStyle w:val="FootnoteReference"/>
        </w:rPr>
        <w:footnoteRef/>
      </w:r>
      <w:r>
        <w:rPr>
          <w:rtl/>
        </w:rPr>
        <w:t xml:space="preserve"> </w:t>
      </w:r>
      <w:r>
        <w:t xml:space="preserve">Winnie </w:t>
      </w:r>
    </w:p>
  </w:footnote>
  <w:footnote w:id="19">
    <w:p w14:paraId="4730C7B1" w14:textId="77777777" w:rsidR="00CC5D67" w:rsidRDefault="00CC5D67" w:rsidP="00CC5D67">
      <w:pPr>
        <w:pStyle w:val="FootnoteText"/>
        <w:bidi w:val="0"/>
      </w:pPr>
      <w:r>
        <w:rPr>
          <w:rStyle w:val="FootnoteReference"/>
        </w:rPr>
        <w:footnoteRef/>
      </w:r>
      <w:r>
        <w:rPr>
          <w:rtl/>
        </w:rPr>
        <w:t xml:space="preserve"> </w:t>
      </w:r>
      <w:r>
        <w:t>Spencer &amp; Spencer</w:t>
      </w:r>
    </w:p>
  </w:footnote>
  <w:footnote w:id="20">
    <w:p w14:paraId="35699FC0" w14:textId="77777777" w:rsidR="00CC5D67" w:rsidRDefault="00CC5D67" w:rsidP="00CC5D67">
      <w:pPr>
        <w:pStyle w:val="FootnoteText"/>
        <w:bidi w:val="0"/>
      </w:pPr>
      <w:r>
        <w:rPr>
          <w:rStyle w:val="FootnoteReference"/>
        </w:rPr>
        <w:footnoteRef/>
      </w:r>
      <w:r>
        <w:rPr>
          <w:rtl/>
        </w:rPr>
        <w:t xml:space="preserve"> </w:t>
      </w:r>
      <w:r>
        <w:t>McClelland</w:t>
      </w:r>
    </w:p>
  </w:footnote>
  <w:footnote w:id="21">
    <w:p w14:paraId="30226969" w14:textId="77777777" w:rsidR="00CC5D67" w:rsidRDefault="00CC5D67" w:rsidP="00CC5D67">
      <w:pPr>
        <w:pStyle w:val="FootnoteText"/>
        <w:bidi w:val="0"/>
      </w:pPr>
      <w:r>
        <w:rPr>
          <w:rStyle w:val="FootnoteReference"/>
        </w:rPr>
        <w:footnoteRef/>
      </w:r>
      <w:r>
        <w:rPr>
          <w:rtl/>
        </w:rPr>
        <w:t xml:space="preserve"> </w:t>
      </w:r>
      <w:r>
        <w:t>Parry</w:t>
      </w:r>
    </w:p>
  </w:footnote>
  <w:footnote w:id="22">
    <w:p w14:paraId="3332A0C2" w14:textId="77777777" w:rsidR="00CC5D67" w:rsidRDefault="00CC5D67" w:rsidP="00CC5D67">
      <w:pPr>
        <w:pStyle w:val="FootnoteText"/>
        <w:bidi w:val="0"/>
      </w:pPr>
      <w:r>
        <w:rPr>
          <w:rStyle w:val="FootnoteReference"/>
        </w:rPr>
        <w:footnoteRef/>
      </w:r>
      <w:r>
        <w:rPr>
          <w:rtl/>
        </w:rPr>
        <w:t xml:space="preserve"> </w:t>
      </w:r>
      <w:r>
        <w:t>well-accepted</w:t>
      </w:r>
    </w:p>
  </w:footnote>
  <w:footnote w:id="23">
    <w:p w14:paraId="384E147C" w14:textId="77777777" w:rsidR="00CC5D67" w:rsidRDefault="00CC5D67" w:rsidP="00CC5D67">
      <w:pPr>
        <w:pStyle w:val="FootnoteText"/>
        <w:bidi w:val="0"/>
      </w:pPr>
      <w:r>
        <w:rPr>
          <w:rStyle w:val="FootnoteReference"/>
        </w:rPr>
        <w:footnoteRef/>
      </w:r>
      <w:r>
        <w:rPr>
          <w:rtl/>
        </w:rPr>
        <w:t xml:space="preserve"> </w:t>
      </w:r>
      <w:r>
        <w:t>Green</w:t>
      </w:r>
    </w:p>
  </w:footnote>
  <w:footnote w:id="24">
    <w:p w14:paraId="2674A301" w14:textId="77777777" w:rsidR="00CC5D67" w:rsidRDefault="00CC5D67" w:rsidP="00CC5D67">
      <w:pPr>
        <w:pStyle w:val="FootnoteText"/>
        <w:bidi w:val="0"/>
      </w:pPr>
      <w:r>
        <w:rPr>
          <w:rStyle w:val="FootnoteReference"/>
        </w:rPr>
        <w:footnoteRef/>
      </w:r>
      <w:r>
        <w:rPr>
          <w:rtl/>
        </w:rPr>
        <w:t xml:space="preserve"> </w:t>
      </w:r>
      <w:r>
        <w:t>Athey &amp; Orth</w:t>
      </w:r>
    </w:p>
  </w:footnote>
  <w:footnote w:id="25">
    <w:p w14:paraId="639E1B8D" w14:textId="77777777" w:rsidR="00CC5D67" w:rsidRDefault="00CC5D67" w:rsidP="00CC5D67">
      <w:pPr>
        <w:pStyle w:val="FootnoteText"/>
        <w:bidi w:val="0"/>
      </w:pPr>
      <w:r>
        <w:rPr>
          <w:rStyle w:val="FootnoteReference"/>
        </w:rPr>
        <w:footnoteRef/>
      </w:r>
      <w:r>
        <w:rPr>
          <w:rtl/>
        </w:rPr>
        <w:t xml:space="preserve"> </w:t>
      </w:r>
      <w:r>
        <w:t>Eric Soderquist</w:t>
      </w:r>
    </w:p>
  </w:footnote>
  <w:footnote w:id="26">
    <w:p w14:paraId="4393E749" w14:textId="77777777" w:rsidR="00CC5D67" w:rsidRDefault="00CC5D67" w:rsidP="00CC5D67">
      <w:pPr>
        <w:pStyle w:val="FootnoteText"/>
        <w:bidi w:val="0"/>
      </w:pPr>
      <w:r>
        <w:rPr>
          <w:rStyle w:val="FootnoteReference"/>
        </w:rPr>
        <w:footnoteRef/>
      </w:r>
      <w:r>
        <w:rPr>
          <w:rtl/>
        </w:rPr>
        <w:t xml:space="preserve"> </w:t>
      </w:r>
      <w:r>
        <w:t>Campion</w:t>
      </w:r>
    </w:p>
  </w:footnote>
  <w:footnote w:id="27">
    <w:p w14:paraId="4C19803B" w14:textId="77777777" w:rsidR="002D71C8" w:rsidRDefault="002D71C8" w:rsidP="002D71C8">
      <w:pPr>
        <w:pStyle w:val="FootnoteText"/>
        <w:bidi w:val="0"/>
        <w:jc w:val="left"/>
      </w:pPr>
      <w:r>
        <w:rPr>
          <w:rStyle w:val="FootnoteReference"/>
        </w:rPr>
        <w:footnoteRef/>
      </w:r>
      <w:r>
        <w:rPr>
          <w:rtl/>
        </w:rPr>
        <w:t xml:space="preserve"> </w:t>
      </w:r>
      <w:r>
        <w:t>comprehensiveness</w:t>
      </w:r>
    </w:p>
  </w:footnote>
  <w:footnote w:id="28">
    <w:p w14:paraId="0959485B" w14:textId="77777777" w:rsidR="002D71C8" w:rsidRDefault="002D71C8" w:rsidP="002D71C8">
      <w:pPr>
        <w:pStyle w:val="FootnoteText"/>
        <w:bidi w:val="0"/>
      </w:pPr>
      <w:r>
        <w:rPr>
          <w:rStyle w:val="FootnoteReference"/>
        </w:rPr>
        <w:footnoteRef/>
      </w:r>
      <w:r>
        <w:rPr>
          <w:rtl/>
        </w:rPr>
        <w:t xml:space="preserve"> </w:t>
      </w:r>
      <w:r>
        <w:t>Penetration</w:t>
      </w:r>
    </w:p>
  </w:footnote>
  <w:footnote w:id="29">
    <w:p w14:paraId="41397445" w14:textId="77777777" w:rsidR="002D71C8" w:rsidRDefault="002D71C8" w:rsidP="002D71C8">
      <w:pPr>
        <w:pStyle w:val="FootnoteText"/>
        <w:bidi w:val="0"/>
      </w:pPr>
      <w:r>
        <w:rPr>
          <w:rStyle w:val="FootnoteReference"/>
        </w:rPr>
        <w:footnoteRef/>
      </w:r>
      <w:r>
        <w:rPr>
          <w:rtl/>
        </w:rPr>
        <w:t xml:space="preserve"> </w:t>
      </w:r>
      <w:r>
        <w:t xml:space="preserve">Flexibility </w:t>
      </w:r>
    </w:p>
  </w:footnote>
  <w:footnote w:id="30">
    <w:p w14:paraId="052933CF" w14:textId="6E5F2AAD" w:rsidR="00C721D9" w:rsidRDefault="00C721D9" w:rsidP="00C721D9">
      <w:pPr>
        <w:pStyle w:val="FootnoteText"/>
        <w:bidi w:val="0"/>
      </w:pPr>
      <w:r>
        <w:rPr>
          <w:rStyle w:val="FootnoteReference"/>
        </w:rPr>
        <w:footnoteRef/>
      </w:r>
      <w:r>
        <w:rPr>
          <w:rtl/>
        </w:rPr>
        <w:t xml:space="preserve"> </w:t>
      </w:r>
      <w:r>
        <w:t>OECD</w:t>
      </w:r>
      <w:r w:rsidR="006C3F5D">
        <w:t xml:space="preserve">: </w:t>
      </w:r>
      <w:r w:rsidR="006C3F5D" w:rsidRPr="006C3F5D">
        <w:t>The Organisation for Economic Co-operation and Development </w:t>
      </w:r>
    </w:p>
  </w:footnote>
  <w:footnote w:id="31">
    <w:p w14:paraId="7FEA2F22" w14:textId="77777777" w:rsidR="00767569" w:rsidRDefault="00767569" w:rsidP="00767569">
      <w:pPr>
        <w:pStyle w:val="FootnoteText"/>
        <w:bidi w:val="0"/>
      </w:pPr>
      <w:r>
        <w:rPr>
          <w:rStyle w:val="FootnoteReference"/>
        </w:rPr>
        <w:footnoteRef/>
      </w:r>
      <w:r>
        <w:rPr>
          <w:rtl/>
        </w:rPr>
        <w:t xml:space="preserve"> </w:t>
      </w:r>
      <w:r>
        <w:t>Frank Lloyd Wright</w:t>
      </w:r>
    </w:p>
  </w:footnote>
  <w:footnote w:id="32">
    <w:p w14:paraId="561F2F13" w14:textId="77777777" w:rsidR="00767569" w:rsidRDefault="00767569" w:rsidP="00767569">
      <w:pPr>
        <w:pStyle w:val="FootnoteText"/>
        <w:bidi w:val="0"/>
      </w:pPr>
      <w:r>
        <w:rPr>
          <w:rStyle w:val="FootnoteReference"/>
        </w:rPr>
        <w:footnoteRef/>
      </w:r>
      <w:r>
        <w:rPr>
          <w:rtl/>
        </w:rPr>
        <w:t xml:space="preserve"> </w:t>
      </w:r>
      <w:r>
        <w:t>Aldo Van Eyck</w:t>
      </w:r>
    </w:p>
  </w:footnote>
  <w:footnote w:id="33">
    <w:p w14:paraId="055DD255" w14:textId="77777777" w:rsidR="00767569" w:rsidRDefault="00767569" w:rsidP="00767569">
      <w:pPr>
        <w:pStyle w:val="FootnoteText"/>
        <w:bidi w:val="0"/>
      </w:pPr>
      <w:r>
        <w:rPr>
          <w:rStyle w:val="FootnoteReference"/>
        </w:rPr>
        <w:footnoteRef/>
      </w:r>
      <w:r>
        <w:rPr>
          <w:rtl/>
        </w:rPr>
        <w:t xml:space="preserve"> </w:t>
      </w:r>
      <w:r>
        <w:t>Alvar Aalto</w:t>
      </w:r>
    </w:p>
  </w:footnote>
  <w:footnote w:id="34">
    <w:p w14:paraId="7B5AC5F7" w14:textId="77777777" w:rsidR="00767569" w:rsidRDefault="00767569" w:rsidP="00767569">
      <w:pPr>
        <w:pStyle w:val="FootnoteText"/>
        <w:bidi w:val="0"/>
      </w:pPr>
      <w:r>
        <w:rPr>
          <w:rStyle w:val="FootnoteReference"/>
        </w:rPr>
        <w:footnoteRef/>
      </w:r>
      <w:r>
        <w:rPr>
          <w:rtl/>
        </w:rPr>
        <w:t xml:space="preserve"> </w:t>
      </w:r>
      <w:r>
        <w:t>Herman hertzberger</w:t>
      </w:r>
    </w:p>
  </w:footnote>
  <w:footnote w:id="35">
    <w:p w14:paraId="27541F2D" w14:textId="279CED60" w:rsidR="008B20C4" w:rsidRDefault="008B20C4" w:rsidP="008B20C4">
      <w:pPr>
        <w:pStyle w:val="FootnoteText"/>
        <w:bidi w:val="0"/>
      </w:pPr>
      <w:r>
        <w:rPr>
          <w:rStyle w:val="FootnoteReference"/>
        </w:rPr>
        <w:footnoteRef/>
      </w:r>
      <w:r>
        <w:rPr>
          <w:rtl/>
        </w:rPr>
        <w:t xml:space="preserve"> </w:t>
      </w:r>
      <w:r>
        <w:t xml:space="preserve">Explicit </w:t>
      </w:r>
    </w:p>
  </w:footnote>
  <w:footnote w:id="36">
    <w:p w14:paraId="431C2D95" w14:textId="0623E4A2" w:rsidR="008B20C4" w:rsidRDefault="008B20C4" w:rsidP="008B20C4">
      <w:pPr>
        <w:pStyle w:val="FootnoteText"/>
        <w:bidi w:val="0"/>
      </w:pPr>
      <w:r>
        <w:rPr>
          <w:rStyle w:val="FootnoteReference"/>
        </w:rPr>
        <w:footnoteRef/>
      </w:r>
      <w:r>
        <w:rPr>
          <w:rtl/>
        </w:rPr>
        <w:t xml:space="preserve"> </w:t>
      </w:r>
      <w:r>
        <w:t>Tacit</w:t>
      </w:r>
    </w:p>
  </w:footnote>
  <w:footnote w:id="37">
    <w:p w14:paraId="2405A7D4" w14:textId="25FBD45C" w:rsidR="00B22713" w:rsidRDefault="00B22713" w:rsidP="00B22713">
      <w:pPr>
        <w:pStyle w:val="FootnoteText"/>
        <w:bidi w:val="0"/>
      </w:pPr>
      <w:r>
        <w:rPr>
          <w:rStyle w:val="FootnoteReference"/>
        </w:rPr>
        <w:footnoteRef/>
      </w:r>
      <w:r>
        <w:rPr>
          <w:rtl/>
        </w:rPr>
        <w:t xml:space="preserve"> </w:t>
      </w:r>
      <w:r>
        <w:t>Declarative knowledge</w:t>
      </w:r>
    </w:p>
  </w:footnote>
  <w:footnote w:id="38">
    <w:p w14:paraId="507BBACC" w14:textId="64D3947C" w:rsidR="00B22713" w:rsidRDefault="00B22713" w:rsidP="00B22713">
      <w:pPr>
        <w:pStyle w:val="FootnoteText"/>
        <w:bidi w:val="0"/>
      </w:pPr>
      <w:r>
        <w:rPr>
          <w:rStyle w:val="FootnoteReference"/>
        </w:rPr>
        <w:footnoteRef/>
      </w:r>
      <w:r>
        <w:rPr>
          <w:rtl/>
        </w:rPr>
        <w:t xml:space="preserve"> </w:t>
      </w:r>
      <w:r>
        <w:t>Procedural knowledge</w:t>
      </w:r>
    </w:p>
  </w:footnote>
  <w:footnote w:id="39">
    <w:p w14:paraId="61703740" w14:textId="77777777" w:rsidR="00E1186D" w:rsidRDefault="00E1186D" w:rsidP="00E1186D">
      <w:pPr>
        <w:pStyle w:val="FootnoteText"/>
        <w:bidi w:val="0"/>
      </w:pPr>
      <w:r>
        <w:rPr>
          <w:rStyle w:val="FootnoteReference"/>
        </w:rPr>
        <w:footnoteRef/>
      </w:r>
      <w:r>
        <w:rPr>
          <w:rtl/>
        </w:rPr>
        <w:t xml:space="preserve"> </w:t>
      </w:r>
      <w:r>
        <w:t>Michael Plany</w:t>
      </w:r>
    </w:p>
  </w:footnote>
  <w:footnote w:id="40">
    <w:p w14:paraId="29048D95" w14:textId="77777777" w:rsidR="00E1186D" w:rsidRDefault="00E1186D" w:rsidP="00E1186D">
      <w:pPr>
        <w:pStyle w:val="FootnoteText"/>
        <w:bidi w:val="0"/>
      </w:pPr>
      <w:r>
        <w:rPr>
          <w:rStyle w:val="FootnoteReference"/>
        </w:rPr>
        <w:footnoteRef/>
      </w:r>
      <w:r>
        <w:rPr>
          <w:rtl/>
        </w:rPr>
        <w:t xml:space="preserve"> </w:t>
      </w:r>
      <w:r>
        <w:t>Kanter</w:t>
      </w:r>
    </w:p>
  </w:footnote>
  <w:footnote w:id="41">
    <w:p w14:paraId="2EB86638" w14:textId="77777777" w:rsidR="00E1186D" w:rsidRDefault="00E1186D" w:rsidP="00E1186D">
      <w:pPr>
        <w:pStyle w:val="FootnoteText"/>
        <w:bidi w:val="0"/>
      </w:pPr>
      <w:r>
        <w:rPr>
          <w:rStyle w:val="FootnoteReference"/>
        </w:rPr>
        <w:footnoteRef/>
      </w:r>
      <w:r>
        <w:rPr>
          <w:rtl/>
        </w:rPr>
        <w:t xml:space="preserve"> </w:t>
      </w:r>
      <w:r>
        <w:t>Knowledge Artifacts</w:t>
      </w:r>
    </w:p>
  </w:footnote>
  <w:footnote w:id="42">
    <w:p w14:paraId="73364B0E" w14:textId="77777777" w:rsidR="00E1186D" w:rsidRDefault="00E1186D" w:rsidP="00E1186D">
      <w:pPr>
        <w:pStyle w:val="FootnoteText"/>
        <w:bidi w:val="0"/>
      </w:pPr>
      <w:r>
        <w:rPr>
          <w:rStyle w:val="FootnoteReference"/>
        </w:rPr>
        <w:footnoteRef/>
      </w:r>
      <w:r>
        <w:rPr>
          <w:rtl/>
        </w:rPr>
        <w:t xml:space="preserve"> </w:t>
      </w:r>
      <w:r>
        <w:t>Explicit</w:t>
      </w:r>
    </w:p>
  </w:footnote>
  <w:footnote w:id="43">
    <w:p w14:paraId="04EA5AB1" w14:textId="77777777" w:rsidR="00E1186D" w:rsidRDefault="00E1186D" w:rsidP="00E1186D">
      <w:pPr>
        <w:pStyle w:val="FootnoteText"/>
        <w:bidi w:val="0"/>
      </w:pPr>
      <w:r>
        <w:rPr>
          <w:rStyle w:val="FootnoteReference"/>
        </w:rPr>
        <w:footnoteRef/>
      </w:r>
      <w:r>
        <w:rPr>
          <w:rtl/>
        </w:rPr>
        <w:t xml:space="preserve"> </w:t>
      </w:r>
      <w:r>
        <w:t xml:space="preserve">Implicit </w:t>
      </w:r>
    </w:p>
  </w:footnote>
  <w:footnote w:id="44">
    <w:p w14:paraId="2DA5DC7E" w14:textId="77777777" w:rsidR="00E1186D" w:rsidRDefault="00E1186D" w:rsidP="00E1186D">
      <w:pPr>
        <w:pStyle w:val="FootnoteText"/>
        <w:bidi w:val="0"/>
      </w:pPr>
      <w:r>
        <w:rPr>
          <w:rStyle w:val="FootnoteReference"/>
        </w:rPr>
        <w:footnoteRef/>
      </w:r>
      <w:r>
        <w:rPr>
          <w:rtl/>
        </w:rPr>
        <w:t xml:space="preserve"> </w:t>
      </w:r>
      <w:r>
        <w:t>Tacit</w:t>
      </w:r>
    </w:p>
  </w:footnote>
  <w:footnote w:id="45">
    <w:p w14:paraId="4F089D59" w14:textId="77777777" w:rsidR="00E1186D" w:rsidRDefault="00E1186D" w:rsidP="00E1186D">
      <w:pPr>
        <w:pStyle w:val="FootnoteText"/>
        <w:bidi w:val="0"/>
      </w:pPr>
      <w:r>
        <w:rPr>
          <w:rStyle w:val="FootnoteReference"/>
        </w:rPr>
        <w:footnoteRef/>
      </w:r>
      <w:r>
        <w:rPr>
          <w:rtl/>
        </w:rPr>
        <w:t xml:space="preserve"> </w:t>
      </w:r>
      <w:r>
        <w:t>Intermediate knowledge</w:t>
      </w:r>
    </w:p>
  </w:footnote>
  <w:footnote w:id="46">
    <w:p w14:paraId="1889356D" w14:textId="77777777" w:rsidR="00E1186D" w:rsidRDefault="00E1186D" w:rsidP="00E1186D">
      <w:pPr>
        <w:pStyle w:val="FootnoteText"/>
        <w:bidi w:val="0"/>
      </w:pPr>
      <w:r>
        <w:rPr>
          <w:rStyle w:val="FootnoteReference"/>
        </w:rPr>
        <w:footnoteRef/>
      </w:r>
      <w:r>
        <w:rPr>
          <w:rtl/>
        </w:rPr>
        <w:t xml:space="preserve"> </w:t>
      </w:r>
      <w:r>
        <w:t xml:space="preserve">Dorst </w:t>
      </w:r>
    </w:p>
  </w:footnote>
  <w:footnote w:id="47">
    <w:p w14:paraId="596C77D4" w14:textId="150D5B9D" w:rsidR="00351C74" w:rsidRDefault="00351C74" w:rsidP="00C101F0">
      <w:pPr>
        <w:pStyle w:val="FootnoteText"/>
        <w:bidi w:val="0"/>
      </w:pPr>
      <w:r>
        <w:rPr>
          <w:rStyle w:val="FootnoteReference"/>
        </w:rPr>
        <w:footnoteRef/>
      </w:r>
      <w:r>
        <w:rPr>
          <w:rtl/>
        </w:rPr>
        <w:t xml:space="preserve"> </w:t>
      </w:r>
      <w:r>
        <w:t>Behavior</w:t>
      </w:r>
      <w:r w:rsidR="00FF4E99">
        <w:t>i</w:t>
      </w:r>
      <w:r>
        <w:t xml:space="preserve">sm </w:t>
      </w:r>
    </w:p>
  </w:footnote>
  <w:footnote w:id="48">
    <w:p w14:paraId="0DF5A5F8" w14:textId="79C76985" w:rsidR="008A5FAE" w:rsidRDefault="008A5FAE" w:rsidP="008A5FAE">
      <w:pPr>
        <w:pStyle w:val="FootnoteText"/>
        <w:bidi w:val="0"/>
        <w:rPr>
          <w:rFonts w:hint="cs"/>
        </w:rPr>
      </w:pPr>
      <w:r>
        <w:rPr>
          <w:rStyle w:val="FootnoteReference"/>
        </w:rPr>
        <w:footnoteRef/>
      </w:r>
      <w:r>
        <w:rPr>
          <w:rtl/>
        </w:rPr>
        <w:t xml:space="preserve"> </w:t>
      </w:r>
      <w:r w:rsidRPr="008A5FAE">
        <w:t xml:space="preserve">Guneya </w:t>
      </w:r>
      <w:r w:rsidRPr="008A5FAE">
        <w:rPr>
          <w:rFonts w:hint="cs"/>
          <w:rtl/>
        </w:rPr>
        <w:t xml:space="preserve"> &amp;</w:t>
      </w:r>
      <w:r w:rsidRPr="008A5FAE">
        <w:t>Alb</w:t>
      </w:r>
    </w:p>
  </w:footnote>
  <w:footnote w:id="49">
    <w:p w14:paraId="237103C2" w14:textId="253611CA" w:rsidR="00351C74" w:rsidRDefault="00351C74" w:rsidP="00C101F0">
      <w:pPr>
        <w:pStyle w:val="FootnoteText"/>
        <w:bidi w:val="0"/>
      </w:pPr>
      <w:r>
        <w:rPr>
          <w:rStyle w:val="FootnoteReference"/>
        </w:rPr>
        <w:footnoteRef/>
      </w:r>
      <w:r>
        <w:rPr>
          <w:rtl/>
        </w:rPr>
        <w:t xml:space="preserve"> </w:t>
      </w:r>
      <w:r>
        <w:t xml:space="preserve">Cognitivism </w:t>
      </w:r>
    </w:p>
  </w:footnote>
  <w:footnote w:id="50">
    <w:p w14:paraId="2282E5D7" w14:textId="26D042EA" w:rsidR="00351C74" w:rsidRDefault="00351C74" w:rsidP="00497552">
      <w:pPr>
        <w:pStyle w:val="FootnoteText"/>
        <w:bidi w:val="0"/>
      </w:pPr>
      <w:r>
        <w:rPr>
          <w:rStyle w:val="FootnoteReference"/>
        </w:rPr>
        <w:footnoteRef/>
      </w:r>
      <w:r>
        <w:rPr>
          <w:rtl/>
        </w:rPr>
        <w:t xml:space="preserve"> </w:t>
      </w:r>
      <w:r>
        <w:t xml:space="preserve">Albert Bandura </w:t>
      </w:r>
    </w:p>
  </w:footnote>
  <w:footnote w:id="51">
    <w:p w14:paraId="239CFF89" w14:textId="7314069A" w:rsidR="00351C74" w:rsidRDefault="00351C74" w:rsidP="003772E0">
      <w:pPr>
        <w:pStyle w:val="FootnoteText"/>
        <w:bidi w:val="0"/>
      </w:pPr>
      <w:r>
        <w:rPr>
          <w:rStyle w:val="FootnoteReference"/>
        </w:rPr>
        <w:footnoteRef/>
      </w:r>
      <w:r>
        <w:rPr>
          <w:rtl/>
        </w:rPr>
        <w:t xml:space="preserve"> </w:t>
      </w:r>
      <w:r>
        <w:t xml:space="preserve">Wiesberg </w:t>
      </w:r>
    </w:p>
  </w:footnote>
  <w:footnote w:id="52">
    <w:p w14:paraId="26E52EC8" w14:textId="2E93E3FE" w:rsidR="00A23B21" w:rsidRDefault="00A23B21" w:rsidP="00A23B21">
      <w:pPr>
        <w:pStyle w:val="FootnoteText"/>
        <w:bidi w:val="0"/>
        <w:rPr>
          <w:rFonts w:hint="cs"/>
        </w:rPr>
      </w:pPr>
      <w:r>
        <w:rPr>
          <w:rStyle w:val="FootnoteReference"/>
        </w:rPr>
        <w:footnoteRef/>
      </w:r>
      <w:r>
        <w:rPr>
          <w:rtl/>
        </w:rPr>
        <w:t xml:space="preserve"> </w:t>
      </w:r>
      <w:r w:rsidRPr="00D83DF4">
        <w:t>nature of knowing</w:t>
      </w:r>
      <w:r>
        <w:rPr>
          <w:rFonts w:hint="cs"/>
          <w:rtl/>
        </w:rPr>
        <w:t xml:space="preserve"> </w:t>
      </w:r>
    </w:p>
  </w:footnote>
  <w:footnote w:id="53">
    <w:p w14:paraId="4ED524A2" w14:textId="5F9C42C0" w:rsidR="00A23B21" w:rsidRDefault="00A23B21" w:rsidP="00A23B21">
      <w:pPr>
        <w:pStyle w:val="FootnoteText"/>
        <w:bidi w:val="0"/>
        <w:rPr>
          <w:rFonts w:hint="cs"/>
        </w:rPr>
      </w:pPr>
      <w:r>
        <w:rPr>
          <w:rStyle w:val="FootnoteReference"/>
        </w:rPr>
        <w:footnoteRef/>
      </w:r>
      <w:r>
        <w:rPr>
          <w:rtl/>
        </w:rPr>
        <w:t xml:space="preserve"> </w:t>
      </w:r>
      <w:r w:rsidRPr="00D83DF4">
        <w:t>epistemological</w:t>
      </w:r>
    </w:p>
  </w:footnote>
  <w:footnote w:id="54">
    <w:p w14:paraId="36B61E17" w14:textId="77777777" w:rsidR="00E1186D" w:rsidRDefault="00E1186D" w:rsidP="00E1186D">
      <w:pPr>
        <w:pStyle w:val="FootnoteText"/>
        <w:bidi w:val="0"/>
      </w:pPr>
      <w:r>
        <w:rPr>
          <w:rStyle w:val="FootnoteReference"/>
        </w:rPr>
        <w:footnoteRef/>
      </w:r>
      <w:r>
        <w:rPr>
          <w:rtl/>
        </w:rPr>
        <w:t xml:space="preserve"> </w:t>
      </w:r>
      <w:r>
        <w:t>Unicef</w:t>
      </w:r>
    </w:p>
  </w:footnote>
  <w:footnote w:id="55">
    <w:p w14:paraId="03AD3B6A" w14:textId="5ECE0724" w:rsidR="00E1186D" w:rsidRDefault="00E1186D" w:rsidP="00722A85">
      <w:pPr>
        <w:pStyle w:val="FootnoteText"/>
        <w:rPr>
          <w:rFonts w:hint="cs"/>
          <w:rtl/>
        </w:rPr>
      </w:pPr>
      <w:r>
        <w:rPr>
          <w:rStyle w:val="FootnoteReference"/>
        </w:rPr>
        <w:footnoteRef/>
      </w:r>
      <w:r>
        <w:rPr>
          <w:rtl/>
        </w:rPr>
        <w:t xml:space="preserve"> </w:t>
      </w:r>
      <w:r w:rsidR="00722A85">
        <w:rPr>
          <w:rFonts w:hint="cs"/>
          <w:rtl/>
        </w:rPr>
        <w:t xml:space="preserve">مدارس کودک‌پسند ترجمه‌ی فارسی </w:t>
      </w:r>
      <w:r w:rsidR="00722A85">
        <w:t>Child friendly shools</w:t>
      </w:r>
      <w:r w:rsidR="00722A85">
        <w:rPr>
          <w:rFonts w:hint="cs"/>
          <w:rtl/>
        </w:rPr>
        <w:t xml:space="preserve"> است که در ادبیات نظری موجود به مدارس کودک دوستدار و مدارس دوستدار کودک نیز ترجمه شده است.</w:t>
      </w:r>
    </w:p>
  </w:footnote>
  <w:footnote w:id="56">
    <w:p w14:paraId="27CD09EE" w14:textId="77777777" w:rsidR="00E1186D" w:rsidRDefault="00E1186D" w:rsidP="00E1186D">
      <w:pPr>
        <w:pStyle w:val="FootnoteText"/>
        <w:bidi w:val="0"/>
        <w:ind w:firstLine="270"/>
      </w:pPr>
      <w:r>
        <w:rPr>
          <w:rStyle w:val="FootnoteReference"/>
        </w:rPr>
        <w:footnoteRef/>
      </w:r>
      <w:r>
        <w:rPr>
          <w:rtl/>
        </w:rPr>
        <w:t xml:space="preserve"> </w:t>
      </w:r>
      <w:r>
        <w:t>Salford center for research and innovationin the built and human environment</w:t>
      </w:r>
    </w:p>
  </w:footnote>
  <w:footnote w:id="57">
    <w:p w14:paraId="0002C0B0" w14:textId="77777777" w:rsidR="00E1186D" w:rsidRDefault="00E1186D" w:rsidP="00E1186D">
      <w:pPr>
        <w:pStyle w:val="FootnoteText"/>
        <w:bidi w:val="0"/>
        <w:ind w:firstLine="270"/>
      </w:pPr>
      <w:r>
        <w:rPr>
          <w:rStyle w:val="FootnoteReference"/>
        </w:rPr>
        <w:footnoteRef/>
      </w:r>
      <w:r>
        <w:rPr>
          <w:rtl/>
        </w:rPr>
        <w:t xml:space="preserve"> </w:t>
      </w:r>
      <w:r>
        <w:t>Optimal Learning Spacesesign Implications for Primary Schools</w:t>
      </w:r>
    </w:p>
  </w:footnote>
  <w:footnote w:id="58">
    <w:p w14:paraId="04A6CF85" w14:textId="77777777" w:rsidR="00E1186D" w:rsidRDefault="00E1186D" w:rsidP="00E1186D">
      <w:pPr>
        <w:pStyle w:val="FootnoteText"/>
        <w:bidi w:val="0"/>
      </w:pPr>
      <w:r>
        <w:rPr>
          <w:rStyle w:val="FootnoteReference"/>
        </w:rPr>
        <w:footnoteRef/>
      </w:r>
      <w:r>
        <w:rPr>
          <w:rtl/>
        </w:rPr>
        <w:t xml:space="preserve"> </w:t>
      </w:r>
      <w:r>
        <w:t>Barrett &amp; Zhang</w:t>
      </w:r>
    </w:p>
  </w:footnote>
  <w:footnote w:id="59">
    <w:p w14:paraId="0E73E1E9" w14:textId="77777777" w:rsidR="00E1186D" w:rsidRDefault="00E1186D" w:rsidP="00E1186D">
      <w:pPr>
        <w:pStyle w:val="FootnoteText"/>
        <w:bidi w:val="0"/>
        <w:ind w:firstLine="270"/>
      </w:pPr>
      <w:r>
        <w:rPr>
          <w:rStyle w:val="FootnoteReference"/>
        </w:rPr>
        <w:footnoteRef/>
      </w:r>
      <w:r>
        <w:rPr>
          <w:rtl/>
        </w:rPr>
        <w:t xml:space="preserve"> </w:t>
      </w:r>
      <w:r>
        <w:t>Happy schools- a framework for learner wellbeing in the asia-pacific</w:t>
      </w:r>
    </w:p>
  </w:footnote>
  <w:footnote w:id="60">
    <w:p w14:paraId="0EAE589F" w14:textId="77777777" w:rsidR="00E1186D" w:rsidRDefault="00E1186D" w:rsidP="00BB5A79">
      <w:pPr>
        <w:pStyle w:val="FootnoteText"/>
        <w:bidi w:val="0"/>
        <w:ind w:left="360" w:hanging="90"/>
      </w:pPr>
      <w:r>
        <w:rPr>
          <w:rStyle w:val="FootnoteReference"/>
        </w:rPr>
        <w:footnoteRef/>
      </w:r>
      <w:r>
        <w:rPr>
          <w:rtl/>
        </w:rPr>
        <w:t xml:space="preserve"> </w:t>
      </w:r>
      <w:r>
        <w:t>UNESCO</w:t>
      </w:r>
    </w:p>
  </w:footnote>
  <w:footnote w:id="61">
    <w:p w14:paraId="518A963D" w14:textId="77777777" w:rsidR="00E1186D" w:rsidRDefault="00E1186D" w:rsidP="00BB5A79">
      <w:pPr>
        <w:pStyle w:val="FootnoteText"/>
        <w:bidi w:val="0"/>
        <w:ind w:left="360" w:hanging="90"/>
      </w:pPr>
      <w:r>
        <w:rPr>
          <w:rStyle w:val="FootnoteReference"/>
        </w:rPr>
        <w:footnoteRef/>
      </w:r>
      <w:r>
        <w:rPr>
          <w:rtl/>
        </w:rPr>
        <w:t xml:space="preserve"> </w:t>
      </w:r>
      <w:r>
        <w:t>Thirty-Three Educational Design Principles For Schools &amp; Community Learning Centers</w:t>
      </w:r>
    </w:p>
  </w:footnote>
  <w:footnote w:id="62">
    <w:p w14:paraId="4CB29121" w14:textId="77777777" w:rsidR="00E1186D" w:rsidRDefault="00E1186D" w:rsidP="00BB5A79">
      <w:pPr>
        <w:pStyle w:val="FootnoteText"/>
        <w:bidi w:val="0"/>
        <w:ind w:left="360" w:hanging="90"/>
      </w:pPr>
      <w:r>
        <w:rPr>
          <w:rStyle w:val="FootnoteReference"/>
        </w:rPr>
        <w:footnoteRef/>
      </w:r>
      <w:r>
        <w:rPr>
          <w:rtl/>
        </w:rPr>
        <w:t xml:space="preserve"> </w:t>
      </w:r>
      <w:r w:rsidRPr="00FD0B2B">
        <w:t>National Clearinghouse For Educational Facilities (NCEF)</w:t>
      </w:r>
    </w:p>
  </w:footnote>
  <w:footnote w:id="63">
    <w:p w14:paraId="151552D7" w14:textId="40D788DC" w:rsidR="00BB5A79" w:rsidRDefault="00BB5A79" w:rsidP="00BB5A79">
      <w:pPr>
        <w:pStyle w:val="FootnoteText"/>
        <w:bidi w:val="0"/>
      </w:pPr>
      <w:r>
        <w:rPr>
          <w:rStyle w:val="FootnoteReference"/>
        </w:rPr>
        <w:footnoteRef/>
      </w:r>
      <w:r>
        <w:rPr>
          <w:rtl/>
        </w:rPr>
        <w:t xml:space="preserve"> </w:t>
      </w:r>
      <w:r>
        <w:t xml:space="preserve">Sullivan </w:t>
      </w:r>
    </w:p>
  </w:footnote>
  <w:footnote w:id="64">
    <w:p w14:paraId="05FF10A4" w14:textId="2B41BBDD" w:rsidR="00207AC0" w:rsidRDefault="00207AC0" w:rsidP="00207AC0">
      <w:pPr>
        <w:pStyle w:val="FootnoteText"/>
        <w:bidi w:val="0"/>
      </w:pPr>
      <w:r>
        <w:rPr>
          <w:rStyle w:val="FootnoteReference"/>
        </w:rPr>
        <w:footnoteRef/>
      </w:r>
      <w:r>
        <w:rPr>
          <w:rtl/>
        </w:rPr>
        <w:t xml:space="preserve"> </w:t>
      </w:r>
      <w:r>
        <w:t xml:space="preserve">Nair </w:t>
      </w:r>
    </w:p>
  </w:footnote>
  <w:footnote w:id="65">
    <w:p w14:paraId="6CF194DF" w14:textId="0F8AA943" w:rsidR="002B0C99" w:rsidRDefault="002B0C99" w:rsidP="002B0C99">
      <w:pPr>
        <w:pStyle w:val="FootnoteText"/>
        <w:bidi w:val="0"/>
      </w:pPr>
      <w:r>
        <w:rPr>
          <w:rStyle w:val="FootnoteReference"/>
        </w:rPr>
        <w:footnoteRef/>
      </w:r>
      <w:r>
        <w:rPr>
          <w:rtl/>
        </w:rPr>
        <w:t xml:space="preserve"> </w:t>
      </w:r>
      <w:r>
        <w:t>NCEF</w:t>
      </w:r>
    </w:p>
  </w:footnote>
  <w:footnote w:id="66">
    <w:p w14:paraId="1A7373DA" w14:textId="1DFB8FF6" w:rsidR="000D1831" w:rsidRDefault="000D1831" w:rsidP="000D1831">
      <w:pPr>
        <w:pStyle w:val="FootnoteText"/>
        <w:bidi w:val="0"/>
      </w:pPr>
      <w:r>
        <w:rPr>
          <w:rStyle w:val="FootnoteReference"/>
        </w:rPr>
        <w:footnoteRef/>
      </w:r>
      <w:r>
        <w:rPr>
          <w:rtl/>
        </w:rPr>
        <w:t xml:space="preserve"> </w:t>
      </w:r>
      <w:r>
        <w:t xml:space="preserve">Lackney </w:t>
      </w:r>
    </w:p>
  </w:footnote>
  <w:footnote w:id="67">
    <w:p w14:paraId="628873E0" w14:textId="7A0CAA75" w:rsidR="00351C74" w:rsidRPr="00690412" w:rsidRDefault="00351C74" w:rsidP="00DC6D85">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Unicef </w:t>
      </w:r>
    </w:p>
  </w:footnote>
  <w:footnote w:id="68">
    <w:p w14:paraId="7E9B4DAD" w14:textId="367096ED" w:rsidR="00351C74" w:rsidRPr="00690412" w:rsidRDefault="00351C74" w:rsidP="00DC6D85">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Child friendly schools</w:t>
      </w:r>
    </w:p>
  </w:footnote>
  <w:footnote w:id="69">
    <w:p w14:paraId="1009283D" w14:textId="2BEA9257" w:rsidR="00351C74" w:rsidRPr="00690412" w:rsidRDefault="00351C74" w:rsidP="00DC6D85">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Salford center for research</w:t>
      </w:r>
      <w:r w:rsidR="00D11C88">
        <w:rPr>
          <w:rFonts w:asciiTheme="majorBidi" w:hAnsiTheme="majorBidi" w:cstheme="majorBidi" w:hint="cs"/>
          <w:rtl/>
        </w:rPr>
        <w:t xml:space="preserve"> </w:t>
      </w:r>
      <w:r w:rsidRPr="00690412">
        <w:rPr>
          <w:rFonts w:asciiTheme="majorBidi" w:hAnsiTheme="majorBidi" w:cstheme="majorBidi"/>
        </w:rPr>
        <w:t>and innovation in the built and human enviroment</w:t>
      </w:r>
    </w:p>
  </w:footnote>
  <w:footnote w:id="70">
    <w:p w14:paraId="79543016" w14:textId="2ACF7C17" w:rsidR="00351C74" w:rsidRPr="00690412" w:rsidRDefault="00351C74" w:rsidP="00DC6D85">
      <w:pPr>
        <w:pStyle w:val="FootnoteText"/>
        <w:bidi w:val="0"/>
        <w:rPr>
          <w:rFonts w:asciiTheme="majorBidi" w:hAnsiTheme="majorBidi" w:cstheme="majorBidi"/>
        </w:rPr>
      </w:pPr>
      <w:r w:rsidRPr="00690412">
        <w:rPr>
          <w:rStyle w:val="FootnoteReference"/>
          <w:rFonts w:asciiTheme="majorBidi" w:hAnsiTheme="majorBidi" w:cstheme="majorBidi"/>
        </w:rPr>
        <w:footnoteRef/>
      </w:r>
      <w:r w:rsidRPr="00690412">
        <w:rPr>
          <w:rFonts w:asciiTheme="majorBidi" w:hAnsiTheme="majorBidi" w:cstheme="majorBidi"/>
        </w:rPr>
        <w:t xml:space="preserve"> UNESCO</w:t>
      </w:r>
    </w:p>
  </w:footnote>
  <w:footnote w:id="71">
    <w:p w14:paraId="35A32CCD" w14:textId="5D3EE6E4" w:rsidR="006C0829" w:rsidRPr="006C0829" w:rsidRDefault="006C0829" w:rsidP="006C0829">
      <w:pPr>
        <w:pStyle w:val="FootnoteText"/>
        <w:bidi w:val="0"/>
        <w:rPr>
          <w:rFonts w:ascii="IRNazanin" w:hAnsi="IRNazanin"/>
        </w:rPr>
      </w:pPr>
      <w:r>
        <w:rPr>
          <w:rStyle w:val="FootnoteReference"/>
        </w:rPr>
        <w:footnoteRef/>
      </w:r>
      <w:r>
        <w:rPr>
          <w:rtl/>
        </w:rPr>
        <w:t xml:space="preserve"> </w:t>
      </w:r>
      <w:r w:rsidRPr="006C0829">
        <w:rPr>
          <w:rFonts w:ascii="IRNazanin" w:hAnsi="IRNazanin"/>
        </w:rPr>
        <w:t>Sterrenburg</w:t>
      </w:r>
    </w:p>
  </w:footnote>
  <w:footnote w:id="72">
    <w:p w14:paraId="2EC23CBF" w14:textId="0C890F90" w:rsidR="001F1EBC" w:rsidRDefault="001F1EBC" w:rsidP="001F1EBC">
      <w:pPr>
        <w:pStyle w:val="FootnoteText"/>
        <w:bidi w:val="0"/>
      </w:pPr>
      <w:r>
        <w:rPr>
          <w:rStyle w:val="FootnoteReference"/>
        </w:rPr>
        <w:footnoteRef/>
      </w:r>
      <w:r>
        <w:rPr>
          <w:rtl/>
        </w:rPr>
        <w:t xml:space="preserve"> </w:t>
      </w:r>
      <w:r w:rsidRPr="001F1EBC">
        <w:rPr>
          <w:rFonts w:ascii="IRNazanin" w:hAnsi="IRNazanin"/>
        </w:rPr>
        <w:t>The school’s beating heart</w:t>
      </w:r>
    </w:p>
  </w:footnote>
  <w:footnote w:id="73">
    <w:p w14:paraId="04C1E417" w14:textId="6E3422C0" w:rsidR="0094272B" w:rsidRPr="008B39DD" w:rsidRDefault="0094272B" w:rsidP="0094272B">
      <w:pPr>
        <w:pStyle w:val="FootnoteText"/>
        <w:bidi w:val="0"/>
        <w:rPr>
          <w:rFonts w:ascii="IRNazanin" w:hAnsi="IRNazanin"/>
        </w:rPr>
      </w:pPr>
      <w:r>
        <w:rPr>
          <w:rStyle w:val="FootnoteReference"/>
        </w:rPr>
        <w:footnoteRef/>
      </w:r>
      <w:r>
        <w:rPr>
          <w:rtl/>
        </w:rPr>
        <w:t xml:space="preserve"> </w:t>
      </w:r>
      <w:r w:rsidRPr="008B39DD">
        <w:rPr>
          <w:rFonts w:ascii="IRNazanin" w:hAnsi="IRNazanin"/>
        </w:rPr>
        <w:t>Jan Verhoeven</w:t>
      </w:r>
    </w:p>
  </w:footnote>
  <w:footnote w:id="74">
    <w:p w14:paraId="0E9C404A" w14:textId="243F8642" w:rsidR="005B7E71" w:rsidRPr="008B39DD" w:rsidRDefault="005B7E71" w:rsidP="005B7E71">
      <w:pPr>
        <w:pStyle w:val="FootnoteText"/>
        <w:bidi w:val="0"/>
        <w:rPr>
          <w:rFonts w:ascii="IRNazanin" w:hAnsi="IRNazanin"/>
        </w:rPr>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Herman Hertzberger</w:t>
      </w:r>
    </w:p>
  </w:footnote>
  <w:footnote w:id="75">
    <w:p w14:paraId="00F9815F" w14:textId="68753D9B" w:rsidR="00783024" w:rsidRDefault="00783024" w:rsidP="00783024">
      <w:pPr>
        <w:pStyle w:val="FootnoteText"/>
        <w:bidi w:val="0"/>
      </w:pPr>
      <w:r w:rsidRPr="008B39DD">
        <w:rPr>
          <w:rStyle w:val="FootnoteReference"/>
          <w:rFonts w:ascii="IRNazanin" w:hAnsi="IRNazanin"/>
        </w:rPr>
        <w:footnoteRef/>
      </w:r>
      <w:r w:rsidRPr="008B39DD">
        <w:rPr>
          <w:rFonts w:ascii="IRNazanin" w:hAnsi="IRNazanin"/>
          <w:rtl/>
        </w:rPr>
        <w:t xml:space="preserve"> </w:t>
      </w:r>
      <w:r w:rsidRPr="008B39DD">
        <w:rPr>
          <w:rFonts w:ascii="IRNazanin" w:hAnsi="IRNazanin"/>
        </w:rPr>
        <w:t>Van den Broek &amp; Bakema</w:t>
      </w:r>
    </w:p>
  </w:footnote>
  <w:footnote w:id="76">
    <w:p w14:paraId="3797AD6A" w14:textId="5FF31843" w:rsidR="00F84482" w:rsidRDefault="00F84482" w:rsidP="00A6312E">
      <w:pPr>
        <w:pStyle w:val="FootnoteText"/>
        <w:bidi w:val="0"/>
      </w:pPr>
      <w:r>
        <w:rPr>
          <w:rStyle w:val="FootnoteReference"/>
        </w:rPr>
        <w:footnoteRef/>
      </w:r>
      <w:r>
        <w:rPr>
          <w:rtl/>
        </w:rPr>
        <w:t xml:space="preserve"> </w:t>
      </w:r>
      <w:r w:rsidR="00A6312E" w:rsidRPr="00A6312E">
        <w:rPr>
          <w:rFonts w:ascii="IRNazanin" w:hAnsi="IRNazanin"/>
        </w:rPr>
        <w:t>Sasson</w:t>
      </w:r>
    </w:p>
  </w:footnote>
  <w:footnote w:id="77">
    <w:p w14:paraId="31A45BC3" w14:textId="5614F6CE" w:rsidR="00824E9B" w:rsidRPr="00824E9B" w:rsidRDefault="00824E9B" w:rsidP="00824E9B">
      <w:pPr>
        <w:pStyle w:val="FootnoteText"/>
        <w:bidi w:val="0"/>
      </w:pPr>
      <w:r>
        <w:rPr>
          <w:rStyle w:val="FootnoteReference"/>
        </w:rPr>
        <w:footnoteRef/>
      </w:r>
      <w:r>
        <w:rPr>
          <w:rtl/>
        </w:rPr>
        <w:t xml:space="preserve"> </w:t>
      </w:r>
      <w:r w:rsidRPr="00824E9B">
        <w:rPr>
          <w:rFonts w:ascii="IRNazanin" w:hAnsi="IRNazanin"/>
        </w:rPr>
        <w:t>Yehuda</w:t>
      </w:r>
    </w:p>
  </w:footnote>
  <w:footnote w:id="78">
    <w:p w14:paraId="6ECD1717" w14:textId="1688676C" w:rsidR="00E51006" w:rsidRDefault="00E51006" w:rsidP="00E51006">
      <w:pPr>
        <w:pStyle w:val="FootnoteText"/>
        <w:bidi w:val="0"/>
      </w:pPr>
      <w:r>
        <w:rPr>
          <w:rStyle w:val="FootnoteReference"/>
        </w:rPr>
        <w:footnoteRef/>
      </w:r>
      <w:r>
        <w:rPr>
          <w:rtl/>
        </w:rPr>
        <w:t xml:space="preserve"> </w:t>
      </w:r>
      <w:r w:rsidRPr="00E51006">
        <w:rPr>
          <w:rFonts w:ascii="IRNazanin" w:hAnsi="IRNazanin"/>
        </w:rPr>
        <w:t>Miedijensky</w:t>
      </w:r>
    </w:p>
  </w:footnote>
  <w:footnote w:id="79">
    <w:p w14:paraId="47E69755" w14:textId="39C330C1" w:rsidR="000A799D" w:rsidRDefault="000A799D" w:rsidP="000A799D">
      <w:pPr>
        <w:pStyle w:val="FootnoteText"/>
        <w:bidi w:val="0"/>
      </w:pPr>
      <w:r>
        <w:rPr>
          <w:rStyle w:val="FootnoteReference"/>
        </w:rPr>
        <w:footnoteRef/>
      </w:r>
      <w:r>
        <w:rPr>
          <w:rtl/>
        </w:rPr>
        <w:t xml:space="preserve"> </w:t>
      </w:r>
      <w:r w:rsidRPr="000A799D">
        <w:rPr>
          <w:rFonts w:ascii="IRNazanin" w:hAnsi="IRNazanin"/>
        </w:rPr>
        <w:t>Malkinson</w:t>
      </w:r>
    </w:p>
  </w:footnote>
  <w:footnote w:id="80">
    <w:p w14:paraId="67F657A9" w14:textId="38E6D61E" w:rsidR="00915D27" w:rsidRPr="003E0582" w:rsidRDefault="00915D27" w:rsidP="003E0582">
      <w:pPr>
        <w:pStyle w:val="FootnoteText"/>
        <w:bidi w:val="0"/>
        <w:rPr>
          <w:rFonts w:ascii="IRNazanin" w:hAnsi="IRNazanin"/>
        </w:rPr>
      </w:pPr>
      <w:r>
        <w:rPr>
          <w:rStyle w:val="FootnoteReference"/>
        </w:rPr>
        <w:footnoteRef/>
      </w:r>
      <w:r>
        <w:rPr>
          <w:rtl/>
        </w:rPr>
        <w:t xml:space="preserve"> </w:t>
      </w:r>
      <w:r w:rsidR="003E0582">
        <w:rPr>
          <w:rFonts w:ascii="IRNazanin" w:hAnsi="IRNazanin"/>
        </w:rPr>
        <w:t>High-order thinking skills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2EDC"/>
    <w:multiLevelType w:val="hybridMultilevel"/>
    <w:tmpl w:val="EC12ECBC"/>
    <w:lvl w:ilvl="0" w:tplc="596E69C0">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1DE454A"/>
    <w:multiLevelType w:val="hybridMultilevel"/>
    <w:tmpl w:val="D02822D6"/>
    <w:lvl w:ilvl="0" w:tplc="A80207E6">
      <w:start w:val="16"/>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F3E60"/>
    <w:multiLevelType w:val="hybridMultilevel"/>
    <w:tmpl w:val="32F413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8C467A0"/>
    <w:multiLevelType w:val="hybridMultilevel"/>
    <w:tmpl w:val="EC12ECBC"/>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24BF2"/>
    <w:multiLevelType w:val="hybridMultilevel"/>
    <w:tmpl w:val="5B0AF03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5296E99"/>
    <w:multiLevelType w:val="hybridMultilevel"/>
    <w:tmpl w:val="6550210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15:restartNumberingAfterBreak="0">
    <w:nsid w:val="157D0A37"/>
    <w:multiLevelType w:val="hybridMultilevel"/>
    <w:tmpl w:val="A03A6144"/>
    <w:lvl w:ilvl="0" w:tplc="C9705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04E28"/>
    <w:multiLevelType w:val="hybridMultilevel"/>
    <w:tmpl w:val="35B49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5B7364"/>
    <w:multiLevelType w:val="hybridMultilevel"/>
    <w:tmpl w:val="7DF6C15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0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D7C5D4C"/>
    <w:multiLevelType w:val="hybridMultilevel"/>
    <w:tmpl w:val="751A09F2"/>
    <w:lvl w:ilvl="0" w:tplc="86E6CC9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20CC6FE5"/>
    <w:multiLevelType w:val="hybridMultilevel"/>
    <w:tmpl w:val="F81CE6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24767455"/>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12" w15:restartNumberingAfterBreak="0">
    <w:nsid w:val="270E6BBF"/>
    <w:multiLevelType w:val="hybridMultilevel"/>
    <w:tmpl w:val="91CCAD32"/>
    <w:lvl w:ilvl="0" w:tplc="33C67C5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3" w15:restartNumberingAfterBreak="0">
    <w:nsid w:val="284F0898"/>
    <w:multiLevelType w:val="hybridMultilevel"/>
    <w:tmpl w:val="97F042AA"/>
    <w:lvl w:ilvl="0" w:tplc="6410321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15:restartNumberingAfterBreak="0">
    <w:nsid w:val="293F0059"/>
    <w:multiLevelType w:val="hybridMultilevel"/>
    <w:tmpl w:val="1872539C"/>
    <w:lvl w:ilvl="0" w:tplc="E3F2475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2A4C5B8C"/>
    <w:multiLevelType w:val="hybridMultilevel"/>
    <w:tmpl w:val="7D76B5E0"/>
    <w:lvl w:ilvl="0" w:tplc="0F42AC9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6" w15:restartNumberingAfterBreak="0">
    <w:nsid w:val="2A536906"/>
    <w:multiLevelType w:val="hybridMultilevel"/>
    <w:tmpl w:val="6178D28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876B6F"/>
    <w:multiLevelType w:val="hybridMultilevel"/>
    <w:tmpl w:val="6900A548"/>
    <w:lvl w:ilvl="0" w:tplc="596E69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E8147E"/>
    <w:multiLevelType w:val="hybridMultilevel"/>
    <w:tmpl w:val="3BEE6982"/>
    <w:lvl w:ilvl="0" w:tplc="DC9CD01C">
      <w:start w:val="1"/>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9" w15:restartNumberingAfterBreak="0">
    <w:nsid w:val="392870CF"/>
    <w:multiLevelType w:val="hybridMultilevel"/>
    <w:tmpl w:val="C2A6D8F8"/>
    <w:lvl w:ilvl="0" w:tplc="A4643070">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E66570"/>
    <w:multiLevelType w:val="hybridMultilevel"/>
    <w:tmpl w:val="8744DE2E"/>
    <w:lvl w:ilvl="0" w:tplc="262816A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1" w15:restartNumberingAfterBreak="0">
    <w:nsid w:val="3EF33764"/>
    <w:multiLevelType w:val="hybridMultilevel"/>
    <w:tmpl w:val="CD34E4A2"/>
    <w:lvl w:ilvl="0" w:tplc="B5E211F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2" w15:restartNumberingAfterBreak="0">
    <w:nsid w:val="444B2EE3"/>
    <w:multiLevelType w:val="hybridMultilevel"/>
    <w:tmpl w:val="AB2E920C"/>
    <w:lvl w:ilvl="0" w:tplc="870EA438">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3" w15:restartNumberingAfterBreak="0">
    <w:nsid w:val="47E90317"/>
    <w:multiLevelType w:val="hybridMultilevel"/>
    <w:tmpl w:val="3E96674A"/>
    <w:lvl w:ilvl="0" w:tplc="044629F0">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48116D63"/>
    <w:multiLevelType w:val="hybridMultilevel"/>
    <w:tmpl w:val="86D03F4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5" w15:restartNumberingAfterBreak="0">
    <w:nsid w:val="48F063B0"/>
    <w:multiLevelType w:val="hybridMultilevel"/>
    <w:tmpl w:val="2682D462"/>
    <w:lvl w:ilvl="0" w:tplc="880CB8F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6" w15:restartNumberingAfterBreak="0">
    <w:nsid w:val="4A8F036A"/>
    <w:multiLevelType w:val="hybridMultilevel"/>
    <w:tmpl w:val="2982C4F0"/>
    <w:lvl w:ilvl="0" w:tplc="46520EE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4BCB6C88"/>
    <w:multiLevelType w:val="hybridMultilevel"/>
    <w:tmpl w:val="1772E09C"/>
    <w:lvl w:ilvl="0" w:tplc="43F0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B375CB"/>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29" w15:restartNumberingAfterBreak="0">
    <w:nsid w:val="515E5909"/>
    <w:multiLevelType w:val="hybridMultilevel"/>
    <w:tmpl w:val="93F21BA2"/>
    <w:lvl w:ilvl="0" w:tplc="7B8C2C1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0" w15:restartNumberingAfterBreak="0">
    <w:nsid w:val="51B006E3"/>
    <w:multiLevelType w:val="hybridMultilevel"/>
    <w:tmpl w:val="32F41372"/>
    <w:lvl w:ilvl="0" w:tplc="26B20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73E2637"/>
    <w:multiLevelType w:val="hybridMultilevel"/>
    <w:tmpl w:val="674AE6AA"/>
    <w:lvl w:ilvl="0" w:tplc="E1E47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05A62"/>
    <w:multiLevelType w:val="hybridMultilevel"/>
    <w:tmpl w:val="63DE98EA"/>
    <w:lvl w:ilvl="0" w:tplc="D93694D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3" w15:restartNumberingAfterBreak="0">
    <w:nsid w:val="61A65769"/>
    <w:multiLevelType w:val="hybridMultilevel"/>
    <w:tmpl w:val="F1DADC94"/>
    <w:lvl w:ilvl="0" w:tplc="567A1C5A">
      <w:start w:val="1"/>
      <w:numFmt w:val="bullet"/>
      <w:lvlText w:val="-"/>
      <w:lvlJc w:val="left"/>
      <w:pPr>
        <w:ind w:left="648" w:hanging="360"/>
      </w:pPr>
      <w:rPr>
        <w:rFonts w:ascii="IRNazanin" w:eastAsiaTheme="minorHAnsi" w:hAnsi="IRNazanin" w:cs="IRNazanin" w:hint="default"/>
        <w:color w:val="auto"/>
      </w:rPr>
    </w:lvl>
    <w:lvl w:ilvl="1" w:tplc="04090003">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4" w15:restartNumberingAfterBreak="0">
    <w:nsid w:val="647407F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7D51630"/>
    <w:multiLevelType w:val="hybridMultilevel"/>
    <w:tmpl w:val="C890B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8F1914"/>
    <w:multiLevelType w:val="hybridMultilevel"/>
    <w:tmpl w:val="3BEE6982"/>
    <w:lvl w:ilvl="0" w:tplc="FFFFFFFF">
      <w:start w:val="1"/>
      <w:numFmt w:val="decimal"/>
      <w:lvlText w:val="%1."/>
      <w:lvlJc w:val="left"/>
      <w:pPr>
        <w:ind w:left="1272" w:hanging="360"/>
      </w:pPr>
      <w:rPr>
        <w:rFonts w:hint="default"/>
      </w:rPr>
    </w:lvl>
    <w:lvl w:ilvl="1" w:tplc="FFFFFFFF" w:tentative="1">
      <w:start w:val="1"/>
      <w:numFmt w:val="lowerLetter"/>
      <w:lvlText w:val="%2."/>
      <w:lvlJc w:val="left"/>
      <w:pPr>
        <w:ind w:left="1992" w:hanging="360"/>
      </w:pPr>
    </w:lvl>
    <w:lvl w:ilvl="2" w:tplc="FFFFFFFF" w:tentative="1">
      <w:start w:val="1"/>
      <w:numFmt w:val="lowerRoman"/>
      <w:lvlText w:val="%3."/>
      <w:lvlJc w:val="right"/>
      <w:pPr>
        <w:ind w:left="2712" w:hanging="180"/>
      </w:pPr>
    </w:lvl>
    <w:lvl w:ilvl="3" w:tplc="FFFFFFFF" w:tentative="1">
      <w:start w:val="1"/>
      <w:numFmt w:val="decimal"/>
      <w:lvlText w:val="%4."/>
      <w:lvlJc w:val="left"/>
      <w:pPr>
        <w:ind w:left="3432" w:hanging="360"/>
      </w:pPr>
    </w:lvl>
    <w:lvl w:ilvl="4" w:tplc="FFFFFFFF" w:tentative="1">
      <w:start w:val="1"/>
      <w:numFmt w:val="lowerLetter"/>
      <w:lvlText w:val="%5."/>
      <w:lvlJc w:val="left"/>
      <w:pPr>
        <w:ind w:left="4152" w:hanging="360"/>
      </w:pPr>
    </w:lvl>
    <w:lvl w:ilvl="5" w:tplc="FFFFFFFF" w:tentative="1">
      <w:start w:val="1"/>
      <w:numFmt w:val="lowerRoman"/>
      <w:lvlText w:val="%6."/>
      <w:lvlJc w:val="right"/>
      <w:pPr>
        <w:ind w:left="4872" w:hanging="180"/>
      </w:pPr>
    </w:lvl>
    <w:lvl w:ilvl="6" w:tplc="FFFFFFFF" w:tentative="1">
      <w:start w:val="1"/>
      <w:numFmt w:val="decimal"/>
      <w:lvlText w:val="%7."/>
      <w:lvlJc w:val="left"/>
      <w:pPr>
        <w:ind w:left="5592" w:hanging="360"/>
      </w:pPr>
    </w:lvl>
    <w:lvl w:ilvl="7" w:tplc="FFFFFFFF" w:tentative="1">
      <w:start w:val="1"/>
      <w:numFmt w:val="lowerLetter"/>
      <w:lvlText w:val="%8."/>
      <w:lvlJc w:val="left"/>
      <w:pPr>
        <w:ind w:left="6312" w:hanging="360"/>
      </w:pPr>
    </w:lvl>
    <w:lvl w:ilvl="8" w:tplc="FFFFFFFF" w:tentative="1">
      <w:start w:val="1"/>
      <w:numFmt w:val="lowerRoman"/>
      <w:lvlText w:val="%9."/>
      <w:lvlJc w:val="right"/>
      <w:pPr>
        <w:ind w:left="7032" w:hanging="180"/>
      </w:pPr>
    </w:lvl>
  </w:abstractNum>
  <w:abstractNum w:abstractNumId="37" w15:restartNumberingAfterBreak="0">
    <w:nsid w:val="74250395"/>
    <w:multiLevelType w:val="hybridMultilevel"/>
    <w:tmpl w:val="E264C376"/>
    <w:lvl w:ilvl="0" w:tplc="ADBA52E0">
      <w:start w:val="1993"/>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9475597">
    <w:abstractNumId w:val="17"/>
  </w:num>
  <w:num w:numId="2" w16cid:durableId="1340816601">
    <w:abstractNumId w:val="6"/>
  </w:num>
  <w:num w:numId="3" w16cid:durableId="1611549439">
    <w:abstractNumId w:val="16"/>
  </w:num>
  <w:num w:numId="4" w16cid:durableId="382365324">
    <w:abstractNumId w:val="19"/>
  </w:num>
  <w:num w:numId="5" w16cid:durableId="1765687159">
    <w:abstractNumId w:val="0"/>
  </w:num>
  <w:num w:numId="6" w16cid:durableId="196090183">
    <w:abstractNumId w:val="31"/>
  </w:num>
  <w:num w:numId="7" w16cid:durableId="571278572">
    <w:abstractNumId w:val="27"/>
  </w:num>
  <w:num w:numId="8" w16cid:durableId="646205838">
    <w:abstractNumId w:val="3"/>
  </w:num>
  <w:num w:numId="9" w16cid:durableId="762191149">
    <w:abstractNumId w:val="15"/>
  </w:num>
  <w:num w:numId="10" w16cid:durableId="1219246333">
    <w:abstractNumId w:val="12"/>
  </w:num>
  <w:num w:numId="11" w16cid:durableId="382020476">
    <w:abstractNumId w:val="32"/>
  </w:num>
  <w:num w:numId="12" w16cid:durableId="1921065124">
    <w:abstractNumId w:val="22"/>
  </w:num>
  <w:num w:numId="13" w16cid:durableId="552544357">
    <w:abstractNumId w:val="24"/>
  </w:num>
  <w:num w:numId="14" w16cid:durableId="1780173422">
    <w:abstractNumId w:val="5"/>
  </w:num>
  <w:num w:numId="15" w16cid:durableId="996804053">
    <w:abstractNumId w:val="1"/>
  </w:num>
  <w:num w:numId="16" w16cid:durableId="1193574333">
    <w:abstractNumId w:val="21"/>
  </w:num>
  <w:num w:numId="17" w16cid:durableId="963123595">
    <w:abstractNumId w:val="25"/>
  </w:num>
  <w:num w:numId="18" w16cid:durableId="1333295674">
    <w:abstractNumId w:val="37"/>
  </w:num>
  <w:num w:numId="19" w16cid:durableId="499778862">
    <w:abstractNumId w:val="9"/>
  </w:num>
  <w:num w:numId="20" w16cid:durableId="1263878258">
    <w:abstractNumId w:val="13"/>
  </w:num>
  <w:num w:numId="21" w16cid:durableId="1652101916">
    <w:abstractNumId w:val="34"/>
  </w:num>
  <w:num w:numId="22" w16cid:durableId="575239525">
    <w:abstractNumId w:val="18"/>
  </w:num>
  <w:num w:numId="23" w16cid:durableId="1958482481">
    <w:abstractNumId w:val="23"/>
  </w:num>
  <w:num w:numId="24" w16cid:durableId="1863123690">
    <w:abstractNumId w:val="20"/>
  </w:num>
  <w:num w:numId="25" w16cid:durableId="2097167749">
    <w:abstractNumId w:val="30"/>
  </w:num>
  <w:num w:numId="26" w16cid:durableId="1549486477">
    <w:abstractNumId w:val="33"/>
  </w:num>
  <w:num w:numId="27" w16cid:durableId="538398882">
    <w:abstractNumId w:val="10"/>
  </w:num>
  <w:num w:numId="28" w16cid:durableId="1751466592">
    <w:abstractNumId w:val="35"/>
  </w:num>
  <w:num w:numId="29" w16cid:durableId="363869929">
    <w:abstractNumId w:val="8"/>
  </w:num>
  <w:num w:numId="30" w16cid:durableId="778526396">
    <w:abstractNumId w:val="7"/>
  </w:num>
  <w:num w:numId="31" w16cid:durableId="835345245">
    <w:abstractNumId w:val="4"/>
  </w:num>
  <w:num w:numId="32" w16cid:durableId="1260454252">
    <w:abstractNumId w:val="26"/>
  </w:num>
  <w:num w:numId="33" w16cid:durableId="764879629">
    <w:abstractNumId w:val="14"/>
  </w:num>
  <w:num w:numId="34" w16cid:durableId="879367639">
    <w:abstractNumId w:val="28"/>
  </w:num>
  <w:num w:numId="35" w16cid:durableId="1010907907">
    <w:abstractNumId w:val="11"/>
  </w:num>
  <w:num w:numId="36" w16cid:durableId="988291926">
    <w:abstractNumId w:val="36"/>
  </w:num>
  <w:num w:numId="37" w16cid:durableId="532887789">
    <w:abstractNumId w:val="2"/>
  </w:num>
  <w:num w:numId="38" w16cid:durableId="1901166478">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ariba">
    <w15:presenceInfo w15:providerId="Windows Live" w15:userId="1416b2150df6b657"/>
  </w15:person>
  <w15:person w15:author="leila mesbah">
    <w15:presenceInfo w15:providerId="Windows Live" w15:userId="87dc7c07cf736678"/>
  </w15:person>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323"/>
    <w:rsid w:val="00001A46"/>
    <w:rsid w:val="00002D65"/>
    <w:rsid w:val="00004039"/>
    <w:rsid w:val="00005941"/>
    <w:rsid w:val="00007610"/>
    <w:rsid w:val="0001459A"/>
    <w:rsid w:val="0001587B"/>
    <w:rsid w:val="00021B02"/>
    <w:rsid w:val="00022F92"/>
    <w:rsid w:val="00025D47"/>
    <w:rsid w:val="00026227"/>
    <w:rsid w:val="000277AE"/>
    <w:rsid w:val="0003078E"/>
    <w:rsid w:val="000318AB"/>
    <w:rsid w:val="000352DB"/>
    <w:rsid w:val="0003586A"/>
    <w:rsid w:val="0003664A"/>
    <w:rsid w:val="00036F79"/>
    <w:rsid w:val="00036FD5"/>
    <w:rsid w:val="00045229"/>
    <w:rsid w:val="000459CC"/>
    <w:rsid w:val="000464D9"/>
    <w:rsid w:val="000474D6"/>
    <w:rsid w:val="00051E49"/>
    <w:rsid w:val="00056B4D"/>
    <w:rsid w:val="00056C3D"/>
    <w:rsid w:val="000601D5"/>
    <w:rsid w:val="0006042A"/>
    <w:rsid w:val="00061E58"/>
    <w:rsid w:val="000633BD"/>
    <w:rsid w:val="00063D5B"/>
    <w:rsid w:val="000645D3"/>
    <w:rsid w:val="00064ECF"/>
    <w:rsid w:val="00064F61"/>
    <w:rsid w:val="0006790D"/>
    <w:rsid w:val="00067A17"/>
    <w:rsid w:val="00072A44"/>
    <w:rsid w:val="0007504D"/>
    <w:rsid w:val="00075EAF"/>
    <w:rsid w:val="000817B7"/>
    <w:rsid w:val="00090158"/>
    <w:rsid w:val="000926F2"/>
    <w:rsid w:val="00094493"/>
    <w:rsid w:val="000A0EED"/>
    <w:rsid w:val="000A3ED6"/>
    <w:rsid w:val="000A744E"/>
    <w:rsid w:val="000A784F"/>
    <w:rsid w:val="000A799D"/>
    <w:rsid w:val="000A7F88"/>
    <w:rsid w:val="000B4E65"/>
    <w:rsid w:val="000B75E5"/>
    <w:rsid w:val="000C048D"/>
    <w:rsid w:val="000C0F22"/>
    <w:rsid w:val="000C1023"/>
    <w:rsid w:val="000C291A"/>
    <w:rsid w:val="000C2968"/>
    <w:rsid w:val="000C43D6"/>
    <w:rsid w:val="000C4EC5"/>
    <w:rsid w:val="000C62CA"/>
    <w:rsid w:val="000D0384"/>
    <w:rsid w:val="000D1831"/>
    <w:rsid w:val="000D1ADC"/>
    <w:rsid w:val="000D2996"/>
    <w:rsid w:val="000D3D45"/>
    <w:rsid w:val="000E1CA9"/>
    <w:rsid w:val="000E552B"/>
    <w:rsid w:val="000E71AA"/>
    <w:rsid w:val="000E7945"/>
    <w:rsid w:val="000F2267"/>
    <w:rsid w:val="000F5255"/>
    <w:rsid w:val="000F5F66"/>
    <w:rsid w:val="00102969"/>
    <w:rsid w:val="001077ED"/>
    <w:rsid w:val="00110E1E"/>
    <w:rsid w:val="00112679"/>
    <w:rsid w:val="00115220"/>
    <w:rsid w:val="00115515"/>
    <w:rsid w:val="00126986"/>
    <w:rsid w:val="001275CD"/>
    <w:rsid w:val="001341A8"/>
    <w:rsid w:val="00135D82"/>
    <w:rsid w:val="00142831"/>
    <w:rsid w:val="0014321A"/>
    <w:rsid w:val="00146466"/>
    <w:rsid w:val="00147B2A"/>
    <w:rsid w:val="00152294"/>
    <w:rsid w:val="001535CA"/>
    <w:rsid w:val="00155ED0"/>
    <w:rsid w:val="001575F9"/>
    <w:rsid w:val="00160FF8"/>
    <w:rsid w:val="0016288F"/>
    <w:rsid w:val="0016480F"/>
    <w:rsid w:val="00164B25"/>
    <w:rsid w:val="00164D9F"/>
    <w:rsid w:val="00166098"/>
    <w:rsid w:val="00167FB1"/>
    <w:rsid w:val="00175260"/>
    <w:rsid w:val="0017742D"/>
    <w:rsid w:val="00177AAD"/>
    <w:rsid w:val="00177E9C"/>
    <w:rsid w:val="00181480"/>
    <w:rsid w:val="00181978"/>
    <w:rsid w:val="00187159"/>
    <w:rsid w:val="0019134E"/>
    <w:rsid w:val="00195BD3"/>
    <w:rsid w:val="001A365C"/>
    <w:rsid w:val="001A5275"/>
    <w:rsid w:val="001B107B"/>
    <w:rsid w:val="001B5255"/>
    <w:rsid w:val="001C003B"/>
    <w:rsid w:val="001C217C"/>
    <w:rsid w:val="001C6C46"/>
    <w:rsid w:val="001E5013"/>
    <w:rsid w:val="001F1DAB"/>
    <w:rsid w:val="001F1EBC"/>
    <w:rsid w:val="001F386E"/>
    <w:rsid w:val="001F57F5"/>
    <w:rsid w:val="001F6224"/>
    <w:rsid w:val="001F7670"/>
    <w:rsid w:val="00201558"/>
    <w:rsid w:val="00204D6B"/>
    <w:rsid w:val="002053D8"/>
    <w:rsid w:val="00207AC0"/>
    <w:rsid w:val="002107C2"/>
    <w:rsid w:val="002163E0"/>
    <w:rsid w:val="0021655A"/>
    <w:rsid w:val="00217756"/>
    <w:rsid w:val="002179D9"/>
    <w:rsid w:val="00221055"/>
    <w:rsid w:val="002211B5"/>
    <w:rsid w:val="00221BDB"/>
    <w:rsid w:val="002267F6"/>
    <w:rsid w:val="0023442F"/>
    <w:rsid w:val="00242DB2"/>
    <w:rsid w:val="00247537"/>
    <w:rsid w:val="002535C2"/>
    <w:rsid w:val="002547E4"/>
    <w:rsid w:val="00255021"/>
    <w:rsid w:val="0025519B"/>
    <w:rsid w:val="00257E72"/>
    <w:rsid w:val="0026099E"/>
    <w:rsid w:val="0026174C"/>
    <w:rsid w:val="00263860"/>
    <w:rsid w:val="00265A80"/>
    <w:rsid w:val="0028064F"/>
    <w:rsid w:val="002809A2"/>
    <w:rsid w:val="00283097"/>
    <w:rsid w:val="002833F8"/>
    <w:rsid w:val="002864B3"/>
    <w:rsid w:val="002909B3"/>
    <w:rsid w:val="00295A5F"/>
    <w:rsid w:val="00295CB4"/>
    <w:rsid w:val="00295E2E"/>
    <w:rsid w:val="00297F53"/>
    <w:rsid w:val="002A0DDA"/>
    <w:rsid w:val="002A4A94"/>
    <w:rsid w:val="002A5098"/>
    <w:rsid w:val="002A64C0"/>
    <w:rsid w:val="002B0C99"/>
    <w:rsid w:val="002B0E29"/>
    <w:rsid w:val="002B40ED"/>
    <w:rsid w:val="002B415B"/>
    <w:rsid w:val="002B4C32"/>
    <w:rsid w:val="002B5188"/>
    <w:rsid w:val="002B66FF"/>
    <w:rsid w:val="002B6C0A"/>
    <w:rsid w:val="002C2C77"/>
    <w:rsid w:val="002C381B"/>
    <w:rsid w:val="002C4BB0"/>
    <w:rsid w:val="002C69EC"/>
    <w:rsid w:val="002D2252"/>
    <w:rsid w:val="002D2E27"/>
    <w:rsid w:val="002D3B2A"/>
    <w:rsid w:val="002D53CB"/>
    <w:rsid w:val="002D71C8"/>
    <w:rsid w:val="002D75C6"/>
    <w:rsid w:val="002E52CC"/>
    <w:rsid w:val="002E6706"/>
    <w:rsid w:val="002E7658"/>
    <w:rsid w:val="002F1255"/>
    <w:rsid w:val="002F34DC"/>
    <w:rsid w:val="002F3D23"/>
    <w:rsid w:val="002F4368"/>
    <w:rsid w:val="003110C6"/>
    <w:rsid w:val="00317EF2"/>
    <w:rsid w:val="00321BE4"/>
    <w:rsid w:val="00324506"/>
    <w:rsid w:val="003252CC"/>
    <w:rsid w:val="00331272"/>
    <w:rsid w:val="0034110C"/>
    <w:rsid w:val="0034344D"/>
    <w:rsid w:val="003507A7"/>
    <w:rsid w:val="0035105B"/>
    <w:rsid w:val="00351C74"/>
    <w:rsid w:val="0035238C"/>
    <w:rsid w:val="00354DB2"/>
    <w:rsid w:val="00355451"/>
    <w:rsid w:val="0035659E"/>
    <w:rsid w:val="0036078A"/>
    <w:rsid w:val="00363E64"/>
    <w:rsid w:val="00364F23"/>
    <w:rsid w:val="0036595F"/>
    <w:rsid w:val="00367C68"/>
    <w:rsid w:val="0037381C"/>
    <w:rsid w:val="00374385"/>
    <w:rsid w:val="00376005"/>
    <w:rsid w:val="003772E0"/>
    <w:rsid w:val="003834D1"/>
    <w:rsid w:val="003841CD"/>
    <w:rsid w:val="003847CC"/>
    <w:rsid w:val="003850CD"/>
    <w:rsid w:val="003900DF"/>
    <w:rsid w:val="00390F87"/>
    <w:rsid w:val="0039269F"/>
    <w:rsid w:val="00394FD0"/>
    <w:rsid w:val="003A200E"/>
    <w:rsid w:val="003A38D6"/>
    <w:rsid w:val="003A6755"/>
    <w:rsid w:val="003A7EBD"/>
    <w:rsid w:val="003B0956"/>
    <w:rsid w:val="003B31AC"/>
    <w:rsid w:val="003C14B1"/>
    <w:rsid w:val="003D0109"/>
    <w:rsid w:val="003D0814"/>
    <w:rsid w:val="003D38DF"/>
    <w:rsid w:val="003D7A43"/>
    <w:rsid w:val="003E0582"/>
    <w:rsid w:val="003E1359"/>
    <w:rsid w:val="003E1631"/>
    <w:rsid w:val="003E33C5"/>
    <w:rsid w:val="003E7580"/>
    <w:rsid w:val="00400B5A"/>
    <w:rsid w:val="00401C0A"/>
    <w:rsid w:val="004035BD"/>
    <w:rsid w:val="004075AE"/>
    <w:rsid w:val="004109DD"/>
    <w:rsid w:val="00413F3E"/>
    <w:rsid w:val="004158CA"/>
    <w:rsid w:val="0041640A"/>
    <w:rsid w:val="0042195D"/>
    <w:rsid w:val="00425BE5"/>
    <w:rsid w:val="00432A76"/>
    <w:rsid w:val="004360A6"/>
    <w:rsid w:val="004364DA"/>
    <w:rsid w:val="00436E88"/>
    <w:rsid w:val="00441202"/>
    <w:rsid w:val="00441CEE"/>
    <w:rsid w:val="00442D30"/>
    <w:rsid w:val="004449BD"/>
    <w:rsid w:val="00451286"/>
    <w:rsid w:val="00452F2A"/>
    <w:rsid w:val="004541A5"/>
    <w:rsid w:val="0046206A"/>
    <w:rsid w:val="00467148"/>
    <w:rsid w:val="0047489B"/>
    <w:rsid w:val="00474F1F"/>
    <w:rsid w:val="00482039"/>
    <w:rsid w:val="00483322"/>
    <w:rsid w:val="0048421B"/>
    <w:rsid w:val="00490DEE"/>
    <w:rsid w:val="00490EFA"/>
    <w:rsid w:val="00491265"/>
    <w:rsid w:val="0049745A"/>
    <w:rsid w:val="00497552"/>
    <w:rsid w:val="004A1452"/>
    <w:rsid w:val="004B13B4"/>
    <w:rsid w:val="004B5D8B"/>
    <w:rsid w:val="004B653C"/>
    <w:rsid w:val="004B795E"/>
    <w:rsid w:val="004C17F2"/>
    <w:rsid w:val="004C50AF"/>
    <w:rsid w:val="004D4F6C"/>
    <w:rsid w:val="004D5050"/>
    <w:rsid w:val="004D514B"/>
    <w:rsid w:val="004E2689"/>
    <w:rsid w:val="004E5F0D"/>
    <w:rsid w:val="004F1AA5"/>
    <w:rsid w:val="004F3E7F"/>
    <w:rsid w:val="004F6F73"/>
    <w:rsid w:val="00500D8D"/>
    <w:rsid w:val="00501131"/>
    <w:rsid w:val="00507348"/>
    <w:rsid w:val="005104C7"/>
    <w:rsid w:val="00511104"/>
    <w:rsid w:val="00511CF1"/>
    <w:rsid w:val="0051209C"/>
    <w:rsid w:val="00513107"/>
    <w:rsid w:val="0052044D"/>
    <w:rsid w:val="00520577"/>
    <w:rsid w:val="00520E92"/>
    <w:rsid w:val="00523AF8"/>
    <w:rsid w:val="005249BE"/>
    <w:rsid w:val="0052606E"/>
    <w:rsid w:val="0052675E"/>
    <w:rsid w:val="00527F6E"/>
    <w:rsid w:val="0053133C"/>
    <w:rsid w:val="005336CE"/>
    <w:rsid w:val="00533A51"/>
    <w:rsid w:val="00534648"/>
    <w:rsid w:val="00537968"/>
    <w:rsid w:val="0054210B"/>
    <w:rsid w:val="0054644D"/>
    <w:rsid w:val="005479F9"/>
    <w:rsid w:val="00551789"/>
    <w:rsid w:val="0055398D"/>
    <w:rsid w:val="00553E41"/>
    <w:rsid w:val="00554E25"/>
    <w:rsid w:val="005608BA"/>
    <w:rsid w:val="00560F89"/>
    <w:rsid w:val="00561EDE"/>
    <w:rsid w:val="00563CDF"/>
    <w:rsid w:val="00570507"/>
    <w:rsid w:val="005732C7"/>
    <w:rsid w:val="005761E2"/>
    <w:rsid w:val="00577F96"/>
    <w:rsid w:val="005833FE"/>
    <w:rsid w:val="00583C88"/>
    <w:rsid w:val="0059730C"/>
    <w:rsid w:val="005A3673"/>
    <w:rsid w:val="005A6259"/>
    <w:rsid w:val="005A639F"/>
    <w:rsid w:val="005B3350"/>
    <w:rsid w:val="005B716F"/>
    <w:rsid w:val="005B7E71"/>
    <w:rsid w:val="005C487C"/>
    <w:rsid w:val="005C4DC2"/>
    <w:rsid w:val="005C547B"/>
    <w:rsid w:val="005C77FD"/>
    <w:rsid w:val="005D0AFE"/>
    <w:rsid w:val="005D4B76"/>
    <w:rsid w:val="005D7895"/>
    <w:rsid w:val="005D7CEC"/>
    <w:rsid w:val="005E1D48"/>
    <w:rsid w:val="005E376F"/>
    <w:rsid w:val="005E685E"/>
    <w:rsid w:val="005F18E0"/>
    <w:rsid w:val="005F30AF"/>
    <w:rsid w:val="005F4DE3"/>
    <w:rsid w:val="005F5122"/>
    <w:rsid w:val="005F51FC"/>
    <w:rsid w:val="005F7BDE"/>
    <w:rsid w:val="0060079B"/>
    <w:rsid w:val="006032D1"/>
    <w:rsid w:val="00607899"/>
    <w:rsid w:val="00610242"/>
    <w:rsid w:val="00611715"/>
    <w:rsid w:val="0061273C"/>
    <w:rsid w:val="006128B0"/>
    <w:rsid w:val="00614618"/>
    <w:rsid w:val="006156E6"/>
    <w:rsid w:val="0062195F"/>
    <w:rsid w:val="00624C34"/>
    <w:rsid w:val="006258C1"/>
    <w:rsid w:val="0062594A"/>
    <w:rsid w:val="006266E9"/>
    <w:rsid w:val="00627AB2"/>
    <w:rsid w:val="0063185E"/>
    <w:rsid w:val="00636156"/>
    <w:rsid w:val="006426BE"/>
    <w:rsid w:val="00651592"/>
    <w:rsid w:val="006551E9"/>
    <w:rsid w:val="006556B1"/>
    <w:rsid w:val="006732A7"/>
    <w:rsid w:val="006732E6"/>
    <w:rsid w:val="006747F6"/>
    <w:rsid w:val="006749DF"/>
    <w:rsid w:val="00680497"/>
    <w:rsid w:val="006858CA"/>
    <w:rsid w:val="006863CA"/>
    <w:rsid w:val="00686E8F"/>
    <w:rsid w:val="00690412"/>
    <w:rsid w:val="00693897"/>
    <w:rsid w:val="00695E4C"/>
    <w:rsid w:val="0069644B"/>
    <w:rsid w:val="006A2E40"/>
    <w:rsid w:val="006B5E11"/>
    <w:rsid w:val="006B7923"/>
    <w:rsid w:val="006C0829"/>
    <w:rsid w:val="006C2227"/>
    <w:rsid w:val="006C3F5D"/>
    <w:rsid w:val="006D4B5C"/>
    <w:rsid w:val="006D6CF3"/>
    <w:rsid w:val="006D7323"/>
    <w:rsid w:val="006E030D"/>
    <w:rsid w:val="006E4E39"/>
    <w:rsid w:val="006E4F05"/>
    <w:rsid w:val="006F077E"/>
    <w:rsid w:val="006F3A32"/>
    <w:rsid w:val="00701DAF"/>
    <w:rsid w:val="0070362F"/>
    <w:rsid w:val="00704F9D"/>
    <w:rsid w:val="00705853"/>
    <w:rsid w:val="00711F88"/>
    <w:rsid w:val="007169EE"/>
    <w:rsid w:val="00722A85"/>
    <w:rsid w:val="00731EA6"/>
    <w:rsid w:val="00732BDD"/>
    <w:rsid w:val="00740125"/>
    <w:rsid w:val="007423EA"/>
    <w:rsid w:val="007439F0"/>
    <w:rsid w:val="00743D92"/>
    <w:rsid w:val="007446DB"/>
    <w:rsid w:val="0074615E"/>
    <w:rsid w:val="007461B6"/>
    <w:rsid w:val="00756977"/>
    <w:rsid w:val="00764FF4"/>
    <w:rsid w:val="007653D6"/>
    <w:rsid w:val="00767569"/>
    <w:rsid w:val="00771359"/>
    <w:rsid w:val="00773460"/>
    <w:rsid w:val="007743A0"/>
    <w:rsid w:val="00781802"/>
    <w:rsid w:val="00783024"/>
    <w:rsid w:val="00786F24"/>
    <w:rsid w:val="0079015B"/>
    <w:rsid w:val="00790445"/>
    <w:rsid w:val="00790AD6"/>
    <w:rsid w:val="007943CC"/>
    <w:rsid w:val="00794875"/>
    <w:rsid w:val="00794C44"/>
    <w:rsid w:val="007A338F"/>
    <w:rsid w:val="007A5896"/>
    <w:rsid w:val="007B0462"/>
    <w:rsid w:val="007B071B"/>
    <w:rsid w:val="007B2E0B"/>
    <w:rsid w:val="007B39AB"/>
    <w:rsid w:val="007B6A80"/>
    <w:rsid w:val="007B6FBA"/>
    <w:rsid w:val="007B79DE"/>
    <w:rsid w:val="007D05DB"/>
    <w:rsid w:val="007D29CC"/>
    <w:rsid w:val="007D3A5D"/>
    <w:rsid w:val="007D3BD2"/>
    <w:rsid w:val="007D6E5E"/>
    <w:rsid w:val="007D6E8C"/>
    <w:rsid w:val="007D7468"/>
    <w:rsid w:val="007E4F2A"/>
    <w:rsid w:val="007E7D43"/>
    <w:rsid w:val="007F2491"/>
    <w:rsid w:val="007F3A00"/>
    <w:rsid w:val="007F7BF9"/>
    <w:rsid w:val="0080054C"/>
    <w:rsid w:val="00800853"/>
    <w:rsid w:val="00801A08"/>
    <w:rsid w:val="00802404"/>
    <w:rsid w:val="0080337D"/>
    <w:rsid w:val="0080592B"/>
    <w:rsid w:val="008072C4"/>
    <w:rsid w:val="008110D0"/>
    <w:rsid w:val="00814AA4"/>
    <w:rsid w:val="00816701"/>
    <w:rsid w:val="00816995"/>
    <w:rsid w:val="00820295"/>
    <w:rsid w:val="00824E9B"/>
    <w:rsid w:val="00825A91"/>
    <w:rsid w:val="00830340"/>
    <w:rsid w:val="00830D69"/>
    <w:rsid w:val="008314C1"/>
    <w:rsid w:val="00834867"/>
    <w:rsid w:val="00835914"/>
    <w:rsid w:val="008373D2"/>
    <w:rsid w:val="00842E0F"/>
    <w:rsid w:val="00845A8B"/>
    <w:rsid w:val="00851F16"/>
    <w:rsid w:val="00854834"/>
    <w:rsid w:val="00855275"/>
    <w:rsid w:val="00860722"/>
    <w:rsid w:val="00864802"/>
    <w:rsid w:val="00873384"/>
    <w:rsid w:val="008751A3"/>
    <w:rsid w:val="00877B91"/>
    <w:rsid w:val="00882FA8"/>
    <w:rsid w:val="008841AD"/>
    <w:rsid w:val="008909CC"/>
    <w:rsid w:val="00890C66"/>
    <w:rsid w:val="008910EA"/>
    <w:rsid w:val="00892B1B"/>
    <w:rsid w:val="0089344B"/>
    <w:rsid w:val="008A3122"/>
    <w:rsid w:val="008A5FAE"/>
    <w:rsid w:val="008B20C4"/>
    <w:rsid w:val="008B39DD"/>
    <w:rsid w:val="008B46D8"/>
    <w:rsid w:val="008C194F"/>
    <w:rsid w:val="008C543A"/>
    <w:rsid w:val="008C65CA"/>
    <w:rsid w:val="008C67C6"/>
    <w:rsid w:val="008C6E3E"/>
    <w:rsid w:val="008C7362"/>
    <w:rsid w:val="008D2718"/>
    <w:rsid w:val="008E2808"/>
    <w:rsid w:val="008E6036"/>
    <w:rsid w:val="008F0D7A"/>
    <w:rsid w:val="008F1ED3"/>
    <w:rsid w:val="008F271C"/>
    <w:rsid w:val="008F6F3B"/>
    <w:rsid w:val="00905508"/>
    <w:rsid w:val="0090653B"/>
    <w:rsid w:val="00907656"/>
    <w:rsid w:val="00910FED"/>
    <w:rsid w:val="00913798"/>
    <w:rsid w:val="00915265"/>
    <w:rsid w:val="00915D27"/>
    <w:rsid w:val="00916F9B"/>
    <w:rsid w:val="00917588"/>
    <w:rsid w:val="009211E6"/>
    <w:rsid w:val="00921AED"/>
    <w:rsid w:val="00921D16"/>
    <w:rsid w:val="0092410F"/>
    <w:rsid w:val="0092587F"/>
    <w:rsid w:val="00935987"/>
    <w:rsid w:val="00936351"/>
    <w:rsid w:val="00937003"/>
    <w:rsid w:val="009375B7"/>
    <w:rsid w:val="00940FC0"/>
    <w:rsid w:val="0094272B"/>
    <w:rsid w:val="00946247"/>
    <w:rsid w:val="00947313"/>
    <w:rsid w:val="0095053D"/>
    <w:rsid w:val="00951B46"/>
    <w:rsid w:val="009522B4"/>
    <w:rsid w:val="00952EC4"/>
    <w:rsid w:val="00955E2E"/>
    <w:rsid w:val="00961C4A"/>
    <w:rsid w:val="00963B57"/>
    <w:rsid w:val="009641F3"/>
    <w:rsid w:val="00964335"/>
    <w:rsid w:val="00970AD6"/>
    <w:rsid w:val="009724DF"/>
    <w:rsid w:val="00974CEE"/>
    <w:rsid w:val="00982185"/>
    <w:rsid w:val="0098254C"/>
    <w:rsid w:val="00983F7C"/>
    <w:rsid w:val="0098582A"/>
    <w:rsid w:val="00993662"/>
    <w:rsid w:val="00993D2A"/>
    <w:rsid w:val="009A2721"/>
    <w:rsid w:val="009A2ED9"/>
    <w:rsid w:val="009A6779"/>
    <w:rsid w:val="009A72B6"/>
    <w:rsid w:val="009A7892"/>
    <w:rsid w:val="009B2DA7"/>
    <w:rsid w:val="009B30B6"/>
    <w:rsid w:val="009B3525"/>
    <w:rsid w:val="009B4E24"/>
    <w:rsid w:val="009B5920"/>
    <w:rsid w:val="009B5D4D"/>
    <w:rsid w:val="009B6448"/>
    <w:rsid w:val="009C34EA"/>
    <w:rsid w:val="009C636D"/>
    <w:rsid w:val="009D130C"/>
    <w:rsid w:val="009D3431"/>
    <w:rsid w:val="009D6D13"/>
    <w:rsid w:val="009E0031"/>
    <w:rsid w:val="009E118F"/>
    <w:rsid w:val="009E2C34"/>
    <w:rsid w:val="009E3100"/>
    <w:rsid w:val="009F076B"/>
    <w:rsid w:val="009F761D"/>
    <w:rsid w:val="00A006D6"/>
    <w:rsid w:val="00A02D1B"/>
    <w:rsid w:val="00A05C82"/>
    <w:rsid w:val="00A06449"/>
    <w:rsid w:val="00A122E3"/>
    <w:rsid w:val="00A12AA4"/>
    <w:rsid w:val="00A1470E"/>
    <w:rsid w:val="00A15310"/>
    <w:rsid w:val="00A16534"/>
    <w:rsid w:val="00A217F2"/>
    <w:rsid w:val="00A219AE"/>
    <w:rsid w:val="00A23B21"/>
    <w:rsid w:val="00A27418"/>
    <w:rsid w:val="00A2743D"/>
    <w:rsid w:val="00A27A5D"/>
    <w:rsid w:val="00A361E7"/>
    <w:rsid w:val="00A365A8"/>
    <w:rsid w:val="00A36DB8"/>
    <w:rsid w:val="00A518EE"/>
    <w:rsid w:val="00A57527"/>
    <w:rsid w:val="00A6312E"/>
    <w:rsid w:val="00A722F7"/>
    <w:rsid w:val="00A7661D"/>
    <w:rsid w:val="00A7726B"/>
    <w:rsid w:val="00A820F6"/>
    <w:rsid w:val="00A83BA0"/>
    <w:rsid w:val="00A85FED"/>
    <w:rsid w:val="00A9097E"/>
    <w:rsid w:val="00A9119B"/>
    <w:rsid w:val="00A96287"/>
    <w:rsid w:val="00A96CA1"/>
    <w:rsid w:val="00A97878"/>
    <w:rsid w:val="00AA1A6D"/>
    <w:rsid w:val="00AA2814"/>
    <w:rsid w:val="00AA3E71"/>
    <w:rsid w:val="00AB03DB"/>
    <w:rsid w:val="00AB2E90"/>
    <w:rsid w:val="00AC24F5"/>
    <w:rsid w:val="00AD083A"/>
    <w:rsid w:val="00AD13D3"/>
    <w:rsid w:val="00AE4516"/>
    <w:rsid w:val="00AE63F6"/>
    <w:rsid w:val="00AE64D7"/>
    <w:rsid w:val="00AE7189"/>
    <w:rsid w:val="00AF10B0"/>
    <w:rsid w:val="00AF4933"/>
    <w:rsid w:val="00AF65EC"/>
    <w:rsid w:val="00AF6FB9"/>
    <w:rsid w:val="00B01301"/>
    <w:rsid w:val="00B02681"/>
    <w:rsid w:val="00B0269C"/>
    <w:rsid w:val="00B056FD"/>
    <w:rsid w:val="00B17394"/>
    <w:rsid w:val="00B21B91"/>
    <w:rsid w:val="00B22713"/>
    <w:rsid w:val="00B2345B"/>
    <w:rsid w:val="00B24465"/>
    <w:rsid w:val="00B2573E"/>
    <w:rsid w:val="00B25D9A"/>
    <w:rsid w:val="00B303C5"/>
    <w:rsid w:val="00B3119A"/>
    <w:rsid w:val="00B339EB"/>
    <w:rsid w:val="00B34B3F"/>
    <w:rsid w:val="00B36C0D"/>
    <w:rsid w:val="00B402A2"/>
    <w:rsid w:val="00B423A4"/>
    <w:rsid w:val="00B432A6"/>
    <w:rsid w:val="00B43C98"/>
    <w:rsid w:val="00B4652E"/>
    <w:rsid w:val="00B46A0F"/>
    <w:rsid w:val="00B46EE6"/>
    <w:rsid w:val="00B47DA2"/>
    <w:rsid w:val="00B53E8B"/>
    <w:rsid w:val="00B543AC"/>
    <w:rsid w:val="00B559FD"/>
    <w:rsid w:val="00B6087A"/>
    <w:rsid w:val="00B61908"/>
    <w:rsid w:val="00B62052"/>
    <w:rsid w:val="00B636D5"/>
    <w:rsid w:val="00B64DB5"/>
    <w:rsid w:val="00B65E4C"/>
    <w:rsid w:val="00B66D86"/>
    <w:rsid w:val="00B67B4B"/>
    <w:rsid w:val="00B70022"/>
    <w:rsid w:val="00B70497"/>
    <w:rsid w:val="00B73AE2"/>
    <w:rsid w:val="00B75D37"/>
    <w:rsid w:val="00B76684"/>
    <w:rsid w:val="00B8080C"/>
    <w:rsid w:val="00B92BB9"/>
    <w:rsid w:val="00B93020"/>
    <w:rsid w:val="00B95EA0"/>
    <w:rsid w:val="00BA07A7"/>
    <w:rsid w:val="00BA7A7B"/>
    <w:rsid w:val="00BB423A"/>
    <w:rsid w:val="00BB5A79"/>
    <w:rsid w:val="00BB7F22"/>
    <w:rsid w:val="00BC34A3"/>
    <w:rsid w:val="00BC4C61"/>
    <w:rsid w:val="00BD6652"/>
    <w:rsid w:val="00BD66A3"/>
    <w:rsid w:val="00BD7305"/>
    <w:rsid w:val="00BD7B3A"/>
    <w:rsid w:val="00BE3220"/>
    <w:rsid w:val="00BF195F"/>
    <w:rsid w:val="00BF69A3"/>
    <w:rsid w:val="00BF6C93"/>
    <w:rsid w:val="00BF6D24"/>
    <w:rsid w:val="00BF7104"/>
    <w:rsid w:val="00C01B04"/>
    <w:rsid w:val="00C04FC9"/>
    <w:rsid w:val="00C101F0"/>
    <w:rsid w:val="00C105C0"/>
    <w:rsid w:val="00C13D39"/>
    <w:rsid w:val="00C231A0"/>
    <w:rsid w:val="00C332A1"/>
    <w:rsid w:val="00C34030"/>
    <w:rsid w:val="00C420C8"/>
    <w:rsid w:val="00C43946"/>
    <w:rsid w:val="00C43A00"/>
    <w:rsid w:val="00C44EC0"/>
    <w:rsid w:val="00C46029"/>
    <w:rsid w:val="00C5051A"/>
    <w:rsid w:val="00C50DBB"/>
    <w:rsid w:val="00C51393"/>
    <w:rsid w:val="00C5582E"/>
    <w:rsid w:val="00C5693C"/>
    <w:rsid w:val="00C578BA"/>
    <w:rsid w:val="00C62DEA"/>
    <w:rsid w:val="00C64742"/>
    <w:rsid w:val="00C721D9"/>
    <w:rsid w:val="00C73559"/>
    <w:rsid w:val="00C73A5D"/>
    <w:rsid w:val="00C73A86"/>
    <w:rsid w:val="00C82FBC"/>
    <w:rsid w:val="00C85E07"/>
    <w:rsid w:val="00C863EC"/>
    <w:rsid w:val="00C87537"/>
    <w:rsid w:val="00C9119E"/>
    <w:rsid w:val="00CA2364"/>
    <w:rsid w:val="00CA5147"/>
    <w:rsid w:val="00CA7568"/>
    <w:rsid w:val="00CB3460"/>
    <w:rsid w:val="00CB3CFA"/>
    <w:rsid w:val="00CB5776"/>
    <w:rsid w:val="00CC1FD0"/>
    <w:rsid w:val="00CC3828"/>
    <w:rsid w:val="00CC5D67"/>
    <w:rsid w:val="00CC62BC"/>
    <w:rsid w:val="00CC6BD2"/>
    <w:rsid w:val="00CC7435"/>
    <w:rsid w:val="00CD2A32"/>
    <w:rsid w:val="00CD4086"/>
    <w:rsid w:val="00CD4103"/>
    <w:rsid w:val="00CD46E9"/>
    <w:rsid w:val="00CD7893"/>
    <w:rsid w:val="00CE0DAE"/>
    <w:rsid w:val="00CE46B0"/>
    <w:rsid w:val="00CE5FC6"/>
    <w:rsid w:val="00CF051E"/>
    <w:rsid w:val="00CF1000"/>
    <w:rsid w:val="00CF6B5C"/>
    <w:rsid w:val="00CF79B9"/>
    <w:rsid w:val="00D07EB1"/>
    <w:rsid w:val="00D11C88"/>
    <w:rsid w:val="00D15226"/>
    <w:rsid w:val="00D164CA"/>
    <w:rsid w:val="00D17293"/>
    <w:rsid w:val="00D20AB1"/>
    <w:rsid w:val="00D20FD5"/>
    <w:rsid w:val="00D23BDA"/>
    <w:rsid w:val="00D2552D"/>
    <w:rsid w:val="00D27E4B"/>
    <w:rsid w:val="00D30BB6"/>
    <w:rsid w:val="00D32385"/>
    <w:rsid w:val="00D336D7"/>
    <w:rsid w:val="00D37B0A"/>
    <w:rsid w:val="00D417E0"/>
    <w:rsid w:val="00D420C5"/>
    <w:rsid w:val="00D42E2F"/>
    <w:rsid w:val="00D43697"/>
    <w:rsid w:val="00D455D0"/>
    <w:rsid w:val="00D47069"/>
    <w:rsid w:val="00D47843"/>
    <w:rsid w:val="00D50D9E"/>
    <w:rsid w:val="00D52B13"/>
    <w:rsid w:val="00D545CA"/>
    <w:rsid w:val="00D6073F"/>
    <w:rsid w:val="00D60CD5"/>
    <w:rsid w:val="00D6198E"/>
    <w:rsid w:val="00D621E9"/>
    <w:rsid w:val="00D62206"/>
    <w:rsid w:val="00D62C2F"/>
    <w:rsid w:val="00D64772"/>
    <w:rsid w:val="00D66ECC"/>
    <w:rsid w:val="00D70199"/>
    <w:rsid w:val="00D71BB3"/>
    <w:rsid w:val="00D77761"/>
    <w:rsid w:val="00D77913"/>
    <w:rsid w:val="00D83DF4"/>
    <w:rsid w:val="00D87E90"/>
    <w:rsid w:val="00D905C8"/>
    <w:rsid w:val="00D913C5"/>
    <w:rsid w:val="00D91D1F"/>
    <w:rsid w:val="00D930F8"/>
    <w:rsid w:val="00D93729"/>
    <w:rsid w:val="00D96F8A"/>
    <w:rsid w:val="00DA3AA0"/>
    <w:rsid w:val="00DA45F3"/>
    <w:rsid w:val="00DA4697"/>
    <w:rsid w:val="00DA5F69"/>
    <w:rsid w:val="00DA77BD"/>
    <w:rsid w:val="00DB4B17"/>
    <w:rsid w:val="00DC43BF"/>
    <w:rsid w:val="00DC4D5D"/>
    <w:rsid w:val="00DC55A0"/>
    <w:rsid w:val="00DC57C4"/>
    <w:rsid w:val="00DC6D85"/>
    <w:rsid w:val="00DD102A"/>
    <w:rsid w:val="00DD3C30"/>
    <w:rsid w:val="00DD522F"/>
    <w:rsid w:val="00DD7F10"/>
    <w:rsid w:val="00DE6DC4"/>
    <w:rsid w:val="00DE7893"/>
    <w:rsid w:val="00DF1CD6"/>
    <w:rsid w:val="00DF2086"/>
    <w:rsid w:val="00DF2E2B"/>
    <w:rsid w:val="00DF382B"/>
    <w:rsid w:val="00DF6CEF"/>
    <w:rsid w:val="00DF6D96"/>
    <w:rsid w:val="00E00645"/>
    <w:rsid w:val="00E0111B"/>
    <w:rsid w:val="00E052D9"/>
    <w:rsid w:val="00E07C24"/>
    <w:rsid w:val="00E1186D"/>
    <w:rsid w:val="00E11DD0"/>
    <w:rsid w:val="00E14820"/>
    <w:rsid w:val="00E17C36"/>
    <w:rsid w:val="00E22FF9"/>
    <w:rsid w:val="00E2310C"/>
    <w:rsid w:val="00E23ADA"/>
    <w:rsid w:val="00E24385"/>
    <w:rsid w:val="00E319FE"/>
    <w:rsid w:val="00E32703"/>
    <w:rsid w:val="00E354FF"/>
    <w:rsid w:val="00E3686D"/>
    <w:rsid w:val="00E424C8"/>
    <w:rsid w:val="00E44400"/>
    <w:rsid w:val="00E45A4B"/>
    <w:rsid w:val="00E469AA"/>
    <w:rsid w:val="00E51006"/>
    <w:rsid w:val="00E5754C"/>
    <w:rsid w:val="00E6037F"/>
    <w:rsid w:val="00E64012"/>
    <w:rsid w:val="00E652C9"/>
    <w:rsid w:val="00E66D82"/>
    <w:rsid w:val="00E70BB3"/>
    <w:rsid w:val="00E71EE8"/>
    <w:rsid w:val="00E72DC9"/>
    <w:rsid w:val="00E842A3"/>
    <w:rsid w:val="00E86817"/>
    <w:rsid w:val="00E93DF1"/>
    <w:rsid w:val="00EA22C4"/>
    <w:rsid w:val="00EA3C5D"/>
    <w:rsid w:val="00EB0C9C"/>
    <w:rsid w:val="00EB3EDB"/>
    <w:rsid w:val="00EC2373"/>
    <w:rsid w:val="00EE186B"/>
    <w:rsid w:val="00EE1CB7"/>
    <w:rsid w:val="00EE371B"/>
    <w:rsid w:val="00EE634B"/>
    <w:rsid w:val="00EE6EE9"/>
    <w:rsid w:val="00EE7C44"/>
    <w:rsid w:val="00EF11C8"/>
    <w:rsid w:val="00EF3743"/>
    <w:rsid w:val="00EF40FC"/>
    <w:rsid w:val="00EF60B6"/>
    <w:rsid w:val="00F0055D"/>
    <w:rsid w:val="00F06183"/>
    <w:rsid w:val="00F10FD6"/>
    <w:rsid w:val="00F1393C"/>
    <w:rsid w:val="00F2056D"/>
    <w:rsid w:val="00F20F84"/>
    <w:rsid w:val="00F3140C"/>
    <w:rsid w:val="00F3144A"/>
    <w:rsid w:val="00F31D0E"/>
    <w:rsid w:val="00F33B0C"/>
    <w:rsid w:val="00F34D80"/>
    <w:rsid w:val="00F35D3E"/>
    <w:rsid w:val="00F36412"/>
    <w:rsid w:val="00F36A1D"/>
    <w:rsid w:val="00F4117E"/>
    <w:rsid w:val="00F423B5"/>
    <w:rsid w:val="00F434F5"/>
    <w:rsid w:val="00F45F6A"/>
    <w:rsid w:val="00F46003"/>
    <w:rsid w:val="00F508D6"/>
    <w:rsid w:val="00F50AF9"/>
    <w:rsid w:val="00F51142"/>
    <w:rsid w:val="00F536B2"/>
    <w:rsid w:val="00F543A3"/>
    <w:rsid w:val="00F560FB"/>
    <w:rsid w:val="00F617E4"/>
    <w:rsid w:val="00F61ED7"/>
    <w:rsid w:val="00F63067"/>
    <w:rsid w:val="00F638AE"/>
    <w:rsid w:val="00F6463B"/>
    <w:rsid w:val="00F71FFC"/>
    <w:rsid w:val="00F7259E"/>
    <w:rsid w:val="00F74A4F"/>
    <w:rsid w:val="00F804CC"/>
    <w:rsid w:val="00F84482"/>
    <w:rsid w:val="00F85AF2"/>
    <w:rsid w:val="00F85B5B"/>
    <w:rsid w:val="00F878D2"/>
    <w:rsid w:val="00F94735"/>
    <w:rsid w:val="00F94B24"/>
    <w:rsid w:val="00F95147"/>
    <w:rsid w:val="00FA105D"/>
    <w:rsid w:val="00FA56A8"/>
    <w:rsid w:val="00FA5AB7"/>
    <w:rsid w:val="00FA67EB"/>
    <w:rsid w:val="00FB3EC4"/>
    <w:rsid w:val="00FB4179"/>
    <w:rsid w:val="00FC00F4"/>
    <w:rsid w:val="00FC1568"/>
    <w:rsid w:val="00FC2DCA"/>
    <w:rsid w:val="00FC3818"/>
    <w:rsid w:val="00FC6099"/>
    <w:rsid w:val="00FC6E46"/>
    <w:rsid w:val="00FC7DD2"/>
    <w:rsid w:val="00FD0B2B"/>
    <w:rsid w:val="00FD300D"/>
    <w:rsid w:val="00FD32E0"/>
    <w:rsid w:val="00FD3E05"/>
    <w:rsid w:val="00FD4B3C"/>
    <w:rsid w:val="00FE0171"/>
    <w:rsid w:val="00FE1277"/>
    <w:rsid w:val="00FE23ED"/>
    <w:rsid w:val="00FE32BA"/>
    <w:rsid w:val="00FE522A"/>
    <w:rsid w:val="00FF1158"/>
    <w:rsid w:val="00FF2650"/>
    <w:rsid w:val="00FF3441"/>
    <w:rsid w:val="00FF4E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64DF71"/>
  <w15:chartTrackingRefBased/>
  <w15:docId w15:val="{B228A78B-BFDD-4597-A1FA-1B1E6565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648"/>
    <w:pPr>
      <w:bidi/>
      <w:spacing w:line="276" w:lineRule="auto"/>
      <w:ind w:firstLine="288"/>
      <w:contextualSpacing/>
      <w:jc w:val="both"/>
    </w:pPr>
    <w:rPr>
      <w:noProof/>
      <w:sz w:val="28"/>
      <w:szCs w:val="28"/>
      <w:lang w:bidi="fa-IR"/>
    </w:rPr>
  </w:style>
  <w:style w:type="paragraph" w:styleId="Heading1">
    <w:name w:val="heading 1"/>
    <w:basedOn w:val="Normal"/>
    <w:next w:val="Normal"/>
    <w:link w:val="Heading1Char"/>
    <w:uiPriority w:val="9"/>
    <w:qFormat/>
    <w:rsid w:val="003C14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45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D4F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1BD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1BDB"/>
    <w:pPr>
      <w:spacing w:after="0" w:line="240" w:lineRule="auto"/>
      <w:ind w:left="720"/>
    </w:pPr>
    <w:rPr>
      <w:rFonts w:ascii="Times New Roman" w:eastAsia="Times New Roman" w:hAnsi="Times New Roman" w:cs="Zar"/>
      <w:sz w:val="20"/>
    </w:rPr>
  </w:style>
  <w:style w:type="paragraph" w:styleId="Title">
    <w:name w:val="Title"/>
    <w:aliases w:val="عنوان"/>
    <w:basedOn w:val="Normal"/>
    <w:next w:val="Normal"/>
    <w:link w:val="TitleChar"/>
    <w:autoRedefine/>
    <w:uiPriority w:val="10"/>
    <w:qFormat/>
    <w:rsid w:val="00860722"/>
    <w:pPr>
      <w:spacing w:before="100" w:beforeAutospacing="1" w:after="0" w:line="240" w:lineRule="auto"/>
      <w:ind w:firstLine="0"/>
      <w:outlineLvl w:val="0"/>
    </w:pPr>
    <w:rPr>
      <w:rFonts w:ascii="IRNazanin" w:eastAsiaTheme="majorEastAsia" w:hAnsi="IRNazanin"/>
      <w:bCs/>
      <w:kern w:val="28"/>
      <w:sz w:val="36"/>
      <w:szCs w:val="36"/>
    </w:rPr>
  </w:style>
  <w:style w:type="character" w:customStyle="1" w:styleId="TitleChar">
    <w:name w:val="Title Char"/>
    <w:aliases w:val="عنوان Char"/>
    <w:basedOn w:val="DefaultParagraphFont"/>
    <w:link w:val="Title"/>
    <w:uiPriority w:val="10"/>
    <w:rsid w:val="00860722"/>
    <w:rPr>
      <w:rFonts w:ascii="IRNazanin" w:eastAsiaTheme="majorEastAsia" w:hAnsi="IRNazanin"/>
      <w:bCs/>
      <w:noProof/>
      <w:kern w:val="28"/>
      <w:sz w:val="36"/>
      <w:szCs w:val="36"/>
      <w:lang w:bidi="fa-IR"/>
    </w:rPr>
  </w:style>
  <w:style w:type="character" w:customStyle="1" w:styleId="Heading2Char">
    <w:name w:val="Heading 2 Char"/>
    <w:basedOn w:val="DefaultParagraphFont"/>
    <w:link w:val="Heading2"/>
    <w:uiPriority w:val="9"/>
    <w:rsid w:val="000645D3"/>
    <w:rPr>
      <w:rFonts w:ascii="Times New Roman" w:eastAsia="Times New Roman" w:hAnsi="Times New Roman" w:cs="Times New Roman"/>
      <w:b/>
      <w:bCs/>
      <w:sz w:val="36"/>
      <w:szCs w:val="36"/>
      <w:lang w:bidi="fa-IR"/>
    </w:rPr>
  </w:style>
  <w:style w:type="character" w:styleId="Hyperlink">
    <w:name w:val="Hyperlink"/>
    <w:basedOn w:val="DefaultParagraphFont"/>
    <w:uiPriority w:val="99"/>
    <w:unhideWhenUsed/>
    <w:rsid w:val="0062594A"/>
    <w:rPr>
      <w:color w:val="0563C1" w:themeColor="hyperlink"/>
      <w:u w:val="single"/>
    </w:rPr>
  </w:style>
  <w:style w:type="character" w:customStyle="1" w:styleId="Heading1Char">
    <w:name w:val="Heading 1 Char"/>
    <w:basedOn w:val="DefaultParagraphFont"/>
    <w:link w:val="Heading1"/>
    <w:uiPriority w:val="9"/>
    <w:rsid w:val="003C14B1"/>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FE01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0171"/>
    <w:rPr>
      <w:sz w:val="20"/>
      <w:szCs w:val="20"/>
    </w:rPr>
  </w:style>
  <w:style w:type="character" w:styleId="FootnoteReference">
    <w:name w:val="footnote reference"/>
    <w:basedOn w:val="DefaultParagraphFont"/>
    <w:uiPriority w:val="99"/>
    <w:semiHidden/>
    <w:unhideWhenUsed/>
    <w:rsid w:val="00FE0171"/>
    <w:rPr>
      <w:vertAlign w:val="superscript"/>
    </w:rPr>
  </w:style>
  <w:style w:type="paragraph" w:styleId="EndnoteText">
    <w:name w:val="endnote text"/>
    <w:basedOn w:val="Normal"/>
    <w:link w:val="EndnoteTextChar"/>
    <w:uiPriority w:val="99"/>
    <w:unhideWhenUsed/>
    <w:rsid w:val="00FE0171"/>
    <w:pPr>
      <w:spacing w:after="0" w:line="240" w:lineRule="auto"/>
    </w:pPr>
    <w:rPr>
      <w:sz w:val="20"/>
      <w:szCs w:val="20"/>
    </w:rPr>
  </w:style>
  <w:style w:type="character" w:customStyle="1" w:styleId="EndnoteTextChar">
    <w:name w:val="Endnote Text Char"/>
    <w:basedOn w:val="DefaultParagraphFont"/>
    <w:link w:val="EndnoteText"/>
    <w:uiPriority w:val="99"/>
    <w:rsid w:val="00FE0171"/>
    <w:rPr>
      <w:sz w:val="20"/>
      <w:szCs w:val="20"/>
    </w:rPr>
  </w:style>
  <w:style w:type="character" w:styleId="EndnoteReference">
    <w:name w:val="endnote reference"/>
    <w:basedOn w:val="DefaultParagraphFont"/>
    <w:uiPriority w:val="99"/>
    <w:semiHidden/>
    <w:unhideWhenUsed/>
    <w:rsid w:val="00FE0171"/>
    <w:rPr>
      <w:vertAlign w:val="superscript"/>
    </w:rPr>
  </w:style>
  <w:style w:type="character" w:styleId="CommentReference">
    <w:name w:val="annotation reference"/>
    <w:basedOn w:val="DefaultParagraphFont"/>
    <w:uiPriority w:val="99"/>
    <w:semiHidden/>
    <w:unhideWhenUsed/>
    <w:rsid w:val="00825A91"/>
    <w:rPr>
      <w:sz w:val="16"/>
      <w:szCs w:val="16"/>
    </w:rPr>
  </w:style>
  <w:style w:type="paragraph" w:styleId="CommentText">
    <w:name w:val="annotation text"/>
    <w:basedOn w:val="Normal"/>
    <w:link w:val="CommentTextChar"/>
    <w:uiPriority w:val="99"/>
    <w:semiHidden/>
    <w:unhideWhenUsed/>
    <w:rsid w:val="00825A91"/>
    <w:pPr>
      <w:spacing w:line="240" w:lineRule="auto"/>
    </w:pPr>
    <w:rPr>
      <w:sz w:val="20"/>
      <w:szCs w:val="20"/>
    </w:rPr>
  </w:style>
  <w:style w:type="character" w:customStyle="1" w:styleId="CommentTextChar">
    <w:name w:val="Comment Text Char"/>
    <w:basedOn w:val="DefaultParagraphFont"/>
    <w:link w:val="CommentText"/>
    <w:uiPriority w:val="99"/>
    <w:semiHidden/>
    <w:rsid w:val="00825A91"/>
    <w:rPr>
      <w:sz w:val="20"/>
      <w:szCs w:val="20"/>
    </w:rPr>
  </w:style>
  <w:style w:type="paragraph" w:styleId="CommentSubject">
    <w:name w:val="annotation subject"/>
    <w:basedOn w:val="CommentText"/>
    <w:next w:val="CommentText"/>
    <w:link w:val="CommentSubjectChar"/>
    <w:uiPriority w:val="99"/>
    <w:semiHidden/>
    <w:unhideWhenUsed/>
    <w:rsid w:val="00825A91"/>
    <w:rPr>
      <w:b/>
      <w:bCs/>
    </w:rPr>
  </w:style>
  <w:style w:type="character" w:customStyle="1" w:styleId="CommentSubjectChar">
    <w:name w:val="Comment Subject Char"/>
    <w:basedOn w:val="CommentTextChar"/>
    <w:link w:val="CommentSubject"/>
    <w:uiPriority w:val="99"/>
    <w:semiHidden/>
    <w:rsid w:val="00825A91"/>
    <w:rPr>
      <w:b/>
      <w:bCs/>
      <w:sz w:val="20"/>
      <w:szCs w:val="20"/>
    </w:rPr>
  </w:style>
  <w:style w:type="paragraph" w:styleId="BalloonText">
    <w:name w:val="Balloon Text"/>
    <w:basedOn w:val="Normal"/>
    <w:link w:val="BalloonTextChar"/>
    <w:uiPriority w:val="99"/>
    <w:semiHidden/>
    <w:unhideWhenUsed/>
    <w:rsid w:val="00825A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A91"/>
    <w:rPr>
      <w:rFonts w:ascii="Segoe UI" w:hAnsi="Segoe UI" w:cs="Segoe UI"/>
      <w:sz w:val="18"/>
      <w:szCs w:val="18"/>
    </w:rPr>
  </w:style>
  <w:style w:type="table" w:styleId="TableGrid">
    <w:name w:val="Table Grid"/>
    <w:basedOn w:val="TableNormal"/>
    <w:uiPriority w:val="39"/>
    <w:rsid w:val="009B6448"/>
    <w:pPr>
      <w:spacing w:after="0" w:line="240" w:lineRule="auto"/>
    </w:pPr>
    <w:rPr>
      <w:rFonts w:cs="B Nazanin"/>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زیرعنوان"/>
    <w:basedOn w:val="Normal"/>
    <w:next w:val="Normal"/>
    <w:link w:val="SubtitleChar"/>
    <w:autoRedefine/>
    <w:uiPriority w:val="11"/>
    <w:qFormat/>
    <w:rsid w:val="00860722"/>
    <w:pPr>
      <w:numPr>
        <w:ilvl w:val="1"/>
      </w:numPr>
      <w:spacing w:after="0" w:line="240" w:lineRule="auto"/>
      <w:ind w:firstLine="288"/>
      <w:outlineLvl w:val="1"/>
    </w:pPr>
    <w:rPr>
      <w:rFonts w:ascii="IRNazanin" w:eastAsiaTheme="minorEastAsia" w:hAnsi="IRNazanin"/>
      <w:bCs/>
      <w:sz w:val="32"/>
      <w:szCs w:val="32"/>
    </w:rPr>
  </w:style>
  <w:style w:type="character" w:customStyle="1" w:styleId="SubtitleChar">
    <w:name w:val="Subtitle Char"/>
    <w:aliases w:val="زیرعنوان Char"/>
    <w:basedOn w:val="DefaultParagraphFont"/>
    <w:link w:val="Subtitle"/>
    <w:uiPriority w:val="11"/>
    <w:rsid w:val="00860722"/>
    <w:rPr>
      <w:rFonts w:ascii="IRNazanin" w:eastAsiaTheme="minorEastAsia" w:hAnsi="IRNazanin"/>
      <w:bCs/>
      <w:noProof/>
      <w:sz w:val="32"/>
      <w:szCs w:val="32"/>
      <w:lang w:bidi="fa-IR"/>
    </w:rPr>
  </w:style>
  <w:style w:type="paragraph" w:styleId="TOCHeading">
    <w:name w:val="TOC Heading"/>
    <w:basedOn w:val="Heading1"/>
    <w:next w:val="Normal"/>
    <w:uiPriority w:val="39"/>
    <w:unhideWhenUsed/>
    <w:qFormat/>
    <w:rsid w:val="004D4F6C"/>
    <w:pPr>
      <w:bidi w:val="0"/>
      <w:outlineLvl w:val="9"/>
    </w:pPr>
    <w:rPr>
      <w:noProof w:val="0"/>
      <w:lang w:bidi="ar-SA"/>
    </w:rPr>
  </w:style>
  <w:style w:type="paragraph" w:styleId="TOC2">
    <w:name w:val="toc 2"/>
    <w:basedOn w:val="Normal"/>
    <w:next w:val="Normal"/>
    <w:autoRedefine/>
    <w:uiPriority w:val="39"/>
    <w:unhideWhenUsed/>
    <w:rsid w:val="004D4F6C"/>
    <w:pPr>
      <w:bidi w:val="0"/>
      <w:spacing w:after="100"/>
      <w:ind w:left="220"/>
    </w:pPr>
    <w:rPr>
      <w:rFonts w:eastAsiaTheme="minorEastAsia" w:cs="Times New Roman"/>
      <w:noProof w:val="0"/>
      <w:sz w:val="22"/>
      <w:szCs w:val="22"/>
      <w:lang w:bidi="ar-SA"/>
    </w:rPr>
  </w:style>
  <w:style w:type="paragraph" w:styleId="TOC1">
    <w:name w:val="toc 1"/>
    <w:basedOn w:val="Normal"/>
    <w:next w:val="Normal"/>
    <w:autoRedefine/>
    <w:uiPriority w:val="39"/>
    <w:unhideWhenUsed/>
    <w:rsid w:val="00B2573E"/>
    <w:pPr>
      <w:tabs>
        <w:tab w:val="right" w:leader="dot" w:pos="9350"/>
      </w:tabs>
      <w:spacing w:after="100"/>
    </w:pPr>
    <w:rPr>
      <w:rFonts w:eastAsiaTheme="minorEastAsia" w:cs="Times New Roman"/>
      <w:noProof w:val="0"/>
      <w:sz w:val="22"/>
      <w:szCs w:val="22"/>
      <w:lang w:bidi="ar-SA"/>
    </w:rPr>
  </w:style>
  <w:style w:type="paragraph" w:styleId="TOC3">
    <w:name w:val="toc 3"/>
    <w:basedOn w:val="Normal"/>
    <w:next w:val="Normal"/>
    <w:autoRedefine/>
    <w:uiPriority w:val="39"/>
    <w:unhideWhenUsed/>
    <w:rsid w:val="004D4F6C"/>
    <w:pPr>
      <w:bidi w:val="0"/>
      <w:spacing w:after="100"/>
      <w:ind w:left="440"/>
    </w:pPr>
    <w:rPr>
      <w:rFonts w:eastAsiaTheme="minorEastAsia" w:cs="Times New Roman"/>
      <w:noProof w:val="0"/>
      <w:sz w:val="22"/>
      <w:szCs w:val="22"/>
      <w:lang w:bidi="ar-SA"/>
    </w:rPr>
  </w:style>
  <w:style w:type="character" w:customStyle="1" w:styleId="Heading3Char">
    <w:name w:val="Heading 3 Char"/>
    <w:basedOn w:val="DefaultParagraphFont"/>
    <w:link w:val="Heading3"/>
    <w:uiPriority w:val="9"/>
    <w:semiHidden/>
    <w:rsid w:val="004D4F6C"/>
    <w:rPr>
      <w:rFonts w:asciiTheme="majorHAnsi" w:eastAsiaTheme="majorEastAsia" w:hAnsiTheme="majorHAnsi" w:cstheme="majorBidi"/>
      <w:noProof/>
      <w:color w:val="1F4D78" w:themeColor="accent1" w:themeShade="7F"/>
      <w:sz w:val="24"/>
      <w:szCs w:val="24"/>
      <w:lang w:bidi="fa-IR"/>
    </w:rPr>
  </w:style>
  <w:style w:type="paragraph" w:styleId="Bibliography">
    <w:name w:val="Bibliography"/>
    <w:basedOn w:val="Normal"/>
    <w:next w:val="Normal"/>
    <w:uiPriority w:val="37"/>
    <w:unhideWhenUsed/>
    <w:rsid w:val="00520577"/>
  </w:style>
  <w:style w:type="paragraph" w:styleId="Revision">
    <w:name w:val="Revision"/>
    <w:hidden/>
    <w:uiPriority w:val="99"/>
    <w:semiHidden/>
    <w:rsid w:val="005F30AF"/>
    <w:pPr>
      <w:spacing w:after="0" w:line="240" w:lineRule="auto"/>
    </w:pPr>
    <w:rPr>
      <w:noProof/>
      <w:sz w:val="28"/>
      <w:szCs w:val="28"/>
      <w:lang w:bidi="fa-IR"/>
    </w:rPr>
  </w:style>
  <w:style w:type="paragraph" w:styleId="Header">
    <w:name w:val="header"/>
    <w:basedOn w:val="Normal"/>
    <w:link w:val="HeaderChar"/>
    <w:uiPriority w:val="99"/>
    <w:unhideWhenUsed/>
    <w:rsid w:val="00B25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73E"/>
    <w:rPr>
      <w:noProof/>
      <w:sz w:val="28"/>
      <w:szCs w:val="28"/>
      <w:lang w:bidi="fa-IR"/>
    </w:rPr>
  </w:style>
  <w:style w:type="paragraph" w:styleId="Footer">
    <w:name w:val="footer"/>
    <w:basedOn w:val="Normal"/>
    <w:link w:val="FooterChar"/>
    <w:uiPriority w:val="99"/>
    <w:unhideWhenUsed/>
    <w:rsid w:val="00B25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73E"/>
    <w:rPr>
      <w:noProof/>
      <w:sz w:val="28"/>
      <w:szCs w:val="28"/>
      <w:lang w:bidi="fa-IR"/>
    </w:rPr>
  </w:style>
  <w:style w:type="paragraph" w:customStyle="1" w:styleId="a">
    <w:name w:val="بدنه"/>
    <w:basedOn w:val="Normal"/>
    <w:link w:val="Char"/>
    <w:autoRedefine/>
    <w:qFormat/>
    <w:rsid w:val="00BD7305"/>
    <w:pPr>
      <w:spacing w:after="0"/>
    </w:pPr>
    <w:rPr>
      <w:rFonts w:ascii="IRNazanin" w:hAnsi="IRNazanin"/>
      <w:noProof w:val="0"/>
      <w:color w:val="000000"/>
      <w:shd w:val="clear" w:color="auto" w:fill="FFFFFF"/>
    </w:rPr>
  </w:style>
  <w:style w:type="character" w:customStyle="1" w:styleId="Char">
    <w:name w:val="بدنه Char"/>
    <w:basedOn w:val="DefaultParagraphFont"/>
    <w:link w:val="a"/>
    <w:rsid w:val="00BD7305"/>
    <w:rPr>
      <w:rFonts w:ascii="IRNazanin" w:hAnsi="IRNazanin"/>
      <w:color w:val="000000"/>
      <w:sz w:val="28"/>
      <w:szCs w:val="28"/>
      <w:lang w:bidi="fa-IR"/>
    </w:rPr>
  </w:style>
  <w:style w:type="paragraph" w:styleId="Caption">
    <w:name w:val="caption"/>
    <w:basedOn w:val="Normal"/>
    <w:next w:val="Normal"/>
    <w:uiPriority w:val="35"/>
    <w:unhideWhenUsed/>
    <w:qFormat/>
    <w:rsid w:val="009A2ED9"/>
    <w:pPr>
      <w:spacing w:after="200" w:line="240" w:lineRule="auto"/>
    </w:pPr>
    <w:rPr>
      <w:i/>
      <w:iCs/>
      <w:color w:val="44546A" w:themeColor="text2"/>
      <w:sz w:val="18"/>
      <w:szCs w:val="18"/>
    </w:rPr>
  </w:style>
  <w:style w:type="character" w:customStyle="1" w:styleId="UnresolvedMention1">
    <w:name w:val="Unresolved Mention1"/>
    <w:basedOn w:val="DefaultParagraphFont"/>
    <w:uiPriority w:val="99"/>
    <w:semiHidden/>
    <w:unhideWhenUsed/>
    <w:rsid w:val="009A2ED9"/>
    <w:rPr>
      <w:color w:val="605E5C"/>
      <w:shd w:val="clear" w:color="auto" w:fill="E1DFDD"/>
    </w:rPr>
  </w:style>
  <w:style w:type="character" w:styleId="Emphasis">
    <w:name w:val="Emphasis"/>
    <w:basedOn w:val="DefaultParagraphFont"/>
    <w:uiPriority w:val="20"/>
    <w:qFormat/>
    <w:rsid w:val="006C3F5D"/>
    <w:rPr>
      <w:i/>
      <w:iCs/>
    </w:rPr>
  </w:style>
  <w:style w:type="paragraph" w:customStyle="1" w:styleId="a0">
    <w:name w:val="زیر زیر عنوان"/>
    <w:basedOn w:val="Subtitle"/>
    <w:link w:val="Char0"/>
    <w:qFormat/>
    <w:rsid w:val="00263860"/>
    <w:pPr>
      <w:spacing w:before="100" w:beforeAutospacing="1"/>
      <w:outlineLvl w:val="2"/>
    </w:pPr>
    <w:rPr>
      <w:b/>
      <w:sz w:val="28"/>
      <w:szCs w:val="28"/>
    </w:rPr>
  </w:style>
  <w:style w:type="character" w:styleId="FollowedHyperlink">
    <w:name w:val="FollowedHyperlink"/>
    <w:basedOn w:val="DefaultParagraphFont"/>
    <w:uiPriority w:val="99"/>
    <w:semiHidden/>
    <w:unhideWhenUsed/>
    <w:rsid w:val="00E354FF"/>
    <w:rPr>
      <w:color w:val="954F72" w:themeColor="followedHyperlink"/>
      <w:u w:val="single"/>
    </w:rPr>
  </w:style>
  <w:style w:type="character" w:customStyle="1" w:styleId="Char0">
    <w:name w:val="زیر زیر عنوان Char"/>
    <w:basedOn w:val="SubtitleChar"/>
    <w:link w:val="a0"/>
    <w:rsid w:val="00263860"/>
    <w:rPr>
      <w:rFonts w:ascii="IRNazanin" w:eastAsiaTheme="minorEastAsia" w:hAnsi="IRNazanin"/>
      <w:b/>
      <w:bCs/>
      <w:noProof/>
      <w:sz w:val="28"/>
      <w:szCs w:val="28"/>
      <w:lang w:bidi="fa-IR"/>
    </w:rPr>
  </w:style>
  <w:style w:type="character" w:customStyle="1" w:styleId="articletitle">
    <w:name w:val="article_title"/>
    <w:basedOn w:val="DefaultParagraphFont"/>
    <w:rsid w:val="00AE63F6"/>
  </w:style>
  <w:style w:type="character" w:styleId="Strong">
    <w:name w:val="Strong"/>
    <w:basedOn w:val="DefaultParagraphFont"/>
    <w:uiPriority w:val="22"/>
    <w:qFormat/>
    <w:rsid w:val="00AE63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651">
      <w:bodyDiv w:val="1"/>
      <w:marLeft w:val="0"/>
      <w:marRight w:val="0"/>
      <w:marTop w:val="0"/>
      <w:marBottom w:val="0"/>
      <w:divBdr>
        <w:top w:val="none" w:sz="0" w:space="0" w:color="auto"/>
        <w:left w:val="none" w:sz="0" w:space="0" w:color="auto"/>
        <w:bottom w:val="none" w:sz="0" w:space="0" w:color="auto"/>
        <w:right w:val="none" w:sz="0" w:space="0" w:color="auto"/>
      </w:divBdr>
    </w:div>
    <w:div w:id="100801867">
      <w:bodyDiv w:val="1"/>
      <w:marLeft w:val="0"/>
      <w:marRight w:val="0"/>
      <w:marTop w:val="0"/>
      <w:marBottom w:val="0"/>
      <w:divBdr>
        <w:top w:val="none" w:sz="0" w:space="0" w:color="auto"/>
        <w:left w:val="none" w:sz="0" w:space="0" w:color="auto"/>
        <w:bottom w:val="none" w:sz="0" w:space="0" w:color="auto"/>
        <w:right w:val="none" w:sz="0" w:space="0" w:color="auto"/>
      </w:divBdr>
    </w:div>
    <w:div w:id="136649580">
      <w:bodyDiv w:val="1"/>
      <w:marLeft w:val="0"/>
      <w:marRight w:val="0"/>
      <w:marTop w:val="0"/>
      <w:marBottom w:val="0"/>
      <w:divBdr>
        <w:top w:val="none" w:sz="0" w:space="0" w:color="auto"/>
        <w:left w:val="none" w:sz="0" w:space="0" w:color="auto"/>
        <w:bottom w:val="none" w:sz="0" w:space="0" w:color="auto"/>
        <w:right w:val="none" w:sz="0" w:space="0" w:color="auto"/>
      </w:divBdr>
    </w:div>
    <w:div w:id="177084586">
      <w:bodyDiv w:val="1"/>
      <w:marLeft w:val="0"/>
      <w:marRight w:val="0"/>
      <w:marTop w:val="0"/>
      <w:marBottom w:val="0"/>
      <w:divBdr>
        <w:top w:val="none" w:sz="0" w:space="0" w:color="auto"/>
        <w:left w:val="none" w:sz="0" w:space="0" w:color="auto"/>
        <w:bottom w:val="none" w:sz="0" w:space="0" w:color="auto"/>
        <w:right w:val="none" w:sz="0" w:space="0" w:color="auto"/>
      </w:divBdr>
    </w:div>
    <w:div w:id="181550956">
      <w:bodyDiv w:val="1"/>
      <w:marLeft w:val="0"/>
      <w:marRight w:val="0"/>
      <w:marTop w:val="0"/>
      <w:marBottom w:val="0"/>
      <w:divBdr>
        <w:top w:val="none" w:sz="0" w:space="0" w:color="auto"/>
        <w:left w:val="none" w:sz="0" w:space="0" w:color="auto"/>
        <w:bottom w:val="none" w:sz="0" w:space="0" w:color="auto"/>
        <w:right w:val="none" w:sz="0" w:space="0" w:color="auto"/>
      </w:divBdr>
    </w:div>
    <w:div w:id="212086040">
      <w:bodyDiv w:val="1"/>
      <w:marLeft w:val="0"/>
      <w:marRight w:val="0"/>
      <w:marTop w:val="0"/>
      <w:marBottom w:val="0"/>
      <w:divBdr>
        <w:top w:val="none" w:sz="0" w:space="0" w:color="auto"/>
        <w:left w:val="none" w:sz="0" w:space="0" w:color="auto"/>
        <w:bottom w:val="none" w:sz="0" w:space="0" w:color="auto"/>
        <w:right w:val="none" w:sz="0" w:space="0" w:color="auto"/>
      </w:divBdr>
    </w:div>
    <w:div w:id="336658807">
      <w:bodyDiv w:val="1"/>
      <w:marLeft w:val="0"/>
      <w:marRight w:val="0"/>
      <w:marTop w:val="0"/>
      <w:marBottom w:val="0"/>
      <w:divBdr>
        <w:top w:val="none" w:sz="0" w:space="0" w:color="auto"/>
        <w:left w:val="none" w:sz="0" w:space="0" w:color="auto"/>
        <w:bottom w:val="none" w:sz="0" w:space="0" w:color="auto"/>
        <w:right w:val="none" w:sz="0" w:space="0" w:color="auto"/>
      </w:divBdr>
    </w:div>
    <w:div w:id="532154792">
      <w:bodyDiv w:val="1"/>
      <w:marLeft w:val="0"/>
      <w:marRight w:val="0"/>
      <w:marTop w:val="0"/>
      <w:marBottom w:val="0"/>
      <w:divBdr>
        <w:top w:val="none" w:sz="0" w:space="0" w:color="auto"/>
        <w:left w:val="none" w:sz="0" w:space="0" w:color="auto"/>
        <w:bottom w:val="none" w:sz="0" w:space="0" w:color="auto"/>
        <w:right w:val="none" w:sz="0" w:space="0" w:color="auto"/>
      </w:divBdr>
    </w:div>
    <w:div w:id="550731226">
      <w:bodyDiv w:val="1"/>
      <w:marLeft w:val="0"/>
      <w:marRight w:val="0"/>
      <w:marTop w:val="0"/>
      <w:marBottom w:val="0"/>
      <w:divBdr>
        <w:top w:val="none" w:sz="0" w:space="0" w:color="auto"/>
        <w:left w:val="none" w:sz="0" w:space="0" w:color="auto"/>
        <w:bottom w:val="none" w:sz="0" w:space="0" w:color="auto"/>
        <w:right w:val="none" w:sz="0" w:space="0" w:color="auto"/>
      </w:divBdr>
    </w:div>
    <w:div w:id="664279624">
      <w:bodyDiv w:val="1"/>
      <w:marLeft w:val="0"/>
      <w:marRight w:val="0"/>
      <w:marTop w:val="0"/>
      <w:marBottom w:val="0"/>
      <w:divBdr>
        <w:top w:val="none" w:sz="0" w:space="0" w:color="auto"/>
        <w:left w:val="none" w:sz="0" w:space="0" w:color="auto"/>
        <w:bottom w:val="none" w:sz="0" w:space="0" w:color="auto"/>
        <w:right w:val="none" w:sz="0" w:space="0" w:color="auto"/>
      </w:divBdr>
    </w:div>
    <w:div w:id="739526927">
      <w:bodyDiv w:val="1"/>
      <w:marLeft w:val="0"/>
      <w:marRight w:val="0"/>
      <w:marTop w:val="0"/>
      <w:marBottom w:val="0"/>
      <w:divBdr>
        <w:top w:val="none" w:sz="0" w:space="0" w:color="auto"/>
        <w:left w:val="none" w:sz="0" w:space="0" w:color="auto"/>
        <w:bottom w:val="none" w:sz="0" w:space="0" w:color="auto"/>
        <w:right w:val="none" w:sz="0" w:space="0" w:color="auto"/>
      </w:divBdr>
    </w:div>
    <w:div w:id="771826685">
      <w:bodyDiv w:val="1"/>
      <w:marLeft w:val="0"/>
      <w:marRight w:val="0"/>
      <w:marTop w:val="0"/>
      <w:marBottom w:val="0"/>
      <w:divBdr>
        <w:top w:val="none" w:sz="0" w:space="0" w:color="auto"/>
        <w:left w:val="none" w:sz="0" w:space="0" w:color="auto"/>
        <w:bottom w:val="none" w:sz="0" w:space="0" w:color="auto"/>
        <w:right w:val="none" w:sz="0" w:space="0" w:color="auto"/>
      </w:divBdr>
    </w:div>
    <w:div w:id="781266776">
      <w:bodyDiv w:val="1"/>
      <w:marLeft w:val="0"/>
      <w:marRight w:val="0"/>
      <w:marTop w:val="0"/>
      <w:marBottom w:val="0"/>
      <w:divBdr>
        <w:top w:val="none" w:sz="0" w:space="0" w:color="auto"/>
        <w:left w:val="none" w:sz="0" w:space="0" w:color="auto"/>
        <w:bottom w:val="none" w:sz="0" w:space="0" w:color="auto"/>
        <w:right w:val="none" w:sz="0" w:space="0" w:color="auto"/>
      </w:divBdr>
    </w:div>
    <w:div w:id="818696137">
      <w:bodyDiv w:val="1"/>
      <w:marLeft w:val="0"/>
      <w:marRight w:val="0"/>
      <w:marTop w:val="0"/>
      <w:marBottom w:val="0"/>
      <w:divBdr>
        <w:top w:val="none" w:sz="0" w:space="0" w:color="auto"/>
        <w:left w:val="none" w:sz="0" w:space="0" w:color="auto"/>
        <w:bottom w:val="none" w:sz="0" w:space="0" w:color="auto"/>
        <w:right w:val="none" w:sz="0" w:space="0" w:color="auto"/>
      </w:divBdr>
    </w:div>
    <w:div w:id="842429796">
      <w:bodyDiv w:val="1"/>
      <w:marLeft w:val="0"/>
      <w:marRight w:val="0"/>
      <w:marTop w:val="0"/>
      <w:marBottom w:val="0"/>
      <w:divBdr>
        <w:top w:val="none" w:sz="0" w:space="0" w:color="auto"/>
        <w:left w:val="none" w:sz="0" w:space="0" w:color="auto"/>
        <w:bottom w:val="none" w:sz="0" w:space="0" w:color="auto"/>
        <w:right w:val="none" w:sz="0" w:space="0" w:color="auto"/>
      </w:divBdr>
    </w:div>
    <w:div w:id="877857722">
      <w:bodyDiv w:val="1"/>
      <w:marLeft w:val="0"/>
      <w:marRight w:val="0"/>
      <w:marTop w:val="0"/>
      <w:marBottom w:val="0"/>
      <w:divBdr>
        <w:top w:val="none" w:sz="0" w:space="0" w:color="auto"/>
        <w:left w:val="none" w:sz="0" w:space="0" w:color="auto"/>
        <w:bottom w:val="none" w:sz="0" w:space="0" w:color="auto"/>
        <w:right w:val="none" w:sz="0" w:space="0" w:color="auto"/>
      </w:divBdr>
    </w:div>
    <w:div w:id="981543338">
      <w:bodyDiv w:val="1"/>
      <w:marLeft w:val="0"/>
      <w:marRight w:val="0"/>
      <w:marTop w:val="0"/>
      <w:marBottom w:val="0"/>
      <w:divBdr>
        <w:top w:val="none" w:sz="0" w:space="0" w:color="auto"/>
        <w:left w:val="none" w:sz="0" w:space="0" w:color="auto"/>
        <w:bottom w:val="none" w:sz="0" w:space="0" w:color="auto"/>
        <w:right w:val="none" w:sz="0" w:space="0" w:color="auto"/>
      </w:divBdr>
    </w:div>
    <w:div w:id="1016225931">
      <w:bodyDiv w:val="1"/>
      <w:marLeft w:val="0"/>
      <w:marRight w:val="0"/>
      <w:marTop w:val="0"/>
      <w:marBottom w:val="0"/>
      <w:divBdr>
        <w:top w:val="none" w:sz="0" w:space="0" w:color="auto"/>
        <w:left w:val="none" w:sz="0" w:space="0" w:color="auto"/>
        <w:bottom w:val="none" w:sz="0" w:space="0" w:color="auto"/>
        <w:right w:val="none" w:sz="0" w:space="0" w:color="auto"/>
      </w:divBdr>
    </w:div>
    <w:div w:id="1061321038">
      <w:bodyDiv w:val="1"/>
      <w:marLeft w:val="0"/>
      <w:marRight w:val="0"/>
      <w:marTop w:val="0"/>
      <w:marBottom w:val="0"/>
      <w:divBdr>
        <w:top w:val="none" w:sz="0" w:space="0" w:color="auto"/>
        <w:left w:val="none" w:sz="0" w:space="0" w:color="auto"/>
        <w:bottom w:val="none" w:sz="0" w:space="0" w:color="auto"/>
        <w:right w:val="none" w:sz="0" w:space="0" w:color="auto"/>
      </w:divBdr>
    </w:div>
    <w:div w:id="1100294213">
      <w:bodyDiv w:val="1"/>
      <w:marLeft w:val="0"/>
      <w:marRight w:val="0"/>
      <w:marTop w:val="0"/>
      <w:marBottom w:val="0"/>
      <w:divBdr>
        <w:top w:val="none" w:sz="0" w:space="0" w:color="auto"/>
        <w:left w:val="none" w:sz="0" w:space="0" w:color="auto"/>
        <w:bottom w:val="none" w:sz="0" w:space="0" w:color="auto"/>
        <w:right w:val="none" w:sz="0" w:space="0" w:color="auto"/>
      </w:divBdr>
    </w:div>
    <w:div w:id="1129788463">
      <w:bodyDiv w:val="1"/>
      <w:marLeft w:val="0"/>
      <w:marRight w:val="0"/>
      <w:marTop w:val="0"/>
      <w:marBottom w:val="0"/>
      <w:divBdr>
        <w:top w:val="none" w:sz="0" w:space="0" w:color="auto"/>
        <w:left w:val="none" w:sz="0" w:space="0" w:color="auto"/>
        <w:bottom w:val="none" w:sz="0" w:space="0" w:color="auto"/>
        <w:right w:val="none" w:sz="0" w:space="0" w:color="auto"/>
      </w:divBdr>
    </w:div>
    <w:div w:id="1138062270">
      <w:bodyDiv w:val="1"/>
      <w:marLeft w:val="0"/>
      <w:marRight w:val="0"/>
      <w:marTop w:val="0"/>
      <w:marBottom w:val="0"/>
      <w:divBdr>
        <w:top w:val="none" w:sz="0" w:space="0" w:color="auto"/>
        <w:left w:val="none" w:sz="0" w:space="0" w:color="auto"/>
        <w:bottom w:val="none" w:sz="0" w:space="0" w:color="auto"/>
        <w:right w:val="none" w:sz="0" w:space="0" w:color="auto"/>
      </w:divBdr>
    </w:div>
    <w:div w:id="1170146832">
      <w:bodyDiv w:val="1"/>
      <w:marLeft w:val="0"/>
      <w:marRight w:val="0"/>
      <w:marTop w:val="0"/>
      <w:marBottom w:val="0"/>
      <w:divBdr>
        <w:top w:val="none" w:sz="0" w:space="0" w:color="auto"/>
        <w:left w:val="none" w:sz="0" w:space="0" w:color="auto"/>
        <w:bottom w:val="none" w:sz="0" w:space="0" w:color="auto"/>
        <w:right w:val="none" w:sz="0" w:space="0" w:color="auto"/>
      </w:divBdr>
    </w:div>
    <w:div w:id="1329863965">
      <w:bodyDiv w:val="1"/>
      <w:marLeft w:val="0"/>
      <w:marRight w:val="0"/>
      <w:marTop w:val="0"/>
      <w:marBottom w:val="0"/>
      <w:divBdr>
        <w:top w:val="none" w:sz="0" w:space="0" w:color="auto"/>
        <w:left w:val="none" w:sz="0" w:space="0" w:color="auto"/>
        <w:bottom w:val="none" w:sz="0" w:space="0" w:color="auto"/>
        <w:right w:val="none" w:sz="0" w:space="0" w:color="auto"/>
      </w:divBdr>
    </w:div>
    <w:div w:id="1379431040">
      <w:bodyDiv w:val="1"/>
      <w:marLeft w:val="0"/>
      <w:marRight w:val="0"/>
      <w:marTop w:val="0"/>
      <w:marBottom w:val="0"/>
      <w:divBdr>
        <w:top w:val="none" w:sz="0" w:space="0" w:color="auto"/>
        <w:left w:val="none" w:sz="0" w:space="0" w:color="auto"/>
        <w:bottom w:val="none" w:sz="0" w:space="0" w:color="auto"/>
        <w:right w:val="none" w:sz="0" w:space="0" w:color="auto"/>
      </w:divBdr>
    </w:div>
    <w:div w:id="1425303441">
      <w:bodyDiv w:val="1"/>
      <w:marLeft w:val="0"/>
      <w:marRight w:val="0"/>
      <w:marTop w:val="0"/>
      <w:marBottom w:val="0"/>
      <w:divBdr>
        <w:top w:val="none" w:sz="0" w:space="0" w:color="auto"/>
        <w:left w:val="none" w:sz="0" w:space="0" w:color="auto"/>
        <w:bottom w:val="none" w:sz="0" w:space="0" w:color="auto"/>
        <w:right w:val="none" w:sz="0" w:space="0" w:color="auto"/>
      </w:divBdr>
    </w:div>
    <w:div w:id="1431048199">
      <w:bodyDiv w:val="1"/>
      <w:marLeft w:val="0"/>
      <w:marRight w:val="0"/>
      <w:marTop w:val="0"/>
      <w:marBottom w:val="0"/>
      <w:divBdr>
        <w:top w:val="none" w:sz="0" w:space="0" w:color="auto"/>
        <w:left w:val="none" w:sz="0" w:space="0" w:color="auto"/>
        <w:bottom w:val="none" w:sz="0" w:space="0" w:color="auto"/>
        <w:right w:val="none" w:sz="0" w:space="0" w:color="auto"/>
      </w:divBdr>
    </w:div>
    <w:div w:id="1431858128">
      <w:bodyDiv w:val="1"/>
      <w:marLeft w:val="0"/>
      <w:marRight w:val="0"/>
      <w:marTop w:val="0"/>
      <w:marBottom w:val="0"/>
      <w:divBdr>
        <w:top w:val="none" w:sz="0" w:space="0" w:color="auto"/>
        <w:left w:val="none" w:sz="0" w:space="0" w:color="auto"/>
        <w:bottom w:val="none" w:sz="0" w:space="0" w:color="auto"/>
        <w:right w:val="none" w:sz="0" w:space="0" w:color="auto"/>
      </w:divBdr>
    </w:div>
    <w:div w:id="1454472546">
      <w:bodyDiv w:val="1"/>
      <w:marLeft w:val="0"/>
      <w:marRight w:val="0"/>
      <w:marTop w:val="0"/>
      <w:marBottom w:val="0"/>
      <w:divBdr>
        <w:top w:val="none" w:sz="0" w:space="0" w:color="auto"/>
        <w:left w:val="none" w:sz="0" w:space="0" w:color="auto"/>
        <w:bottom w:val="none" w:sz="0" w:space="0" w:color="auto"/>
        <w:right w:val="none" w:sz="0" w:space="0" w:color="auto"/>
      </w:divBdr>
    </w:div>
    <w:div w:id="1469736155">
      <w:bodyDiv w:val="1"/>
      <w:marLeft w:val="0"/>
      <w:marRight w:val="0"/>
      <w:marTop w:val="0"/>
      <w:marBottom w:val="0"/>
      <w:divBdr>
        <w:top w:val="none" w:sz="0" w:space="0" w:color="auto"/>
        <w:left w:val="none" w:sz="0" w:space="0" w:color="auto"/>
        <w:bottom w:val="none" w:sz="0" w:space="0" w:color="auto"/>
        <w:right w:val="none" w:sz="0" w:space="0" w:color="auto"/>
      </w:divBdr>
    </w:div>
    <w:div w:id="1495606855">
      <w:bodyDiv w:val="1"/>
      <w:marLeft w:val="0"/>
      <w:marRight w:val="0"/>
      <w:marTop w:val="0"/>
      <w:marBottom w:val="0"/>
      <w:divBdr>
        <w:top w:val="none" w:sz="0" w:space="0" w:color="auto"/>
        <w:left w:val="none" w:sz="0" w:space="0" w:color="auto"/>
        <w:bottom w:val="none" w:sz="0" w:space="0" w:color="auto"/>
        <w:right w:val="none" w:sz="0" w:space="0" w:color="auto"/>
      </w:divBdr>
    </w:div>
    <w:div w:id="1549687206">
      <w:bodyDiv w:val="1"/>
      <w:marLeft w:val="0"/>
      <w:marRight w:val="0"/>
      <w:marTop w:val="0"/>
      <w:marBottom w:val="0"/>
      <w:divBdr>
        <w:top w:val="none" w:sz="0" w:space="0" w:color="auto"/>
        <w:left w:val="none" w:sz="0" w:space="0" w:color="auto"/>
        <w:bottom w:val="none" w:sz="0" w:space="0" w:color="auto"/>
        <w:right w:val="none" w:sz="0" w:space="0" w:color="auto"/>
      </w:divBdr>
    </w:div>
    <w:div w:id="1738556772">
      <w:bodyDiv w:val="1"/>
      <w:marLeft w:val="0"/>
      <w:marRight w:val="0"/>
      <w:marTop w:val="0"/>
      <w:marBottom w:val="0"/>
      <w:divBdr>
        <w:top w:val="none" w:sz="0" w:space="0" w:color="auto"/>
        <w:left w:val="none" w:sz="0" w:space="0" w:color="auto"/>
        <w:bottom w:val="none" w:sz="0" w:space="0" w:color="auto"/>
        <w:right w:val="none" w:sz="0" w:space="0" w:color="auto"/>
      </w:divBdr>
    </w:div>
    <w:div w:id="1759325513">
      <w:bodyDiv w:val="1"/>
      <w:marLeft w:val="0"/>
      <w:marRight w:val="0"/>
      <w:marTop w:val="0"/>
      <w:marBottom w:val="0"/>
      <w:divBdr>
        <w:top w:val="none" w:sz="0" w:space="0" w:color="auto"/>
        <w:left w:val="none" w:sz="0" w:space="0" w:color="auto"/>
        <w:bottom w:val="none" w:sz="0" w:space="0" w:color="auto"/>
        <w:right w:val="none" w:sz="0" w:space="0" w:color="auto"/>
      </w:divBdr>
    </w:div>
    <w:div w:id="1793740833">
      <w:bodyDiv w:val="1"/>
      <w:marLeft w:val="0"/>
      <w:marRight w:val="0"/>
      <w:marTop w:val="0"/>
      <w:marBottom w:val="0"/>
      <w:divBdr>
        <w:top w:val="none" w:sz="0" w:space="0" w:color="auto"/>
        <w:left w:val="none" w:sz="0" w:space="0" w:color="auto"/>
        <w:bottom w:val="none" w:sz="0" w:space="0" w:color="auto"/>
        <w:right w:val="none" w:sz="0" w:space="0" w:color="auto"/>
      </w:divBdr>
    </w:div>
    <w:div w:id="1833374197">
      <w:bodyDiv w:val="1"/>
      <w:marLeft w:val="0"/>
      <w:marRight w:val="0"/>
      <w:marTop w:val="0"/>
      <w:marBottom w:val="0"/>
      <w:divBdr>
        <w:top w:val="none" w:sz="0" w:space="0" w:color="auto"/>
        <w:left w:val="none" w:sz="0" w:space="0" w:color="auto"/>
        <w:bottom w:val="none" w:sz="0" w:space="0" w:color="auto"/>
        <w:right w:val="none" w:sz="0" w:space="0" w:color="auto"/>
      </w:divBdr>
    </w:div>
    <w:div w:id="1851752217">
      <w:bodyDiv w:val="1"/>
      <w:marLeft w:val="0"/>
      <w:marRight w:val="0"/>
      <w:marTop w:val="0"/>
      <w:marBottom w:val="0"/>
      <w:divBdr>
        <w:top w:val="none" w:sz="0" w:space="0" w:color="auto"/>
        <w:left w:val="none" w:sz="0" w:space="0" w:color="auto"/>
        <w:bottom w:val="none" w:sz="0" w:space="0" w:color="auto"/>
        <w:right w:val="none" w:sz="0" w:space="0" w:color="auto"/>
      </w:divBdr>
    </w:div>
    <w:div w:id="1869368084">
      <w:bodyDiv w:val="1"/>
      <w:marLeft w:val="0"/>
      <w:marRight w:val="0"/>
      <w:marTop w:val="0"/>
      <w:marBottom w:val="0"/>
      <w:divBdr>
        <w:top w:val="none" w:sz="0" w:space="0" w:color="auto"/>
        <w:left w:val="none" w:sz="0" w:space="0" w:color="auto"/>
        <w:bottom w:val="none" w:sz="0" w:space="0" w:color="auto"/>
        <w:right w:val="none" w:sz="0" w:space="0" w:color="auto"/>
      </w:divBdr>
    </w:div>
    <w:div w:id="1932349670">
      <w:bodyDiv w:val="1"/>
      <w:marLeft w:val="0"/>
      <w:marRight w:val="0"/>
      <w:marTop w:val="0"/>
      <w:marBottom w:val="0"/>
      <w:divBdr>
        <w:top w:val="none" w:sz="0" w:space="0" w:color="auto"/>
        <w:left w:val="none" w:sz="0" w:space="0" w:color="auto"/>
        <w:bottom w:val="none" w:sz="0" w:space="0" w:color="auto"/>
        <w:right w:val="none" w:sz="0" w:space="0" w:color="auto"/>
      </w:divBdr>
    </w:div>
    <w:div w:id="1955403088">
      <w:bodyDiv w:val="1"/>
      <w:marLeft w:val="0"/>
      <w:marRight w:val="0"/>
      <w:marTop w:val="0"/>
      <w:marBottom w:val="0"/>
      <w:divBdr>
        <w:top w:val="none" w:sz="0" w:space="0" w:color="auto"/>
        <w:left w:val="none" w:sz="0" w:space="0" w:color="auto"/>
        <w:bottom w:val="none" w:sz="0" w:space="0" w:color="auto"/>
        <w:right w:val="none" w:sz="0" w:space="0" w:color="auto"/>
      </w:divBdr>
    </w:div>
    <w:div w:id="2065179480">
      <w:bodyDiv w:val="1"/>
      <w:marLeft w:val="0"/>
      <w:marRight w:val="0"/>
      <w:marTop w:val="0"/>
      <w:marBottom w:val="0"/>
      <w:divBdr>
        <w:top w:val="none" w:sz="0" w:space="0" w:color="auto"/>
        <w:left w:val="none" w:sz="0" w:space="0" w:color="auto"/>
        <w:bottom w:val="none" w:sz="0" w:space="0" w:color="auto"/>
        <w:right w:val="none" w:sz="0" w:space="0" w:color="auto"/>
      </w:divBdr>
    </w:div>
    <w:div w:id="21309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fa.wikipedia.org/wiki/%D9%BE%DA%98%D9%88%D9%87%D8%B4" TargetMode="External"/><Relationship Id="rId18" Type="http://schemas.openxmlformats.org/officeDocument/2006/relationships/hyperlink" Target="https://fa.wikipedia.org/wiki/%D8%B1%D8%B4%D8%AF"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fa.wikipedia.org/wiki/%D8%B2%DB%8C%D8%B3%D8%AA%E2%80%8C%D8%B4%D9%86%D8%A7%D8%B3%DB%8C" TargetMode="External"/><Relationship Id="rId17" Type="http://schemas.openxmlformats.org/officeDocument/2006/relationships/hyperlink" Target="https://fa.wikipedia.org/wiki/%D8%AC%D9%87%D8%A7%D9%86%E2%80%8C%D8%A8%DB%8C%D9%86%DB%8C" TargetMode="External"/><Relationship Id="rId2" Type="http://schemas.openxmlformats.org/officeDocument/2006/relationships/numbering" Target="numbering.xml"/><Relationship Id="rId16" Type="http://schemas.openxmlformats.org/officeDocument/2006/relationships/hyperlink" Target="https://fa.wikipedia.org/wiki/%D8%A7%D9%86%D8%B7%D8%A8%D8%A7%D9%8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fa.wikipedia.org/wiki/%D8%B7%D8%B1%D8%AD%E2%80%8C%D9%88%D8%A7%D8%B1%D9%87_(%D8%B1%D9%88%D8%A7%D9%86%D8%B4%D9%86%D8%A7%D8%B3%DB%8C)" TargetMode="External"/><Relationship Id="rId10" Type="http://schemas.microsoft.com/office/2016/09/relationships/commentsIds" Target="commentsIds.xml"/><Relationship Id="rId19" Type="http://schemas.openxmlformats.org/officeDocument/2006/relationships/hyperlink" Target="https://fa.wikipedia.org/wiki/%D8%B0%D9%87%D9%8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a.wikipedia.org/wiki/%D8%AA%D9%81%DA%A9%D8%B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ملک97</b:Tag>
    <b:SourceType>JournalArticle</b:SourceType>
    <b:Guid>{D156E65C-905C-4F75-879F-5CD4B75DFE5D}</b:Guid>
    <b:Title>توصیف و تحلیل معیارهای طراحی فضای آموزشی از دیدگاه متخصصین تکنولوژي آموزشی بر اساس مدل تفکر خلاق</b:Title>
    <b:Year>1397</b:Year>
    <b:Author>
      <b:Author>
        <b:NameList>
          <b:Person>
            <b:Last>ملکیان</b:Last>
            <b:First>فرامرز</b:First>
          </b:Person>
        </b:NameList>
      </b:Author>
    </b:Author>
    <b:JournalName>پژوهش در نظام های آموزشی</b:JournalName>
    <b:Pages>731-748</b:Pages>
    <b:LCID>fa-IR</b:LCID>
    <b:Volume>دوره 12</b:Volume>
    <b:RefOrder>7</b:RefOrder>
  </b:Source>
  <b:Source>
    <b:Tag>ژان22</b:Tag>
    <b:SourceType>InternetSite</b:SourceType>
    <b:Guid>{EA8E0FE4-F80A-419C-A78D-540085BEE5D3}</b:Guid>
    <b:Title>ژان پیاژه</b:Title>
    <b:Year>2022</b:Year>
    <b:InternetSiteTitle>ویکی پدیا</b:InternetSiteTitle>
    <b:Month>october </b:Month>
    <b:Day>5</b:Day>
    <b:URL>https://fa.wikipedia.org/wiki/%DA%98%D8%A7%D9%86_%D9%BE%DB%8C%D8%A7%DA%98%D9%87</b:URL>
    <b:RefOrder>8</b:RefOrder>
  </b:Source>
  <b:Source>
    <b:Tag>شان95</b:Tag>
    <b:SourceType>Book</b:SourceType>
    <b:Guid>{BB023DE0-6D20-4A1C-A8F5-2844D940F470}</b:Guid>
    <b:Title>نظریه‌های یادگیری (چشم‌اندازی تعلیم و تربیتی)</b:Title>
    <b:Year>2008</b:Year>
    <b:City>تهران</b:City>
    <b:Publisher>نشر ویرایش 1395</b:Publisher>
    <b:Author>
      <b:Author>
        <b:NameList>
          <b:Person>
            <b:Last>شانک</b:Last>
            <b:First>دیل</b:First>
            <b:Middle>اچ.</b:Middle>
          </b:Person>
        </b:NameList>
      </b:Author>
      <b:Translator>
        <b:NameList>
          <b:Person>
            <b:Last>کریمی</b:Last>
            <b:First>یوسف</b:First>
          </b:Person>
        </b:NameList>
      </b:Translator>
    </b:Author>
    <b:Edition>پنجم</b:Edition>
    <b:RefOrder>9</b:RefOrder>
  </b:Source>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
    <b:Tag>بوش93</b:Tag>
    <b:SourceType>Book</b:SourceType>
    <b:Guid>{A56725AD-6796-400B-B8DB-7DD0A009AAFC}</b:Guid>
    <b:Title>رهبری و مدیریت آموزشی</b:Title>
    <b:Year>1393</b:Year>
    <b:City>تهران</b:City>
    <b:Publisher>رشد</b:Publisher>
    <b:Author>
      <b:Author>
        <b:NameList>
          <b:Person>
            <b:Last>بوش</b:Last>
            <b:First>تونی</b:First>
          </b:Person>
          <b:Person>
            <b:Last>میدلوود</b:Last>
            <b:First>دیوید</b:First>
          </b:Person>
        </b:NameList>
      </b:Author>
      <b:Translator>
        <b:NameList>
          <b:Person>
            <b:Last>آهنچیان</b:Last>
            <b:First>محمدرضا</b:First>
          </b:Person>
          <b:Person>
            <b:Last>عتیقی</b:Last>
            <b:First>منصوره</b:First>
          </b:Person>
        </b:NameList>
      </b:Translator>
    </b:Author>
    <b:Edition>دوم</b:Edition>
    <b:RefOrder>3</b:RefOrder>
  </b:Source>
  <b:Source>
    <b:Tag>علا90</b:Tag>
    <b:SourceType>Book</b:SourceType>
    <b:Guid>{BAF7D7E3-1391-47FF-B18E-A06C47EA4BA5}</b:Guid>
    <b:Title>مقدمات مدیریت آموزشی</b:Title>
    <b:Year>1390</b:Year>
    <b:City>تهران</b:City>
    <b:Publisher>نشر روان</b:Publisher>
    <b:Author>
      <b:Author>
        <b:NameList>
          <b:Person>
            <b:Last>علاقبند</b:Last>
            <b:First>علی</b:First>
          </b:Person>
        </b:NameList>
      </b:Author>
    </b:Author>
    <b:Pages>220</b:Pages>
    <b:Edition>ویراست ششم</b:Edition>
    <b:RefOrder>1</b:RefOrder>
  </b:Source>
  <b:Source>
    <b:Tag>آهن98</b:Tag>
    <b:SourceType>Book</b:SourceType>
    <b:Guid>{2070BF2C-2499-4CDA-B153-1191BDA223B9}</b:Guid>
    <b:Title>مقدمه‌ای بر مدیریت آموزشی</b:Title>
    <b:Year>1398</b:Year>
    <b:City>تهران</b:City>
    <b:Publisher>نشر نی</b:Publisher>
    <b:Pages>268</b:Pages>
    <b:Author>
      <b:Author>
        <b:NameList>
          <b:Person>
            <b:Last>آهنچیان</b:Last>
            <b:First>محمدرضا</b:First>
          </b:Person>
        </b:NameList>
      </b:Author>
    </b:Author>
    <b:RefOrder>2</b:RefOrder>
  </b:Source>
  <b:Source>
    <b:Tag>ایر90</b:Tag>
    <b:SourceType>Book</b:SourceType>
    <b:Guid>{71DB7CE1-71E9-4B3F-9C77-BD8D33743218}</b:Guid>
    <b:Author>
      <b:Author>
        <b:NameList>
          <b:Person>
            <b:Last>مبانی تحویل بنیادین</b:Last>
            <b:First>درنظام تعلیم و تربیت رسمی جمهوری اسلامی ایران</b:First>
          </b:Person>
        </b:NameList>
      </b:Author>
    </b:Author>
    <b:Title>مبانی نظری تحول بنیادین درنظام تعلیم و تربیت رسمی عمومی جمهوری اسلامی ایران</b:Title>
    <b:Year>1390</b:Year>
    <b:City>تهران</b:City>
    <b:Publisher>-</b:Publisher>
    <b:RefOrder>6</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
    <b:Tag>لاو01</b:Tag>
    <b:SourceType>Book</b:SourceType>
    <b:Guid>{706228A7-BD47-4B02-B88D-55D6C56F7C15}</b:Guid>
    <b:Title>زبان فضا</b:Title>
    <b:Year>2001</b:Year>
    <b:City>تهران</b:City>
    <b:Publisher>دانشگاه تهزان</b:Publisher>
    <b:Author>
      <b:Author>
        <b:NameList>
          <b:Person>
            <b:Last>لاوسون</b:Last>
            <b:First>برایان</b:First>
          </b:Person>
        </b:NameList>
      </b:Author>
      <b:Translator>
        <b:NameList>
          <b:Person>
            <b:Last>عینی فر</b:Last>
            <b:First>علیرضا</b:First>
          </b:Person>
        </b:NameList>
      </b:Translator>
    </b:Author>
    <b:RefOrder>1</b:RefOrder>
  </b:Source>
</b:Sources>
</file>

<file path=customXml/itemProps1.xml><?xml version="1.0" encoding="utf-8"?>
<ds:datastoreItem xmlns:ds="http://schemas.openxmlformats.org/officeDocument/2006/customXml" ds:itemID="{C01C42F5-28DE-43EC-BB3D-490AA2527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5889</TotalTime>
  <Pages>37</Pages>
  <Words>10700</Words>
  <Characters>60993</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496</cp:revision>
  <cp:lastPrinted>2022-11-27T08:16:00Z</cp:lastPrinted>
  <dcterms:created xsi:type="dcterms:W3CDTF">2023-06-24T21:45:00Z</dcterms:created>
  <dcterms:modified xsi:type="dcterms:W3CDTF">2023-07-19T15:36:00Z</dcterms:modified>
</cp:coreProperties>
</file>