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B2A" w:rsidRDefault="00FD41D1" w:rsidP="00FD41D1">
      <w:pPr>
        <w:bidi/>
        <w:rPr>
          <w:rFonts w:hint="cs"/>
          <w:rtl/>
          <w:lang w:bidi="fa-IR"/>
        </w:rPr>
      </w:pPr>
      <w:r>
        <w:rPr>
          <w:rFonts w:hint="cs"/>
          <w:rtl/>
          <w:lang w:bidi="fa-IR"/>
        </w:rPr>
        <w:t>مدل یادگیری دیویی</w:t>
      </w:r>
    </w:p>
    <w:p w:rsidR="00FD41D1" w:rsidRDefault="00FD41D1" w:rsidP="00FD41D1">
      <w:pPr>
        <w:rPr>
          <w:lang w:bidi="fa-IR"/>
        </w:rPr>
      </w:pPr>
      <w:r>
        <w:rPr>
          <w:lang w:bidi="fa-IR"/>
        </w:rPr>
        <w:t>Dewey’s Model of Learning</w:t>
      </w:r>
    </w:p>
    <w:p w:rsidR="00FD41D1" w:rsidRDefault="00FD41D1" w:rsidP="00FD41D1">
      <w:pPr>
        <w:rPr>
          <w:lang w:bidi="fa-IR"/>
        </w:rPr>
      </w:pPr>
      <w:r>
        <w:rPr>
          <w:lang w:bidi="fa-IR"/>
        </w:rPr>
        <w:t xml:space="preserve">John Dewey’s model of the learning process is remarkably similar to the </w:t>
      </w:r>
      <w:proofErr w:type="spellStart"/>
      <w:r>
        <w:rPr>
          <w:lang w:bidi="fa-IR"/>
        </w:rPr>
        <w:t>Lewinian</w:t>
      </w:r>
      <w:proofErr w:type="spellEnd"/>
      <w:r>
        <w:rPr>
          <w:lang w:bidi="fa-IR"/>
        </w:rPr>
        <w:t xml:space="preserve"> model, although he makes more explicit the developmental nature of learning implied in Lewin’s conception of it as a feedback process by describing how learning transforms the impulses, feelings, and desires of concrete experience into higher-order purposeful action.</w:t>
      </w:r>
    </w:p>
    <w:p w:rsidR="00FD41D1" w:rsidRDefault="00FD41D1" w:rsidP="00FD41D1">
      <w:pPr>
        <w:rPr>
          <w:lang w:bidi="fa-IR"/>
        </w:rPr>
      </w:pPr>
      <w:r>
        <w:rPr>
          <w:lang w:bidi="fa-IR"/>
        </w:rPr>
        <w:t>The formation of purposes is, then, a rather complex intellectual operation. It involves: (</w:t>
      </w:r>
      <w:r>
        <w:rPr>
          <w:rtl/>
          <w:lang w:bidi="fa-IR"/>
        </w:rPr>
        <w:t>1</w:t>
      </w:r>
      <w:r>
        <w:rPr>
          <w:lang w:bidi="fa-IR"/>
        </w:rPr>
        <w:t>) observation of surrounding conditions; (</w:t>
      </w:r>
      <w:r>
        <w:rPr>
          <w:rtl/>
          <w:lang w:bidi="fa-IR"/>
        </w:rPr>
        <w:t>2</w:t>
      </w:r>
      <w:r>
        <w:rPr>
          <w:lang w:bidi="fa-IR"/>
        </w:rPr>
        <w:t>) knowledge of what has happened in similar situations in the past, a knowledge obtained partly by recollection and partly from the information, advice, and warning of those who have had a wider experience; and (</w:t>
      </w:r>
      <w:r>
        <w:rPr>
          <w:rtl/>
          <w:lang w:bidi="fa-IR"/>
        </w:rPr>
        <w:t>3</w:t>
      </w:r>
      <w:r>
        <w:rPr>
          <w:lang w:bidi="fa-IR"/>
        </w:rPr>
        <w:t>) judgment, which puts together what is observed and what is recalled to see what they signify. A purpose differs from an original impulse and desire through its translation into a plan and method of action based upon foresight of the consequences of action under given observed conditions in a certain way</w:t>
      </w:r>
      <w:proofErr w:type="gramStart"/>
      <w:r>
        <w:rPr>
          <w:lang w:bidi="fa-IR"/>
        </w:rPr>
        <w:t>. . . .</w:t>
      </w:r>
      <w:proofErr w:type="gramEnd"/>
      <w:r>
        <w:rPr>
          <w:lang w:bidi="fa-IR"/>
        </w:rPr>
        <w:t xml:space="preserve"> </w:t>
      </w:r>
    </w:p>
    <w:p w:rsidR="00FD41D1" w:rsidRDefault="00FD41D1" w:rsidP="00FD41D1">
      <w:pPr>
        <w:rPr>
          <w:lang w:bidi="fa-IR"/>
        </w:rPr>
      </w:pPr>
      <w:r>
        <w:rPr>
          <w:lang w:bidi="fa-IR"/>
        </w:rPr>
        <w:t xml:space="preserve">The crucial educational problem is that of procuring the postponement of </w:t>
      </w:r>
      <w:proofErr w:type="spellStart"/>
      <w:r>
        <w:rPr>
          <w:lang w:bidi="fa-IR"/>
        </w:rPr>
        <w:t>immedi</w:t>
      </w:r>
      <w:proofErr w:type="spellEnd"/>
      <w:r>
        <w:rPr>
          <w:lang w:bidi="fa-IR"/>
        </w:rPr>
        <w:t xml:space="preserve">ate action upon desire until observation and judgment have intervened. . . . Mere foresight, even if it takes the form of accurate prediction, is not, of course, enough. </w:t>
      </w:r>
    </w:p>
    <w:p w:rsidR="00FD41D1" w:rsidRDefault="00FD41D1" w:rsidP="00FD41D1">
      <w:pPr>
        <w:rPr>
          <w:lang w:bidi="fa-IR"/>
        </w:rPr>
      </w:pPr>
      <w:r>
        <w:rPr>
          <w:lang w:bidi="fa-IR"/>
        </w:rPr>
        <w:t xml:space="preserve">The intellectual anticipation, the idea of consequences, must blend with desire and impulse to acquire moving force. It then gives direction to what otherwise is blind, while desire gives ideas impetus and momentum. [Dewey, </w:t>
      </w:r>
      <w:r>
        <w:rPr>
          <w:rtl/>
          <w:lang w:bidi="fa-IR"/>
        </w:rPr>
        <w:t>1938</w:t>
      </w:r>
      <w:r>
        <w:rPr>
          <w:lang w:bidi="fa-IR"/>
        </w:rPr>
        <w:t xml:space="preserve">, p. </w:t>
      </w:r>
      <w:r>
        <w:rPr>
          <w:rtl/>
          <w:lang w:bidi="fa-IR"/>
        </w:rPr>
        <w:t>69</w:t>
      </w:r>
      <w:r>
        <w:rPr>
          <w:lang w:bidi="fa-IR"/>
        </w:rPr>
        <w:t>]</w:t>
      </w:r>
    </w:p>
    <w:p w:rsidR="00FD41D1" w:rsidRDefault="00FD41D1" w:rsidP="00FD41D1">
      <w:pPr>
        <w:rPr>
          <w:lang w:bidi="fa-IR"/>
        </w:rPr>
      </w:pPr>
      <w:r>
        <w:rPr>
          <w:lang w:bidi="fa-IR"/>
        </w:rPr>
        <w:t xml:space="preserve">Dewey’s model of experiential learning is graphically portrayed in Figure </w:t>
      </w:r>
      <w:r>
        <w:rPr>
          <w:rtl/>
          <w:lang w:bidi="fa-IR"/>
        </w:rPr>
        <w:t>2.2</w:t>
      </w:r>
      <w:r>
        <w:rPr>
          <w:lang w:bidi="fa-IR"/>
        </w:rPr>
        <w:t>. We note in his description of learning a similarity with Lewin, in the emphasis on learning as a dialectic process integrating experience and concepts, observations, and action. The impulse of experience gives ideas their moving force, and ideas give direction to impulse. Postponement of immediate action is essential for observation and judgment to intervene, and action is essential for achievement of purpose. It is through the integration of these opposing but symbiotically related processes that soph</w:t>
      </w:r>
      <w:r>
        <w:rPr>
          <w:lang w:bidi="fa-IR"/>
        </w:rPr>
        <w:t>isticated, mature purpose devel</w:t>
      </w:r>
      <w:r>
        <w:rPr>
          <w:lang w:bidi="fa-IR"/>
        </w:rPr>
        <w:t>ops from blind impulse.</w:t>
      </w:r>
    </w:p>
    <w:p w:rsidR="00FD41D1" w:rsidRDefault="00FD41D1" w:rsidP="00FD41D1">
      <w:pPr>
        <w:bidi/>
        <w:rPr>
          <w:lang w:bidi="fa-IR"/>
        </w:rPr>
      </w:pPr>
      <w:r>
        <w:rPr>
          <w:rtl/>
          <w:lang w:bidi="fa-IR"/>
        </w:rPr>
        <w:t xml:space="preserve">مدل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د</w:t>
      </w:r>
      <w:r>
        <w:rPr>
          <w:rFonts w:hint="cs"/>
          <w:rtl/>
          <w:lang w:bidi="fa-IR"/>
        </w:rPr>
        <w:t>ی</w:t>
      </w:r>
      <w:r>
        <w:rPr>
          <w:rFonts w:hint="eastAsia"/>
          <w:rtl/>
          <w:lang w:bidi="fa-IR"/>
        </w:rPr>
        <w:t>و</w:t>
      </w:r>
      <w:r>
        <w:rPr>
          <w:rFonts w:hint="cs"/>
          <w:rtl/>
          <w:lang w:bidi="fa-IR"/>
        </w:rPr>
        <w:t>یی</w:t>
      </w:r>
    </w:p>
    <w:p w:rsidR="00FD41D1" w:rsidRDefault="00FD41D1" w:rsidP="00FD41D1">
      <w:pPr>
        <w:bidi/>
        <w:rPr>
          <w:lang w:bidi="fa-IR"/>
        </w:rPr>
      </w:pPr>
      <w:r>
        <w:rPr>
          <w:rFonts w:hint="eastAsia"/>
          <w:rtl/>
          <w:lang w:bidi="fa-IR"/>
        </w:rPr>
        <w:t>مدل</w:t>
      </w:r>
      <w:r>
        <w:rPr>
          <w:rtl/>
          <w:lang w:bidi="fa-IR"/>
        </w:rPr>
        <w:t xml:space="preserve"> فرآ</w:t>
      </w:r>
      <w:r>
        <w:rPr>
          <w:rFonts w:hint="cs"/>
          <w:rtl/>
          <w:lang w:bidi="fa-IR"/>
        </w:rPr>
        <w:t>ی</w:t>
      </w:r>
      <w:r>
        <w:rPr>
          <w:rFonts w:hint="eastAsia"/>
          <w:rtl/>
          <w:lang w:bidi="fa-IR"/>
        </w:rPr>
        <w:t>ند</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جان د</w:t>
      </w:r>
      <w:r>
        <w:rPr>
          <w:rFonts w:hint="cs"/>
          <w:rtl/>
          <w:lang w:bidi="fa-IR"/>
        </w:rPr>
        <w:t>ی</w:t>
      </w:r>
      <w:r>
        <w:rPr>
          <w:rFonts w:hint="eastAsia"/>
          <w:rtl/>
          <w:lang w:bidi="fa-IR"/>
        </w:rPr>
        <w:t>و</w:t>
      </w:r>
      <w:r>
        <w:rPr>
          <w:rFonts w:hint="cs"/>
          <w:rtl/>
          <w:lang w:bidi="fa-IR"/>
        </w:rPr>
        <w:t>یی</w:t>
      </w:r>
      <w:r>
        <w:rPr>
          <w:rtl/>
          <w:lang w:bidi="fa-IR"/>
        </w:rPr>
        <w:t xml:space="preserve"> به طرز قابل ملاحظه‌ا</w:t>
      </w:r>
      <w:r>
        <w:rPr>
          <w:rFonts w:hint="cs"/>
          <w:rtl/>
          <w:lang w:bidi="fa-IR"/>
        </w:rPr>
        <w:t>ی</w:t>
      </w:r>
      <w:r>
        <w:rPr>
          <w:rtl/>
          <w:lang w:bidi="fa-IR"/>
        </w:rPr>
        <w:t xml:space="preserve"> شب</w:t>
      </w:r>
      <w:r>
        <w:rPr>
          <w:rFonts w:hint="cs"/>
          <w:rtl/>
          <w:lang w:bidi="fa-IR"/>
        </w:rPr>
        <w:t>ی</w:t>
      </w:r>
      <w:r>
        <w:rPr>
          <w:rFonts w:hint="eastAsia"/>
          <w:rtl/>
          <w:lang w:bidi="fa-IR"/>
        </w:rPr>
        <w:t>ه</w:t>
      </w:r>
      <w:r>
        <w:rPr>
          <w:rtl/>
          <w:lang w:bidi="fa-IR"/>
        </w:rPr>
        <w:t xml:space="preserve"> مدل لو</w:t>
      </w:r>
      <w:r>
        <w:rPr>
          <w:rFonts w:hint="cs"/>
          <w:rtl/>
          <w:lang w:bidi="fa-IR"/>
        </w:rPr>
        <w:t>ی</w:t>
      </w:r>
      <w:r>
        <w:rPr>
          <w:rFonts w:hint="eastAsia"/>
          <w:rtl/>
          <w:lang w:bidi="fa-IR"/>
        </w:rPr>
        <w:t>ن</w:t>
      </w:r>
      <w:r>
        <w:rPr>
          <w:rFonts w:hint="cs"/>
          <w:rtl/>
          <w:lang w:bidi="fa-IR"/>
        </w:rPr>
        <w:t>ی</w:t>
      </w:r>
      <w:r>
        <w:rPr>
          <w:rtl/>
          <w:lang w:bidi="fa-IR"/>
        </w:rPr>
        <w:t xml:space="preserve"> است، اگرچه او ماه</w:t>
      </w:r>
      <w:r>
        <w:rPr>
          <w:rFonts w:hint="cs"/>
          <w:rtl/>
          <w:lang w:bidi="fa-IR"/>
        </w:rPr>
        <w:t>ی</w:t>
      </w:r>
      <w:r>
        <w:rPr>
          <w:rFonts w:hint="eastAsia"/>
          <w:rtl/>
          <w:lang w:bidi="fa-IR"/>
        </w:rPr>
        <w:t>ت</w:t>
      </w:r>
      <w:r>
        <w:rPr>
          <w:rtl/>
          <w:lang w:bidi="fa-IR"/>
        </w:rPr>
        <w:t xml:space="preserve"> رشد</w:t>
      </w:r>
      <w:r>
        <w:rPr>
          <w:rFonts w:hint="cs"/>
          <w:rtl/>
          <w:lang w:bidi="fa-IR"/>
        </w:rPr>
        <w:t>ی</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را که در برداشت لو</w:t>
      </w:r>
      <w:r>
        <w:rPr>
          <w:rFonts w:hint="cs"/>
          <w:rtl/>
          <w:lang w:bidi="fa-IR"/>
        </w:rPr>
        <w:t>ی</w:t>
      </w:r>
      <w:r>
        <w:rPr>
          <w:rFonts w:hint="eastAsia"/>
          <w:rtl/>
          <w:lang w:bidi="fa-IR"/>
        </w:rPr>
        <w:t>ن</w:t>
      </w:r>
      <w:r>
        <w:rPr>
          <w:rtl/>
          <w:lang w:bidi="fa-IR"/>
        </w:rPr>
        <w:t xml:space="preserve"> از آن به عنوان </w:t>
      </w:r>
      <w:r>
        <w:rPr>
          <w:rFonts w:hint="cs"/>
          <w:rtl/>
          <w:lang w:bidi="fa-IR"/>
        </w:rPr>
        <w:t>ی</w:t>
      </w:r>
      <w:r>
        <w:rPr>
          <w:rFonts w:hint="eastAsia"/>
          <w:rtl/>
          <w:lang w:bidi="fa-IR"/>
        </w:rPr>
        <w:t>ک</w:t>
      </w:r>
      <w:r>
        <w:rPr>
          <w:rtl/>
          <w:lang w:bidi="fa-IR"/>
        </w:rPr>
        <w:t xml:space="preserve"> فرآ</w:t>
      </w:r>
      <w:r>
        <w:rPr>
          <w:rFonts w:hint="cs"/>
          <w:rtl/>
          <w:lang w:bidi="fa-IR"/>
        </w:rPr>
        <w:t>ی</w:t>
      </w:r>
      <w:r>
        <w:rPr>
          <w:rFonts w:hint="eastAsia"/>
          <w:rtl/>
          <w:lang w:bidi="fa-IR"/>
        </w:rPr>
        <w:t>ند</w:t>
      </w:r>
      <w:r>
        <w:rPr>
          <w:rtl/>
          <w:lang w:bidi="fa-IR"/>
        </w:rPr>
        <w:t xml:space="preserve"> بازخورد با توص</w:t>
      </w:r>
      <w:r>
        <w:rPr>
          <w:rFonts w:hint="cs"/>
          <w:rtl/>
          <w:lang w:bidi="fa-IR"/>
        </w:rPr>
        <w:t>ی</w:t>
      </w:r>
      <w:r>
        <w:rPr>
          <w:rFonts w:hint="eastAsia"/>
          <w:rtl/>
          <w:lang w:bidi="fa-IR"/>
        </w:rPr>
        <w:t>ف</w:t>
      </w:r>
      <w:r>
        <w:rPr>
          <w:rtl/>
          <w:lang w:bidi="fa-IR"/>
        </w:rPr>
        <w:t xml:space="preserve"> ا</w:t>
      </w:r>
      <w:r>
        <w:rPr>
          <w:rFonts w:hint="cs"/>
          <w:rtl/>
          <w:lang w:bidi="fa-IR"/>
        </w:rPr>
        <w:t>ی</w:t>
      </w:r>
      <w:r>
        <w:rPr>
          <w:rFonts w:hint="eastAsia"/>
          <w:rtl/>
          <w:lang w:bidi="fa-IR"/>
        </w:rPr>
        <w:t>نکه</w:t>
      </w:r>
      <w:r>
        <w:rPr>
          <w:rtl/>
          <w:lang w:bidi="fa-IR"/>
        </w:rPr>
        <w:t xml:space="preserve"> چگونه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انگ</w:t>
      </w:r>
      <w:r>
        <w:rPr>
          <w:rFonts w:hint="cs"/>
          <w:rtl/>
          <w:lang w:bidi="fa-IR"/>
        </w:rPr>
        <w:t>ی</w:t>
      </w:r>
      <w:r>
        <w:rPr>
          <w:rFonts w:hint="eastAsia"/>
          <w:rtl/>
          <w:lang w:bidi="fa-IR"/>
        </w:rPr>
        <w:t>زه‌ها،</w:t>
      </w:r>
      <w:r>
        <w:rPr>
          <w:rtl/>
          <w:lang w:bidi="fa-IR"/>
        </w:rPr>
        <w:t xml:space="preserve"> احساسات و خواسته‌ها</w:t>
      </w:r>
      <w:r>
        <w:rPr>
          <w:rFonts w:hint="cs"/>
          <w:rtl/>
          <w:lang w:bidi="fa-IR"/>
        </w:rPr>
        <w:t>ی</w:t>
      </w:r>
      <w:r>
        <w:rPr>
          <w:rtl/>
          <w:lang w:bidi="fa-IR"/>
        </w:rPr>
        <w:t xml:space="preserve"> تجربه ملموس را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دهد</w:t>
      </w:r>
      <w:r>
        <w:rPr>
          <w:rtl/>
          <w:lang w:bidi="fa-IR"/>
        </w:rPr>
        <w:t xml:space="preserve"> واضح‌تر ب</w:t>
      </w:r>
      <w:r>
        <w:rPr>
          <w:rFonts w:hint="cs"/>
          <w:rtl/>
          <w:lang w:bidi="fa-IR"/>
        </w:rPr>
        <w:t>ی</w:t>
      </w:r>
      <w:r>
        <w:rPr>
          <w:rFonts w:hint="eastAsia"/>
          <w:rtl/>
          <w:lang w:bidi="fa-IR"/>
        </w:rPr>
        <w:t>ان</w:t>
      </w:r>
      <w:r>
        <w:rPr>
          <w:rtl/>
          <w:lang w:bidi="fa-IR"/>
        </w:rPr>
        <w:t xml:space="preserve"> م</w:t>
      </w:r>
      <w:r>
        <w:rPr>
          <w:rFonts w:hint="cs"/>
          <w:rtl/>
          <w:lang w:bidi="fa-IR"/>
        </w:rPr>
        <w:t>ی‌</w:t>
      </w:r>
      <w:r>
        <w:rPr>
          <w:rFonts w:hint="eastAsia"/>
          <w:rtl/>
          <w:lang w:bidi="fa-IR"/>
        </w:rPr>
        <w:t>کند</w:t>
      </w:r>
      <w:r>
        <w:rPr>
          <w:rtl/>
          <w:lang w:bidi="fa-IR"/>
        </w:rPr>
        <w:t>. به اقدام هدفمند درجه بالاتر.</w:t>
      </w:r>
    </w:p>
    <w:p w:rsidR="00FD41D1" w:rsidRDefault="00FD41D1" w:rsidP="00FD41D1">
      <w:pPr>
        <w:bidi/>
        <w:rPr>
          <w:lang w:bidi="fa-IR"/>
        </w:rPr>
      </w:pPr>
      <w:r>
        <w:rPr>
          <w:rFonts w:hint="eastAsia"/>
          <w:rtl/>
          <w:lang w:bidi="fa-IR"/>
        </w:rPr>
        <w:t>بنابرا</w:t>
      </w:r>
      <w:r>
        <w:rPr>
          <w:rFonts w:hint="cs"/>
          <w:rtl/>
          <w:lang w:bidi="fa-IR"/>
        </w:rPr>
        <w:t>ی</w:t>
      </w:r>
      <w:r>
        <w:rPr>
          <w:rFonts w:hint="eastAsia"/>
          <w:rtl/>
          <w:lang w:bidi="fa-IR"/>
        </w:rPr>
        <w:t>ن،</w:t>
      </w:r>
      <w:r>
        <w:rPr>
          <w:rtl/>
          <w:lang w:bidi="fa-IR"/>
        </w:rPr>
        <w:t xml:space="preserve"> شکل‌گ</w:t>
      </w:r>
      <w:r>
        <w:rPr>
          <w:rFonts w:hint="cs"/>
          <w:rtl/>
          <w:lang w:bidi="fa-IR"/>
        </w:rPr>
        <w:t>ی</w:t>
      </w:r>
      <w:r>
        <w:rPr>
          <w:rFonts w:hint="eastAsia"/>
          <w:rtl/>
          <w:lang w:bidi="fa-IR"/>
        </w:rPr>
        <w:t>ر</w:t>
      </w:r>
      <w:r>
        <w:rPr>
          <w:rFonts w:hint="cs"/>
          <w:rtl/>
          <w:lang w:bidi="fa-IR"/>
        </w:rPr>
        <w:t>ی</w:t>
      </w:r>
      <w:r>
        <w:rPr>
          <w:rtl/>
          <w:lang w:bidi="fa-IR"/>
        </w:rPr>
        <w:t xml:space="preserve"> اهداف </w:t>
      </w:r>
      <w:r>
        <w:rPr>
          <w:rFonts w:hint="cs"/>
          <w:rtl/>
          <w:lang w:bidi="fa-IR"/>
        </w:rPr>
        <w:t>ی</w:t>
      </w:r>
      <w:r>
        <w:rPr>
          <w:rFonts w:hint="eastAsia"/>
          <w:rtl/>
          <w:lang w:bidi="fa-IR"/>
        </w:rPr>
        <w:t>ک</w:t>
      </w:r>
      <w:r>
        <w:rPr>
          <w:rtl/>
          <w:lang w:bidi="fa-IR"/>
        </w:rPr>
        <w:t xml:space="preserve"> عمل</w:t>
      </w:r>
      <w:r>
        <w:rPr>
          <w:rFonts w:hint="cs"/>
          <w:rtl/>
          <w:lang w:bidi="fa-IR"/>
        </w:rPr>
        <w:t>ی</w:t>
      </w:r>
      <w:r>
        <w:rPr>
          <w:rFonts w:hint="eastAsia"/>
          <w:rtl/>
          <w:lang w:bidi="fa-IR"/>
        </w:rPr>
        <w:t>ات</w:t>
      </w:r>
      <w:r>
        <w:rPr>
          <w:rtl/>
          <w:lang w:bidi="fa-IR"/>
        </w:rPr>
        <w:t xml:space="preserve"> فکر</w:t>
      </w:r>
      <w:r>
        <w:rPr>
          <w:rFonts w:hint="cs"/>
          <w:rtl/>
          <w:lang w:bidi="fa-IR"/>
        </w:rPr>
        <w:t>ی</w:t>
      </w:r>
      <w:r>
        <w:rPr>
          <w:rtl/>
          <w:lang w:bidi="fa-IR"/>
        </w:rPr>
        <w:t xml:space="preserve"> نسبتاً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است. ا</w:t>
      </w:r>
      <w:r>
        <w:rPr>
          <w:rFonts w:hint="cs"/>
          <w:rtl/>
          <w:lang w:bidi="fa-IR"/>
        </w:rPr>
        <w:t>ی</w:t>
      </w:r>
      <w:r>
        <w:rPr>
          <w:rFonts w:hint="eastAsia"/>
          <w:rtl/>
          <w:lang w:bidi="fa-IR"/>
        </w:rPr>
        <w:t>ن</w:t>
      </w:r>
      <w:r>
        <w:rPr>
          <w:rtl/>
          <w:lang w:bidi="fa-IR"/>
        </w:rPr>
        <w:t xml:space="preserve"> شامل موارد ز</w:t>
      </w:r>
      <w:r>
        <w:rPr>
          <w:rFonts w:hint="cs"/>
          <w:rtl/>
          <w:lang w:bidi="fa-IR"/>
        </w:rPr>
        <w:t>ی</w:t>
      </w:r>
      <w:r>
        <w:rPr>
          <w:rFonts w:hint="eastAsia"/>
          <w:rtl/>
          <w:lang w:bidi="fa-IR"/>
        </w:rPr>
        <w:t>ر</w:t>
      </w:r>
      <w:r>
        <w:rPr>
          <w:rtl/>
          <w:lang w:bidi="fa-IR"/>
        </w:rPr>
        <w:t xml:space="preserve"> است: (1) مشاهده شرا</w:t>
      </w:r>
      <w:r>
        <w:rPr>
          <w:rFonts w:hint="cs"/>
          <w:rtl/>
          <w:lang w:bidi="fa-IR"/>
        </w:rPr>
        <w:t>ی</w:t>
      </w:r>
      <w:r>
        <w:rPr>
          <w:rFonts w:hint="eastAsia"/>
          <w:rtl/>
          <w:lang w:bidi="fa-IR"/>
        </w:rPr>
        <w:t>ط</w:t>
      </w:r>
      <w:r>
        <w:rPr>
          <w:rtl/>
          <w:lang w:bidi="fa-IR"/>
        </w:rPr>
        <w:t xml:space="preserve"> اطراف. (2) آگاه</w:t>
      </w:r>
      <w:r>
        <w:rPr>
          <w:rFonts w:hint="cs"/>
          <w:rtl/>
          <w:lang w:bidi="fa-IR"/>
        </w:rPr>
        <w:t>ی</w:t>
      </w:r>
      <w:r>
        <w:rPr>
          <w:rtl/>
          <w:lang w:bidi="fa-IR"/>
        </w:rPr>
        <w:t xml:space="preserve"> از آنچه در موقع</w:t>
      </w:r>
      <w:r>
        <w:rPr>
          <w:rFonts w:hint="cs"/>
          <w:rtl/>
          <w:lang w:bidi="fa-IR"/>
        </w:rPr>
        <w:t>ی</w:t>
      </w:r>
      <w:r>
        <w:rPr>
          <w:rFonts w:hint="eastAsia"/>
          <w:rtl/>
          <w:lang w:bidi="fa-IR"/>
        </w:rPr>
        <w:t>ت</w:t>
      </w:r>
      <w:r>
        <w:rPr>
          <w:rtl/>
          <w:lang w:bidi="fa-IR"/>
        </w:rPr>
        <w:t xml:space="preserve"> ها</w:t>
      </w:r>
      <w:r>
        <w:rPr>
          <w:rFonts w:hint="cs"/>
          <w:rtl/>
          <w:lang w:bidi="fa-IR"/>
        </w:rPr>
        <w:t>ی</w:t>
      </w:r>
      <w:r>
        <w:rPr>
          <w:rtl/>
          <w:lang w:bidi="fa-IR"/>
        </w:rPr>
        <w:t xml:space="preserve"> مشابه در گذشته اتفاق افتاده است، دانش</w:t>
      </w:r>
      <w:r>
        <w:rPr>
          <w:rFonts w:hint="cs"/>
          <w:rtl/>
          <w:lang w:bidi="fa-IR"/>
        </w:rPr>
        <w:t>ی</w:t>
      </w:r>
      <w:r>
        <w:rPr>
          <w:rtl/>
          <w:lang w:bidi="fa-IR"/>
        </w:rPr>
        <w:t xml:space="preserve"> که بخش</w:t>
      </w:r>
      <w:r>
        <w:rPr>
          <w:rFonts w:hint="cs"/>
          <w:rtl/>
          <w:lang w:bidi="fa-IR"/>
        </w:rPr>
        <w:t>ی</w:t>
      </w:r>
      <w:r>
        <w:rPr>
          <w:rtl/>
          <w:lang w:bidi="fa-IR"/>
        </w:rPr>
        <w:t xml:space="preserve"> از طر</w:t>
      </w:r>
      <w:r>
        <w:rPr>
          <w:rFonts w:hint="cs"/>
          <w:rtl/>
          <w:lang w:bidi="fa-IR"/>
        </w:rPr>
        <w:t>ی</w:t>
      </w:r>
      <w:r>
        <w:rPr>
          <w:rFonts w:hint="eastAsia"/>
          <w:rtl/>
          <w:lang w:bidi="fa-IR"/>
        </w:rPr>
        <w:t>ق</w:t>
      </w:r>
      <w:r>
        <w:rPr>
          <w:rtl/>
          <w:lang w:bidi="fa-IR"/>
        </w:rPr>
        <w:t xml:space="preserve"> </w:t>
      </w:r>
      <w:r>
        <w:rPr>
          <w:rFonts w:hint="cs"/>
          <w:rtl/>
          <w:lang w:bidi="fa-IR"/>
        </w:rPr>
        <w:t>ی</w:t>
      </w:r>
      <w:r>
        <w:rPr>
          <w:rFonts w:hint="eastAsia"/>
          <w:rtl/>
          <w:lang w:bidi="fa-IR"/>
        </w:rPr>
        <w:t>ادآور</w:t>
      </w:r>
      <w:r>
        <w:rPr>
          <w:rFonts w:hint="cs"/>
          <w:rtl/>
          <w:lang w:bidi="fa-IR"/>
        </w:rPr>
        <w:t>ی</w:t>
      </w:r>
      <w:r>
        <w:rPr>
          <w:rtl/>
          <w:lang w:bidi="fa-IR"/>
        </w:rPr>
        <w:t xml:space="preserve"> و بخش</w:t>
      </w:r>
      <w:r>
        <w:rPr>
          <w:rFonts w:hint="cs"/>
          <w:rtl/>
          <w:lang w:bidi="fa-IR"/>
        </w:rPr>
        <w:t>ی</w:t>
      </w:r>
      <w:r>
        <w:rPr>
          <w:rtl/>
          <w:lang w:bidi="fa-IR"/>
        </w:rPr>
        <w:t xml:space="preserve"> از اطلاعات، توص</w:t>
      </w:r>
      <w:r>
        <w:rPr>
          <w:rFonts w:hint="cs"/>
          <w:rtl/>
          <w:lang w:bidi="fa-IR"/>
        </w:rPr>
        <w:t>ی</w:t>
      </w:r>
      <w:r>
        <w:rPr>
          <w:rFonts w:hint="eastAsia"/>
          <w:rtl/>
          <w:lang w:bidi="fa-IR"/>
        </w:rPr>
        <w:t>ه</w:t>
      </w:r>
      <w:r>
        <w:rPr>
          <w:rtl/>
          <w:lang w:bidi="fa-IR"/>
        </w:rPr>
        <w:t xml:space="preserve"> ها و هشدارها</w:t>
      </w:r>
      <w:r>
        <w:rPr>
          <w:rFonts w:hint="cs"/>
          <w:rtl/>
          <w:lang w:bidi="fa-IR"/>
        </w:rPr>
        <w:t>ی</w:t>
      </w:r>
      <w:r>
        <w:rPr>
          <w:rtl/>
          <w:lang w:bidi="fa-IR"/>
        </w:rPr>
        <w:t xml:space="preserve"> کسان</w:t>
      </w:r>
      <w:r>
        <w:rPr>
          <w:rFonts w:hint="cs"/>
          <w:rtl/>
          <w:lang w:bidi="fa-IR"/>
        </w:rPr>
        <w:t>ی</w:t>
      </w:r>
      <w:r>
        <w:rPr>
          <w:rtl/>
          <w:lang w:bidi="fa-IR"/>
        </w:rPr>
        <w:t xml:space="preserve"> که تجربه </w:t>
      </w:r>
      <w:r>
        <w:rPr>
          <w:rFonts w:hint="eastAsia"/>
          <w:rtl/>
          <w:lang w:bidi="fa-IR"/>
        </w:rPr>
        <w:t>وس</w:t>
      </w:r>
      <w:r>
        <w:rPr>
          <w:rFonts w:hint="cs"/>
          <w:rtl/>
          <w:lang w:bidi="fa-IR"/>
        </w:rPr>
        <w:t>ی</w:t>
      </w:r>
      <w:r>
        <w:rPr>
          <w:rFonts w:hint="eastAsia"/>
          <w:rtl/>
          <w:lang w:bidi="fa-IR"/>
        </w:rPr>
        <w:t>ع</w:t>
      </w:r>
      <w:r>
        <w:rPr>
          <w:rtl/>
          <w:lang w:bidi="fa-IR"/>
        </w:rPr>
        <w:t xml:space="preserve"> تر</w:t>
      </w:r>
      <w:r>
        <w:rPr>
          <w:rFonts w:hint="cs"/>
          <w:rtl/>
          <w:lang w:bidi="fa-IR"/>
        </w:rPr>
        <w:t>ی</w:t>
      </w:r>
      <w:r>
        <w:rPr>
          <w:rtl/>
          <w:lang w:bidi="fa-IR"/>
        </w:rPr>
        <w:t xml:space="preserve"> داشته اند به دست آمده است. و (3) قضاوت، که </w:t>
      </w:r>
      <w:r>
        <w:rPr>
          <w:rtl/>
          <w:lang w:bidi="fa-IR"/>
        </w:rPr>
        <w:lastRenderedPageBreak/>
        <w:t>آنچه را که مشاهده م</w:t>
      </w:r>
      <w:r>
        <w:rPr>
          <w:rFonts w:hint="cs"/>
          <w:rtl/>
          <w:lang w:bidi="fa-IR"/>
        </w:rPr>
        <w:t>ی‌</w:t>
      </w:r>
      <w:r>
        <w:rPr>
          <w:rFonts w:hint="eastAsia"/>
          <w:rtl/>
          <w:lang w:bidi="fa-IR"/>
        </w:rPr>
        <w:t>شود</w:t>
      </w:r>
      <w:r>
        <w:rPr>
          <w:rtl/>
          <w:lang w:bidi="fa-IR"/>
        </w:rPr>
        <w:t xml:space="preserve"> و آنچه را که </w:t>
      </w:r>
      <w:r>
        <w:rPr>
          <w:rFonts w:hint="cs"/>
          <w:rtl/>
          <w:lang w:bidi="fa-IR"/>
        </w:rPr>
        <w:t>ی</w:t>
      </w:r>
      <w:r>
        <w:rPr>
          <w:rFonts w:hint="eastAsia"/>
          <w:rtl/>
          <w:lang w:bidi="fa-IR"/>
        </w:rPr>
        <w:t>ادآور</w:t>
      </w:r>
      <w:r>
        <w:rPr>
          <w:rtl/>
          <w:lang w:bidi="fa-IR"/>
        </w:rPr>
        <w:t xml:space="preserve"> م</w:t>
      </w:r>
      <w:r>
        <w:rPr>
          <w:rFonts w:hint="cs"/>
          <w:rtl/>
          <w:lang w:bidi="fa-IR"/>
        </w:rPr>
        <w:t>ی‌</w:t>
      </w:r>
      <w:r>
        <w:rPr>
          <w:rFonts w:hint="eastAsia"/>
          <w:rtl/>
          <w:lang w:bidi="fa-IR"/>
        </w:rPr>
        <w:t>شود</w:t>
      </w:r>
      <w:r>
        <w:rPr>
          <w:rtl/>
          <w:lang w:bidi="fa-IR"/>
        </w:rPr>
        <w:t xml:space="preserve"> کنار هم م</w:t>
      </w:r>
      <w:r>
        <w:rPr>
          <w:rFonts w:hint="cs"/>
          <w:rtl/>
          <w:lang w:bidi="fa-IR"/>
        </w:rPr>
        <w:t>ی‌</w:t>
      </w:r>
      <w:r>
        <w:rPr>
          <w:rFonts w:hint="eastAsia"/>
          <w:rtl/>
          <w:lang w:bidi="fa-IR"/>
        </w:rPr>
        <w:t>آورد</w:t>
      </w:r>
      <w:r>
        <w:rPr>
          <w:rtl/>
          <w:lang w:bidi="fa-IR"/>
        </w:rPr>
        <w:t xml:space="preserve"> تا بب</w:t>
      </w:r>
      <w:r>
        <w:rPr>
          <w:rFonts w:hint="cs"/>
          <w:rtl/>
          <w:lang w:bidi="fa-IR"/>
        </w:rPr>
        <w:t>ی</w:t>
      </w:r>
      <w:r>
        <w:rPr>
          <w:rFonts w:hint="eastAsia"/>
          <w:rtl/>
          <w:lang w:bidi="fa-IR"/>
        </w:rPr>
        <w:t>ن</w:t>
      </w:r>
      <w:r>
        <w:rPr>
          <w:rFonts w:hint="cs"/>
          <w:rtl/>
          <w:lang w:bidi="fa-IR"/>
        </w:rPr>
        <w:t>ی</w:t>
      </w:r>
      <w:r>
        <w:rPr>
          <w:rFonts w:hint="eastAsia"/>
          <w:rtl/>
          <w:lang w:bidi="fa-IR"/>
        </w:rPr>
        <w:t>م</w:t>
      </w:r>
      <w:r>
        <w:rPr>
          <w:rtl/>
          <w:lang w:bidi="fa-IR"/>
        </w:rPr>
        <w:t xml:space="preserve"> به چه دلالت م</w:t>
      </w:r>
      <w:r>
        <w:rPr>
          <w:rFonts w:hint="cs"/>
          <w:rtl/>
          <w:lang w:bidi="fa-IR"/>
        </w:rPr>
        <w:t>ی‌</w:t>
      </w:r>
      <w:r>
        <w:rPr>
          <w:rFonts w:hint="eastAsia"/>
          <w:rtl/>
          <w:lang w:bidi="fa-IR"/>
        </w:rPr>
        <w:t>کنند</w:t>
      </w:r>
      <w:r>
        <w:rPr>
          <w:rtl/>
          <w:lang w:bidi="fa-IR"/>
        </w:rPr>
        <w:t xml:space="preserve">. </w:t>
      </w:r>
      <w:r>
        <w:rPr>
          <w:rFonts w:hint="cs"/>
          <w:rtl/>
          <w:lang w:bidi="fa-IR"/>
        </w:rPr>
        <w:t>ی</w:t>
      </w:r>
      <w:r>
        <w:rPr>
          <w:rFonts w:hint="eastAsia"/>
          <w:rtl/>
          <w:lang w:bidi="fa-IR"/>
        </w:rPr>
        <w:t>ک</w:t>
      </w:r>
      <w:r>
        <w:rPr>
          <w:rtl/>
          <w:lang w:bidi="fa-IR"/>
        </w:rPr>
        <w:t xml:space="preserve"> هدف از طر</w:t>
      </w:r>
      <w:r>
        <w:rPr>
          <w:rFonts w:hint="cs"/>
          <w:rtl/>
          <w:lang w:bidi="fa-IR"/>
        </w:rPr>
        <w:t>ی</w:t>
      </w:r>
      <w:r>
        <w:rPr>
          <w:rFonts w:hint="eastAsia"/>
          <w:rtl/>
          <w:lang w:bidi="fa-IR"/>
        </w:rPr>
        <w:t>ق</w:t>
      </w:r>
      <w:r>
        <w:rPr>
          <w:rtl/>
          <w:lang w:bidi="fa-IR"/>
        </w:rPr>
        <w:t xml:space="preserve"> تبد</w:t>
      </w:r>
      <w:r>
        <w:rPr>
          <w:rFonts w:hint="cs"/>
          <w:rtl/>
          <w:lang w:bidi="fa-IR"/>
        </w:rPr>
        <w:t>ی</w:t>
      </w:r>
      <w:r>
        <w:rPr>
          <w:rFonts w:hint="eastAsia"/>
          <w:rtl/>
          <w:lang w:bidi="fa-IR"/>
        </w:rPr>
        <w:t>ل</w:t>
      </w:r>
      <w:r>
        <w:rPr>
          <w:rtl/>
          <w:lang w:bidi="fa-IR"/>
        </w:rPr>
        <w:t xml:space="preserve"> آن به </w:t>
      </w:r>
      <w:r>
        <w:rPr>
          <w:rFonts w:hint="cs"/>
          <w:rtl/>
          <w:lang w:bidi="fa-IR"/>
        </w:rPr>
        <w:t>ی</w:t>
      </w:r>
      <w:r>
        <w:rPr>
          <w:rFonts w:hint="eastAsia"/>
          <w:rtl/>
          <w:lang w:bidi="fa-IR"/>
        </w:rPr>
        <w:t>ک</w:t>
      </w:r>
      <w:r>
        <w:rPr>
          <w:rtl/>
          <w:lang w:bidi="fa-IR"/>
        </w:rPr>
        <w:t xml:space="preserve"> برنامه و روش عمل مبتن</w:t>
      </w:r>
      <w:r>
        <w:rPr>
          <w:rFonts w:hint="cs"/>
          <w:rtl/>
          <w:lang w:bidi="fa-IR"/>
        </w:rPr>
        <w:t>ی</w:t>
      </w:r>
      <w:r>
        <w:rPr>
          <w:rtl/>
          <w:lang w:bidi="fa-IR"/>
        </w:rPr>
        <w:t xml:space="preserve"> بر آ</w:t>
      </w:r>
      <w:r>
        <w:rPr>
          <w:rFonts w:hint="cs"/>
          <w:rtl/>
          <w:lang w:bidi="fa-IR"/>
        </w:rPr>
        <w:t>ی</w:t>
      </w:r>
      <w:r>
        <w:rPr>
          <w:rFonts w:hint="eastAsia"/>
          <w:rtl/>
          <w:lang w:bidi="fa-IR"/>
        </w:rPr>
        <w:t>نده</w:t>
      </w:r>
      <w:r>
        <w:rPr>
          <w:rtl/>
          <w:lang w:bidi="fa-IR"/>
        </w:rPr>
        <w:t xml:space="preserve"> نگر</w:t>
      </w:r>
      <w:r>
        <w:rPr>
          <w:rFonts w:hint="cs"/>
          <w:rtl/>
          <w:lang w:bidi="fa-IR"/>
        </w:rPr>
        <w:t>ی</w:t>
      </w:r>
      <w:r>
        <w:rPr>
          <w:rtl/>
          <w:lang w:bidi="fa-IR"/>
        </w:rPr>
        <w:t xml:space="preserve"> در مورد پ</w:t>
      </w:r>
      <w:r>
        <w:rPr>
          <w:rFonts w:hint="cs"/>
          <w:rtl/>
          <w:lang w:bidi="fa-IR"/>
        </w:rPr>
        <w:t>ی</w:t>
      </w:r>
      <w:r>
        <w:rPr>
          <w:rFonts w:hint="eastAsia"/>
          <w:rtl/>
          <w:lang w:bidi="fa-IR"/>
        </w:rPr>
        <w:t>امدها</w:t>
      </w:r>
      <w:r>
        <w:rPr>
          <w:rFonts w:hint="cs"/>
          <w:rtl/>
          <w:lang w:bidi="fa-IR"/>
        </w:rPr>
        <w:t>ی</w:t>
      </w:r>
      <w:r>
        <w:rPr>
          <w:rtl/>
          <w:lang w:bidi="fa-IR"/>
        </w:rPr>
        <w:t xml:space="preserve"> عمل تحت شرا</w:t>
      </w:r>
      <w:r>
        <w:rPr>
          <w:rFonts w:hint="cs"/>
          <w:rtl/>
          <w:lang w:bidi="fa-IR"/>
        </w:rPr>
        <w:t>ی</w:t>
      </w:r>
      <w:r>
        <w:rPr>
          <w:rFonts w:hint="eastAsia"/>
          <w:rtl/>
          <w:lang w:bidi="fa-IR"/>
        </w:rPr>
        <w:t>ط</w:t>
      </w:r>
      <w:r>
        <w:rPr>
          <w:rtl/>
          <w:lang w:bidi="fa-IR"/>
        </w:rPr>
        <w:t xml:space="preserve"> مشاهده </w:t>
      </w:r>
      <w:r>
        <w:rPr>
          <w:rFonts w:hint="eastAsia"/>
          <w:rtl/>
          <w:lang w:bidi="fa-IR"/>
        </w:rPr>
        <w:t>شده</w:t>
      </w:r>
      <w:r>
        <w:rPr>
          <w:rtl/>
          <w:lang w:bidi="fa-IR"/>
        </w:rPr>
        <w:t xml:space="preserve"> مع</w:t>
      </w:r>
      <w:r>
        <w:rPr>
          <w:rFonts w:hint="cs"/>
          <w:rtl/>
          <w:lang w:bidi="fa-IR"/>
        </w:rPr>
        <w:t>ی</w:t>
      </w:r>
      <w:r>
        <w:rPr>
          <w:rFonts w:hint="eastAsia"/>
          <w:rtl/>
          <w:lang w:bidi="fa-IR"/>
        </w:rPr>
        <w:t>ن</w:t>
      </w:r>
      <w:r>
        <w:rPr>
          <w:rtl/>
          <w:lang w:bidi="fa-IR"/>
        </w:rPr>
        <w:t xml:space="preserve"> به روش</w:t>
      </w:r>
      <w:r>
        <w:rPr>
          <w:rFonts w:hint="cs"/>
          <w:rtl/>
          <w:lang w:bidi="fa-IR"/>
        </w:rPr>
        <w:t>ی</w:t>
      </w:r>
      <w:r>
        <w:rPr>
          <w:rtl/>
          <w:lang w:bidi="fa-IR"/>
        </w:rPr>
        <w:t xml:space="preserve"> خاص، با </w:t>
      </w:r>
      <w:r>
        <w:rPr>
          <w:rFonts w:hint="cs"/>
          <w:rtl/>
          <w:lang w:bidi="fa-IR"/>
        </w:rPr>
        <w:t>ی</w:t>
      </w:r>
      <w:r>
        <w:rPr>
          <w:rFonts w:hint="eastAsia"/>
          <w:rtl/>
          <w:lang w:bidi="fa-IR"/>
        </w:rPr>
        <w:t>ک</w:t>
      </w:r>
      <w:r>
        <w:rPr>
          <w:rtl/>
          <w:lang w:bidi="fa-IR"/>
        </w:rPr>
        <w:t xml:space="preserve"> انگ</w:t>
      </w:r>
      <w:r>
        <w:rPr>
          <w:rFonts w:hint="cs"/>
          <w:rtl/>
          <w:lang w:bidi="fa-IR"/>
        </w:rPr>
        <w:t>ی</w:t>
      </w:r>
      <w:r>
        <w:rPr>
          <w:rFonts w:hint="eastAsia"/>
          <w:rtl/>
          <w:lang w:bidi="fa-IR"/>
        </w:rPr>
        <w:t>زه</w:t>
      </w:r>
      <w:r>
        <w:rPr>
          <w:rtl/>
          <w:lang w:bidi="fa-IR"/>
        </w:rPr>
        <w:t xml:space="preserve"> و م</w:t>
      </w:r>
      <w:r>
        <w:rPr>
          <w:rFonts w:hint="cs"/>
          <w:rtl/>
          <w:lang w:bidi="fa-IR"/>
        </w:rPr>
        <w:t>ی</w:t>
      </w:r>
      <w:r>
        <w:rPr>
          <w:rFonts w:hint="eastAsia"/>
          <w:rtl/>
          <w:lang w:bidi="fa-IR"/>
        </w:rPr>
        <w:t>ل</w:t>
      </w:r>
      <w:r>
        <w:rPr>
          <w:rtl/>
          <w:lang w:bidi="fa-IR"/>
        </w:rPr>
        <w:t xml:space="preserve"> اصل</w:t>
      </w:r>
      <w:r>
        <w:rPr>
          <w:rFonts w:hint="cs"/>
          <w:rtl/>
          <w:lang w:bidi="fa-IR"/>
        </w:rPr>
        <w:t>ی</w:t>
      </w:r>
      <w:r>
        <w:rPr>
          <w:rtl/>
          <w:lang w:bidi="fa-IR"/>
        </w:rPr>
        <w:t xml:space="preserve"> متفاوت است. . . .</w:t>
      </w:r>
    </w:p>
    <w:p w:rsidR="00FD41D1" w:rsidRDefault="00FD41D1" w:rsidP="00FD41D1">
      <w:pPr>
        <w:bidi/>
        <w:rPr>
          <w:lang w:bidi="fa-IR"/>
        </w:rPr>
      </w:pPr>
      <w:r>
        <w:rPr>
          <w:rFonts w:hint="eastAsia"/>
          <w:rtl/>
          <w:lang w:bidi="fa-IR"/>
        </w:rPr>
        <w:t>مشکل</w:t>
      </w:r>
      <w:r>
        <w:rPr>
          <w:rtl/>
          <w:lang w:bidi="fa-IR"/>
        </w:rPr>
        <w:t xml:space="preserve"> اساس</w:t>
      </w:r>
      <w:r>
        <w:rPr>
          <w:rFonts w:hint="cs"/>
          <w:rtl/>
          <w:lang w:bidi="fa-IR"/>
        </w:rPr>
        <w:t>ی</w:t>
      </w:r>
      <w:r>
        <w:rPr>
          <w:rtl/>
          <w:lang w:bidi="fa-IR"/>
        </w:rPr>
        <w:t xml:space="preserve"> آموزش</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است که به تعو</w:t>
      </w:r>
      <w:r>
        <w:rPr>
          <w:rFonts w:hint="cs"/>
          <w:rtl/>
          <w:lang w:bidi="fa-IR"/>
        </w:rPr>
        <w:t>ی</w:t>
      </w:r>
      <w:r>
        <w:rPr>
          <w:rFonts w:hint="eastAsia"/>
          <w:rtl/>
          <w:lang w:bidi="fa-IR"/>
        </w:rPr>
        <w:t>ق</w:t>
      </w:r>
      <w:r>
        <w:rPr>
          <w:rtl/>
          <w:lang w:bidi="fa-IR"/>
        </w:rPr>
        <w:t xml:space="preserve"> انداختن اقدام فور</w:t>
      </w:r>
      <w:r>
        <w:rPr>
          <w:rFonts w:hint="cs"/>
          <w:rtl/>
          <w:lang w:bidi="fa-IR"/>
        </w:rPr>
        <w:t>ی</w:t>
      </w:r>
      <w:r>
        <w:rPr>
          <w:rtl/>
          <w:lang w:bidi="fa-IR"/>
        </w:rPr>
        <w:t xml:space="preserve"> بر حسب تما</w:t>
      </w:r>
      <w:r>
        <w:rPr>
          <w:rFonts w:hint="cs"/>
          <w:rtl/>
          <w:lang w:bidi="fa-IR"/>
        </w:rPr>
        <w:t>ی</w:t>
      </w:r>
      <w:r>
        <w:rPr>
          <w:rFonts w:hint="eastAsia"/>
          <w:rtl/>
          <w:lang w:bidi="fa-IR"/>
        </w:rPr>
        <w:t>ل</w:t>
      </w:r>
      <w:r>
        <w:rPr>
          <w:rtl/>
          <w:lang w:bidi="fa-IR"/>
        </w:rPr>
        <w:t xml:space="preserve"> تا زمان</w:t>
      </w:r>
      <w:r>
        <w:rPr>
          <w:rFonts w:hint="cs"/>
          <w:rtl/>
          <w:lang w:bidi="fa-IR"/>
        </w:rPr>
        <w:t>ی</w:t>
      </w:r>
      <w:r>
        <w:rPr>
          <w:rtl/>
          <w:lang w:bidi="fa-IR"/>
        </w:rPr>
        <w:t xml:space="preserve"> که مشاهده و قضاوت دخالت کند. . . . آ</w:t>
      </w:r>
      <w:r>
        <w:rPr>
          <w:rFonts w:hint="cs"/>
          <w:rtl/>
          <w:lang w:bidi="fa-IR"/>
        </w:rPr>
        <w:t>ی</w:t>
      </w:r>
      <w:r>
        <w:rPr>
          <w:rFonts w:hint="eastAsia"/>
          <w:rtl/>
          <w:lang w:bidi="fa-IR"/>
        </w:rPr>
        <w:t>نده</w:t>
      </w:r>
      <w:r>
        <w:rPr>
          <w:rtl/>
          <w:lang w:bidi="fa-IR"/>
        </w:rPr>
        <w:t xml:space="preserve"> نگر</w:t>
      </w:r>
      <w:r>
        <w:rPr>
          <w:rFonts w:hint="cs"/>
          <w:rtl/>
          <w:lang w:bidi="fa-IR"/>
        </w:rPr>
        <w:t>ی</w:t>
      </w:r>
      <w:r>
        <w:rPr>
          <w:rtl/>
          <w:lang w:bidi="fa-IR"/>
        </w:rPr>
        <w:t xml:space="preserve"> صرف، حت</w:t>
      </w:r>
      <w:r>
        <w:rPr>
          <w:rFonts w:hint="cs"/>
          <w:rtl/>
          <w:lang w:bidi="fa-IR"/>
        </w:rPr>
        <w:t>ی</w:t>
      </w:r>
      <w:r>
        <w:rPr>
          <w:rtl/>
          <w:lang w:bidi="fa-IR"/>
        </w:rPr>
        <w:t xml:space="preserve"> اگر به شکل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دق</w:t>
      </w:r>
      <w:r>
        <w:rPr>
          <w:rFonts w:hint="cs"/>
          <w:rtl/>
          <w:lang w:bidi="fa-IR"/>
        </w:rPr>
        <w:t>ی</w:t>
      </w:r>
      <w:r>
        <w:rPr>
          <w:rFonts w:hint="eastAsia"/>
          <w:rtl/>
          <w:lang w:bidi="fa-IR"/>
        </w:rPr>
        <w:t>ق</w:t>
      </w:r>
      <w:r>
        <w:rPr>
          <w:rtl/>
          <w:lang w:bidi="fa-IR"/>
        </w:rPr>
        <w:t xml:space="preserve"> باشد، البته کاف</w:t>
      </w:r>
      <w:r>
        <w:rPr>
          <w:rFonts w:hint="cs"/>
          <w:rtl/>
          <w:lang w:bidi="fa-IR"/>
        </w:rPr>
        <w:t>ی</w:t>
      </w:r>
      <w:r>
        <w:rPr>
          <w:rtl/>
          <w:lang w:bidi="fa-IR"/>
        </w:rPr>
        <w:t xml:space="preserve"> ن</w:t>
      </w:r>
      <w:r>
        <w:rPr>
          <w:rFonts w:hint="cs"/>
          <w:rtl/>
          <w:lang w:bidi="fa-IR"/>
        </w:rPr>
        <w:t>ی</w:t>
      </w:r>
      <w:r>
        <w:rPr>
          <w:rFonts w:hint="eastAsia"/>
          <w:rtl/>
          <w:lang w:bidi="fa-IR"/>
        </w:rPr>
        <w:t>ست</w:t>
      </w:r>
      <w:r>
        <w:rPr>
          <w:rtl/>
          <w:lang w:bidi="fa-IR"/>
        </w:rPr>
        <w:t>.</w:t>
      </w:r>
    </w:p>
    <w:p w:rsidR="00FD41D1" w:rsidRDefault="00FD41D1" w:rsidP="00FD41D1">
      <w:pPr>
        <w:bidi/>
        <w:rPr>
          <w:lang w:bidi="fa-IR"/>
        </w:rPr>
      </w:pPr>
      <w:r>
        <w:rPr>
          <w:rFonts w:hint="eastAsia"/>
          <w:rtl/>
          <w:lang w:bidi="fa-IR"/>
        </w:rPr>
        <w:t>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فکر</w:t>
      </w:r>
      <w:r>
        <w:rPr>
          <w:rFonts w:hint="cs"/>
          <w:rtl/>
          <w:lang w:bidi="fa-IR"/>
        </w:rPr>
        <w:t>ی</w:t>
      </w:r>
      <w:r>
        <w:rPr>
          <w:rFonts w:hint="eastAsia"/>
          <w:rtl/>
          <w:lang w:bidi="fa-IR"/>
        </w:rPr>
        <w:t>،</w:t>
      </w:r>
      <w:r>
        <w:rPr>
          <w:rtl/>
          <w:lang w:bidi="fa-IR"/>
        </w:rPr>
        <w:t xml:space="preserve"> ا</w:t>
      </w:r>
      <w:r>
        <w:rPr>
          <w:rFonts w:hint="cs"/>
          <w:rtl/>
          <w:lang w:bidi="fa-IR"/>
        </w:rPr>
        <w:t>ی</w:t>
      </w:r>
      <w:r>
        <w:rPr>
          <w:rFonts w:hint="eastAsia"/>
          <w:rtl/>
          <w:lang w:bidi="fa-IR"/>
        </w:rPr>
        <w:t>ده</w:t>
      </w:r>
      <w:r>
        <w:rPr>
          <w:rtl/>
          <w:lang w:bidi="fa-IR"/>
        </w:rPr>
        <w:t xml:space="preserve"> پ</w:t>
      </w:r>
      <w:r>
        <w:rPr>
          <w:rFonts w:hint="cs"/>
          <w:rtl/>
          <w:lang w:bidi="fa-IR"/>
        </w:rPr>
        <w:t>ی</w:t>
      </w:r>
      <w:r>
        <w:rPr>
          <w:rFonts w:hint="eastAsia"/>
          <w:rtl/>
          <w:lang w:bidi="fa-IR"/>
        </w:rPr>
        <w:t>امدها،</w:t>
      </w:r>
      <w:r>
        <w:rPr>
          <w:rtl/>
          <w:lang w:bidi="fa-IR"/>
        </w:rPr>
        <w:t xml:space="preserve"> با</w:t>
      </w:r>
      <w:r>
        <w:rPr>
          <w:rFonts w:hint="cs"/>
          <w:rtl/>
          <w:lang w:bidi="fa-IR"/>
        </w:rPr>
        <w:t>ی</w:t>
      </w:r>
      <w:r>
        <w:rPr>
          <w:rFonts w:hint="eastAsia"/>
          <w:rtl/>
          <w:lang w:bidi="fa-IR"/>
        </w:rPr>
        <w:t>د</w:t>
      </w:r>
      <w:r>
        <w:rPr>
          <w:rtl/>
          <w:lang w:bidi="fa-IR"/>
        </w:rPr>
        <w:t xml:space="preserve"> با م</w:t>
      </w:r>
      <w:r>
        <w:rPr>
          <w:rFonts w:hint="cs"/>
          <w:rtl/>
          <w:lang w:bidi="fa-IR"/>
        </w:rPr>
        <w:t>ی</w:t>
      </w:r>
      <w:r>
        <w:rPr>
          <w:rFonts w:hint="eastAsia"/>
          <w:rtl/>
          <w:lang w:bidi="fa-IR"/>
        </w:rPr>
        <w:t>ل</w:t>
      </w:r>
      <w:r>
        <w:rPr>
          <w:rtl/>
          <w:lang w:bidi="fa-IR"/>
        </w:rPr>
        <w:t xml:space="preserve"> و انگ</w:t>
      </w:r>
      <w:r>
        <w:rPr>
          <w:rFonts w:hint="cs"/>
          <w:rtl/>
          <w:lang w:bidi="fa-IR"/>
        </w:rPr>
        <w:t>ی</w:t>
      </w:r>
      <w:r>
        <w:rPr>
          <w:rFonts w:hint="eastAsia"/>
          <w:rtl/>
          <w:lang w:bidi="fa-IR"/>
        </w:rPr>
        <w:t>زه</w:t>
      </w:r>
      <w:r>
        <w:rPr>
          <w:rtl/>
          <w:lang w:bidi="fa-IR"/>
        </w:rPr>
        <w:t xml:space="preserve"> آم</w:t>
      </w:r>
      <w:r>
        <w:rPr>
          <w:rFonts w:hint="cs"/>
          <w:rtl/>
          <w:lang w:bidi="fa-IR"/>
        </w:rPr>
        <w:t>ی</w:t>
      </w:r>
      <w:r>
        <w:rPr>
          <w:rFonts w:hint="eastAsia"/>
          <w:rtl/>
          <w:lang w:bidi="fa-IR"/>
        </w:rPr>
        <w:t>خته</w:t>
      </w:r>
      <w:r>
        <w:rPr>
          <w:rtl/>
          <w:lang w:bidi="fa-IR"/>
        </w:rPr>
        <w:t xml:space="preserve"> شود تا ن</w:t>
      </w:r>
      <w:r>
        <w:rPr>
          <w:rFonts w:hint="cs"/>
          <w:rtl/>
          <w:lang w:bidi="fa-IR"/>
        </w:rPr>
        <w:t>ی</w:t>
      </w:r>
      <w:r>
        <w:rPr>
          <w:rFonts w:hint="eastAsia"/>
          <w:rtl/>
          <w:lang w:bidi="fa-IR"/>
        </w:rPr>
        <w:t>رو</w:t>
      </w:r>
      <w:r>
        <w:rPr>
          <w:rFonts w:hint="cs"/>
          <w:rtl/>
          <w:lang w:bidi="fa-IR"/>
        </w:rPr>
        <w:t>ی</w:t>
      </w:r>
      <w:r>
        <w:rPr>
          <w:rtl/>
          <w:lang w:bidi="fa-IR"/>
        </w:rPr>
        <w:t xml:space="preserve"> حرکت</w:t>
      </w:r>
      <w:r>
        <w:rPr>
          <w:rFonts w:hint="cs"/>
          <w:rtl/>
          <w:lang w:bidi="fa-IR"/>
        </w:rPr>
        <w:t>ی</w:t>
      </w:r>
      <w:r>
        <w:rPr>
          <w:rtl/>
          <w:lang w:bidi="fa-IR"/>
        </w:rPr>
        <w:t xml:space="preserve"> به دست آورد. سپس به آنچه در غ</w:t>
      </w:r>
      <w:r>
        <w:rPr>
          <w:rFonts w:hint="cs"/>
          <w:rtl/>
          <w:lang w:bidi="fa-IR"/>
        </w:rPr>
        <w:t>ی</w:t>
      </w:r>
      <w:r>
        <w:rPr>
          <w:rFonts w:hint="eastAsia"/>
          <w:rtl/>
          <w:lang w:bidi="fa-IR"/>
        </w:rPr>
        <w:t>ر</w:t>
      </w:r>
      <w:r>
        <w:rPr>
          <w:rtl/>
          <w:lang w:bidi="fa-IR"/>
        </w:rPr>
        <w:t xml:space="preserve"> ا</w:t>
      </w:r>
      <w:r>
        <w:rPr>
          <w:rFonts w:hint="cs"/>
          <w:rtl/>
          <w:lang w:bidi="fa-IR"/>
        </w:rPr>
        <w:t>ی</w:t>
      </w:r>
      <w:r>
        <w:rPr>
          <w:rFonts w:hint="eastAsia"/>
          <w:rtl/>
          <w:lang w:bidi="fa-IR"/>
        </w:rPr>
        <w:t>ن</w:t>
      </w:r>
      <w:r>
        <w:rPr>
          <w:rtl/>
          <w:lang w:bidi="fa-IR"/>
        </w:rPr>
        <w:t xml:space="preserve"> صورت کور است جهت م</w:t>
      </w:r>
      <w:r>
        <w:rPr>
          <w:rFonts w:hint="cs"/>
          <w:rtl/>
          <w:lang w:bidi="fa-IR"/>
        </w:rPr>
        <w:t>ی</w:t>
      </w:r>
      <w:r>
        <w:rPr>
          <w:rtl/>
          <w:lang w:bidi="fa-IR"/>
        </w:rPr>
        <w:t xml:space="preserve"> دهد، در حال</w:t>
      </w:r>
      <w:r>
        <w:rPr>
          <w:rFonts w:hint="cs"/>
          <w:rtl/>
          <w:lang w:bidi="fa-IR"/>
        </w:rPr>
        <w:t>ی</w:t>
      </w:r>
      <w:r>
        <w:rPr>
          <w:rtl/>
          <w:lang w:bidi="fa-IR"/>
        </w:rPr>
        <w:t xml:space="preserve"> که م</w:t>
      </w:r>
      <w:r>
        <w:rPr>
          <w:rFonts w:hint="cs"/>
          <w:rtl/>
          <w:lang w:bidi="fa-IR"/>
        </w:rPr>
        <w:t>ی</w:t>
      </w:r>
      <w:r>
        <w:rPr>
          <w:rFonts w:hint="eastAsia"/>
          <w:rtl/>
          <w:lang w:bidi="fa-IR"/>
        </w:rPr>
        <w:t>ل</w:t>
      </w:r>
      <w:r>
        <w:rPr>
          <w:rtl/>
          <w:lang w:bidi="fa-IR"/>
        </w:rPr>
        <w:t xml:space="preserve"> به ا</w:t>
      </w:r>
      <w:r>
        <w:rPr>
          <w:rFonts w:hint="cs"/>
          <w:rtl/>
          <w:lang w:bidi="fa-IR"/>
        </w:rPr>
        <w:t>ی</w:t>
      </w:r>
      <w:r>
        <w:rPr>
          <w:rFonts w:hint="eastAsia"/>
          <w:rtl/>
          <w:lang w:bidi="fa-IR"/>
        </w:rPr>
        <w:t>ده</w:t>
      </w:r>
      <w:r>
        <w:rPr>
          <w:rtl/>
          <w:lang w:bidi="fa-IR"/>
        </w:rPr>
        <w:t xml:space="preserve"> ها انگ</w:t>
      </w:r>
      <w:r>
        <w:rPr>
          <w:rFonts w:hint="cs"/>
          <w:rtl/>
          <w:lang w:bidi="fa-IR"/>
        </w:rPr>
        <w:t>ی</w:t>
      </w:r>
      <w:r>
        <w:rPr>
          <w:rFonts w:hint="eastAsia"/>
          <w:rtl/>
          <w:lang w:bidi="fa-IR"/>
        </w:rPr>
        <w:t>زه</w:t>
      </w:r>
      <w:r>
        <w:rPr>
          <w:rtl/>
          <w:lang w:bidi="fa-IR"/>
        </w:rPr>
        <w:t xml:space="preserve"> و حرکت م</w:t>
      </w:r>
      <w:r>
        <w:rPr>
          <w:rFonts w:hint="cs"/>
          <w:rtl/>
          <w:lang w:bidi="fa-IR"/>
        </w:rPr>
        <w:t>ی</w:t>
      </w:r>
      <w:r>
        <w:rPr>
          <w:rtl/>
          <w:lang w:bidi="fa-IR"/>
        </w:rPr>
        <w:t xml:space="preserve"> دهد. [د</w:t>
      </w:r>
      <w:r>
        <w:rPr>
          <w:rFonts w:hint="cs"/>
          <w:rtl/>
          <w:lang w:bidi="fa-IR"/>
        </w:rPr>
        <w:t>ی</w:t>
      </w:r>
      <w:r>
        <w:rPr>
          <w:rFonts w:hint="eastAsia"/>
          <w:rtl/>
          <w:lang w:bidi="fa-IR"/>
        </w:rPr>
        <w:t>و</w:t>
      </w:r>
      <w:r>
        <w:rPr>
          <w:rFonts w:hint="cs"/>
          <w:rtl/>
          <w:lang w:bidi="fa-IR"/>
        </w:rPr>
        <w:t>یی</w:t>
      </w:r>
      <w:r>
        <w:rPr>
          <w:rFonts w:hint="eastAsia"/>
          <w:rtl/>
          <w:lang w:bidi="fa-IR"/>
        </w:rPr>
        <w:t>،</w:t>
      </w:r>
      <w:r>
        <w:rPr>
          <w:rtl/>
          <w:lang w:bidi="fa-IR"/>
        </w:rPr>
        <w:t xml:space="preserve"> 1938، ص. 69]</w:t>
      </w:r>
    </w:p>
    <w:p w:rsidR="00FD41D1" w:rsidRDefault="00FD41D1" w:rsidP="00FD41D1">
      <w:pPr>
        <w:bidi/>
        <w:rPr>
          <w:rtl/>
          <w:lang w:bidi="fa-IR"/>
        </w:rPr>
      </w:pPr>
      <w:r>
        <w:rPr>
          <w:rFonts w:hint="eastAsia"/>
          <w:rtl/>
          <w:lang w:bidi="fa-IR"/>
        </w:rPr>
        <w:t>مدل</w:t>
      </w:r>
      <w:r>
        <w:rPr>
          <w:rtl/>
          <w:lang w:bidi="fa-IR"/>
        </w:rPr>
        <w:t xml:space="preserve">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تجرب</w:t>
      </w:r>
      <w:r>
        <w:rPr>
          <w:rFonts w:hint="cs"/>
          <w:rtl/>
          <w:lang w:bidi="fa-IR"/>
        </w:rPr>
        <w:t>ی</w:t>
      </w:r>
      <w:r>
        <w:rPr>
          <w:rtl/>
          <w:lang w:bidi="fa-IR"/>
        </w:rPr>
        <w:t xml:space="preserve"> د</w:t>
      </w:r>
      <w:r>
        <w:rPr>
          <w:rFonts w:hint="cs"/>
          <w:rtl/>
          <w:lang w:bidi="fa-IR"/>
        </w:rPr>
        <w:t>ی</w:t>
      </w:r>
      <w:r>
        <w:rPr>
          <w:rFonts w:hint="eastAsia"/>
          <w:rtl/>
          <w:lang w:bidi="fa-IR"/>
        </w:rPr>
        <w:t>و</w:t>
      </w:r>
      <w:r>
        <w:rPr>
          <w:rFonts w:hint="cs"/>
          <w:rtl/>
          <w:lang w:bidi="fa-IR"/>
        </w:rPr>
        <w:t>یی</w:t>
      </w:r>
      <w:r>
        <w:rPr>
          <w:rtl/>
          <w:lang w:bidi="fa-IR"/>
        </w:rPr>
        <w:t xml:space="preserve"> به صورت گراف</w:t>
      </w:r>
      <w:r>
        <w:rPr>
          <w:rFonts w:hint="cs"/>
          <w:rtl/>
          <w:lang w:bidi="fa-IR"/>
        </w:rPr>
        <w:t>ی</w:t>
      </w:r>
      <w:r>
        <w:rPr>
          <w:rFonts w:hint="eastAsia"/>
          <w:rtl/>
          <w:lang w:bidi="fa-IR"/>
        </w:rPr>
        <w:t>ک</w:t>
      </w:r>
      <w:r>
        <w:rPr>
          <w:rFonts w:hint="cs"/>
          <w:rtl/>
          <w:lang w:bidi="fa-IR"/>
        </w:rPr>
        <w:t>ی</w:t>
      </w:r>
      <w:r>
        <w:rPr>
          <w:rtl/>
          <w:lang w:bidi="fa-IR"/>
        </w:rPr>
        <w:t xml:space="preserve"> در شکل 2.2 نشان داده شده است. ما در توص</w:t>
      </w:r>
      <w:r>
        <w:rPr>
          <w:rFonts w:hint="cs"/>
          <w:rtl/>
          <w:lang w:bidi="fa-IR"/>
        </w:rPr>
        <w:t>ی</w:t>
      </w:r>
      <w:r>
        <w:rPr>
          <w:rFonts w:hint="eastAsia"/>
          <w:rtl/>
          <w:lang w:bidi="fa-IR"/>
        </w:rPr>
        <w:t>ف</w:t>
      </w:r>
      <w:r>
        <w:rPr>
          <w:rtl/>
          <w:lang w:bidi="fa-IR"/>
        </w:rPr>
        <w:t xml:space="preserve"> او از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به شباهت با لو</w:t>
      </w:r>
      <w:r>
        <w:rPr>
          <w:rFonts w:hint="cs"/>
          <w:rtl/>
          <w:lang w:bidi="fa-IR"/>
        </w:rPr>
        <w:t>ی</w:t>
      </w:r>
      <w:r>
        <w:rPr>
          <w:rFonts w:hint="eastAsia"/>
          <w:rtl/>
          <w:lang w:bidi="fa-IR"/>
        </w:rPr>
        <w:t>ن</w:t>
      </w:r>
      <w:r>
        <w:rPr>
          <w:rtl/>
          <w:lang w:bidi="fa-IR"/>
        </w:rPr>
        <w:t xml:space="preserve"> اشاره م</w:t>
      </w:r>
      <w:r>
        <w:rPr>
          <w:rFonts w:hint="cs"/>
          <w:rtl/>
          <w:lang w:bidi="fa-IR"/>
        </w:rPr>
        <w:t>ی</w:t>
      </w:r>
      <w:r>
        <w:rPr>
          <w:rtl/>
          <w:lang w:bidi="fa-IR"/>
        </w:rPr>
        <w:t xml:space="preserve"> کن</w:t>
      </w:r>
      <w:r>
        <w:rPr>
          <w:rFonts w:hint="cs"/>
          <w:rtl/>
          <w:lang w:bidi="fa-IR"/>
        </w:rPr>
        <w:t>ی</w:t>
      </w:r>
      <w:r>
        <w:rPr>
          <w:rFonts w:hint="eastAsia"/>
          <w:rtl/>
          <w:lang w:bidi="fa-IR"/>
        </w:rPr>
        <w:t>م،</w:t>
      </w:r>
      <w:r>
        <w:rPr>
          <w:rtl/>
          <w:lang w:bidi="fa-IR"/>
        </w:rPr>
        <w:t xml:space="preserve"> در تأک</w:t>
      </w:r>
      <w:r>
        <w:rPr>
          <w:rFonts w:hint="cs"/>
          <w:rtl/>
          <w:lang w:bidi="fa-IR"/>
        </w:rPr>
        <w:t>ی</w:t>
      </w:r>
      <w:r>
        <w:rPr>
          <w:rFonts w:hint="eastAsia"/>
          <w:rtl/>
          <w:lang w:bidi="fa-IR"/>
        </w:rPr>
        <w:t>د</w:t>
      </w:r>
      <w:r>
        <w:rPr>
          <w:rtl/>
          <w:lang w:bidi="fa-IR"/>
        </w:rPr>
        <w:t xml:space="preserve"> بر </w:t>
      </w:r>
      <w:r>
        <w:rPr>
          <w:rFonts w:hint="cs"/>
          <w:rtl/>
          <w:lang w:bidi="fa-IR"/>
        </w:rPr>
        <w:t>ی</w:t>
      </w:r>
      <w:r>
        <w:rPr>
          <w:rFonts w:hint="eastAsia"/>
          <w:rtl/>
          <w:lang w:bidi="fa-IR"/>
        </w:rPr>
        <w:t>ادگ</w:t>
      </w:r>
      <w:r>
        <w:rPr>
          <w:rFonts w:hint="cs"/>
          <w:rtl/>
          <w:lang w:bidi="fa-IR"/>
        </w:rPr>
        <w:t>ی</w:t>
      </w:r>
      <w:r>
        <w:rPr>
          <w:rFonts w:hint="eastAsia"/>
          <w:rtl/>
          <w:lang w:bidi="fa-IR"/>
        </w:rPr>
        <w:t>ر</w:t>
      </w:r>
      <w:r>
        <w:rPr>
          <w:rFonts w:hint="cs"/>
          <w:rtl/>
          <w:lang w:bidi="fa-IR"/>
        </w:rPr>
        <w:t>ی</w:t>
      </w:r>
      <w:r>
        <w:rPr>
          <w:rtl/>
          <w:lang w:bidi="fa-IR"/>
        </w:rPr>
        <w:t xml:space="preserve"> به عنوان </w:t>
      </w:r>
      <w:r>
        <w:rPr>
          <w:rFonts w:hint="cs"/>
          <w:rtl/>
          <w:lang w:bidi="fa-IR"/>
        </w:rPr>
        <w:t>ی</w:t>
      </w:r>
      <w:r>
        <w:rPr>
          <w:rFonts w:hint="eastAsia"/>
          <w:rtl/>
          <w:lang w:bidi="fa-IR"/>
        </w:rPr>
        <w:t>ک</w:t>
      </w:r>
      <w:r>
        <w:rPr>
          <w:rtl/>
          <w:lang w:bidi="fa-IR"/>
        </w:rPr>
        <w:t xml:space="preserve"> فرآ</w:t>
      </w:r>
      <w:r>
        <w:rPr>
          <w:rFonts w:hint="cs"/>
          <w:rtl/>
          <w:lang w:bidi="fa-IR"/>
        </w:rPr>
        <w:t>ی</w:t>
      </w:r>
      <w:r>
        <w:rPr>
          <w:rFonts w:hint="eastAsia"/>
          <w:rtl/>
          <w:lang w:bidi="fa-IR"/>
        </w:rPr>
        <w:t>ند</w:t>
      </w:r>
      <w:r>
        <w:rPr>
          <w:rtl/>
          <w:lang w:bidi="fa-IR"/>
        </w:rPr>
        <w:t xml:space="preserve"> د</w:t>
      </w:r>
      <w:r>
        <w:rPr>
          <w:rFonts w:hint="cs"/>
          <w:rtl/>
          <w:lang w:bidi="fa-IR"/>
        </w:rPr>
        <w:t>ی</w:t>
      </w:r>
      <w:r>
        <w:rPr>
          <w:rFonts w:hint="eastAsia"/>
          <w:rtl/>
          <w:lang w:bidi="fa-IR"/>
        </w:rPr>
        <w:t>الکت</w:t>
      </w:r>
      <w:r>
        <w:rPr>
          <w:rFonts w:hint="cs"/>
          <w:rtl/>
          <w:lang w:bidi="fa-IR"/>
        </w:rPr>
        <w:t>ی</w:t>
      </w:r>
      <w:r>
        <w:rPr>
          <w:rFonts w:hint="eastAsia"/>
          <w:rtl/>
          <w:lang w:bidi="fa-IR"/>
        </w:rPr>
        <w:t>ک</w:t>
      </w:r>
      <w:r>
        <w:rPr>
          <w:rFonts w:hint="cs"/>
          <w:rtl/>
          <w:lang w:bidi="fa-IR"/>
        </w:rPr>
        <w:t>ی</w:t>
      </w:r>
      <w:r>
        <w:rPr>
          <w:rtl/>
          <w:lang w:bidi="fa-IR"/>
        </w:rPr>
        <w:t xml:space="preserve"> که تجربه و مفاه</w:t>
      </w:r>
      <w:r>
        <w:rPr>
          <w:rFonts w:hint="cs"/>
          <w:rtl/>
          <w:lang w:bidi="fa-IR"/>
        </w:rPr>
        <w:t>ی</w:t>
      </w:r>
      <w:r>
        <w:rPr>
          <w:rFonts w:hint="eastAsia"/>
          <w:rtl/>
          <w:lang w:bidi="fa-IR"/>
        </w:rPr>
        <w:t>م،</w:t>
      </w:r>
      <w:r>
        <w:rPr>
          <w:rtl/>
          <w:lang w:bidi="fa-IR"/>
        </w:rPr>
        <w:t xml:space="preserve"> </w:t>
      </w:r>
      <w:r>
        <w:rPr>
          <w:rFonts w:ascii="Times New Roman" w:hAnsi="Times New Roman" w:cs="Times New Roman" w:hint="cs"/>
          <w:rtl/>
          <w:lang w:bidi="fa-IR"/>
        </w:rPr>
        <w:t>​​</w:t>
      </w:r>
      <w:r>
        <w:rPr>
          <w:rFonts w:ascii="IRNazanin" w:hAnsi="IRNazanin" w:hint="cs"/>
          <w:rtl/>
          <w:lang w:bidi="fa-IR"/>
        </w:rPr>
        <w:t>مشاهدات</w:t>
      </w:r>
      <w:r>
        <w:rPr>
          <w:rtl/>
          <w:lang w:bidi="fa-IR"/>
        </w:rPr>
        <w:t xml:space="preserve"> </w:t>
      </w:r>
      <w:r>
        <w:rPr>
          <w:rFonts w:ascii="IRNazanin" w:hAnsi="IRNazanin" w:hint="cs"/>
          <w:rtl/>
          <w:lang w:bidi="fa-IR"/>
        </w:rPr>
        <w:t>و</w:t>
      </w:r>
      <w:r>
        <w:rPr>
          <w:rtl/>
          <w:lang w:bidi="fa-IR"/>
        </w:rPr>
        <w:t xml:space="preserve"> </w:t>
      </w:r>
      <w:r>
        <w:rPr>
          <w:rFonts w:ascii="IRNazanin" w:hAnsi="IRNazanin" w:hint="cs"/>
          <w:rtl/>
          <w:lang w:bidi="fa-IR"/>
        </w:rPr>
        <w:t>عمل</w:t>
      </w:r>
      <w:r>
        <w:rPr>
          <w:rtl/>
          <w:lang w:bidi="fa-IR"/>
        </w:rPr>
        <w:t xml:space="preserve"> </w:t>
      </w:r>
      <w:r>
        <w:rPr>
          <w:rFonts w:ascii="IRNazanin" w:hAnsi="IRNazanin" w:hint="cs"/>
          <w:rtl/>
          <w:lang w:bidi="fa-IR"/>
        </w:rPr>
        <w:t>را</w:t>
      </w:r>
      <w:r>
        <w:rPr>
          <w:rtl/>
          <w:lang w:bidi="fa-IR"/>
        </w:rPr>
        <w:t xml:space="preserve"> </w:t>
      </w:r>
      <w:r>
        <w:rPr>
          <w:rFonts w:hint="cs"/>
          <w:rtl/>
          <w:lang w:bidi="fa-IR"/>
        </w:rPr>
        <w:t>ی</w:t>
      </w:r>
      <w:r>
        <w:rPr>
          <w:rFonts w:hint="eastAsia"/>
          <w:rtl/>
          <w:lang w:bidi="fa-IR"/>
        </w:rPr>
        <w:t>کپارچه</w:t>
      </w:r>
      <w:r>
        <w:rPr>
          <w:rtl/>
          <w:lang w:bidi="fa-IR"/>
        </w:rPr>
        <w:t xml:space="preserve"> م</w:t>
      </w:r>
      <w:r>
        <w:rPr>
          <w:rFonts w:hint="cs"/>
          <w:rtl/>
          <w:lang w:bidi="fa-IR"/>
        </w:rPr>
        <w:t>ی</w:t>
      </w:r>
      <w:r>
        <w:rPr>
          <w:rtl/>
          <w:lang w:bidi="fa-IR"/>
        </w:rPr>
        <w:t xml:space="preserve"> کند. انگ</w:t>
      </w:r>
      <w:r>
        <w:rPr>
          <w:rFonts w:hint="cs"/>
          <w:rtl/>
          <w:lang w:bidi="fa-IR"/>
        </w:rPr>
        <w:t>ی</w:t>
      </w:r>
      <w:r>
        <w:rPr>
          <w:rFonts w:hint="eastAsia"/>
          <w:rtl/>
          <w:lang w:bidi="fa-IR"/>
        </w:rPr>
        <w:t>زه</w:t>
      </w:r>
      <w:r>
        <w:rPr>
          <w:rtl/>
          <w:lang w:bidi="fa-IR"/>
        </w:rPr>
        <w:t xml:space="preserve"> تجربه به ا</w:t>
      </w:r>
      <w:r>
        <w:rPr>
          <w:rFonts w:hint="cs"/>
          <w:rtl/>
          <w:lang w:bidi="fa-IR"/>
        </w:rPr>
        <w:t>ی</w:t>
      </w:r>
      <w:r>
        <w:rPr>
          <w:rFonts w:hint="eastAsia"/>
          <w:rtl/>
          <w:lang w:bidi="fa-IR"/>
        </w:rPr>
        <w:t>ده</w:t>
      </w:r>
      <w:r>
        <w:rPr>
          <w:rtl/>
          <w:lang w:bidi="fa-IR"/>
        </w:rPr>
        <w:t xml:space="preserve"> ها ن</w:t>
      </w:r>
      <w:r>
        <w:rPr>
          <w:rFonts w:hint="cs"/>
          <w:rtl/>
          <w:lang w:bidi="fa-IR"/>
        </w:rPr>
        <w:t>ی</w:t>
      </w:r>
      <w:r>
        <w:rPr>
          <w:rFonts w:hint="eastAsia"/>
          <w:rtl/>
          <w:lang w:bidi="fa-IR"/>
        </w:rPr>
        <w:t>رو</w:t>
      </w:r>
      <w:r>
        <w:rPr>
          <w:rFonts w:hint="cs"/>
          <w:rtl/>
          <w:lang w:bidi="fa-IR"/>
        </w:rPr>
        <w:t>ی</w:t>
      </w:r>
      <w:r>
        <w:rPr>
          <w:rtl/>
          <w:lang w:bidi="fa-IR"/>
        </w:rPr>
        <w:t xml:space="preserve"> حرکت</w:t>
      </w:r>
      <w:r>
        <w:rPr>
          <w:rFonts w:hint="cs"/>
          <w:rtl/>
          <w:lang w:bidi="fa-IR"/>
        </w:rPr>
        <w:t>ی</w:t>
      </w:r>
      <w:r>
        <w:rPr>
          <w:rtl/>
          <w:lang w:bidi="fa-IR"/>
        </w:rPr>
        <w:t xml:space="preserve"> م</w:t>
      </w:r>
      <w:r>
        <w:rPr>
          <w:rFonts w:hint="cs"/>
          <w:rtl/>
          <w:lang w:bidi="fa-IR"/>
        </w:rPr>
        <w:t>ی</w:t>
      </w:r>
      <w:r>
        <w:rPr>
          <w:rtl/>
          <w:lang w:bidi="fa-IR"/>
        </w:rPr>
        <w:t xml:space="preserve"> دهد و ا</w:t>
      </w:r>
      <w:r>
        <w:rPr>
          <w:rFonts w:hint="cs"/>
          <w:rtl/>
          <w:lang w:bidi="fa-IR"/>
        </w:rPr>
        <w:t>ی</w:t>
      </w:r>
      <w:r>
        <w:rPr>
          <w:rFonts w:hint="eastAsia"/>
          <w:rtl/>
          <w:lang w:bidi="fa-IR"/>
        </w:rPr>
        <w:t>ده</w:t>
      </w:r>
      <w:r>
        <w:rPr>
          <w:rtl/>
          <w:lang w:bidi="fa-IR"/>
        </w:rPr>
        <w:t xml:space="preserve"> ها به انگ</w:t>
      </w:r>
      <w:r>
        <w:rPr>
          <w:rFonts w:hint="cs"/>
          <w:rtl/>
          <w:lang w:bidi="fa-IR"/>
        </w:rPr>
        <w:t>ی</w:t>
      </w:r>
      <w:r>
        <w:rPr>
          <w:rFonts w:hint="eastAsia"/>
          <w:rtl/>
          <w:lang w:bidi="fa-IR"/>
        </w:rPr>
        <w:t>زه</w:t>
      </w:r>
      <w:r>
        <w:rPr>
          <w:rtl/>
          <w:lang w:bidi="fa-IR"/>
        </w:rPr>
        <w:t xml:space="preserve"> جهت م</w:t>
      </w:r>
      <w:r>
        <w:rPr>
          <w:rFonts w:hint="cs"/>
          <w:rtl/>
          <w:lang w:bidi="fa-IR"/>
        </w:rPr>
        <w:t>ی</w:t>
      </w:r>
      <w:r>
        <w:rPr>
          <w:rtl/>
          <w:lang w:bidi="fa-IR"/>
        </w:rPr>
        <w:t xml:space="preserve"> دهند. به تعو</w:t>
      </w:r>
      <w:r>
        <w:rPr>
          <w:rFonts w:hint="cs"/>
          <w:rtl/>
          <w:lang w:bidi="fa-IR"/>
        </w:rPr>
        <w:t>ی</w:t>
      </w:r>
      <w:r>
        <w:rPr>
          <w:rFonts w:hint="eastAsia"/>
          <w:rtl/>
          <w:lang w:bidi="fa-IR"/>
        </w:rPr>
        <w:t>ق</w:t>
      </w:r>
      <w:r>
        <w:rPr>
          <w:rtl/>
          <w:lang w:bidi="fa-IR"/>
        </w:rPr>
        <w:t xml:space="preserve"> انداختن اقدام فور</w:t>
      </w:r>
      <w:r>
        <w:rPr>
          <w:rFonts w:hint="cs"/>
          <w:rtl/>
          <w:lang w:bidi="fa-IR"/>
        </w:rPr>
        <w:t>ی</w:t>
      </w:r>
      <w:r>
        <w:rPr>
          <w:rtl/>
          <w:lang w:bidi="fa-IR"/>
        </w:rPr>
        <w:t xml:space="preserve"> برا</w:t>
      </w:r>
      <w:r>
        <w:rPr>
          <w:rFonts w:hint="cs"/>
          <w:rtl/>
          <w:lang w:bidi="fa-IR"/>
        </w:rPr>
        <w:t>ی</w:t>
      </w:r>
      <w:r>
        <w:rPr>
          <w:rtl/>
          <w:lang w:bidi="fa-IR"/>
        </w:rPr>
        <w:t xml:space="preserve"> مشاهده و قضاوت برا</w:t>
      </w:r>
      <w:r>
        <w:rPr>
          <w:rFonts w:hint="cs"/>
          <w:rtl/>
          <w:lang w:bidi="fa-IR"/>
        </w:rPr>
        <w:t>ی</w:t>
      </w:r>
      <w:r>
        <w:rPr>
          <w:rtl/>
          <w:lang w:bidi="fa-IR"/>
        </w:rPr>
        <w:t xml:space="preserve"> مداخله ضرور</w:t>
      </w:r>
      <w:r>
        <w:rPr>
          <w:rFonts w:hint="cs"/>
          <w:rtl/>
          <w:lang w:bidi="fa-IR"/>
        </w:rPr>
        <w:t>ی</w:t>
      </w:r>
      <w:r>
        <w:rPr>
          <w:rtl/>
          <w:lang w:bidi="fa-IR"/>
        </w:rPr>
        <w:t xml:space="preserve"> است و اقدام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هدف ضرور</w:t>
      </w:r>
      <w:r>
        <w:rPr>
          <w:rFonts w:hint="cs"/>
          <w:rtl/>
          <w:lang w:bidi="fa-IR"/>
        </w:rPr>
        <w:t>ی</w:t>
      </w:r>
      <w:r>
        <w:rPr>
          <w:rtl/>
          <w:lang w:bidi="fa-IR"/>
        </w:rPr>
        <w:t xml:space="preserve"> است. از طر</w:t>
      </w:r>
      <w:r>
        <w:rPr>
          <w:rFonts w:hint="cs"/>
          <w:rtl/>
          <w:lang w:bidi="fa-IR"/>
        </w:rPr>
        <w:t>ی</w:t>
      </w:r>
      <w:r>
        <w:rPr>
          <w:rFonts w:hint="eastAsia"/>
          <w:rtl/>
          <w:lang w:bidi="fa-IR"/>
        </w:rPr>
        <w:t>ق</w:t>
      </w:r>
      <w:r>
        <w:rPr>
          <w:rtl/>
          <w:lang w:bidi="fa-IR"/>
        </w:rPr>
        <w:t xml:space="preserve"> ادغام ا</w:t>
      </w:r>
      <w:r>
        <w:rPr>
          <w:rFonts w:hint="cs"/>
          <w:rtl/>
          <w:lang w:bidi="fa-IR"/>
        </w:rPr>
        <w:t>ی</w:t>
      </w:r>
      <w:r>
        <w:rPr>
          <w:rFonts w:hint="eastAsia"/>
          <w:rtl/>
          <w:lang w:bidi="fa-IR"/>
        </w:rPr>
        <w:t>ن</w:t>
      </w:r>
      <w:r>
        <w:rPr>
          <w:rtl/>
          <w:lang w:bidi="fa-IR"/>
        </w:rPr>
        <w:t xml:space="preserve"> فرآ</w:t>
      </w:r>
      <w:r>
        <w:rPr>
          <w:rFonts w:hint="cs"/>
          <w:rtl/>
          <w:lang w:bidi="fa-IR"/>
        </w:rPr>
        <w:t>ی</w:t>
      </w:r>
      <w:r>
        <w:rPr>
          <w:rFonts w:hint="eastAsia"/>
          <w:rtl/>
          <w:lang w:bidi="fa-IR"/>
        </w:rPr>
        <w:t>ندها</w:t>
      </w:r>
      <w:r>
        <w:rPr>
          <w:rFonts w:hint="cs"/>
          <w:rtl/>
          <w:lang w:bidi="fa-IR"/>
        </w:rPr>
        <w:t>ی</w:t>
      </w:r>
      <w:r>
        <w:rPr>
          <w:rtl/>
          <w:lang w:bidi="fa-IR"/>
        </w:rPr>
        <w:t xml:space="preserve"> متضاد اما مرتبط با همز</w:t>
      </w:r>
      <w:r>
        <w:rPr>
          <w:rFonts w:hint="cs"/>
          <w:rtl/>
          <w:lang w:bidi="fa-IR"/>
        </w:rPr>
        <w:t>ی</w:t>
      </w:r>
      <w:r>
        <w:rPr>
          <w:rFonts w:hint="eastAsia"/>
          <w:rtl/>
          <w:lang w:bidi="fa-IR"/>
        </w:rPr>
        <w:t>ست</w:t>
      </w:r>
      <w:r>
        <w:rPr>
          <w:rFonts w:hint="cs"/>
          <w:rtl/>
          <w:lang w:bidi="fa-IR"/>
        </w:rPr>
        <w:t>ی</w:t>
      </w:r>
      <w:r>
        <w:rPr>
          <w:rtl/>
          <w:lang w:bidi="fa-IR"/>
        </w:rPr>
        <w:t xml:space="preserve"> است که هدف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و بالغ از انگ</w:t>
      </w:r>
      <w:r>
        <w:rPr>
          <w:rFonts w:hint="cs"/>
          <w:rtl/>
          <w:lang w:bidi="fa-IR"/>
        </w:rPr>
        <w:t>ی</w:t>
      </w:r>
      <w:r>
        <w:rPr>
          <w:rFonts w:hint="eastAsia"/>
          <w:rtl/>
          <w:lang w:bidi="fa-IR"/>
        </w:rPr>
        <w:t>زه</w:t>
      </w:r>
      <w:r>
        <w:rPr>
          <w:rtl/>
          <w:lang w:bidi="fa-IR"/>
        </w:rPr>
        <w:t xml:space="preserve"> کور ا</w:t>
      </w:r>
      <w:r>
        <w:rPr>
          <w:rFonts w:hint="cs"/>
          <w:rtl/>
          <w:lang w:bidi="fa-IR"/>
        </w:rPr>
        <w:t>ی</w:t>
      </w:r>
      <w:r>
        <w:rPr>
          <w:rtl/>
          <w:lang w:bidi="fa-IR"/>
        </w:rPr>
        <w:t>جاد م</w:t>
      </w:r>
      <w:r>
        <w:rPr>
          <w:rFonts w:hint="cs"/>
          <w:rtl/>
          <w:lang w:bidi="fa-IR"/>
        </w:rPr>
        <w:t>ی</w:t>
      </w:r>
      <w:r>
        <w:rPr>
          <w:rtl/>
          <w:lang w:bidi="fa-IR"/>
        </w:rPr>
        <w:t xml:space="preserve"> شود.</w:t>
      </w:r>
    </w:p>
    <w:p w:rsidR="00FD41D1" w:rsidRDefault="00FD41D1" w:rsidP="00FD41D1">
      <w:pPr>
        <w:bidi/>
        <w:rPr>
          <w:lang w:bidi="fa-IR"/>
        </w:rPr>
      </w:pPr>
      <w:r>
        <w:rPr>
          <w:noProof/>
          <w:lang w:bidi="fa-IR"/>
        </w:rPr>
        <w:drawing>
          <wp:inline distT="0" distB="0" distL="0" distR="0" wp14:anchorId="43B894C3" wp14:editId="74782F93">
            <wp:extent cx="5943600" cy="2661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61285"/>
                    </a:xfrm>
                    <a:prstGeom prst="rect">
                      <a:avLst/>
                    </a:prstGeom>
                  </pic:spPr>
                </pic:pic>
              </a:graphicData>
            </a:graphic>
          </wp:inline>
        </w:drawing>
      </w:r>
    </w:p>
    <w:p w:rsidR="00FD41D1" w:rsidRPr="000867E0" w:rsidRDefault="00FD41D1" w:rsidP="00FD41D1">
      <w:pPr>
        <w:pStyle w:val="ListParagraph"/>
        <w:numPr>
          <w:ilvl w:val="0"/>
          <w:numId w:val="1"/>
        </w:numPr>
        <w:bidi w:val="0"/>
        <w:ind w:left="90" w:hanging="450"/>
        <w:rPr>
          <w:rFonts w:ascii="IRNazanin" w:hAnsi="IRNazanin"/>
          <w:sz w:val="28"/>
        </w:rPr>
      </w:pPr>
      <w:r w:rsidRPr="000867E0">
        <w:rPr>
          <w:rFonts w:ascii="IRNazanin" w:hAnsi="IRNazanin"/>
          <w:sz w:val="28"/>
        </w:rPr>
        <w:t>David A. Kolb (2015). Experiential Learning. Experience as the Source of Learning and Development. Second Edition. by Pearson Education, Inc.</w:t>
      </w:r>
    </w:p>
    <w:p w:rsidR="00FD41D1" w:rsidRDefault="00FD41D1" w:rsidP="00FD41D1">
      <w:pPr>
        <w:rPr>
          <w:rFonts w:hint="cs"/>
          <w:lang w:bidi="fa-IR"/>
        </w:rPr>
      </w:pPr>
      <w:r>
        <w:rPr>
          <w:lang w:bidi="fa-IR"/>
        </w:rPr>
        <w:t>Page 33</w:t>
      </w:r>
      <w:bookmarkStart w:id="0" w:name="_GoBack"/>
      <w:bookmarkEnd w:id="0"/>
    </w:p>
    <w:sectPr w:rsidR="00FD4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Zar">
    <w:panose1 w:val="02000500000000000000"/>
    <w:charset w:val="00"/>
    <w:family w:val="auto"/>
    <w:pitch w:val="variable"/>
    <w:sig w:usb0="800020A7" w:usb1="D000004A" w:usb2="00000008" w:usb3="00000000" w:csb0="0000005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E491C"/>
    <w:multiLevelType w:val="hybridMultilevel"/>
    <w:tmpl w:val="49B63C4C"/>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1D1"/>
    <w:rsid w:val="00147B2A"/>
    <w:rsid w:val="0021655A"/>
    <w:rsid w:val="00B43C98"/>
    <w:rsid w:val="00CE46B0"/>
    <w:rsid w:val="00FD4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3D5BD"/>
  <w15:chartTrackingRefBased/>
  <w15:docId w15:val="{688215CE-F6E5-4716-8BAF-98F50B09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1D1"/>
    <w:pPr>
      <w:bidi/>
      <w:spacing w:after="0" w:line="240" w:lineRule="auto"/>
      <w:ind w:left="720"/>
      <w:contextualSpacing/>
    </w:pPr>
    <w:rPr>
      <w:rFonts w:ascii="Times New Roman" w:eastAsia="Times New Roman" w:hAnsi="Times New Roman" w:cs="Zar"/>
      <w:noProof/>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2022-08-26T09:15:00Z</dcterms:created>
  <dcterms:modified xsi:type="dcterms:W3CDTF">2022-08-26T09:19:00Z</dcterms:modified>
</cp:coreProperties>
</file>