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区块链项目设计</w:t>
      </w:r>
    </w:p>
    <w:p/>
    <w:p/>
    <w:p>
      <w:pPr>
        <w:pStyle w:val="2"/>
      </w:pPr>
      <w:r>
        <w:rPr>
          <w:rFonts w:hint="eastAsia"/>
        </w:rPr>
        <w:t>节点设计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数据浏览端部署节点；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数据上传方不部署节点；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平台方机房部署C</w:t>
      </w:r>
      <w:r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、P</w:t>
      </w:r>
      <w:r>
        <w:rPr>
          <w:sz w:val="24"/>
          <w:szCs w:val="24"/>
        </w:rPr>
        <w:t>eer</w:t>
      </w:r>
      <w:r>
        <w:rPr>
          <w:rFonts w:hint="eastAsia"/>
          <w:sz w:val="24"/>
          <w:szCs w:val="24"/>
        </w:rPr>
        <w:t xml:space="preserve">节点、排序节点（是否需要）？ </w:t>
      </w:r>
    </w:p>
    <w:p>
      <w:pPr>
        <w:pStyle w:val="2"/>
      </w:pPr>
      <w:r>
        <w:rPr>
          <w:rFonts w:hint="eastAsia"/>
        </w:rPr>
        <w:t>数据浏览端部署</w:t>
      </w:r>
    </w:p>
    <w:p>
      <w:pPr>
        <w:tabs>
          <w:tab w:val="left" w:pos="6900"/>
        </w:tabs>
        <w:spacing w:line="360" w:lineRule="auto"/>
        <w:ind w:firstLine="720" w:firstLineChars="3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238125</wp:posOffset>
                </wp:positionV>
                <wp:extent cx="1631950" cy="431800"/>
                <wp:effectExtent l="9525" t="12700" r="6350" b="12700"/>
                <wp:wrapNone/>
                <wp:docPr id="2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数据浏览端用户机房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207pt;margin-top:18.75pt;height:34pt;width:128.5pt;z-index:251678720;mso-width-relative:page;mso-height-relative:page;" fillcolor="#FFFFFF" filled="t" stroked="t" coordsize="21600,21600" o:gfxdata="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9u+wq1wAAAAoBAAAPAAAAAAAAAAEAIAAAACIAAABkcnMvZG93bnJl&#10;di54bWxQSwECFAAUAAAACACHTuJA/CaPiXACAAADBQAADgAAAAAAAAABACAAAAAmAQAAZHJzL2Uy&#10;b0RvYy54bWxQSwUGAAAAAAYABgBZAQAACAY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数据浏览端用户机房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206375</wp:posOffset>
                </wp:positionV>
                <wp:extent cx="0" cy="1689100"/>
                <wp:effectExtent l="12700" t="9525" r="6350" b="6350"/>
                <wp:wrapNone/>
                <wp:docPr id="19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910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32" type="#_x0000_t32" style="position:absolute;left:0pt;margin-left:340pt;margin-top:16.25pt;height:133pt;width:0pt;z-index:251677696;mso-width-relative:page;mso-height-relative:page;" filled="f" stroked="t" coordsize="21600,21600" o:gfxdata="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LGe52QAAAAoBAAAPAAAAAAAAAAEAIAAAACIAAABkcnMvZG93bnJldi54bWxQSwECFAAUAAAA&#10;CACHTuJAwqUiFu0BAADdAwAADgAAAAAAAAABACAAAAAoAQAAZHJzL2Uyb0RvYy54bWxQSwUGAAAA&#10;AAYABgBZAQAAhw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70485</wp:posOffset>
                </wp:positionV>
                <wp:extent cx="914400" cy="419100"/>
                <wp:effectExtent l="12700" t="7620" r="6350" b="11430"/>
                <wp:wrapNone/>
                <wp:docPr id="37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区块链节点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4" o:spid="_x0000_s1026" o:spt="2" style="position:absolute;left:0pt;margin-left:350.5pt;margin-top:5.55pt;height:33pt;width:72pt;z-index:251707392;mso-width-relative:page;mso-height-relative:page;" fillcolor="#FFFFFF" filled="t" stroked="t" coordsize="21600,21600" arcsize="0.166666666666667" o:gfxdata="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3CLTXUAAAA&#10;CQEAAA8AAAAAAAAAAQAgAAAAIgAAAGRycy9kb3ducmV2LnhtbFBLAQIUABQAAAAIAIdO4kAv+LWS&#10;IQIAAFQEAAAOAAAAAAAAAAEAIAAAACMBAABkcnMvZTJvRG9jLnhtbFBLBQYAAAAABgAGAFkBAAC2&#10;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区块链节点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257810</wp:posOffset>
                </wp:positionV>
                <wp:extent cx="914400" cy="419100"/>
                <wp:effectExtent l="12700" t="7620" r="6350" b="11430"/>
                <wp:wrapNone/>
                <wp:docPr id="18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区块链节点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4" o:spid="_x0000_s1026" o:spt="2" style="position:absolute;left:0pt;margin-left:350.5pt;margin-top:20.3pt;height:33pt;width:72pt;z-index:251675648;mso-width-relative:page;mso-height-relative:page;" fillcolor="#FFFFFF" filled="t" stroked="t" coordsize="21600,21600" arcsize="0.166666666666667" o:gfxdata="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gNFh81gAA&#10;AAoBAAAPAAAAAAAAAAEAIAAAACIAAABkcnMvZG93bnJldi54bWxQSwECFAAUAAAACACHTuJANfHi&#10;5iACAABUBAAADgAAAAAAAAABACAAAAAlAQAAZHJzL2Uyb0RvYy54bWxQSwUGAAAAAAYABgBZAQAA&#10;t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区块链节点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171450</wp:posOffset>
                </wp:positionV>
                <wp:extent cx="914400" cy="717550"/>
                <wp:effectExtent l="9525" t="6985" r="9525" b="8890"/>
                <wp:wrapNone/>
                <wp:docPr id="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17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业务处理终端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16.5pt;margin-top:13.5pt;height:56.5pt;width:72pt;z-index:251658240;mso-width-relative:page;mso-height-relative:page;" fillcolor="#FFFFFF" filled="t" stroked="t" coordsize="21600,21600" o:gfxdata="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sotOnWAAAACQEAAA8AAAAAAAAAAQAgAAAAIgAA&#10;AGRycy9kb3ducmV2LnhtbFBLAQIUABQAAAAIAIdO4kBdqewoCgIAACAEAAAOAAAAAAAAAAEAIAAA&#10;ACUBAABkcnMvZTJvRG9jLnhtbFBLBQYAAAAABgAGAFkBAACh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业务处理终端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467360</wp:posOffset>
                </wp:positionV>
                <wp:extent cx="609600" cy="90805"/>
                <wp:effectExtent l="22225" t="17145" r="25400" b="15875"/>
                <wp:wrapNone/>
                <wp:docPr id="16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90805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69" type="#_x0000_t69" style="position:absolute;left:0pt;margin-left:88pt;margin-top:36.8pt;height:7.15pt;width:48pt;z-index:251662336;mso-width-relative:page;mso-height-relative:page;" fillcolor="#FFFFFF" filled="t" stroked="t" coordsize="21600,21600" o:gfxdata="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LygjF1gAAAAkBAAAPAAAAAAAAAAEAIAAAACIAAABkcnMvZG93bnJldi54bWxQSwEC&#10;FAAUAAAACACHTuJAP+kshS8CAAB/BAAADgAAAAAAAAABACAAAAAlAQAAZHJzL2Uyb0RvYy54bWxQ&#10;SwUGAAAAAAYABgBZAQAAxgUAAAAA&#10;" adj="4320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276860</wp:posOffset>
                </wp:positionV>
                <wp:extent cx="914400" cy="419100"/>
                <wp:effectExtent l="6350" t="7620" r="12700" b="11430"/>
                <wp:wrapNone/>
                <wp:docPr id="1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区块链节点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o:spt="2" style="position:absolute;left:0pt;margin-left:255.5pt;margin-top:21.8pt;height:33pt;width:72pt;z-index:251661312;mso-width-relative:page;mso-height-relative:page;" fillcolor="#FFFFFF" filled="t" stroked="t" coordsize="21600,21600" arcsize="0.166666666666667" o:gfxdata="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dQToy1gAA&#10;AAoBAAAPAAAAAAAAAAEAIAAAACIAAABkcnMvZG93bnJldi54bWxQSwECFAAUAAAACACHTuJABGzT&#10;oiACAABTBAAADgAAAAAAAAABACAAAAAlAQAAZHJzL2Uyb0RvYy54bWxQSwUGAAAAAAYABgBZAQAA&#10;t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区块链节点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270510</wp:posOffset>
                </wp:positionV>
                <wp:extent cx="914400" cy="482600"/>
                <wp:effectExtent l="6350" t="10795" r="12700" b="11430"/>
                <wp:wrapNone/>
                <wp:docPr id="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本地通信机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35.5pt;margin-top:21.3pt;height:38pt;width:72pt;z-index:251659264;mso-width-relative:page;mso-height-relative:page;" fillcolor="#FFFFFF" filled="t" stroked="t" coordsize="21600,21600" o:gfxdata="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8OjTb9gAAAAKAQAADwAAAAAAAAABACAA&#10;AAAiAAAAZHJzL2Rvd25yZXYueG1sUEsBAhQAFAAAAAgAh07iQLSQlJsNAgAALwQAAA4AAAAAAAAA&#10;AQAgAAAAJw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本地通信机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107950</wp:posOffset>
                </wp:positionV>
                <wp:extent cx="234950" cy="97155"/>
                <wp:effectExtent l="19050" t="19050" r="12700" b="36195"/>
                <wp:wrapNone/>
                <wp:docPr id="13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950" cy="97155"/>
                        </a:xfrm>
                        <a:prstGeom prst="leftRightArrow">
                          <a:avLst>
                            <a:gd name="adj1" fmla="val 50000"/>
                            <a:gd name="adj2" fmla="val 62937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69" type="#_x0000_t69" style="position:absolute;left:0pt;margin-left:327pt;margin-top:8.5pt;height:7.65pt;width:18.5pt;z-index:251676672;mso-width-relative:page;mso-height-relative:page;" fillcolor="#FFFFFF" filled="t" stroked="t" coordsize="21600,21600" o:gfxdata="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m9p0dUAAAAJAQAADwAAAAAAAAABACAAAAAiAAAAZHJzL2Rv&#10;d25yZXYueG1sUEsBAhQAFAAAAAgAh07iQDVWSLB2AgAAGwUAAA4AAAAAAAAAAQAgAAAAJAEAAGRy&#10;cy9lMm9Eb2MueG1sUEsFBgAAAAAGAAYAWQEAAAwGAAAAAA==&#10;" adj="562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153035</wp:posOffset>
                </wp:positionV>
                <wp:extent cx="609600" cy="90805"/>
                <wp:effectExtent l="19050" t="19050" r="19050" b="13970"/>
                <wp:wrapNone/>
                <wp:docPr id="12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90805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69" type="#_x0000_t69" style="position:absolute;left:0pt;margin-left:207pt;margin-top:12.05pt;height:7.15pt;width:48pt;z-index:251663360;mso-width-relative:page;mso-height-relative:page;" fillcolor="#FFFFFF" filled="t" stroked="t" coordsize="21600,21600" o:gfxdata="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GQbcZ1gAAAAkBAAAPAAAAAAAAAAEAIAAAACIAAABkcnMvZG93bnJldi54bWxQ&#10;SwECFAAUAAAACACHTuJA+LBwijICAACABAAADgAAAAAAAAABACAAAAAlAQAAZHJzL2Uyb0RvYy54&#10;bWxQSwUGAAAAAAYABgBZAQAAyQUAAAAA&#10;" adj="4320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132715</wp:posOffset>
                </wp:positionV>
                <wp:extent cx="914400" cy="419100"/>
                <wp:effectExtent l="0" t="0" r="19050" b="19050"/>
                <wp:wrapNone/>
                <wp:docPr id="38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区块链节点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4" o:spid="_x0000_s1026" o:spt="2" style="position:absolute;left:0pt;margin-left:351pt;margin-top:10.45pt;height:33pt;width:72pt;z-index:251709440;mso-width-relative:page;mso-height-relative:page;" fillcolor="#FFFFFF" filled="t" stroked="t" coordsize="21600,21600" arcsize="0.166666666666667" o:gfxdata="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UtFOV1QAA&#10;AAkBAAAPAAAAAAAAAAEAIAAAACIAAABkcnMvZG93bnJldi54bWxQSwECFAAUAAAACACHTuJAXtaQ&#10;zyECAABUBAAADgAAAAAAAAABACAAAAAkAQAAZHJzL2Uyb0RvYy54bWxQSwUGAAAAAAYABgBZAQAA&#10;t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区块链节点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172720</wp:posOffset>
                </wp:positionV>
                <wp:extent cx="90805" cy="234950"/>
                <wp:effectExtent l="19050" t="12065" r="23495" b="19685"/>
                <wp:wrapNone/>
                <wp:docPr id="1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34950"/>
                        </a:xfrm>
                        <a:prstGeom prst="upDownArrow">
                          <a:avLst>
                            <a:gd name="adj1" fmla="val 50000"/>
                            <a:gd name="adj2" fmla="val 517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70" type="#_x0000_t70" style="position:absolute;left:0pt;margin-left:166.5pt;margin-top:13.6pt;height:18.5pt;width:7.15pt;z-index:251664384;mso-width-relative:page;mso-height-relative:page;" fillcolor="#FFFFFF" filled="t" stroked="t" coordsize="21600,21600" o:gfxdata="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35Pda9kAAAAJAQAADwAAAAAAAAABACAAAAAiAAAAZHJzL2Rvd25yZXYueG1s&#10;UEsBAhQAFAAAAAgAh07iQL2PyeYwAgAAfgQAAA4AAAAAAAAAAQAgAAAAKAEAAGRycy9lMm9Eb2Mu&#10;eG1sUEsFBgAAAAAGAAYAWQEAAMoFAAAAAA==&#10;" adj="5400,4319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128905</wp:posOffset>
                </wp:positionV>
                <wp:extent cx="914400" cy="400050"/>
                <wp:effectExtent l="0" t="0" r="19050" b="19050"/>
                <wp:wrapNone/>
                <wp:docPr id="1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本地数据库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22" type="#_x0000_t22" style="position:absolute;left:0pt;margin-left:135.5pt;margin-top:10.15pt;height:31.5pt;width:72pt;z-index:251660288;mso-width-relative:page;mso-height-relative:page;" fillcolor="#FFFFFF" filled="t" stroked="t" coordsize="21600,21600" o:gfxdata="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xvzrv2gAA&#10;AAkBAAAPAAAAAAAAAAEAIAAAACIAAABkcnMvZG93bnJldi54bWxQSwECFAAUAAAACACHTuJAraFa&#10;SBwCAABNBAAADgAAAAAAAAABACAAAAApAQAAZHJzL2Uyb0RvYy54bWxQSwUGAAAAAAYABgBZAQAA&#10;twUAAAAA&#10;" adj="54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本地数据库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tabs>
          <w:tab w:val="left" w:pos="5140"/>
        </w:tabs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数据浏览端系统功能包括两部分：</w:t>
      </w:r>
    </w:p>
    <w:p>
      <w:pPr>
        <w:tabs>
          <w:tab w:val="left" w:pos="5140"/>
        </w:tabs>
        <w:spacing w:line="360" w:lineRule="auto"/>
        <w:ind w:firstLine="1205" w:firstLineChars="5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本地功能：</w:t>
      </w:r>
      <w:r>
        <w:rPr>
          <w:rFonts w:hint="eastAsia"/>
          <w:sz w:val="24"/>
          <w:szCs w:val="24"/>
        </w:rPr>
        <w:t xml:space="preserve">操作员注册、登录权限控制、密码设置；区块链密钥控制；查看本地已下载数据、操作日志查询； </w:t>
      </w:r>
      <w:r>
        <w:rPr>
          <w:sz w:val="24"/>
          <w:szCs w:val="24"/>
        </w:rPr>
        <w:t xml:space="preserve"> </w:t>
      </w:r>
    </w:p>
    <w:p>
      <w:pPr>
        <w:tabs>
          <w:tab w:val="left" w:pos="51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hint="eastAsia"/>
          <w:b/>
          <w:sz w:val="24"/>
          <w:szCs w:val="24"/>
        </w:rPr>
        <w:t>区块链节点功能</w:t>
      </w:r>
      <w:r>
        <w:rPr>
          <w:rFonts w:hint="eastAsia"/>
          <w:sz w:val="24"/>
          <w:szCs w:val="24"/>
        </w:rPr>
        <w:t xml:space="preserve">：查询已上链的交易对手列表；查询已授权交易对手列表；请求授权；查询与浏览已授权的数据；下载数据； </w:t>
      </w:r>
      <w:r>
        <w:rPr>
          <w:sz w:val="24"/>
          <w:szCs w:val="24"/>
        </w:rPr>
        <w:t xml:space="preserve">        </w:t>
      </w:r>
    </w:p>
    <w:p>
      <w:pPr>
        <w:tabs>
          <w:tab w:val="left" w:pos="514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本地通信机处于永久在线状态；</w:t>
      </w:r>
    </w:p>
    <w:p>
      <w:pPr>
        <w:tabs>
          <w:tab w:val="left" w:pos="5140"/>
        </w:tabs>
        <w:spacing w:line="360" w:lineRule="auto"/>
        <w:ind w:firstLine="1200" w:firstLine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本地数据库保留已下载的数据</w:t>
      </w: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1200785</wp:posOffset>
                </wp:positionV>
                <wp:extent cx="882650" cy="440055"/>
                <wp:effectExtent l="0" t="0" r="12700" b="17145"/>
                <wp:wrapNone/>
                <wp:docPr id="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业务受理机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243.5pt;margin-top:94.55pt;height:34.65pt;width:69.5pt;z-index:251673600;mso-width-relative:page;mso-height-relative:page;" fillcolor="#FFFFFF" filled="t" stroked="t" coordsize="21600,21600" o:gfxdata="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D7MAtkA&#10;AAALAQAADwAAAAAAAAABACAAAAAiAAAAZHJzL2Rvd25yZXYueG1sUEsBAhQAFAAAAAgAh07iQBO8&#10;8lhXAgAAywQAAA4AAAAAAAAAAQAgAAAAKAEAAGRycy9lMm9Eb2MueG1sUEsFBgAAAAAGAAYAWQEA&#10;AP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业务受理机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558800</wp:posOffset>
                </wp:positionV>
                <wp:extent cx="914400" cy="431800"/>
                <wp:effectExtent l="0" t="0" r="19050" b="25400"/>
                <wp:wrapNone/>
                <wp:docPr id="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平台方机房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230pt;margin-top:44pt;height:34pt;width:72pt;z-index:251671552;mso-width-relative:page;mso-height-relative:page;" fillcolor="#FFFFFF" filled="t" stroked="t" coordsize="21600,21600" o:gfxdata="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L0009YAAAAKAQAADwAAAAAAAAABACAAAAAiAAAAZHJzL2Rvd25yZXYueG1sUEsB&#10;AhQAFAAAAAgAh07iQO0Z5CdpAgAAAQUAAA4AAAAAAAAAAQAgAAAAJQEAAGRycy9lMm9Eb2MueG1s&#10;UEsFBgAAAAAGAAYAWQEAAAAGAAAAAA=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平台方机房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1342390</wp:posOffset>
                </wp:positionV>
                <wp:extent cx="349250" cy="90805"/>
                <wp:effectExtent l="19050" t="19050" r="12700" b="42545"/>
                <wp:wrapNone/>
                <wp:docPr id="1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90805"/>
                        </a:xfrm>
                        <a:prstGeom prst="leftRightArrow">
                          <a:avLst>
                            <a:gd name="adj1" fmla="val 50000"/>
                            <a:gd name="adj2" fmla="val 76923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69" type="#_x0000_t69" style="position:absolute;left:0pt;margin-left:313pt;margin-top:105.7pt;height:7.15pt;width:27.5pt;z-index:251674624;mso-width-relative:page;mso-height-relative:page;" fillcolor="#FFFFFF" filled="t" stroked="t" coordsize="21600,21600" o:gfxdata="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9SKgHbAAAACwEAAA8AAAAAAAAAAQAgAAAAIgAAAGRy&#10;cy9kb3ducmV2LnhtbFBLAQIUABQAAAAIAIdO4kD53jTldAIAABoFAAAOAAAAAAAAAAEAIAAAACoB&#10;AABkcnMvZTJvRG9jLnhtbFBLBQYAAAAABgAGAFkBAAAQBgAAAAA=&#10;" adj="4319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603250</wp:posOffset>
                </wp:positionV>
                <wp:extent cx="0" cy="1689100"/>
                <wp:effectExtent l="0" t="0" r="38100" b="25400"/>
                <wp:wrapNone/>
                <wp:docPr id="8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8910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219.5pt;margin-top:47.5pt;height:133pt;width:0pt;z-index:251670528;mso-width-relative:page;mso-height-relative:page;" filled="f" stroked="t" coordsize="21600,21600" o:gfxdata="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x1OP7ZAAAACgEAAA8AAAAAAAAAAQAgAAAAIgAAAGRycy9kb3ducmV2LnhtbFBLAQIUABQAAAAI&#10;AIdO4kB1i8f/7AEAANwDAAAOAAAAAAAAAAEAIAAAACgBAABkcnMvZTJvRG9jLnhtbFBLBQYAAAAA&#10;BgAGAFkBAACG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570865</wp:posOffset>
                </wp:positionV>
                <wp:extent cx="914400" cy="431800"/>
                <wp:effectExtent l="0" t="0" r="19050" b="25400"/>
                <wp:wrapNone/>
                <wp:docPr id="3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数据上传端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116pt;margin-top:44.95pt;height:34pt;width:72pt;z-index:251717632;mso-width-relative:page;mso-height-relative:page;" fillcolor="#FFFFFF" filled="t" stroked="t" coordsize="21600,21600" o:gfxdata="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bcUCa2AAAAAoBAAAPAAAAAAAAAAEAIAAAACIAAABkcnMvZG93bnJldi54bWxQ&#10;SwECFAAUAAAACACHTuJArGBEgmkCAAACBQAADgAAAAAAAAABACAAAAAnAQAAZHJzL2Uyb0RvYy54&#10;bWxQSwUGAAAAAAYABgBZAQAAAgY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数据上传端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1200785</wp:posOffset>
                </wp:positionV>
                <wp:extent cx="914400" cy="482600"/>
                <wp:effectExtent l="0" t="0" r="19050" b="12700"/>
                <wp:wrapNone/>
                <wp:docPr id="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本地通信机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25.5pt;margin-top:94.55pt;height:38pt;width:72pt;z-index:251666432;mso-width-relative:page;mso-height-relative:page;" fillcolor="#FFFFFF" filled="t" stroked="t" coordsize="21600,21600" o:gfxdata="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sBz2dgAAAALAQAADwAAAAAAAAABACAA&#10;AAAiAAAAZHJzL2Rvd25yZXYueG1sUEsBAhQAFAAAAAgAh07iQO2MX8INAgAALwQAAA4AAAAAAAAA&#10;AQAgAAAAJw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本地通信机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1101725</wp:posOffset>
                </wp:positionV>
                <wp:extent cx="914400" cy="717550"/>
                <wp:effectExtent l="0" t="0" r="19050" b="25400"/>
                <wp:wrapNone/>
                <wp:docPr id="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17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业务处理终端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5pt;margin-top:86.75pt;height:56.5pt;width:72pt;z-index:251665408;mso-width-relative:page;mso-height-relative:page;" fillcolor="#FFFFFF" filled="t" stroked="t" coordsize="21600,21600" o:gfxdata="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RM6MbYAAAACgEAAA8AAAAAAAAAAQAgAAAA&#10;IgAAAGRycy9kb3ducmV2LnhtbFBLAQIUABQAAAAIAIdO4kD+pSTqCwIAACAEAAAOAAAAAAAAAAEA&#10;IAAAACcBAABkcnMvZTJvRG9jLnhtbFBLBQYAAAAABgAGAFkBAACk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业务处理终端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1397635</wp:posOffset>
                </wp:positionV>
                <wp:extent cx="609600" cy="90805"/>
                <wp:effectExtent l="19050" t="19050" r="19050" b="42545"/>
                <wp:wrapNone/>
                <wp:docPr id="2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90805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69" type="#_x0000_t69" style="position:absolute;left:0pt;margin-left:76.5pt;margin-top:110.05pt;height:7.15pt;width:48pt;z-index:251668480;mso-width-relative:page;mso-height-relative:page;" fillcolor="#FFFFFF" filled="t" stroked="t" coordsize="21600,21600" o:gfxdata="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Cxfd/WAAAACwEAAA8AAAAAAAAAAQAgAAAAIgAAAGRycy9kb3ducmV2LnhtbFBL&#10;AQIUABQAAAAIAIdO4kBsBhJsMQIAAH8EAAAOAAAAAAAAAAEAIAAAACUBAABkcnMvZTJvRG9jLnht&#10;bFBLBQYAAAAABgAGAFkBAADIBQAAAAA=&#10;" adj="4320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数据上传端部署</w:t>
      </w:r>
    </w:p>
    <w:p/>
    <w:p/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88265</wp:posOffset>
                </wp:positionV>
                <wp:extent cx="914400" cy="419100"/>
                <wp:effectExtent l="0" t="0" r="19050" b="19050"/>
                <wp:wrapNone/>
                <wp:docPr id="7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区块链节点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0" o:spid="_x0000_s1026" o:spt="2" style="position:absolute;left:0pt;margin-left:342pt;margin-top:6.95pt;height:33pt;width:72pt;z-index:251672576;mso-width-relative:page;mso-height-relative:page;" fillcolor="#FFFFFF" filled="t" stroked="t" coordsize="21600,21600" arcsize="0.166666666666667" o:gfxdata="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mRjddYA&#10;AAAJAQAADwAAAAAAAAABACAAAAAiAAAAZHJzL2Rvd25yZXYueG1sUEsBAhQAFAAAAAgAh07iQL/b&#10;MwwhAgAAUwQAAA4AAAAAAAAAAQAgAAAAJQEAAGRycy9lMm9Eb2MueG1sUEsFBgAAAAAGAAYAWQEA&#10;ALg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区块链节点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99695</wp:posOffset>
                </wp:positionV>
                <wp:extent cx="609600" cy="90805"/>
                <wp:effectExtent l="19050" t="19050" r="19050" b="42545"/>
                <wp:wrapNone/>
                <wp:docPr id="3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90805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69" type="#_x0000_t69" style="position:absolute;left:0pt;margin-left:197.5pt;margin-top:7.85pt;height:7.15pt;width:48pt;z-index:251669504;mso-width-relative:page;mso-height-relative:page;" fillcolor="#FFFFFF" filled="t" stroked="t" coordsize="21600,21600" o:gfxdata="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lv89TWAAAACQEAAA8AAAAAAAAAAQAgAAAAIgAAAGRycy9kb3ducmV2LnhtbFBL&#10;AQIUABQAAAAIAIdO4kAqskN8MQIAAH8EAAAOAAAAAAAAAAEAIAAAACUBAABkcnMvZTJvRG9jLnht&#10;bFBLBQYAAAAABgAGAFkBAADIBQAAAAA=&#10;" adj="4320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38735</wp:posOffset>
                </wp:positionV>
                <wp:extent cx="90805" cy="234950"/>
                <wp:effectExtent l="19050" t="12065" r="23495" b="19685"/>
                <wp:wrapNone/>
                <wp:docPr id="4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34950"/>
                        </a:xfrm>
                        <a:prstGeom prst="upDownArrow">
                          <a:avLst>
                            <a:gd name="adj1" fmla="val 50000"/>
                            <a:gd name="adj2" fmla="val 517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70" type="#_x0000_t70" style="position:absolute;left:0pt;margin-left:159.5pt;margin-top:3.05pt;height:18.5pt;width:7.15pt;z-index:251730944;mso-width-relative:page;mso-height-relative:page;" fillcolor="#FFFFFF" filled="t" stroked="t" coordsize="21600,21600" o:gfxdata="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gsH5tcAAAAIAQAADwAAAAAAAAABACAAAAAiAAAAZHJzL2Rvd25yZXYueG1s&#10;UEsBAhQAFAAAAAgAh07iQIx18TIyAgAAfgQAAA4AAAAAAAAAAQAgAAAAJgEAAGRycy9lMm9Eb2Mu&#10;eG1sUEsFBgAAAAAGAAYAWQEAAMoFAAAAAA==&#10;" adj="5400,4319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172720</wp:posOffset>
                </wp:positionV>
                <wp:extent cx="45085" cy="165100"/>
                <wp:effectExtent l="19050" t="19050" r="31115" b="25400"/>
                <wp:wrapNone/>
                <wp:docPr id="41" name="箭头: 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510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41" o:spid="_x0000_s1026" o:spt="68" type="#_x0000_t68" style="position:absolute;left:0pt;margin-left:43pt;margin-top:13.6pt;height:13pt;width:3.55pt;z-index:251727872;v-text-anchor:middle;mso-width-relative:page;mso-height-relative:page;" fillcolor="#FFFFFF [3212]" filled="t" stroked="t" coordsize="21600,21600" o:gfxdata="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aEwLjXAAAABwEAAA8A&#10;AAAAAAAAAQAgAAAAIgAAAGRycy9kb3ducmV2LnhtbFBLAQIUABQAAAAIAIdO4kAxwCgtUQIAAJcE&#10;AAAOAAAAAAAAAAEAIAAAACYBAABkcnMvZTJvRG9jLnhtbFBLBQYAAAAABgAGAFkBAADpBQAAAAA=&#10;" adj="2949,5400">
                <v:fill on="t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81915</wp:posOffset>
                </wp:positionV>
                <wp:extent cx="914400" cy="400050"/>
                <wp:effectExtent l="0" t="0" r="19050" b="19050"/>
                <wp:wrapNone/>
                <wp:docPr id="4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本地数据库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22" type="#_x0000_t22" style="position:absolute;left:0pt;margin-left:128.5pt;margin-top:6.45pt;height:31.5pt;width:72pt;z-index:251729920;mso-width-relative:page;mso-height-relative:page;" fillcolor="#FFFFFF" filled="t" stroked="t" coordsize="21600,21600" o:gfxdata="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/Z4Wp2QAA&#10;AAkBAAAPAAAAAAAAAAEAIAAAACIAAABkcnMvZG93bnJldi54bWxQSwECFAAUAAAACACHTuJAtwLg&#10;5h0CAABNBAAADgAAAAAAAAABACAAAAAoAQAAZHJzL2Uyb0RvYy54bWxQSwUGAAAAAAYABgBZAQAA&#10;twUAAAAA&#10;" adj="54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本地数据库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134620</wp:posOffset>
                </wp:positionV>
                <wp:extent cx="654050" cy="431800"/>
                <wp:effectExtent l="0" t="0" r="12700" b="25400"/>
                <wp:wrapNone/>
                <wp:docPr id="32" name="流程图: 文档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318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22.5pt;margin-top:10.6pt;height:34pt;width:51.5pt;z-index:251725824;v-text-anchor:middle;mso-width-relative:page;mso-height-relative:page;" filled="f" stroked="t" coordsize="21600,21600" o:gfxdata="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slJXf1gAAAAgBAAAPAAAAAAAAAAEAIAAAACIAAABkcnMvZG93&#10;bnJldi54bWxQSwECFAAUAAAACACHTuJAmwOnAnQCAACrBAAADgAAAAAAAAABACAAAAAlAQAAZHJz&#10;L2Uyb0RvYy54bWxQSwUGAAAAAAYABgBZAQAACwYAAAAA&#10;">
                <v:fill on="f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数据上传端不部署本地数据库；本地通信机可以不处于待机状态；</w:t>
      </w:r>
    </w:p>
    <w:p>
      <w:pPr>
        <w:spacing w:line="360" w:lineRule="auto"/>
        <w:rPr>
          <w:color w:val="FFFFFF" w:themeColor="background1"/>
          <w:sz w:val="24"/>
          <w:szCs w:val="24"/>
          <w14:textFill>
            <w14:noFill/>
          </w14:textFill>
        </w:rPr>
      </w:pPr>
      <w:r>
        <w:rPr>
          <w:rFonts w:hint="eastAsia"/>
          <w:sz w:val="24"/>
          <w:szCs w:val="24"/>
        </w:rPr>
        <w:t>本地通信机读取数据文件上传。</w:t>
      </w:r>
    </w:p>
    <w:p>
      <w:pPr>
        <w:tabs>
          <w:tab w:val="left" w:pos="6180"/>
        </w:tabs>
      </w:pPr>
      <w:r>
        <w:tab/>
      </w:r>
    </w:p>
    <w:p>
      <w:pPr>
        <w:tabs>
          <w:tab w:val="left" w:pos="5140"/>
        </w:tabs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数据上传端系统功能包括两部分：</w:t>
      </w:r>
    </w:p>
    <w:p>
      <w:pPr>
        <w:tabs>
          <w:tab w:val="left" w:pos="5140"/>
        </w:tabs>
        <w:spacing w:line="360" w:lineRule="auto"/>
        <w:ind w:firstLine="1205" w:firstLineChars="5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本地功能：</w:t>
      </w:r>
      <w:r>
        <w:rPr>
          <w:rFonts w:hint="eastAsia"/>
          <w:sz w:val="24"/>
          <w:szCs w:val="24"/>
        </w:rPr>
        <w:t xml:space="preserve">操作员注册、登录权限控制、密码设置；区块链密钥控制 </w:t>
      </w:r>
      <w:r>
        <w:rPr>
          <w:sz w:val="24"/>
          <w:szCs w:val="24"/>
        </w:rPr>
        <w:t xml:space="preserve"> </w:t>
      </w:r>
    </w:p>
    <w:p>
      <w:pPr>
        <w:tabs>
          <w:tab w:val="left" w:pos="51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hint="eastAsia"/>
          <w:b/>
          <w:sz w:val="24"/>
          <w:szCs w:val="24"/>
        </w:rPr>
        <w:t>区块链节点功能</w:t>
      </w:r>
      <w:r>
        <w:rPr>
          <w:rFonts w:hint="eastAsia"/>
          <w:sz w:val="24"/>
          <w:szCs w:val="24"/>
        </w:rPr>
        <w:t>：查询已上链的交易对手列表；查询授权请求与授权、查询已授权名单；上传数据；</w:t>
      </w:r>
    </w:p>
    <w:p>
      <w:pPr>
        <w:tabs>
          <w:tab w:val="left" w:pos="514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本地数据库保留上传状态，保证上传失败后，再上传；</w:t>
      </w: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737870</wp:posOffset>
                </wp:positionV>
                <wp:extent cx="0" cy="1655445"/>
                <wp:effectExtent l="0" t="0" r="38100" b="21590"/>
                <wp:wrapNone/>
                <wp:docPr id="29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5177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357pt;margin-top:58.1pt;height:130.35pt;width:0pt;z-index:251723776;mso-width-relative:page;mso-height-relative:page;" filled="f" stroked="t" coordsize="21600,21600" o:gfxdata="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aezKzZAAAACwEAAA8AAAAAAAAAAQAgAAAAIgAAAGRycy9kb3ducmV2LnhtbFBLAQIUABQAAAAI&#10;AIdO4kBBGzVf7AEAAN0DAAAOAAAAAAAAAAEAIAAAACgBAABkcnMvZTJvRG9jLnhtbFBLBQYAAAAA&#10;BgAGAFkBAACG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865505</wp:posOffset>
                </wp:positionV>
                <wp:extent cx="914400" cy="336550"/>
                <wp:effectExtent l="0" t="0" r="19050" b="25400"/>
                <wp:wrapNone/>
                <wp:docPr id="3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平台方机房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92.5pt;margin-top:68.15pt;height:26.5pt;width:72pt;z-index:251701248;mso-width-relative:page;mso-height-relative:page;" fillcolor="#FFFFFF" filled="t" stroked="t" coordsize="21600,21600" o:gfxdata="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T41KJ1gAAAAsBAAAPAAAAAAAAAAEAIAAAACIAAABkcnMvZG93bnJldi54&#10;bWxQSwECFAAUAAAACACHTuJAo4E2RG4CAAACBQAADgAAAAAAAAABACAAAAAlAQAAZHJzL2Uyb0Rv&#10;Yy54bWxQSwUGAAAAAAYABgBZAQAABQY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平台方机房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851535</wp:posOffset>
                </wp:positionV>
                <wp:extent cx="914400" cy="323850"/>
                <wp:effectExtent l="0" t="0" r="19050" b="19050"/>
                <wp:wrapNone/>
                <wp:docPr id="2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数据上传方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11.5pt;margin-top:67.05pt;height:25.5pt;width:72pt;z-index:251715584;mso-width-relative:page;mso-height-relative:page;" fillcolor="#FFFFFF" filled="t" stroked="t" coordsize="21600,21600" o:gfxdata="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xvNtrYAAAACgEAAA8AAAAAAAAAAQAgAAAAIgAAAGRycy9kb3ducmV2&#10;LnhtbFBLAQIUABQAAAAIAIdO4kDx+XjobgIAAAIFAAAOAAAAAAAAAAEAIAAAACcBAABkcnMvZTJv&#10;RG9jLnhtbFBLBQYAAAAABgAGAFkBAAAHBg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数据上传方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平台方部署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2540</wp:posOffset>
                </wp:positionV>
                <wp:extent cx="0" cy="1453515"/>
                <wp:effectExtent l="0" t="0" r="38100" b="13970"/>
                <wp:wrapNone/>
                <wp:docPr id="33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3432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85.5pt;margin-top:0.2pt;height:114.45pt;width:0pt;z-index:251699200;mso-width-relative:page;mso-height-relative:page;" filled="f" stroked="t" coordsize="21600,21600" o:gfxdata="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Ipq&#10;MdUAAAAIAQAADwAAAAAAAAABACAAAAAiAAAAZHJzL2Rvd25yZXYueG1sUEsBAhQAFAAAAAgAh07i&#10;QOM4ZansAQAA3QMAAA4AAAAAAAAAAQAgAAAAJAEAAGRycy9lMm9Eb2MueG1sUEsFBgAAAAAGAAYA&#10;WQEAAII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24130</wp:posOffset>
                </wp:positionV>
                <wp:extent cx="873760" cy="336550"/>
                <wp:effectExtent l="0" t="0" r="21590" b="25400"/>
                <wp:wrapNone/>
                <wp:docPr id="3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912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排序节点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274.7pt;margin-top:1.9pt;height:26.5pt;width:68.8pt;z-index:251711488;mso-width-relative:page;mso-height-relative:page;" fillcolor="#FFFFFF" filled="t" stroked="t" coordsize="21600,21600" o:gfxdata="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dbNGPX&#10;AAAACAEAAA8AAAAAAAAAAQAgAAAAIgAAAGRycy9kb3ducmV2LnhtbFBLAQIUABQAAAAIAIdO4kDU&#10;xXGdWgIAAMwEAAAOAAAAAAAAAAEAIAAAACYBAABkcnMvZTJvRG9jLnhtbFBLBQYAAAAABgAGAFkB&#10;AADy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排序节点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140"/>
        </w:tabs>
        <w:spacing w:line="360" w:lineRule="auto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235585</wp:posOffset>
                </wp:positionV>
                <wp:extent cx="729615" cy="254000"/>
                <wp:effectExtent l="0" t="0" r="13970" b="12700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418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管理终端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93.75pt;margin-top:18.55pt;height:20pt;width:57.45pt;z-index:251684864;mso-width-relative:page;mso-height-relative:page;" fillcolor="#FFFFFF" filled="t" stroked="t" coordsize="21600,21600" o:gfxdata="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oBxuU&#10;1wAAAAkBAAAPAAAAAAAAAAEAIAAAACIAAABkcnMvZG93bnJldi54bWxQSwECFAAUAAAACACHTuJA&#10;C+AiYlsCAADMBAAADgAAAAAAAAABACAAAAAmAQAAZHJzL2Uyb0RvYy54bWxQSwUGAAAAAAYABgBZ&#10;AQAA8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管理终端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4688205</wp:posOffset>
                </wp:positionH>
                <wp:positionV relativeFrom="paragraph">
                  <wp:posOffset>226695</wp:posOffset>
                </wp:positionV>
                <wp:extent cx="790575" cy="336550"/>
                <wp:effectExtent l="0" t="0" r="10160" b="25400"/>
                <wp:wrapNone/>
                <wp:docPr id="2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43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t>Peer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369.15pt;margin-top:17.85pt;height:26.5pt;width:62.25pt;z-index:251719680;mso-width-relative:page;mso-height-relative:page;" fillcolor="#FFFFFF" filled="t" stroked="t" coordsize="21600,21600" o:gfxdata="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FLuw8&#10;2AAAAAkBAAAPAAAAAAAAAAEAIAAAACIAAABkcnMvZG93bnJldi54bWxQSwECFAAUAAAACACHTuJA&#10;D4uFHFoCAADMBAAADgAAAAAAAAABACAAAAAnAQAAZHJzL2Uyb0RvYy54bWxQSwUGAAAAAAYABgBZ&#10;AQAA8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t>Peer</w:t>
                      </w:r>
                      <w:r>
                        <w:rPr>
                          <w:rFonts w:hint="eastAsia"/>
                        </w:rPr>
                        <w:t>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349885</wp:posOffset>
                </wp:positionV>
                <wp:extent cx="367030" cy="88900"/>
                <wp:effectExtent l="19050" t="19050" r="13970" b="44450"/>
                <wp:wrapNone/>
                <wp:docPr id="28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88900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69" type="#_x0000_t69" style="position:absolute;left:0pt;margin-left:156.9pt;margin-top:27.55pt;height:7pt;width:28.9pt;z-index:251692032;mso-width-relative:page;mso-height-relative:page;" fillcolor="#FFFFFF" filled="t" stroked="t" coordsize="21600,21600" o:gfxdata="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fhKrutgAAAAJAQAADwAAAAAAAAABACAAAAAiAAAAZHJzL2Rvd25yZXYueG1s&#10;UEsBAhQAFAAAAAgAh07iQAZ6GPUxAgAAgAQAAA4AAAAAAAAAAQAgAAAAJwEAAGRycy9lMm9Eb2Mu&#10;eG1sUEsFBgAAAAAGAAYAWQEAAMoFAAAAAA==&#10;" adj="7024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591185</wp:posOffset>
                </wp:positionV>
                <wp:extent cx="1459865" cy="45085"/>
                <wp:effectExtent l="19050" t="19050" r="45085" b="31115"/>
                <wp:wrapNone/>
                <wp:docPr id="31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865" cy="45085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69" type="#_x0000_t69" style="position:absolute;left:0pt;margin-left:69.95pt;margin-top:46.55pt;height:3.55pt;width:114.95pt;z-index:251696128;mso-width-relative:page;mso-height-relative:page;" fillcolor="#FFFFFF" filled="t" stroked="t" coordsize="21600,21600" o:gfxdata="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+bHjPYAAAACgEAAA8AAAAAAAAAAQAgAAAAIgAAAGRycy9kb3ducmV2Lnht&#10;bFBLAQIUABQAAAAIAIdO4kCoZF9PMgIAAIEEAAAOAAAAAAAAAAEAIAAAACcBAABkcnMvZTJvRG9j&#10;LnhtbFBLBQYAAAAABgAGAFkBAADLBQAAAAA=&#10;" adj="895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381635</wp:posOffset>
                </wp:positionV>
                <wp:extent cx="247015" cy="63500"/>
                <wp:effectExtent l="19050" t="19050" r="38735" b="31750"/>
                <wp:wrapNone/>
                <wp:docPr id="35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015" cy="63500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69" type="#_x0000_t69" style="position:absolute;left:0pt;margin-left:254.6pt;margin-top:30.05pt;height:5pt;width:19.45pt;z-index:251703296;mso-width-relative:page;mso-height-relative:page;" fillcolor="#FFFFFF" filled="t" stroked="t" coordsize="21600,21600" o:gfxdata="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DxTS/ZAAAACQEAAA8AAAAAAAAAAQAgAAAAIgAAAGRycy9kb3ducmV2Lnht&#10;bFBLAQIUABQAAAAIAIdO4kAiH2C7MQIAAIAEAAAOAAAAAAAAAAEAIAAAACgBAABkcnMvZTJvRG9j&#10;LnhtbFBLBQYAAAAABgAGAFkBAADLBQAAAAA=&#10;" adj="7455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260985</wp:posOffset>
                </wp:positionV>
                <wp:extent cx="881380" cy="336550"/>
                <wp:effectExtent l="0" t="0" r="1397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t>Peer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274.9pt;margin-top:20.55pt;height:26.5pt;width:69.4pt;z-index:251682816;mso-width-relative:page;mso-height-relative:page;" fillcolor="#FFFFFF" filled="t" stroked="t" coordsize="21600,21600" o:gfxdata="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Gigg9cA&#10;AAAJAQAADwAAAAAAAAABACAAAAAiAAAAZHJzL2Rvd25yZXYueG1sUEsBAhQAFAAAAAgAh07iQDlQ&#10;WqxZAgAAzAQAAA4AAAAAAAAAAQAgAAAAJgEAAGRycy9lMm9Eb2MueG1sUEsFBgAAAAAGAAYAWQEA&#10;AP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t>Peer</w:t>
                      </w:r>
                      <w:r>
                        <w:rPr>
                          <w:rFonts w:hint="eastAsia"/>
                        </w:rPr>
                        <w:t>节点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221615</wp:posOffset>
                </wp:positionV>
                <wp:extent cx="875665" cy="440055"/>
                <wp:effectExtent l="0" t="0" r="19685" b="17145"/>
                <wp:wrapNone/>
                <wp:docPr id="2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665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业务受理机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186.95pt;margin-top:17.45pt;height:34.65pt;width:68.95pt;z-index:251680768;mso-width-relative:page;mso-height-relative:page;" fillcolor="#FFFFFF" filled="t" stroked="t" coordsize="21600,21600" o:gfxdata="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va6mi2AAA&#10;AAoBAAAPAAAAAAAAAAEAIAAAACIAAABkcnMvZG93bnJldi54bWxQSwECFAAUAAAACACHTuJApOp2&#10;VlcCAADMBAAADgAAAAAAAAABACAAAAAnAQAAZHJzL2Uyb0RvYy54bWxQSwUGAAAAAAYABgBZAQAA&#10;8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业务受理机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>
      <w:pPr>
        <w:tabs>
          <w:tab w:val="left" w:pos="5140"/>
        </w:tabs>
        <w:spacing w:line="360" w:lineRule="auto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211455</wp:posOffset>
                </wp:positionV>
                <wp:extent cx="863600" cy="254000"/>
                <wp:effectExtent l="0" t="0" r="12700" b="12700"/>
                <wp:wrapNone/>
                <wp:docPr id="2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851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上传端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0.95pt;margin-top:16.65pt;height:20pt;width:68pt;z-index:251686912;mso-width-relative:page;mso-height-relative:page;" fillcolor="#FFFFFF" filled="t" stroked="t" coordsize="21600,21600" o:gfxdata="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C0HA3SAAAABwEA&#10;AA8AAAAAAAAAAQAgAAAAIgAAAGRycy9kb3ducmV2LnhtbFBLAQIUABQAAAAIAIdO4kCiEkOMWQIA&#10;AMwEAAAOAAAAAAAAAAEAIAAAACEBAABkcnMvZTJvRG9jLnhtbFBLBQYAAAAABgAGAFkBAADs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t>数据</w:t>
                      </w:r>
                      <w:r>
                        <w:rPr>
                          <w:rFonts w:hint="eastAsia"/>
                        </w:rPr>
                        <w:t>上传端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81915</wp:posOffset>
                </wp:positionV>
                <wp:extent cx="248285" cy="63500"/>
                <wp:effectExtent l="19050" t="19050" r="37465" b="31750"/>
                <wp:wrapNone/>
                <wp:docPr id="26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381" cy="63500"/>
                        </a:xfrm>
                        <a:prstGeom prst="leftRightArrow">
                          <a:avLst>
                            <a:gd name="adj1" fmla="val 50000"/>
                            <a:gd name="adj2" fmla="val 134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69" type="#_x0000_t69" style="position:absolute;left:0pt;margin-left:344.9pt;margin-top:6.45pt;height:5pt;width:19.55pt;z-index:251721728;mso-width-relative:page;mso-height-relative:page;" fillcolor="#FFFFFF" filled="t" stroked="t" coordsize="21600,21600" o:gfxdata="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KmlNtYAAAAJAQAADwAAAAAAAAABACAAAAAiAAAAZHJzL2Rvd25yZXYueG1sUEsB&#10;AhQAFAAAAAgAh07iQGUYnEIwAgAAgAQAAA4AAAAAAAAAAQAgAAAAJQEAAGRycy9lMm9Eb2MueG1s&#10;UEsFBgAAAAAGAAYAWQEAAMcFAAAAAA==&#10;" adj="7414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5140"/>
        </w:tabs>
        <w:spacing w:line="360" w:lineRule="auto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90805</wp:posOffset>
                </wp:positionV>
                <wp:extent cx="863600" cy="311150"/>
                <wp:effectExtent l="0" t="0" r="12700" b="12700"/>
                <wp:wrapNone/>
                <wp:docPr id="3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 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275.4pt;margin-top:7.15pt;height:24.5pt;width:68pt;z-index:251705344;mso-width-relative:page;mso-height-relative:page;" fillcolor="#FFFFFF" filled="t" stroked="t" coordsize="21600,21600" o:gfxdata="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SY/JdcA&#10;AAAJAQAADwAAAAAAAAABACAAAAAiAAAAZHJzL2Rvd25yZXYueG1sUEsBAhQAFAAAAAgAh07iQKO/&#10;v1BZAgAAzAQAAA4AAAAAAAAAAQAgAAAAJgEAAGRycy9lMm9Eb2MueG1sUEsFBgAAAAAGAAYAWQEA&#10;AP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C</w:t>
                      </w:r>
                      <w:r>
                        <w:t>A 节点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5140"/>
        </w:tabs>
        <w:spacing w:line="360" w:lineRule="auto"/>
        <w:rPr>
          <w:sz w:val="24"/>
          <w:szCs w:val="24"/>
        </w:rPr>
      </w:pPr>
    </w:p>
    <w:p>
      <w:pPr>
        <w:tabs>
          <w:tab w:val="left" w:pos="6510"/>
        </w:tabs>
      </w:pPr>
      <w:r>
        <w:tab/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业务受理机：</w:t>
      </w:r>
      <w:r>
        <w:rPr>
          <w:rFonts w:hint="eastAsia"/>
          <w:sz w:val="24"/>
          <w:szCs w:val="24"/>
        </w:rPr>
        <w:t>接受数据上传机构的请求，避免众多数据上传机构对节点的直接访问。根据业务请求数量，业务受理机可以实现弹性部署多份；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管理终端：</w:t>
      </w:r>
      <w:r>
        <w:rPr>
          <w:rFonts w:hint="eastAsia"/>
          <w:sz w:val="24"/>
          <w:szCs w:val="24"/>
        </w:rPr>
        <w:t>实现证书申请以及认证、节点的增删、链码的增删改、通道的设置、区块链运行监控；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是否需要部署排序节点？</w:t>
      </w:r>
    </w:p>
    <w:p>
      <w:pPr>
        <w:spacing w:line="360" w:lineRule="auto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账本数据设计</w:t>
      </w:r>
    </w:p>
    <w:p>
      <w:r>
        <w:rPr>
          <w:rFonts w:hint="eastAsia"/>
          <w:color w:val="FF0000"/>
        </w:rPr>
        <w:t>（原型设计简化了数据表的数量）、</w:t>
      </w:r>
    </w:p>
    <w:p>
      <w:pPr>
        <w:rPr>
          <w:rFonts w:ascii="微软雅黑" w:hAnsi="微软雅黑" w:eastAsia="微软雅黑"/>
          <w:color w:val="030303"/>
        </w:rPr>
      </w:pPr>
      <w:r>
        <w:rPr>
          <w:rFonts w:hint="eastAsia" w:ascii="微软雅黑" w:hAnsi="微软雅黑" w:eastAsia="微软雅黑"/>
          <w:b/>
          <w:color w:val="030303"/>
        </w:rPr>
        <w:t>金融产品信息表：</w:t>
      </w:r>
      <w:r>
        <w:rPr>
          <w:rFonts w:hint="eastAsia" w:ascii="微软雅黑" w:hAnsi="微软雅黑" w:eastAsia="微软雅黑"/>
          <w:color w:val="030303"/>
        </w:rPr>
        <w:t>公司名称（</w:t>
      </w:r>
      <w:r>
        <w:rPr>
          <w:rFonts w:ascii="微软雅黑" w:hAnsi="微软雅黑" w:eastAsia="微软雅黑"/>
          <w:color w:val="030303"/>
        </w:rPr>
        <w:t>comid</w:t>
      </w:r>
      <w:r>
        <w:rPr>
          <w:rFonts w:hint="eastAsia" w:ascii="微软雅黑" w:hAnsi="微软雅黑" w:eastAsia="微软雅黑"/>
          <w:color w:val="030303"/>
        </w:rPr>
        <w:t>）、公司代码(</w:t>
      </w:r>
      <w:r>
        <w:rPr>
          <w:rFonts w:ascii="微软雅黑" w:hAnsi="微软雅黑" w:eastAsia="微软雅黑"/>
          <w:color w:val="030303"/>
        </w:rPr>
        <w:t>comname)</w:t>
      </w:r>
      <w:r>
        <w:rPr>
          <w:rFonts w:hint="eastAsia" w:ascii="微软雅黑" w:hAnsi="微软雅黑" w:eastAsia="微软雅黑"/>
          <w:color w:val="030303"/>
        </w:rPr>
        <w:t>、产品代码(</w:t>
      </w:r>
      <w:r>
        <w:rPr>
          <w:rFonts w:ascii="微软雅黑" w:hAnsi="微软雅黑" w:eastAsia="微软雅黑"/>
          <w:color w:val="030303"/>
        </w:rPr>
        <w:t>prdid)</w:t>
      </w:r>
      <w:r>
        <w:rPr>
          <w:rFonts w:hint="eastAsia" w:ascii="微软雅黑" w:hAnsi="微软雅黑" w:eastAsia="微软雅黑"/>
          <w:color w:val="030303"/>
        </w:rPr>
        <w:t>、产品名称(</w:t>
      </w:r>
      <w:r>
        <w:rPr>
          <w:rFonts w:ascii="微软雅黑" w:hAnsi="微软雅黑" w:eastAsia="微软雅黑"/>
          <w:color w:val="030303"/>
        </w:rPr>
        <w:t>prdname)</w:t>
      </w:r>
      <w:r>
        <w:rPr>
          <w:rFonts w:hint="eastAsia" w:ascii="微软雅黑" w:hAnsi="微软雅黑" w:eastAsia="微软雅黑"/>
          <w:color w:val="030303"/>
        </w:rPr>
        <w:t>、期初价格(</w:t>
      </w:r>
      <w:r>
        <w:rPr>
          <w:rFonts w:ascii="微软雅黑" w:hAnsi="微软雅黑" w:eastAsia="微软雅黑"/>
          <w:color w:val="030303"/>
        </w:rPr>
        <w:t>Begprice)</w:t>
      </w:r>
      <w:r>
        <w:rPr>
          <w:rFonts w:hint="eastAsia" w:ascii="微软雅黑" w:hAnsi="微软雅黑" w:eastAsia="微软雅黑"/>
          <w:color w:val="030303"/>
        </w:rPr>
        <w:t>、价格(</w:t>
      </w:r>
      <w:r>
        <w:rPr>
          <w:rFonts w:ascii="微软雅黑" w:hAnsi="微软雅黑" w:eastAsia="微软雅黑"/>
          <w:color w:val="030303"/>
        </w:rPr>
        <w:t>NewestPrice)</w:t>
      </w:r>
      <w:r>
        <w:rPr>
          <w:rFonts w:hint="eastAsia" w:ascii="微软雅黑" w:hAnsi="微软雅黑" w:eastAsia="微软雅黑"/>
          <w:color w:val="030303"/>
        </w:rPr>
        <w:t>、昨日价格（y</w:t>
      </w:r>
      <w:r>
        <w:rPr>
          <w:rFonts w:ascii="微软雅黑" w:hAnsi="微软雅黑" w:eastAsia="微软雅黑"/>
          <w:color w:val="030303"/>
        </w:rPr>
        <w:t>sdprice</w:t>
      </w:r>
      <w:r>
        <w:rPr>
          <w:rFonts w:hint="eastAsia" w:ascii="微软雅黑" w:hAnsi="微软雅黑" w:eastAsia="微软雅黑"/>
          <w:color w:val="030303"/>
        </w:rPr>
        <w:t>）、累计价格(</w:t>
      </w:r>
      <w:r>
        <w:rPr>
          <w:rFonts w:ascii="微软雅黑" w:hAnsi="微软雅黑" w:eastAsia="微软雅黑"/>
          <w:color w:val="030303"/>
        </w:rPr>
        <w:t>sumprice)</w:t>
      </w:r>
      <w:r>
        <w:rPr>
          <w:rFonts w:hint="eastAsia" w:ascii="微软雅黑" w:hAnsi="微软雅黑" w:eastAsia="微软雅黑"/>
          <w:color w:val="030303"/>
        </w:rPr>
        <w:t>、价格日期(</w:t>
      </w:r>
      <w:r>
        <w:rPr>
          <w:rFonts w:ascii="微软雅黑" w:hAnsi="微软雅黑" w:eastAsia="微软雅黑"/>
          <w:color w:val="030303"/>
        </w:rPr>
        <w:t>pricedate)</w:t>
      </w:r>
      <w:r>
        <w:rPr>
          <w:rFonts w:hint="eastAsia" w:ascii="微软雅黑" w:hAnsi="微软雅黑" w:eastAsia="微软雅黑"/>
          <w:color w:val="030303"/>
        </w:rPr>
        <w:t>、日增长率(</w:t>
      </w:r>
      <w:r>
        <w:rPr>
          <w:rFonts w:ascii="微软雅黑" w:hAnsi="微软雅黑" w:eastAsia="微软雅黑"/>
          <w:color w:val="030303"/>
        </w:rPr>
        <w:t>rate)</w:t>
      </w:r>
      <w:r>
        <w:rPr>
          <w:rFonts w:hint="eastAsia" w:ascii="微软雅黑" w:hAnsi="微软雅黑" w:eastAsia="微软雅黑"/>
          <w:color w:val="030303"/>
        </w:rPr>
        <w:t>、本期净增长率(</w:t>
      </w:r>
      <w:r>
        <w:rPr>
          <w:rFonts w:ascii="微软雅黑" w:hAnsi="微软雅黑" w:eastAsia="微软雅黑"/>
          <w:color w:val="030303"/>
        </w:rPr>
        <w:t>begrate)</w:t>
      </w:r>
      <w:r>
        <w:rPr>
          <w:rFonts w:hint="eastAsia" w:ascii="微软雅黑" w:hAnsi="微软雅黑" w:eastAsia="微软雅黑"/>
          <w:color w:val="030303"/>
        </w:rPr>
        <w:t>、累计净增长率(</w:t>
      </w:r>
      <w:r>
        <w:rPr>
          <w:rFonts w:ascii="微软雅黑" w:hAnsi="微软雅黑" w:eastAsia="微软雅黑"/>
          <w:color w:val="030303"/>
        </w:rPr>
        <w:t>sumrate)</w:t>
      </w:r>
      <w:r>
        <w:rPr>
          <w:rFonts w:hint="eastAsia" w:ascii="微软雅黑" w:hAnsi="微软雅黑" w:eastAsia="微软雅黑"/>
          <w:color w:val="030303"/>
        </w:rPr>
        <w:t>、产品类型(</w:t>
      </w:r>
      <w:r>
        <w:rPr>
          <w:rFonts w:ascii="微软雅黑" w:hAnsi="微软雅黑" w:eastAsia="微软雅黑"/>
          <w:color w:val="030303"/>
        </w:rPr>
        <w:t>Prdtype)</w:t>
      </w:r>
      <w:r>
        <w:rPr>
          <w:rFonts w:hint="eastAsia" w:ascii="微软雅黑" w:hAnsi="微软雅黑" w:eastAsia="微软雅黑"/>
          <w:color w:val="030303"/>
        </w:rPr>
        <w:t>、产品描述(</w:t>
      </w:r>
      <w:r>
        <w:rPr>
          <w:rFonts w:ascii="微软雅黑" w:hAnsi="微软雅黑" w:eastAsia="微软雅黑"/>
          <w:color w:val="030303"/>
        </w:rPr>
        <w:t>prdm</w:t>
      </w:r>
      <w:r>
        <w:rPr>
          <w:rFonts w:hint="eastAsia" w:ascii="微软雅黑" w:hAnsi="微软雅黑" w:eastAsia="微软雅黑"/>
          <w:color w:val="030303"/>
          <w:lang w:val="en-US" w:eastAsia="zh-CN"/>
        </w:rPr>
        <w:t xml:space="preserve"> </w:t>
      </w:r>
      <w:r>
        <w:rPr>
          <w:rFonts w:ascii="微软雅黑" w:hAnsi="微软雅黑" w:eastAsia="微软雅黑"/>
          <w:color w:val="030303"/>
        </w:rPr>
        <w:t>emo)</w:t>
      </w:r>
      <w:r>
        <w:rPr>
          <w:rFonts w:hint="eastAsia" w:ascii="微软雅黑" w:hAnsi="微软雅黑" w:eastAsia="微软雅黑"/>
          <w:color w:val="030303"/>
        </w:rPr>
        <w:t>、数据生成日期(</w:t>
      </w:r>
      <w:r>
        <w:rPr>
          <w:rFonts w:ascii="微软雅黑" w:hAnsi="微软雅黑" w:eastAsia="微软雅黑"/>
          <w:color w:val="030303"/>
        </w:rPr>
        <w:t>datadate)</w:t>
      </w:r>
      <w:r>
        <w:rPr>
          <w:rFonts w:hint="eastAsia" w:ascii="微软雅黑" w:hAnsi="微软雅黑" w:eastAsia="微软雅黑"/>
          <w:color w:val="030303"/>
        </w:rPr>
        <w:t>、数据生成时间(</w:t>
      </w:r>
      <w:r>
        <w:rPr>
          <w:rFonts w:ascii="微软雅黑" w:hAnsi="微软雅黑" w:eastAsia="微软雅黑"/>
          <w:color w:val="030303"/>
        </w:rPr>
        <w:t>datatime)</w:t>
      </w:r>
      <w:r>
        <w:rPr>
          <w:rFonts w:hint="eastAsia" w:ascii="微软雅黑" w:hAnsi="微软雅黑" w:eastAsia="微软雅黑"/>
          <w:color w:val="030303"/>
        </w:rPr>
        <w:t>、备注(</w:t>
      </w:r>
      <w:r>
        <w:rPr>
          <w:rFonts w:ascii="微软雅黑" w:hAnsi="微软雅黑" w:eastAsia="微软雅黑"/>
          <w:color w:val="030303"/>
        </w:rPr>
        <w:t>memo)</w:t>
      </w:r>
      <w:r>
        <w:rPr>
          <w:rFonts w:hint="eastAsia" w:ascii="微软雅黑" w:hAnsi="微软雅黑" w:eastAsia="微软雅黑"/>
          <w:color w:val="030303"/>
        </w:rPr>
        <w:t>；</w:t>
      </w:r>
    </w:p>
    <w:p>
      <w:pPr>
        <w:rPr>
          <w:rFonts w:hint="eastAsia" w:ascii="微软雅黑" w:hAnsi="微软雅黑" w:eastAsia="微软雅黑"/>
          <w:color w:val="030303"/>
        </w:rPr>
      </w:pPr>
      <w:r>
        <w:rPr>
          <w:rFonts w:hint="eastAsia" w:ascii="微软雅黑" w:hAnsi="微软雅黑" w:eastAsia="微软雅黑"/>
          <w:b/>
          <w:color w:val="030303"/>
        </w:rPr>
        <w:t>金融产品库存表：</w:t>
      </w:r>
      <w:r>
        <w:rPr>
          <w:rFonts w:hint="eastAsia" w:ascii="微软雅黑" w:hAnsi="微软雅黑" w:eastAsia="微软雅黑"/>
          <w:color w:val="030303"/>
        </w:rPr>
        <w:t>科目代码(</w:t>
      </w:r>
      <w:r>
        <w:rPr>
          <w:rFonts w:ascii="微软雅黑" w:hAnsi="微软雅黑" w:eastAsia="微软雅黑"/>
          <w:color w:val="030303"/>
        </w:rPr>
        <w:t>item)</w:t>
      </w:r>
      <w:r>
        <w:rPr>
          <w:rFonts w:hint="eastAsia" w:ascii="微软雅黑" w:hAnsi="微软雅黑" w:eastAsia="微软雅黑"/>
          <w:color w:val="030303"/>
        </w:rPr>
        <w:t>、科目名称(</w:t>
      </w:r>
      <w:r>
        <w:rPr>
          <w:rFonts w:ascii="微软雅黑" w:hAnsi="微软雅黑" w:eastAsia="微软雅黑"/>
          <w:color w:val="030303"/>
        </w:rPr>
        <w:t>itemname)</w:t>
      </w:r>
      <w:r>
        <w:rPr>
          <w:rFonts w:hint="eastAsia" w:ascii="微软雅黑" w:hAnsi="微软雅黑" w:eastAsia="微软雅黑"/>
          <w:color w:val="030303"/>
        </w:rPr>
        <w:t>、公司名称(</w:t>
      </w:r>
      <w:r>
        <w:rPr>
          <w:rFonts w:ascii="微软雅黑" w:hAnsi="微软雅黑" w:eastAsia="微软雅黑"/>
          <w:color w:val="030303"/>
        </w:rPr>
        <w:t>comname)</w:t>
      </w:r>
      <w:r>
        <w:rPr>
          <w:rFonts w:hint="eastAsia" w:ascii="微软雅黑" w:hAnsi="微软雅黑" w:eastAsia="微软雅黑"/>
          <w:color w:val="030303"/>
        </w:rPr>
        <w:t>、公司代码(</w:t>
      </w:r>
      <w:r>
        <w:rPr>
          <w:rFonts w:ascii="微软雅黑" w:hAnsi="微软雅黑" w:eastAsia="微软雅黑"/>
          <w:color w:val="030303"/>
        </w:rPr>
        <w:t>comid)</w:t>
      </w:r>
      <w:r>
        <w:rPr>
          <w:rFonts w:hint="eastAsia" w:ascii="微软雅黑" w:hAnsi="微软雅黑" w:eastAsia="微软雅黑"/>
          <w:color w:val="030303"/>
        </w:rPr>
        <w:t>、产品代码(</w:t>
      </w:r>
      <w:r>
        <w:rPr>
          <w:rFonts w:ascii="微软雅黑" w:hAnsi="微软雅黑" w:eastAsia="微软雅黑"/>
          <w:color w:val="030303"/>
        </w:rPr>
        <w:t>pr</w:t>
      </w:r>
      <w:r>
        <w:rPr>
          <w:rFonts w:hint="eastAsia" w:ascii="微软雅黑" w:hAnsi="微软雅黑" w:eastAsia="微软雅黑"/>
          <w:color w:val="030303"/>
        </w:rPr>
        <w:t>did</w:t>
      </w:r>
      <w:r>
        <w:rPr>
          <w:rFonts w:ascii="微软雅黑" w:hAnsi="微软雅黑" w:eastAsia="微软雅黑"/>
          <w:color w:val="030303"/>
        </w:rPr>
        <w:t>)</w:t>
      </w:r>
      <w:r>
        <w:rPr>
          <w:rFonts w:hint="eastAsia" w:ascii="微软雅黑" w:hAnsi="微软雅黑" w:eastAsia="微软雅黑"/>
          <w:color w:val="030303"/>
        </w:rPr>
        <w:t>、产品名称(</w:t>
      </w:r>
      <w:r>
        <w:rPr>
          <w:rFonts w:ascii="微软雅黑" w:hAnsi="微软雅黑" w:eastAsia="微软雅黑"/>
          <w:color w:val="030303"/>
        </w:rPr>
        <w:t>prdname)</w:t>
      </w:r>
      <w:r>
        <w:rPr>
          <w:rFonts w:hint="eastAsia" w:ascii="微软雅黑" w:hAnsi="微软雅黑" w:eastAsia="微软雅黑"/>
          <w:color w:val="030303"/>
        </w:rPr>
        <w:t>、市场代码(</w:t>
      </w:r>
      <w:r>
        <w:rPr>
          <w:rFonts w:ascii="微软雅黑" w:hAnsi="微软雅黑" w:eastAsia="微软雅黑"/>
          <w:color w:val="030303"/>
        </w:rPr>
        <w:t>marketid)</w:t>
      </w:r>
      <w:r>
        <w:rPr>
          <w:rFonts w:hint="eastAsia" w:ascii="微软雅黑" w:hAnsi="微软雅黑" w:eastAsia="微软雅黑"/>
          <w:color w:val="030303"/>
        </w:rPr>
        <w:t>、交易日期(</w:t>
      </w:r>
      <w:r>
        <w:rPr>
          <w:rFonts w:ascii="微软雅黑" w:hAnsi="微软雅黑" w:eastAsia="微软雅黑"/>
          <w:color w:val="030303"/>
        </w:rPr>
        <w:t>tradedate)</w:t>
      </w:r>
      <w:r>
        <w:rPr>
          <w:rFonts w:hint="eastAsia" w:ascii="微软雅黑" w:hAnsi="微软雅黑" w:eastAsia="微软雅黑"/>
          <w:color w:val="030303"/>
        </w:rPr>
        <w:t>、货币代码(</w:t>
      </w:r>
      <w:r>
        <w:rPr>
          <w:rFonts w:ascii="微软雅黑" w:hAnsi="微软雅黑" w:eastAsia="微软雅黑"/>
          <w:color w:val="030303"/>
        </w:rPr>
        <w:t>currency)</w:t>
      </w:r>
      <w:r>
        <w:rPr>
          <w:rFonts w:hint="eastAsia" w:ascii="微软雅黑" w:hAnsi="微软雅黑" w:eastAsia="微软雅黑"/>
          <w:color w:val="030303"/>
        </w:rPr>
        <w:t>、数量(</w:t>
      </w:r>
      <w:r>
        <w:rPr>
          <w:rFonts w:ascii="微软雅黑" w:hAnsi="微软雅黑" w:eastAsia="微软雅黑"/>
          <w:color w:val="030303"/>
        </w:rPr>
        <w:t>amount)</w:t>
      </w:r>
      <w:r>
        <w:rPr>
          <w:rFonts w:hint="eastAsia" w:ascii="微软雅黑" w:hAnsi="微软雅黑" w:eastAsia="微软雅黑"/>
          <w:color w:val="030303"/>
        </w:rPr>
        <w:t>、单位成本(</w:t>
      </w:r>
      <w:r>
        <w:rPr>
          <w:rFonts w:ascii="微软雅黑" w:hAnsi="微软雅黑" w:eastAsia="微软雅黑"/>
          <w:color w:val="030303"/>
        </w:rPr>
        <w:t>cost)</w:t>
      </w:r>
      <w:r>
        <w:rPr>
          <w:rFonts w:hint="eastAsia" w:ascii="微软雅黑" w:hAnsi="微软雅黑" w:eastAsia="微软雅黑"/>
          <w:color w:val="030303"/>
        </w:rPr>
        <w:t>、汇率(</w:t>
      </w:r>
      <w:r>
        <w:rPr>
          <w:rFonts w:ascii="Arial" w:hAnsi="Arial" w:cs="Arial"/>
          <w:color w:val="333333"/>
          <w:szCs w:val="21"/>
        </w:rPr>
        <w:t>exrate:</w:t>
      </w:r>
      <w:r>
        <w:rPr>
          <w:rFonts w:ascii="微软雅黑" w:hAnsi="微软雅黑" w:eastAsia="微软雅黑"/>
          <w:color w:val="030303"/>
        </w:rPr>
        <w:t>)</w:t>
      </w:r>
      <w:r>
        <w:rPr>
          <w:rFonts w:hint="eastAsia" w:ascii="微软雅黑" w:hAnsi="微软雅黑" w:eastAsia="微软雅黑"/>
          <w:color w:val="030303"/>
        </w:rPr>
        <w:t>、原币成本(</w:t>
      </w:r>
      <w:r>
        <w:rPr>
          <w:rFonts w:ascii="微软雅黑" w:hAnsi="微软雅黑" w:eastAsia="微软雅黑"/>
          <w:color w:val="030303"/>
        </w:rPr>
        <w:t>p</w:t>
      </w:r>
      <w:r>
        <w:rPr>
          <w:rStyle w:val="18"/>
          <w:rFonts w:ascii="Arial" w:hAnsi="Arial" w:cs="Arial"/>
          <w:color w:val="333333"/>
          <w:szCs w:val="21"/>
        </w:rPr>
        <w:t>rmcost</w:t>
      </w:r>
      <w:r>
        <w:rPr>
          <w:rFonts w:ascii="微软雅黑" w:hAnsi="微软雅黑" w:eastAsia="微软雅黑"/>
          <w:color w:val="030303"/>
        </w:rPr>
        <w:t>)</w:t>
      </w:r>
      <w:r>
        <w:rPr>
          <w:rFonts w:hint="eastAsia" w:ascii="微软雅黑" w:hAnsi="微软雅黑" w:eastAsia="微软雅黑"/>
          <w:color w:val="030303"/>
        </w:rPr>
        <w:t>、本币成本(</w:t>
      </w:r>
      <w:r>
        <w:rPr>
          <w:rFonts w:ascii="微软雅黑" w:hAnsi="微软雅黑" w:eastAsia="微软雅黑"/>
          <w:color w:val="030303"/>
        </w:rPr>
        <w:t>selfcost)</w:t>
      </w:r>
      <w:r>
        <w:rPr>
          <w:rFonts w:hint="eastAsia" w:ascii="微软雅黑" w:hAnsi="微软雅黑" w:eastAsia="微软雅黑"/>
          <w:color w:val="030303"/>
        </w:rPr>
        <w:t>、最新报</w:t>
      </w:r>
      <w:bookmarkStart w:id="0" w:name="_GoBack"/>
      <w:bookmarkEnd w:id="0"/>
      <w:r>
        <w:rPr>
          <w:rFonts w:hint="eastAsia" w:ascii="微软雅黑" w:hAnsi="微软雅黑" w:eastAsia="微软雅黑"/>
          <w:color w:val="030303"/>
        </w:rPr>
        <w:t>价(</w:t>
      </w:r>
      <w:r>
        <w:rPr>
          <w:rFonts w:ascii="微软雅黑" w:hAnsi="微软雅黑" w:eastAsia="微软雅黑"/>
          <w:color w:val="030303"/>
        </w:rPr>
        <w:t>newest</w:t>
      </w:r>
      <w:r>
        <w:rPr>
          <w:rFonts w:hint="eastAsia" w:ascii="微软雅黑" w:hAnsi="微软雅黑" w:eastAsia="微软雅黑"/>
          <w:color w:val="030303"/>
        </w:rPr>
        <w:t>p</w:t>
      </w:r>
      <w:r>
        <w:rPr>
          <w:rFonts w:ascii="微软雅黑" w:hAnsi="微软雅黑" w:eastAsia="微软雅黑"/>
          <w:color w:val="030303"/>
        </w:rPr>
        <w:t>rice)</w:t>
      </w:r>
      <w:r>
        <w:rPr>
          <w:rFonts w:hint="eastAsia" w:ascii="微软雅黑" w:hAnsi="微软雅黑" w:eastAsia="微软雅黑"/>
          <w:color w:val="030303"/>
        </w:rPr>
        <w:t>、原币价值(</w:t>
      </w:r>
      <w:r>
        <w:rPr>
          <w:rFonts w:ascii="微软雅黑" w:hAnsi="微软雅黑" w:eastAsia="微软雅黑"/>
          <w:color w:val="030303"/>
        </w:rPr>
        <w:t>p</w:t>
      </w:r>
      <w:r>
        <w:rPr>
          <w:rStyle w:val="18"/>
          <w:rFonts w:ascii="Arial" w:hAnsi="Arial" w:cs="Arial"/>
          <w:color w:val="333333"/>
          <w:szCs w:val="21"/>
        </w:rPr>
        <w:t>rmval</w:t>
      </w:r>
      <w:r>
        <w:rPr>
          <w:rFonts w:ascii="微软雅黑" w:hAnsi="微软雅黑" w:eastAsia="微软雅黑"/>
          <w:color w:val="030303"/>
        </w:rPr>
        <w:t>)</w:t>
      </w:r>
      <w:r>
        <w:rPr>
          <w:rFonts w:hint="eastAsia" w:ascii="微软雅黑" w:hAnsi="微软雅黑" w:eastAsia="微软雅黑"/>
          <w:color w:val="030303"/>
        </w:rPr>
        <w:t>、本币价值(</w:t>
      </w:r>
      <w:r>
        <w:rPr>
          <w:rFonts w:ascii="微软雅黑" w:hAnsi="微软雅黑" w:eastAsia="微软雅黑"/>
          <w:color w:val="030303"/>
        </w:rPr>
        <w:t>selfval)</w:t>
      </w:r>
      <w:r>
        <w:rPr>
          <w:rFonts w:hint="eastAsia" w:ascii="微软雅黑" w:hAnsi="微软雅黑" w:eastAsia="微软雅黑"/>
          <w:color w:val="030303"/>
        </w:rPr>
        <w:t>、原币增值(</w:t>
      </w:r>
      <w:r>
        <w:rPr>
          <w:rFonts w:ascii="微软雅黑" w:hAnsi="微软雅黑" w:eastAsia="微软雅黑"/>
          <w:color w:val="030303"/>
        </w:rPr>
        <w:t>prmadd)</w:t>
      </w:r>
      <w:r>
        <w:rPr>
          <w:rFonts w:hint="eastAsia" w:ascii="微软雅黑" w:hAnsi="微软雅黑" w:eastAsia="微软雅黑"/>
          <w:color w:val="030303"/>
        </w:rPr>
        <w:t>、本币增值(</w:t>
      </w:r>
      <w:r>
        <w:rPr>
          <w:rFonts w:ascii="微软雅黑" w:hAnsi="微软雅黑" w:eastAsia="微软雅黑"/>
          <w:color w:val="030303"/>
        </w:rPr>
        <w:t>selfadd)</w:t>
      </w:r>
      <w:r>
        <w:rPr>
          <w:rFonts w:hint="eastAsia" w:ascii="微软雅黑" w:hAnsi="微软雅黑" w:eastAsia="微软雅黑"/>
          <w:color w:val="030303"/>
        </w:rPr>
        <w:t>、交易状态(</w:t>
      </w:r>
      <w:r>
        <w:rPr>
          <w:rFonts w:ascii="微软雅黑" w:hAnsi="微软雅黑" w:eastAsia="微软雅黑"/>
          <w:color w:val="030303"/>
        </w:rPr>
        <w:t>TStatus)</w:t>
      </w:r>
      <w:r>
        <w:rPr>
          <w:rFonts w:hint="eastAsia" w:ascii="微软雅黑" w:hAnsi="微软雅黑" w:eastAsia="微软雅黑"/>
          <w:color w:val="030303"/>
        </w:rPr>
        <w:t>、权益说明(</w:t>
      </w:r>
      <w:r>
        <w:rPr>
          <w:rFonts w:ascii="微软雅黑" w:hAnsi="微软雅黑" w:eastAsia="微软雅黑"/>
          <w:color w:val="030303"/>
        </w:rPr>
        <w:t>rights)</w:t>
      </w:r>
      <w:r>
        <w:rPr>
          <w:rFonts w:hint="eastAsia" w:ascii="微软雅黑" w:hAnsi="微软雅黑" w:eastAsia="微软雅黑"/>
          <w:color w:val="030303"/>
        </w:rPr>
        <w:t>，备注(</w:t>
      </w:r>
      <w:r>
        <w:rPr>
          <w:rFonts w:ascii="微软雅黑" w:hAnsi="微软雅黑" w:eastAsia="微软雅黑"/>
          <w:color w:val="030303"/>
        </w:rPr>
        <w:t>memo)</w:t>
      </w:r>
    </w:p>
    <w:p>
      <w:pPr>
        <w:rPr>
          <w:rFonts w:ascii="微软雅黑" w:hAnsi="微软雅黑" w:eastAsia="微软雅黑"/>
          <w:color w:val="030303"/>
        </w:rPr>
      </w:pPr>
      <w:r>
        <w:rPr>
          <w:rFonts w:hint="eastAsia" w:ascii="微软雅黑" w:hAnsi="微软雅黑" w:eastAsia="微软雅黑"/>
          <w:b/>
          <w:color w:val="030303"/>
        </w:rPr>
        <w:t>金融机构信息表：</w:t>
      </w:r>
      <w:r>
        <w:rPr>
          <w:rFonts w:hint="eastAsia" w:ascii="微软雅黑" w:hAnsi="微软雅黑" w:eastAsia="微软雅黑"/>
          <w:color w:val="030303"/>
        </w:rPr>
        <w:t>公司名称(</w:t>
      </w:r>
      <w:r>
        <w:rPr>
          <w:rFonts w:ascii="微软雅黑" w:hAnsi="微软雅黑" w:eastAsia="微软雅黑"/>
          <w:color w:val="030303"/>
        </w:rPr>
        <w:t>comname)</w:t>
      </w:r>
      <w:r>
        <w:rPr>
          <w:rFonts w:hint="eastAsia" w:ascii="微软雅黑" w:hAnsi="微软雅黑" w:eastAsia="微软雅黑"/>
          <w:color w:val="030303"/>
        </w:rPr>
        <w:t>、公司代码(</w:t>
      </w:r>
      <w:r>
        <w:rPr>
          <w:rFonts w:ascii="微软雅黑" w:hAnsi="微软雅黑" w:eastAsia="微软雅黑"/>
          <w:color w:val="030303"/>
        </w:rPr>
        <w:t>comid)</w:t>
      </w:r>
      <w:r>
        <w:rPr>
          <w:rFonts w:hint="eastAsia" w:ascii="微软雅黑" w:hAnsi="微软雅黑" w:eastAsia="微软雅黑"/>
          <w:color w:val="030303"/>
        </w:rPr>
        <w:t>、公司类型（</w:t>
      </w:r>
      <w:r>
        <w:rPr>
          <w:rFonts w:ascii="微软雅黑" w:hAnsi="微软雅黑" w:eastAsia="微软雅黑"/>
          <w:color w:val="030303"/>
        </w:rPr>
        <w:t>comtype</w:t>
      </w:r>
      <w:r>
        <w:rPr>
          <w:rFonts w:hint="eastAsia" w:ascii="微软雅黑" w:hAnsi="微软雅黑" w:eastAsia="微软雅黑"/>
          <w:color w:val="030303"/>
        </w:rPr>
        <w:t>数据上传者、数据下载者）、公司部门（p</w:t>
      </w:r>
      <w:r>
        <w:rPr>
          <w:rFonts w:ascii="微软雅黑" w:hAnsi="微软雅黑" w:eastAsia="微软雅黑"/>
          <w:color w:val="030303"/>
        </w:rPr>
        <w:t>artid</w:t>
      </w:r>
      <w:r>
        <w:rPr>
          <w:rFonts w:hint="eastAsia" w:ascii="微软雅黑" w:hAnsi="微软雅黑" w:eastAsia="微软雅黑"/>
          <w:color w:val="030303"/>
        </w:rPr>
        <w:t>多个部门以不同的角色加入）、公司主节点编号(</w:t>
      </w:r>
      <w:r>
        <w:rPr>
          <w:rFonts w:ascii="微软雅黑" w:hAnsi="微软雅黑" w:eastAsia="微软雅黑"/>
          <w:color w:val="030303"/>
        </w:rPr>
        <w:t>compeer)</w:t>
      </w:r>
      <w:r>
        <w:rPr>
          <w:rFonts w:hint="eastAsia" w:ascii="微软雅黑" w:hAnsi="微软雅黑" w:eastAsia="微软雅黑"/>
          <w:color w:val="030303"/>
        </w:rPr>
        <w:t>、部署位置（p</w:t>
      </w:r>
      <w:r>
        <w:rPr>
          <w:rFonts w:ascii="微软雅黑" w:hAnsi="微软雅黑" w:eastAsia="微软雅黑"/>
          <w:color w:val="030303"/>
        </w:rPr>
        <w:t>eeraddr</w:t>
      </w:r>
      <w:r>
        <w:rPr>
          <w:rFonts w:hint="eastAsia" w:ascii="微软雅黑" w:hAnsi="微软雅黑" w:eastAsia="微软雅黑"/>
          <w:color w:val="030303"/>
        </w:rPr>
        <w:t>自建、腾讯云、阿里云等）、数据生成日期(</w:t>
      </w:r>
      <w:r>
        <w:rPr>
          <w:rFonts w:ascii="微软雅黑" w:hAnsi="微软雅黑" w:eastAsia="微软雅黑"/>
          <w:color w:val="030303"/>
        </w:rPr>
        <w:t>datadate)</w:t>
      </w:r>
      <w:r>
        <w:rPr>
          <w:rFonts w:hint="eastAsia" w:ascii="微软雅黑" w:hAnsi="微软雅黑" w:eastAsia="微软雅黑"/>
          <w:color w:val="030303"/>
        </w:rPr>
        <w:t>、数据生成时间</w:t>
      </w:r>
      <w:r>
        <w:rPr>
          <w:rFonts w:ascii="微软雅黑" w:hAnsi="微软雅黑" w:eastAsia="微软雅黑"/>
          <w:color w:val="030303"/>
        </w:rPr>
        <w:t>datatime)</w:t>
      </w:r>
      <w:r>
        <w:rPr>
          <w:rFonts w:hint="eastAsia" w:ascii="微软雅黑" w:hAnsi="微软雅黑" w:eastAsia="微软雅黑"/>
          <w:color w:val="030303"/>
        </w:rPr>
        <w:t>、备注(</w:t>
      </w:r>
      <w:r>
        <w:rPr>
          <w:rFonts w:ascii="微软雅黑" w:hAnsi="微软雅黑" w:eastAsia="微软雅黑"/>
          <w:color w:val="030303"/>
        </w:rPr>
        <w:t>memo)</w:t>
      </w:r>
      <w:r>
        <w:rPr>
          <w:rFonts w:hint="eastAsia" w:ascii="微软雅黑" w:hAnsi="微软雅黑" w:eastAsia="微软雅黑"/>
          <w:color w:val="030303"/>
        </w:rPr>
        <w:t>；</w:t>
      </w:r>
    </w:p>
    <w:p>
      <w:pPr>
        <w:rPr>
          <w:rFonts w:ascii="微软雅黑" w:hAnsi="微软雅黑" w:eastAsia="微软雅黑"/>
          <w:color w:val="030303"/>
        </w:rPr>
      </w:pPr>
      <w:r>
        <w:rPr>
          <w:rFonts w:hint="eastAsia" w:ascii="微软雅黑" w:hAnsi="微软雅黑" w:eastAsia="微软雅黑"/>
          <w:b/>
          <w:color w:val="030303"/>
        </w:rPr>
        <w:t>授权表：</w:t>
      </w:r>
      <w:r>
        <w:rPr>
          <w:rFonts w:hint="eastAsia" w:ascii="微软雅黑" w:hAnsi="微软雅黑" w:eastAsia="微软雅黑"/>
          <w:color w:val="030303"/>
        </w:rPr>
        <w:t>公司名称(</w:t>
      </w:r>
      <w:r>
        <w:rPr>
          <w:rFonts w:ascii="微软雅黑" w:hAnsi="微软雅黑" w:eastAsia="微软雅黑"/>
          <w:color w:val="030303"/>
        </w:rPr>
        <w:t>comname)</w:t>
      </w:r>
      <w:r>
        <w:rPr>
          <w:rFonts w:hint="eastAsia" w:ascii="微软雅黑" w:hAnsi="微软雅黑" w:eastAsia="微软雅黑"/>
          <w:color w:val="030303"/>
        </w:rPr>
        <w:t>、公司代码（(</w:t>
      </w:r>
      <w:r>
        <w:rPr>
          <w:rFonts w:ascii="微软雅黑" w:hAnsi="微软雅黑" w:eastAsia="微软雅黑"/>
          <w:color w:val="030303"/>
        </w:rPr>
        <w:t>comid)</w:t>
      </w:r>
      <w:r>
        <w:rPr>
          <w:rFonts w:hint="eastAsia" w:ascii="微软雅黑" w:hAnsi="微软雅黑" w:eastAsia="微软雅黑"/>
          <w:color w:val="030303"/>
        </w:rPr>
        <w:t>数据上传端）、产品代码(</w:t>
      </w:r>
      <w:r>
        <w:rPr>
          <w:rFonts w:ascii="微软雅黑" w:hAnsi="微软雅黑" w:eastAsia="微软雅黑"/>
          <w:color w:val="030303"/>
        </w:rPr>
        <w:t>pr</w:t>
      </w:r>
      <w:r>
        <w:rPr>
          <w:rFonts w:hint="eastAsia" w:ascii="微软雅黑" w:hAnsi="微软雅黑" w:eastAsia="微软雅黑"/>
          <w:color w:val="030303"/>
        </w:rPr>
        <w:t>did</w:t>
      </w:r>
      <w:r>
        <w:rPr>
          <w:rFonts w:ascii="微软雅黑" w:hAnsi="微软雅黑" w:eastAsia="微软雅黑"/>
          <w:color w:val="030303"/>
        </w:rPr>
        <w:t>)</w:t>
      </w:r>
      <w:r>
        <w:rPr>
          <w:rFonts w:hint="eastAsia" w:ascii="微软雅黑" w:hAnsi="微软雅黑" w:eastAsia="微软雅黑"/>
          <w:color w:val="030303"/>
        </w:rPr>
        <w:t>、产品名称(</w:t>
      </w:r>
      <w:r>
        <w:rPr>
          <w:rFonts w:ascii="微软雅黑" w:hAnsi="微软雅黑" w:eastAsia="微软雅黑"/>
          <w:color w:val="030303"/>
        </w:rPr>
        <w:t>prdname)</w:t>
      </w:r>
      <w:r>
        <w:rPr>
          <w:rFonts w:hint="eastAsia" w:ascii="微软雅黑" w:hAnsi="微软雅黑" w:eastAsia="微软雅黑"/>
          <w:color w:val="030303"/>
        </w:rPr>
        <w:t>、被授权公司名称(</w:t>
      </w:r>
      <w:r>
        <w:rPr>
          <w:rFonts w:ascii="微软雅黑" w:hAnsi="微软雅黑" w:eastAsia="微软雅黑"/>
          <w:color w:val="030303"/>
        </w:rPr>
        <w:t>tocomname)</w:t>
      </w:r>
      <w:r>
        <w:rPr>
          <w:rFonts w:hint="eastAsia" w:ascii="微软雅黑" w:hAnsi="微软雅黑" w:eastAsia="微软雅黑"/>
          <w:color w:val="030303"/>
        </w:rPr>
        <w:t>，被授权公司代码(</w:t>
      </w:r>
      <w:r>
        <w:rPr>
          <w:rFonts w:ascii="微软雅黑" w:hAnsi="微软雅黑" w:eastAsia="微软雅黑"/>
          <w:color w:val="030303"/>
        </w:rPr>
        <w:t>tocomid</w:t>
      </w:r>
      <w:r>
        <w:rPr>
          <w:rFonts w:hint="eastAsia" w:ascii="微软雅黑" w:hAnsi="微软雅黑" w:eastAsia="微软雅黑"/>
          <w:color w:val="030303"/>
        </w:rPr>
        <w:t>数据下载者</w:t>
      </w:r>
      <w:r>
        <w:rPr>
          <w:rFonts w:ascii="微软雅黑" w:hAnsi="微软雅黑" w:eastAsia="微软雅黑"/>
          <w:color w:val="030303"/>
        </w:rPr>
        <w:t>)</w:t>
      </w:r>
      <w:r>
        <w:rPr>
          <w:rFonts w:hint="eastAsia" w:ascii="微软雅黑" w:hAnsi="微软雅黑" w:eastAsia="微软雅黑"/>
          <w:color w:val="030303"/>
        </w:rPr>
        <w:t>、被授权公司的部门（t</w:t>
      </w:r>
      <w:r>
        <w:rPr>
          <w:rFonts w:ascii="微软雅黑" w:hAnsi="微软雅黑" w:eastAsia="微软雅黑"/>
          <w:color w:val="030303"/>
        </w:rPr>
        <w:t>opartid</w:t>
      </w:r>
      <w:r>
        <w:rPr>
          <w:rFonts w:hint="eastAsia" w:ascii="微软雅黑" w:hAnsi="微软雅黑" w:eastAsia="微软雅黑"/>
          <w:color w:val="030303"/>
        </w:rPr>
        <w:t>同一公司不同部门登陆）、被授权账本类型（t</w:t>
      </w:r>
      <w:r>
        <w:rPr>
          <w:rFonts w:ascii="微软雅黑" w:hAnsi="微软雅黑" w:eastAsia="微软雅黑"/>
          <w:color w:val="030303"/>
        </w:rPr>
        <w:t>otabletype</w:t>
      </w:r>
      <w:r>
        <w:rPr>
          <w:rFonts w:hint="eastAsia" w:ascii="微软雅黑" w:hAnsi="微软雅黑" w:eastAsia="微软雅黑"/>
          <w:color w:val="030303"/>
        </w:rPr>
        <w:t>有多种表格多种数据）、数据生成日期(</w:t>
      </w:r>
      <w:r>
        <w:rPr>
          <w:rFonts w:ascii="微软雅黑" w:hAnsi="微软雅黑" w:eastAsia="微软雅黑"/>
          <w:color w:val="030303"/>
        </w:rPr>
        <w:t>datadate)</w:t>
      </w:r>
      <w:r>
        <w:rPr>
          <w:rFonts w:hint="eastAsia" w:ascii="微软雅黑" w:hAnsi="微软雅黑" w:eastAsia="微软雅黑"/>
          <w:color w:val="030303"/>
        </w:rPr>
        <w:t>、数据生成时间(</w:t>
      </w:r>
      <w:r>
        <w:rPr>
          <w:rFonts w:ascii="微软雅黑" w:hAnsi="微软雅黑" w:eastAsia="微软雅黑"/>
          <w:color w:val="030303"/>
        </w:rPr>
        <w:t>datatime)</w:t>
      </w:r>
      <w:r>
        <w:rPr>
          <w:rFonts w:hint="eastAsia" w:ascii="微软雅黑" w:hAnsi="微软雅黑" w:eastAsia="微软雅黑"/>
          <w:color w:val="030303"/>
        </w:rPr>
        <w:t>、被授权操作类型（t</w:t>
      </w:r>
      <w:r>
        <w:rPr>
          <w:rFonts w:ascii="微软雅黑" w:hAnsi="微软雅黑" w:eastAsia="微软雅黑"/>
          <w:color w:val="030303"/>
        </w:rPr>
        <w:t>oopp)</w:t>
      </w:r>
      <w:r>
        <w:rPr>
          <w:rFonts w:hint="eastAsia" w:ascii="微软雅黑" w:hAnsi="微软雅黑" w:eastAsia="微软雅黑"/>
          <w:color w:val="030303"/>
        </w:rPr>
        <w:t>只能浏览或可下载、备用）、被授权公司岗位（</w:t>
      </w:r>
      <w:r>
        <w:rPr>
          <w:rFonts w:ascii="微软雅黑" w:hAnsi="微软雅黑" w:eastAsia="微软雅黑"/>
          <w:color w:val="030303"/>
        </w:rPr>
        <w:t>topartid</w:t>
      </w:r>
      <w:r>
        <w:rPr>
          <w:rFonts w:hint="eastAsia" w:ascii="微软雅黑" w:hAnsi="微软雅黑" w:eastAsia="微软雅黑"/>
          <w:color w:val="030303"/>
        </w:rPr>
        <w:t>）、被授权访问开始日期（t</w:t>
      </w:r>
      <w:r>
        <w:rPr>
          <w:rFonts w:ascii="微软雅黑" w:hAnsi="微软雅黑" w:eastAsia="微软雅黑"/>
          <w:color w:val="030303"/>
        </w:rPr>
        <w:t>ofrmdate</w:t>
      </w:r>
      <w:r>
        <w:rPr>
          <w:rFonts w:hint="eastAsia" w:ascii="微软雅黑" w:hAnsi="微软雅黑" w:eastAsia="微软雅黑"/>
          <w:color w:val="030303"/>
        </w:rPr>
        <w:t>备用）、被授权访问结束日期（t</w:t>
      </w:r>
      <w:r>
        <w:rPr>
          <w:rFonts w:ascii="微软雅黑" w:hAnsi="微软雅黑" w:eastAsia="微软雅黑"/>
          <w:color w:val="030303"/>
        </w:rPr>
        <w:t>otodate</w:t>
      </w:r>
      <w:r>
        <w:rPr>
          <w:rFonts w:hint="eastAsia" w:ascii="微软雅黑" w:hAnsi="微软雅黑" w:eastAsia="微软雅黑"/>
          <w:color w:val="030303"/>
        </w:rPr>
        <w:t>备用）、有效标志（f</w:t>
      </w:r>
      <w:r>
        <w:rPr>
          <w:rFonts w:ascii="微软雅黑" w:hAnsi="微软雅黑" w:eastAsia="微软雅黑"/>
          <w:color w:val="030303"/>
        </w:rPr>
        <w:t>lag</w:t>
      </w:r>
      <w:r>
        <w:rPr>
          <w:rFonts w:hint="eastAsia" w:ascii="微软雅黑" w:hAnsi="微软雅黑" w:eastAsia="微软雅黑"/>
          <w:color w:val="030303"/>
        </w:rPr>
        <w:t>1：有效；0：取消）、备注</w:t>
      </w:r>
      <w:r>
        <w:rPr>
          <w:rFonts w:ascii="微软雅黑" w:hAnsi="微软雅黑" w:eastAsia="微软雅黑"/>
          <w:color w:val="030303"/>
        </w:rPr>
        <w:t>memo</w:t>
      </w:r>
    </w:p>
    <w:p>
      <w:pPr>
        <w:rPr>
          <w:rFonts w:ascii="微软雅黑" w:hAnsi="微软雅黑" w:eastAsia="微软雅黑"/>
          <w:color w:val="030303"/>
        </w:rPr>
      </w:pPr>
      <w:r>
        <w:rPr>
          <w:rFonts w:hint="eastAsia" w:ascii="微软雅黑" w:hAnsi="微软雅黑" w:eastAsia="微软雅黑"/>
          <w:b/>
          <w:color w:val="030303"/>
        </w:rPr>
        <w:t>授权请求表：</w:t>
      </w:r>
      <w:r>
        <w:rPr>
          <w:rFonts w:hint="eastAsia" w:ascii="微软雅黑" w:hAnsi="微软雅黑" w:eastAsia="微软雅黑"/>
          <w:color w:val="030303"/>
        </w:rPr>
        <w:t>公司名称(</w:t>
      </w:r>
      <w:r>
        <w:rPr>
          <w:rFonts w:ascii="微软雅黑" w:hAnsi="微软雅黑" w:eastAsia="微软雅黑"/>
          <w:color w:val="030303"/>
        </w:rPr>
        <w:t>comname)</w:t>
      </w:r>
      <w:r>
        <w:rPr>
          <w:rFonts w:hint="eastAsia" w:ascii="微软雅黑" w:hAnsi="微软雅黑" w:eastAsia="微软雅黑"/>
          <w:color w:val="030303"/>
        </w:rPr>
        <w:t>、公司代码（(</w:t>
      </w:r>
      <w:r>
        <w:rPr>
          <w:rFonts w:ascii="微软雅黑" w:hAnsi="微软雅黑" w:eastAsia="微软雅黑"/>
          <w:color w:val="030303"/>
        </w:rPr>
        <w:t>comid</w:t>
      </w:r>
      <w:r>
        <w:rPr>
          <w:rFonts w:hint="eastAsia" w:ascii="微软雅黑" w:hAnsi="微软雅黑" w:eastAsia="微软雅黑"/>
          <w:color w:val="030303"/>
        </w:rPr>
        <w:t>数据下载端）、产品代码(</w:t>
      </w:r>
      <w:r>
        <w:rPr>
          <w:rFonts w:ascii="微软雅黑" w:hAnsi="微软雅黑" w:eastAsia="微软雅黑"/>
          <w:color w:val="030303"/>
        </w:rPr>
        <w:t>pr</w:t>
      </w:r>
      <w:r>
        <w:rPr>
          <w:rFonts w:hint="eastAsia" w:ascii="微软雅黑" w:hAnsi="微软雅黑" w:eastAsia="微软雅黑"/>
          <w:color w:val="030303"/>
        </w:rPr>
        <w:t>did</w:t>
      </w:r>
      <w:r>
        <w:rPr>
          <w:rFonts w:ascii="微软雅黑" w:hAnsi="微软雅黑" w:eastAsia="微软雅黑"/>
          <w:color w:val="030303"/>
        </w:rPr>
        <w:t>)</w:t>
      </w:r>
      <w:r>
        <w:rPr>
          <w:rFonts w:hint="eastAsia" w:ascii="微软雅黑" w:hAnsi="微软雅黑" w:eastAsia="微软雅黑"/>
          <w:color w:val="030303"/>
        </w:rPr>
        <w:t>、产品名称(</w:t>
      </w:r>
      <w:r>
        <w:rPr>
          <w:rFonts w:ascii="微软雅黑" w:hAnsi="微软雅黑" w:eastAsia="微软雅黑"/>
          <w:color w:val="030303"/>
        </w:rPr>
        <w:t>pr</w:t>
      </w:r>
      <w:r>
        <w:rPr>
          <w:rFonts w:hint="eastAsia" w:ascii="微软雅黑" w:hAnsi="微软雅黑" w:eastAsia="微软雅黑"/>
          <w:color w:val="030303"/>
        </w:rPr>
        <w:t>d</w:t>
      </w:r>
      <w:r>
        <w:rPr>
          <w:rFonts w:ascii="微软雅黑" w:hAnsi="微软雅黑" w:eastAsia="微软雅黑"/>
          <w:color w:val="030303"/>
        </w:rPr>
        <w:t>name)</w:t>
      </w:r>
      <w:r>
        <w:rPr>
          <w:rFonts w:hint="eastAsia" w:ascii="微软雅黑" w:hAnsi="微软雅黑" w:eastAsia="微软雅黑"/>
          <w:color w:val="030303"/>
        </w:rPr>
        <w:t>、公司部门(</w:t>
      </w:r>
      <w:r>
        <w:rPr>
          <w:rFonts w:ascii="微软雅黑" w:hAnsi="微软雅黑" w:eastAsia="微软雅黑"/>
          <w:color w:val="030303"/>
        </w:rPr>
        <w:t>partid)</w:t>
      </w:r>
      <w:r>
        <w:rPr>
          <w:rFonts w:hint="eastAsia" w:ascii="微软雅黑" w:hAnsi="微软雅黑" w:eastAsia="微软雅黑"/>
          <w:color w:val="030303"/>
        </w:rPr>
        <w:t>、公司岗位(</w:t>
      </w:r>
      <w:r>
        <w:rPr>
          <w:rFonts w:ascii="微软雅黑" w:hAnsi="微软雅黑" w:eastAsia="微软雅黑"/>
          <w:color w:val="030303"/>
        </w:rPr>
        <w:t>postid)</w:t>
      </w:r>
      <w:r>
        <w:rPr>
          <w:rFonts w:hint="eastAsia" w:ascii="微软雅黑" w:hAnsi="微软雅黑" w:eastAsia="微软雅黑"/>
          <w:color w:val="030303"/>
        </w:rPr>
        <w:t>、请求授权公司名称(</w:t>
      </w:r>
      <w:r>
        <w:rPr>
          <w:rFonts w:ascii="微软雅黑" w:hAnsi="微软雅黑" w:eastAsia="微软雅黑"/>
          <w:color w:val="030303"/>
        </w:rPr>
        <w:t>frm comname)</w:t>
      </w:r>
      <w:r>
        <w:rPr>
          <w:rFonts w:hint="eastAsia" w:ascii="微软雅黑" w:hAnsi="微软雅黑" w:eastAsia="微软雅黑"/>
          <w:color w:val="030303"/>
        </w:rPr>
        <w:t>，请求授权公司代码(</w:t>
      </w:r>
      <w:r>
        <w:rPr>
          <w:rFonts w:ascii="微软雅黑" w:hAnsi="微软雅黑" w:eastAsia="微软雅黑"/>
          <w:color w:val="030303"/>
        </w:rPr>
        <w:t>frmcomid</w:t>
      </w:r>
      <w:r>
        <w:rPr>
          <w:rFonts w:hint="eastAsia" w:ascii="微软雅黑" w:hAnsi="微软雅黑" w:eastAsia="微软雅黑"/>
          <w:color w:val="030303"/>
        </w:rPr>
        <w:t>数据下载者)、请求授权账本类型(</w:t>
      </w:r>
      <w:r>
        <w:rPr>
          <w:rFonts w:ascii="微软雅黑" w:hAnsi="微软雅黑" w:eastAsia="微软雅黑"/>
          <w:color w:val="030303"/>
        </w:rPr>
        <w:t>frm</w:t>
      </w:r>
      <w:r>
        <w:rPr>
          <w:rFonts w:hint="eastAsia" w:ascii="微软雅黑" w:hAnsi="微软雅黑" w:eastAsia="微软雅黑"/>
          <w:color w:val="030303"/>
        </w:rPr>
        <w:t>table</w:t>
      </w:r>
      <w:r>
        <w:rPr>
          <w:rFonts w:ascii="微软雅黑" w:hAnsi="微软雅黑" w:eastAsia="微软雅黑"/>
          <w:color w:val="030303"/>
        </w:rPr>
        <w:t>type</w:t>
      </w:r>
      <w:r>
        <w:rPr>
          <w:rFonts w:hint="eastAsia" w:ascii="微软雅黑" w:hAnsi="微软雅黑" w:eastAsia="微软雅黑"/>
          <w:color w:val="030303"/>
        </w:rPr>
        <w:t>有多种表格多种数据）、数据生成日期(</w:t>
      </w:r>
      <w:r>
        <w:rPr>
          <w:rFonts w:ascii="微软雅黑" w:hAnsi="微软雅黑" w:eastAsia="微软雅黑"/>
          <w:color w:val="030303"/>
        </w:rPr>
        <w:t>datadate)</w:t>
      </w:r>
      <w:r>
        <w:rPr>
          <w:rFonts w:hint="eastAsia" w:ascii="微软雅黑" w:hAnsi="微软雅黑" w:eastAsia="微软雅黑"/>
          <w:color w:val="030303"/>
        </w:rPr>
        <w:t>、数据生成时间(</w:t>
      </w:r>
      <w:r>
        <w:rPr>
          <w:rFonts w:ascii="微软雅黑" w:hAnsi="微软雅黑" w:eastAsia="微软雅黑"/>
          <w:color w:val="030303"/>
        </w:rPr>
        <w:t>datatime)</w:t>
      </w:r>
      <w:r>
        <w:rPr>
          <w:rFonts w:hint="eastAsia" w:ascii="微软雅黑" w:hAnsi="微软雅黑" w:eastAsia="微软雅黑"/>
          <w:color w:val="030303"/>
        </w:rPr>
        <w:t>、处理结果(</w:t>
      </w:r>
      <w:r>
        <w:rPr>
          <w:rFonts w:ascii="微软雅黑" w:hAnsi="微软雅黑" w:eastAsia="微软雅黑"/>
          <w:color w:val="030303"/>
        </w:rPr>
        <w:t>reslt)</w:t>
      </w:r>
      <w:r>
        <w:rPr>
          <w:rFonts w:hint="eastAsia" w:ascii="微软雅黑" w:hAnsi="微软雅黑" w:eastAsia="微软雅黑"/>
          <w:color w:val="030303"/>
        </w:rPr>
        <w:t>、请求授权操作类型（f</w:t>
      </w:r>
      <w:r>
        <w:rPr>
          <w:rFonts w:ascii="微软雅黑" w:hAnsi="微软雅黑" w:eastAsia="微软雅黑"/>
          <w:color w:val="030303"/>
        </w:rPr>
        <w:t>rmopp</w:t>
      </w:r>
      <w:r>
        <w:rPr>
          <w:rFonts w:hint="eastAsia" w:ascii="微软雅黑" w:hAnsi="微软雅黑" w:eastAsia="微软雅黑"/>
          <w:color w:val="030303"/>
        </w:rPr>
        <w:t>只能浏览或可下载、备用）、请求授权访问开始日期（f</w:t>
      </w:r>
      <w:r>
        <w:rPr>
          <w:rFonts w:ascii="微软雅黑" w:hAnsi="微软雅黑" w:eastAsia="微软雅黑"/>
          <w:color w:val="030303"/>
        </w:rPr>
        <w:t>rmfrmdate</w:t>
      </w:r>
      <w:r>
        <w:rPr>
          <w:rFonts w:hint="eastAsia" w:ascii="微软雅黑" w:hAnsi="微软雅黑" w:eastAsia="微软雅黑"/>
          <w:color w:val="030303"/>
        </w:rPr>
        <w:t>备用）、请求授权访问结束日期（f</w:t>
      </w:r>
      <w:r>
        <w:rPr>
          <w:rFonts w:ascii="微软雅黑" w:hAnsi="微软雅黑" w:eastAsia="微软雅黑"/>
          <w:color w:val="030303"/>
        </w:rPr>
        <w:t>rmtodate</w:t>
      </w:r>
      <w:r>
        <w:rPr>
          <w:rFonts w:hint="eastAsia" w:ascii="微软雅黑" w:hAnsi="微软雅黑" w:eastAsia="微软雅黑"/>
          <w:color w:val="030303"/>
        </w:rPr>
        <w:t>备用）、备注</w:t>
      </w:r>
      <w:r>
        <w:rPr>
          <w:rFonts w:ascii="微软雅黑" w:hAnsi="微软雅黑" w:eastAsia="微软雅黑"/>
          <w:color w:val="030303"/>
        </w:rPr>
        <w:t>memo</w:t>
      </w:r>
    </w:p>
    <w:p>
      <w:pPr>
        <w:rPr>
          <w:rFonts w:ascii="微软雅黑" w:hAnsi="微软雅黑" w:eastAsia="微软雅黑"/>
          <w:color w:val="030303"/>
        </w:rPr>
      </w:pP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本地数据也要保留一份授权请求表，以保证再一次请求。</w:t>
      </w:r>
    </w:p>
    <w:p>
      <w:pPr>
        <w:pStyle w:val="2"/>
      </w:pPr>
      <w:r>
        <w:rPr>
          <w:rFonts w:hint="eastAsia"/>
        </w:rPr>
        <w:t>链码设计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数据上传端包括以下具体链码：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查询已上链的交易对手列表、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查询授权请求授权（支持撤销）、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上传数据、</w:t>
      </w:r>
    </w:p>
    <w:p>
      <w:pPr>
        <w:spacing w:line="360" w:lineRule="auto"/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查询已授权名单</w:t>
      </w:r>
    </w:p>
    <w:p>
      <w:pPr>
        <w:spacing w:line="360" w:lineRule="auto"/>
        <w:ind w:firstLine="360" w:firstLineChars="150"/>
        <w:rPr>
          <w:sz w:val="24"/>
          <w:szCs w:val="24"/>
        </w:rPr>
      </w:pPr>
    </w:p>
    <w:p>
      <w:pPr>
        <w:spacing w:line="360" w:lineRule="auto"/>
        <w:ind w:firstLine="361" w:firstLineChars="1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链码输入条件：</w:t>
      </w:r>
    </w:p>
    <w:p>
      <w:pPr>
        <w:spacing w:line="360" w:lineRule="auto"/>
        <w:ind w:firstLine="361" w:firstLineChars="150"/>
        <w:rPr>
          <w:rFonts w:ascii="微软雅黑" w:hAnsi="微软雅黑" w:eastAsia="微软雅黑"/>
          <w:color w:val="030303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查询已上链的交易对手列表的输入条件：</w:t>
      </w:r>
      <w:r>
        <w:rPr>
          <w:rFonts w:hint="eastAsia" w:ascii="微软雅黑" w:hAnsi="微软雅黑" w:eastAsia="微软雅黑"/>
          <w:color w:val="030303"/>
        </w:rPr>
        <w:t>公司类型（数据上传者、数据下载者）</w:t>
      </w:r>
    </w:p>
    <w:p>
      <w:pPr>
        <w:spacing w:line="360" w:lineRule="auto"/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查询请求授权的输入条件：公司代码（</w:t>
      </w:r>
      <w:r>
        <w:rPr>
          <w:rFonts w:hint="eastAsia" w:ascii="微软雅黑" w:hAnsi="微软雅黑" w:eastAsia="微软雅黑"/>
          <w:color w:val="030303"/>
        </w:rPr>
        <w:t>数据上传者</w:t>
      </w:r>
      <w:r>
        <w:rPr>
          <w:rFonts w:hint="eastAsia"/>
          <w:sz w:val="24"/>
          <w:szCs w:val="24"/>
        </w:rPr>
        <w:t>）；</w:t>
      </w:r>
    </w:p>
    <w:p>
      <w:pPr>
        <w:spacing w:line="360" w:lineRule="auto"/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上传数据的输入条件：待上传的数据项；</w:t>
      </w:r>
    </w:p>
    <w:p>
      <w:pPr>
        <w:spacing w:line="360" w:lineRule="auto"/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查询已授权名单的输入条件：公司代码（</w:t>
      </w:r>
      <w:r>
        <w:rPr>
          <w:rFonts w:hint="eastAsia" w:ascii="微软雅黑" w:hAnsi="微软雅黑" w:eastAsia="微软雅黑"/>
          <w:color w:val="030303"/>
        </w:rPr>
        <w:t>数据上传者</w:t>
      </w:r>
      <w:r>
        <w:rPr>
          <w:rFonts w:hint="eastAsia"/>
          <w:sz w:val="24"/>
          <w:szCs w:val="24"/>
        </w:rPr>
        <w:t>）；</w:t>
      </w:r>
    </w:p>
    <w:p>
      <w:pPr>
        <w:spacing w:line="360" w:lineRule="auto"/>
        <w:ind w:firstLine="602" w:firstLineChars="250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数据浏览端包括以下具体链码：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下载数据链码、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查询已上链的交易对手列表、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请求授权；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查询已授权名单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链码输入条件：</w:t>
      </w:r>
    </w:p>
    <w:p>
      <w:pPr>
        <w:spacing w:line="360" w:lineRule="auto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下载数据的输入条件：公司代码、产品代码、开始日期、结束日期。</w:t>
      </w:r>
    </w:p>
    <w:p>
      <w:pPr>
        <w:spacing w:line="360" w:lineRule="auto"/>
        <w:ind w:firstLine="720" w:firstLineChars="300"/>
        <w:rPr>
          <w:rFonts w:ascii="微软雅黑" w:hAnsi="微软雅黑" w:eastAsia="微软雅黑"/>
          <w:color w:val="030303"/>
        </w:rPr>
      </w:pPr>
      <w:r>
        <w:rPr>
          <w:rFonts w:hint="eastAsia"/>
          <w:sz w:val="24"/>
          <w:szCs w:val="24"/>
        </w:rPr>
        <w:t>查询已上链的交易对手列表的输入条件：</w:t>
      </w:r>
      <w:r>
        <w:rPr>
          <w:rFonts w:hint="eastAsia" w:ascii="微软雅黑" w:hAnsi="微软雅黑" w:eastAsia="微软雅黑"/>
          <w:color w:val="030303"/>
        </w:rPr>
        <w:t>公司类型（数据上传者、数据下载者）</w:t>
      </w:r>
    </w:p>
    <w:p>
      <w:pPr>
        <w:spacing w:line="360" w:lineRule="auto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查询已授权名单的输入条件：请求授权公司代码（</w:t>
      </w:r>
      <w:r>
        <w:rPr>
          <w:rFonts w:hint="eastAsia" w:ascii="微软雅黑" w:hAnsi="微软雅黑" w:eastAsia="微软雅黑"/>
          <w:color w:val="030303"/>
        </w:rPr>
        <w:t>数据下载者</w:t>
      </w:r>
      <w:r>
        <w:rPr>
          <w:rFonts w:hint="eastAsia"/>
          <w:sz w:val="24"/>
          <w:szCs w:val="24"/>
        </w:rPr>
        <w:t>）；</w:t>
      </w:r>
    </w:p>
    <w:p>
      <w:pPr>
        <w:spacing w:line="360" w:lineRule="auto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请求授权的输入条件：公司代码、产品代码、请求授权公司代码、请求授权公司部门代码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tabs>
          <w:tab w:val="left" w:pos="227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平台管理方包括以下具体链码</w:t>
      </w: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金融机构信息表增加；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基础信息维护</w:t>
      </w:r>
    </w:p>
    <w:p>
      <w:pPr>
        <w:pStyle w:val="2"/>
      </w:pPr>
      <w:r>
        <w:rPr>
          <w:rFonts w:hint="eastAsia"/>
        </w:rPr>
        <w:t>功能模块设计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功能模块包括以下部分：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本地通信机（数据上传端与数据浏览端尽量采用同一版本）；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业务处理终端（数据上传端与数据浏览端尽量采用同一版本）；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数据浏览端本地数据库下载的数据结构采用与账本结构一致表格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平台方部署的业务受理机；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平台方部署的管理终端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本地通信机功能；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调用区块链A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与区块链节点交互；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与本地业务处理终端交互数据。通信机为服务端、本地业务处理终端为客户端；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数据浏览端的通信机访问M</w:t>
      </w:r>
      <w:r>
        <w:rPr>
          <w:sz w:val="24"/>
          <w:szCs w:val="24"/>
        </w:rPr>
        <w:t xml:space="preserve">YSQL </w:t>
      </w:r>
      <w:r>
        <w:rPr>
          <w:rFonts w:hint="eastAsia"/>
          <w:sz w:val="24"/>
          <w:szCs w:val="24"/>
        </w:rPr>
        <w:t>数据库；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数据浏览端：业务处理终端查询本地数据库的数据，则通信机访问M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，返回数据；业务处理终端查询区块链节点数据，通信机则访问区块链节点，返回数据，如业务处理终端需要下载，则将数据从区块链节点读出，写入本地M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；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本地用户注册、密码修改、权限控制、操作日志服务支持；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查询已上链的交易对手列表，并请求对方授权（数据浏览端）或直接授权给对方（数据上传端），撤销授权（数据上传端）；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支持业务处理终端查询已授权的交易对手名单；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数据上传端：支持业务处理终端查询授权请求；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数据上传端：支持数据上传，将数据发给业务受理机；</w:t>
      </w:r>
    </w:p>
    <w:p>
      <w:pPr>
        <w:pStyle w:val="15"/>
        <w:spacing w:line="360" w:lineRule="auto"/>
        <w:ind w:left="780" w:firstLine="0" w:firstLineChars="0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本地业务处理终端功能；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与本地通信机交互数据。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数据浏览端：业务处理终端查询本地数据库的数据或查询区块链节点数据，接收通信机返回的数据；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本地用户注册、密码修改、权限控制、操作日志操作界面；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查询已上链的交易对手列表界面，并请求对方授权界面（数据浏览端）或直接授权给对方界面（数据上传端），撤销授权界面（数据上传端）；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查询已授权的交易对手名单界面；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数据上传端：业务处理终端查询授权请求界面，以及授权界面；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数据上传端：读取数据文件，进行格式转换后，将数据发给通信机；</w:t>
      </w:r>
    </w:p>
    <w:p>
      <w:pPr>
        <w:pStyle w:val="15"/>
        <w:spacing w:line="360" w:lineRule="auto"/>
        <w:ind w:left="780" w:firstLine="0" w:firstLineChars="0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业务受理机：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接受数据上传端通信机上传的数据；连接区块链节点，写入账本；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接受管理终端的基础数据维护（具体数据待定）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管理终端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待定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FB2"/>
    <w:multiLevelType w:val="multilevel"/>
    <w:tmpl w:val="0E033FB2"/>
    <w:lvl w:ilvl="0" w:tentative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F446F4E"/>
    <w:multiLevelType w:val="multilevel"/>
    <w:tmpl w:val="2F446F4E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A7815EE"/>
    <w:multiLevelType w:val="multilevel"/>
    <w:tmpl w:val="7A7815EE"/>
    <w:lvl w:ilvl="0" w:tentative="0">
      <w:start w:val="1"/>
      <w:numFmt w:val="decimal"/>
      <w:lvlText w:val="%1）"/>
      <w:lvlJc w:val="left"/>
      <w:pPr>
        <w:ind w:left="78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89"/>
    <w:rsid w:val="0001188A"/>
    <w:rsid w:val="0001260D"/>
    <w:rsid w:val="00047703"/>
    <w:rsid w:val="000609AF"/>
    <w:rsid w:val="000B6EB1"/>
    <w:rsid w:val="000B74E1"/>
    <w:rsid w:val="000D6A20"/>
    <w:rsid w:val="000F5306"/>
    <w:rsid w:val="00105152"/>
    <w:rsid w:val="00165E06"/>
    <w:rsid w:val="001908E8"/>
    <w:rsid w:val="001917EF"/>
    <w:rsid w:val="00191FA2"/>
    <w:rsid w:val="001D7764"/>
    <w:rsid w:val="00200956"/>
    <w:rsid w:val="00223607"/>
    <w:rsid w:val="002669DD"/>
    <w:rsid w:val="002C3D33"/>
    <w:rsid w:val="002D3E6C"/>
    <w:rsid w:val="002D7F3B"/>
    <w:rsid w:val="002E576D"/>
    <w:rsid w:val="002E65DB"/>
    <w:rsid w:val="00332EBC"/>
    <w:rsid w:val="0035097A"/>
    <w:rsid w:val="00360EAF"/>
    <w:rsid w:val="00385C13"/>
    <w:rsid w:val="00387529"/>
    <w:rsid w:val="003E09BD"/>
    <w:rsid w:val="003E3AD2"/>
    <w:rsid w:val="004176CB"/>
    <w:rsid w:val="0047186B"/>
    <w:rsid w:val="004E37AB"/>
    <w:rsid w:val="004F3CE0"/>
    <w:rsid w:val="005031BF"/>
    <w:rsid w:val="005055A6"/>
    <w:rsid w:val="0050798E"/>
    <w:rsid w:val="005145C5"/>
    <w:rsid w:val="00534A23"/>
    <w:rsid w:val="005A108C"/>
    <w:rsid w:val="005D561A"/>
    <w:rsid w:val="006063F4"/>
    <w:rsid w:val="006326C7"/>
    <w:rsid w:val="006B0E5E"/>
    <w:rsid w:val="006D0986"/>
    <w:rsid w:val="0071761E"/>
    <w:rsid w:val="00777762"/>
    <w:rsid w:val="007937BA"/>
    <w:rsid w:val="007E181D"/>
    <w:rsid w:val="008243E3"/>
    <w:rsid w:val="00833EFC"/>
    <w:rsid w:val="00896883"/>
    <w:rsid w:val="008F68F8"/>
    <w:rsid w:val="009259C8"/>
    <w:rsid w:val="00926BF1"/>
    <w:rsid w:val="00954AFC"/>
    <w:rsid w:val="00971199"/>
    <w:rsid w:val="00986BFE"/>
    <w:rsid w:val="009B3C31"/>
    <w:rsid w:val="009B5150"/>
    <w:rsid w:val="009C0EAD"/>
    <w:rsid w:val="009C5F1F"/>
    <w:rsid w:val="00A17E18"/>
    <w:rsid w:val="00A70940"/>
    <w:rsid w:val="00A97EF6"/>
    <w:rsid w:val="00AB0B70"/>
    <w:rsid w:val="00AC0BEA"/>
    <w:rsid w:val="00B17E39"/>
    <w:rsid w:val="00B722A0"/>
    <w:rsid w:val="00B75A11"/>
    <w:rsid w:val="00B82BA9"/>
    <w:rsid w:val="00B865B0"/>
    <w:rsid w:val="00BA724E"/>
    <w:rsid w:val="00BE1FA7"/>
    <w:rsid w:val="00BF5A5E"/>
    <w:rsid w:val="00C6316F"/>
    <w:rsid w:val="00C74689"/>
    <w:rsid w:val="00CD2584"/>
    <w:rsid w:val="00D22B28"/>
    <w:rsid w:val="00D47A39"/>
    <w:rsid w:val="00D6254D"/>
    <w:rsid w:val="00D62791"/>
    <w:rsid w:val="00D924D8"/>
    <w:rsid w:val="00DC07E3"/>
    <w:rsid w:val="00E06499"/>
    <w:rsid w:val="00E06EED"/>
    <w:rsid w:val="00E17D45"/>
    <w:rsid w:val="00E543C4"/>
    <w:rsid w:val="00E72B16"/>
    <w:rsid w:val="00E84314"/>
    <w:rsid w:val="00F3080B"/>
    <w:rsid w:val="00F56AAB"/>
    <w:rsid w:val="00F85C86"/>
    <w:rsid w:val="00F933EF"/>
    <w:rsid w:val="00FE634B"/>
    <w:rsid w:val="22B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2"/>
    <w:semiHidden/>
    <w:unhideWhenUsed/>
    <w:uiPriority w:val="99"/>
    <w:rPr>
      <w:b/>
      <w:bCs/>
    </w:rPr>
  </w:style>
  <w:style w:type="paragraph" w:styleId="4">
    <w:name w:val="annotation text"/>
    <w:basedOn w:val="1"/>
    <w:link w:val="11"/>
    <w:semiHidden/>
    <w:unhideWhenUsed/>
    <w:uiPriority w:val="99"/>
    <w:pPr>
      <w:jc w:val="left"/>
    </w:pPr>
  </w:style>
  <w:style w:type="paragraph" w:styleId="5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semiHidden/>
    <w:unhideWhenUsed/>
    <w:uiPriority w:val="99"/>
    <w:rPr>
      <w:sz w:val="21"/>
      <w:szCs w:val="21"/>
    </w:rPr>
  </w:style>
  <w:style w:type="character" w:customStyle="1" w:styleId="11">
    <w:name w:val="批注文字 字符"/>
    <w:basedOn w:val="8"/>
    <w:link w:val="4"/>
    <w:semiHidden/>
    <w:uiPriority w:val="99"/>
  </w:style>
  <w:style w:type="character" w:customStyle="1" w:styleId="12">
    <w:name w:val="批注主题 字符"/>
    <w:basedOn w:val="11"/>
    <w:link w:val="3"/>
    <w:semiHidden/>
    <w:qFormat/>
    <w:uiPriority w:val="99"/>
    <w:rPr>
      <w:b/>
      <w:bCs/>
    </w:rPr>
  </w:style>
  <w:style w:type="character" w:customStyle="1" w:styleId="13">
    <w:name w:val="批注框文本 字符"/>
    <w:basedOn w:val="8"/>
    <w:link w:val="5"/>
    <w:semiHidden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8"/>
    <w:link w:val="7"/>
    <w:uiPriority w:val="99"/>
    <w:rPr>
      <w:sz w:val="18"/>
      <w:szCs w:val="18"/>
    </w:rPr>
  </w:style>
  <w:style w:type="character" w:customStyle="1" w:styleId="17">
    <w:name w:val="页脚 字符"/>
    <w:basedOn w:val="8"/>
    <w:link w:val="6"/>
    <w:uiPriority w:val="99"/>
    <w:rPr>
      <w:sz w:val="18"/>
      <w:szCs w:val="18"/>
    </w:rPr>
  </w:style>
  <w:style w:type="character" w:customStyle="1" w:styleId="18">
    <w:name w:val="keywords-mea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485</Words>
  <Characters>2765</Characters>
  <Lines>23</Lines>
  <Paragraphs>6</Paragraphs>
  <TotalTime>892</TotalTime>
  <ScaleCrop>false</ScaleCrop>
  <LinksUpToDate>false</LinksUpToDate>
  <CharactersWithSpaces>3244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2018-12-23T04:10:00Z</dcterms:created>
  <dc:creator>malan</dc:creator>
  <cp:lastModifiedBy>admin</cp:lastModifiedBy>
  <dcterms:modified xsi:type="dcterms:W3CDTF">2019-01-06T10:54:00Z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