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14711" w14:textId="5B13E189" w:rsidR="00A24685" w:rsidRDefault="002D3B04" w:rsidP="002D3B04">
      <w:pPr>
        <w:pStyle w:val="Heading1"/>
      </w:pPr>
      <w:r>
        <w:t>CIS 1202 Programming Assignment #</w:t>
      </w:r>
      <w:r w:rsidR="00BB38C4">
        <w:t>1</w:t>
      </w:r>
      <w:r w:rsidR="00A84E62">
        <w:t>5</w:t>
      </w:r>
      <w:r w:rsidR="006A4F91">
        <w:t>b</w:t>
      </w:r>
    </w:p>
    <w:p w14:paraId="16502DA5" w14:textId="624AD53C" w:rsidR="002D3B04" w:rsidRDefault="00F95CF6" w:rsidP="002D3B04">
      <w:pPr>
        <w:pStyle w:val="Heading2"/>
      </w:pPr>
      <w:r>
        <w:t>Templates</w:t>
      </w:r>
    </w:p>
    <w:p w14:paraId="3127199E" w14:textId="24C02E6C" w:rsidR="00BB38C4" w:rsidRDefault="00F95CF6" w:rsidP="00BB38C4">
      <w:r>
        <w:t>Write templated functions to perform math on varying numeric data types.</w:t>
      </w:r>
    </w:p>
    <w:p w14:paraId="7BC19D0D" w14:textId="258F92EB" w:rsidR="006A4F91" w:rsidRPr="00BB38C4" w:rsidRDefault="006A4F91" w:rsidP="00BB38C4">
      <w:r>
        <w:t>Use a source code management tool as you develop this program.  Commit changes frequently using descriptive commit messages.  Push your changes to GitHub or other publicly accessible location for your instructor to clone.</w:t>
      </w:r>
    </w:p>
    <w:p w14:paraId="24F569A3" w14:textId="74D9BB1C" w:rsidR="00BB38C4" w:rsidRPr="00BB38C4" w:rsidRDefault="00F76D58" w:rsidP="00BB38C4">
      <w:pPr>
        <w:pStyle w:val="Heading3"/>
      </w:pPr>
      <w:r>
        <w:t>Requirements</w:t>
      </w:r>
    </w:p>
    <w:p w14:paraId="10D0FB50" w14:textId="77777777" w:rsidR="00985242" w:rsidRDefault="00985242" w:rsidP="0054260A">
      <w:pPr>
        <w:pStyle w:val="ListParagraph"/>
        <w:numPr>
          <w:ilvl w:val="0"/>
          <w:numId w:val="10"/>
        </w:numPr>
      </w:pPr>
      <w:r>
        <w:t>Read the tips in the next section.</w:t>
      </w:r>
    </w:p>
    <w:p w14:paraId="0A04CA83" w14:textId="023779F4" w:rsidR="00BB38C4" w:rsidRDefault="00F95CF6" w:rsidP="0054260A">
      <w:pPr>
        <w:pStyle w:val="ListParagraph"/>
        <w:numPr>
          <w:ilvl w:val="0"/>
          <w:numId w:val="10"/>
        </w:numPr>
      </w:pPr>
      <w:r>
        <w:t>Define function</w:t>
      </w:r>
      <w:r w:rsidR="005C106B">
        <w:t>s</w:t>
      </w:r>
      <w:r>
        <w:t xml:space="preserve"> named "half" that accept a single </w:t>
      </w:r>
      <w:proofErr w:type="gramStart"/>
      <w:r>
        <w:t>argument, and</w:t>
      </w:r>
      <w:proofErr w:type="gramEnd"/>
      <w:r>
        <w:t xml:space="preserve"> return a value of that same type.</w:t>
      </w:r>
    </w:p>
    <w:p w14:paraId="434AAAB3" w14:textId="0016FBED" w:rsidR="00412257" w:rsidRDefault="00F95CF6" w:rsidP="00F95CF6">
      <w:pPr>
        <w:pStyle w:val="ListParagraph"/>
        <w:numPr>
          <w:ilvl w:val="0"/>
          <w:numId w:val="10"/>
        </w:numPr>
      </w:pPr>
      <w:r>
        <w:t>For floating-point types (</w:t>
      </w:r>
      <w:r w:rsidRPr="00F95CF6">
        <w:rPr>
          <w:rStyle w:val="compu"/>
        </w:rPr>
        <w:t>float</w:t>
      </w:r>
      <w:r>
        <w:t xml:space="preserve">, </w:t>
      </w:r>
      <w:r w:rsidRPr="00F95CF6">
        <w:rPr>
          <w:rStyle w:val="compu"/>
        </w:rPr>
        <w:t>double</w:t>
      </w:r>
      <w:r>
        <w:t>), return half of the value passed in as argument.</w:t>
      </w:r>
    </w:p>
    <w:p w14:paraId="2D5FB011" w14:textId="0C36F315" w:rsidR="00F95CF6" w:rsidRDefault="00F95CF6" w:rsidP="00F95CF6">
      <w:pPr>
        <w:pStyle w:val="ListParagraph"/>
        <w:numPr>
          <w:ilvl w:val="0"/>
          <w:numId w:val="10"/>
        </w:numPr>
      </w:pPr>
      <w:r>
        <w:t>For integer types (</w:t>
      </w:r>
      <w:r w:rsidRPr="00F95CF6">
        <w:rPr>
          <w:rStyle w:val="compu"/>
        </w:rPr>
        <w:t>int</w:t>
      </w:r>
      <w:r>
        <w:t>), return half the value, rounded according to usual rounding rules (0.5 or higher, round up; otherwise round down.)</w:t>
      </w:r>
    </w:p>
    <w:p w14:paraId="51402EEC" w14:textId="4C0F55E3" w:rsidR="00FC5315" w:rsidRDefault="00F95CF6" w:rsidP="0054260A">
      <w:pPr>
        <w:pStyle w:val="ListParagraph"/>
        <w:numPr>
          <w:ilvl w:val="0"/>
          <w:numId w:val="10"/>
        </w:numPr>
      </w:pPr>
      <w:r>
        <w:t xml:space="preserve">Build a driver in </w:t>
      </w:r>
      <w:r w:rsidRPr="00F527E8">
        <w:rPr>
          <w:rStyle w:val="compu"/>
        </w:rPr>
        <w:t>main</w:t>
      </w:r>
      <w:r>
        <w:t xml:space="preserve"> to test these functions and display their output.</w:t>
      </w:r>
    </w:p>
    <w:p w14:paraId="61312B29" w14:textId="7EE3D338" w:rsidR="0054260A" w:rsidRDefault="0054260A" w:rsidP="0054260A">
      <w:pPr>
        <w:pStyle w:val="ListParagraph"/>
        <w:numPr>
          <w:ilvl w:val="0"/>
          <w:numId w:val="10"/>
        </w:numPr>
      </w:pPr>
      <w:r>
        <w:t>Functions must pass parameters and return values as needed, using only local variables.  Global variables are not allowed.</w:t>
      </w:r>
    </w:p>
    <w:p w14:paraId="6E98D0D4" w14:textId="77777777" w:rsidR="00E750F0" w:rsidRDefault="00E750F0" w:rsidP="00E750F0">
      <w:pPr>
        <w:pStyle w:val="ListParagraph"/>
        <w:numPr>
          <w:ilvl w:val="0"/>
          <w:numId w:val="10"/>
        </w:numPr>
      </w:pPr>
      <w:r>
        <w:t>Use comments to document your program as you see fit.  Include comments at the beginning of your program with your name, the class (with section), and the date.</w:t>
      </w:r>
    </w:p>
    <w:p w14:paraId="77903D3D" w14:textId="77777777" w:rsidR="00E750F0" w:rsidRPr="00A87062" w:rsidRDefault="00E750F0" w:rsidP="00E750F0">
      <w:pPr>
        <w:pStyle w:val="ListParagraph"/>
        <w:rPr>
          <w:rStyle w:val="compu"/>
        </w:rPr>
      </w:pPr>
      <w:r w:rsidRPr="00A87062">
        <w:rPr>
          <w:rStyle w:val="compu"/>
        </w:rPr>
        <w:t>// Josh Junior</w:t>
      </w:r>
      <w:r w:rsidRPr="00A87062">
        <w:rPr>
          <w:rStyle w:val="compu"/>
        </w:rPr>
        <w:br/>
        <w:t>// CIS 1202 101</w:t>
      </w:r>
      <w:r w:rsidRPr="00A87062">
        <w:rPr>
          <w:rStyle w:val="compu"/>
        </w:rPr>
        <w:br/>
        <w:t xml:space="preserve">// January </w:t>
      </w:r>
      <w:r>
        <w:rPr>
          <w:rStyle w:val="compu"/>
        </w:rPr>
        <w:t>3</w:t>
      </w:r>
      <w:r w:rsidRPr="00A87062">
        <w:rPr>
          <w:rStyle w:val="compu"/>
        </w:rPr>
        <w:t>1, 2021</w:t>
      </w:r>
    </w:p>
    <w:p w14:paraId="36C0B82A" w14:textId="5A47927E" w:rsidR="00E750F0" w:rsidRDefault="006A4F91" w:rsidP="00E750F0">
      <w:pPr>
        <w:pStyle w:val="ListParagraph"/>
        <w:numPr>
          <w:ilvl w:val="0"/>
          <w:numId w:val="10"/>
        </w:numPr>
      </w:pPr>
      <w:r>
        <w:t>Submit the URL for your repository to the dropbox.  No screen shots are needed.</w:t>
      </w:r>
    </w:p>
    <w:p w14:paraId="5FFC22F4" w14:textId="250CE1A0" w:rsidR="00E750F0" w:rsidRDefault="00F527E8" w:rsidP="00985242">
      <w:pPr>
        <w:pStyle w:val="Heading3"/>
      </w:pPr>
      <w:r w:rsidRPr="00F527E8">
        <w:rPr>
          <w:noProof/>
        </w:rPr>
        <w:drawing>
          <wp:anchor distT="0" distB="0" distL="114300" distR="114300" simplePos="0" relativeHeight="251658240" behindDoc="0" locked="0" layoutInCell="1" allowOverlap="1" wp14:anchorId="00209512" wp14:editId="0CD24F77">
            <wp:simplePos x="0" y="0"/>
            <wp:positionH relativeFrom="column">
              <wp:posOffset>4143375</wp:posOffset>
            </wp:positionH>
            <wp:positionV relativeFrom="paragraph">
              <wp:posOffset>147320</wp:posOffset>
            </wp:positionV>
            <wp:extent cx="476250" cy="1038225"/>
            <wp:effectExtent l="152400" t="152400" r="361950" b="371475"/>
            <wp:wrapThrough wrapText="bothSides">
              <wp:wrapPolygon edited="0">
                <wp:start x="3456" y="-3171"/>
                <wp:lineTo x="-6912" y="-2378"/>
                <wp:lineTo x="-6912" y="23383"/>
                <wp:lineTo x="6048" y="28932"/>
                <wp:lineTo x="24192" y="28932"/>
                <wp:lineTo x="25056" y="28139"/>
                <wp:lineTo x="36288" y="23383"/>
                <wp:lineTo x="37152" y="3963"/>
                <wp:lineTo x="26784" y="-1982"/>
                <wp:lineTo x="25920" y="-3171"/>
                <wp:lineTo x="3456" y="-3171"/>
              </wp:wrapPolygon>
            </wp:wrapThrough>
            <wp:docPr id="2" name="Picture 2" descr="screenshot of 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250" cy="1038225"/>
                    </a:xfrm>
                    <a:prstGeom prst="rect">
                      <a:avLst/>
                    </a:prstGeom>
                    <a:ln>
                      <a:noFill/>
                    </a:ln>
                    <a:effectLst>
                      <a:outerShdw blurRad="292100" dist="139700" dir="2700000" algn="tl" rotWithShape="0">
                        <a:srgbClr val="333333">
                          <a:alpha val="65000"/>
                        </a:srgbClr>
                      </a:outerShdw>
                    </a:effectLst>
                  </pic:spPr>
                </pic:pic>
              </a:graphicData>
            </a:graphic>
          </wp:anchor>
        </w:drawing>
      </w:r>
      <w:r w:rsidRPr="00F527E8">
        <w:rPr>
          <w:noProof/>
        </w:rPr>
        <w:drawing>
          <wp:anchor distT="0" distB="0" distL="114300" distR="114300" simplePos="0" relativeHeight="251657215" behindDoc="0" locked="0" layoutInCell="1" allowOverlap="1" wp14:anchorId="126BEA25" wp14:editId="17632E5C">
            <wp:simplePos x="0" y="0"/>
            <wp:positionH relativeFrom="margin">
              <wp:align>center</wp:align>
            </wp:positionH>
            <wp:positionV relativeFrom="paragraph">
              <wp:posOffset>168910</wp:posOffset>
            </wp:positionV>
            <wp:extent cx="2191056" cy="1705213"/>
            <wp:effectExtent l="152400" t="152400" r="361950" b="371475"/>
            <wp:wrapThrough wrapText="bothSides">
              <wp:wrapPolygon edited="0">
                <wp:start x="751" y="-1931"/>
                <wp:lineTo x="-1503" y="-1448"/>
                <wp:lineTo x="-1503" y="22686"/>
                <wp:lineTo x="1315" y="25582"/>
                <wp:lineTo x="1315" y="26065"/>
                <wp:lineTo x="22163" y="26065"/>
                <wp:lineTo x="22351" y="25582"/>
                <wp:lineTo x="24793" y="21962"/>
                <wp:lineTo x="24981" y="2413"/>
                <wp:lineTo x="22727" y="-1207"/>
                <wp:lineTo x="22539" y="-1931"/>
                <wp:lineTo x="751" y="-1931"/>
              </wp:wrapPolygon>
            </wp:wrapThrough>
            <wp:docPr id="1" name="Picture 1" descr="screenshot of 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91056" cy="1705213"/>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750F0">
        <w:t>Sample Output</w:t>
      </w:r>
    </w:p>
    <w:p w14:paraId="5C1B57DC" w14:textId="692815D2" w:rsidR="00F527E8" w:rsidRDefault="00F527E8" w:rsidP="00F527E8"/>
    <w:p w14:paraId="34A0A2D2" w14:textId="5BCAA56E" w:rsidR="00F527E8" w:rsidRPr="00F527E8" w:rsidRDefault="00F527E8" w:rsidP="00F527E8">
      <w:bookmarkStart w:id="0" w:name="_GoBack"/>
      <w:bookmarkEnd w:id="0"/>
    </w:p>
    <w:p w14:paraId="2120763C" w14:textId="77777777" w:rsidR="00F527E8" w:rsidRDefault="00F527E8" w:rsidP="00985242">
      <w:pPr>
        <w:pStyle w:val="Heading3"/>
      </w:pPr>
    </w:p>
    <w:p w14:paraId="3046262B" w14:textId="77777777" w:rsidR="00F527E8" w:rsidRDefault="00F527E8" w:rsidP="00985242">
      <w:pPr>
        <w:pStyle w:val="Heading3"/>
      </w:pPr>
    </w:p>
    <w:p w14:paraId="582E2381" w14:textId="77777777" w:rsidR="00F527E8" w:rsidRDefault="00F527E8" w:rsidP="00985242">
      <w:pPr>
        <w:pStyle w:val="Heading3"/>
      </w:pPr>
    </w:p>
    <w:p w14:paraId="29211502" w14:textId="77777777" w:rsidR="00F527E8" w:rsidRDefault="00F527E8" w:rsidP="00985242">
      <w:pPr>
        <w:pStyle w:val="Heading3"/>
      </w:pPr>
    </w:p>
    <w:p w14:paraId="426CF55A" w14:textId="77777777" w:rsidR="00F527E8" w:rsidRDefault="00F527E8" w:rsidP="00985242">
      <w:pPr>
        <w:pStyle w:val="Heading3"/>
      </w:pPr>
    </w:p>
    <w:p w14:paraId="3F657A22" w14:textId="77777777" w:rsidR="00F527E8" w:rsidRDefault="00F527E8" w:rsidP="00985242">
      <w:pPr>
        <w:pStyle w:val="Heading3"/>
      </w:pPr>
    </w:p>
    <w:p w14:paraId="50A0305A" w14:textId="77777777" w:rsidR="00F527E8" w:rsidRDefault="00F527E8" w:rsidP="00985242">
      <w:pPr>
        <w:pStyle w:val="Heading3"/>
      </w:pPr>
    </w:p>
    <w:p w14:paraId="54F56C59" w14:textId="77777777" w:rsidR="006A4F91" w:rsidRDefault="006A4F91">
      <w:pPr>
        <w:rPr>
          <w:rFonts w:asciiTheme="majorHAnsi" w:eastAsiaTheme="majorEastAsia" w:hAnsiTheme="majorHAnsi" w:cstheme="majorBidi"/>
          <w:color w:val="294E1C" w:themeColor="accent1" w:themeShade="7F"/>
          <w:sz w:val="24"/>
          <w:szCs w:val="24"/>
        </w:rPr>
      </w:pPr>
      <w:r>
        <w:br w:type="page"/>
      </w:r>
    </w:p>
    <w:p w14:paraId="6243E448" w14:textId="06CBD6A0" w:rsidR="00985242" w:rsidRDefault="00985242" w:rsidP="00985242">
      <w:pPr>
        <w:pStyle w:val="Heading3"/>
      </w:pPr>
      <w:r>
        <w:lastRenderedPageBreak/>
        <w:t>Tips</w:t>
      </w:r>
    </w:p>
    <w:p w14:paraId="005ADB57" w14:textId="2D84871E" w:rsidR="00F527E8" w:rsidRDefault="00F527E8" w:rsidP="00F527E8">
      <w:r>
        <w:t>In C++, templates can use generic types</w:t>
      </w:r>
      <w:r w:rsidR="006A4F91">
        <w:t xml:space="preserve">, </w:t>
      </w:r>
      <w:r>
        <w:t>explicit types, or both.</w:t>
      </w:r>
    </w:p>
    <w:p w14:paraId="2A472E69" w14:textId="753D16CC" w:rsidR="00F527E8" w:rsidRDefault="00F527E8" w:rsidP="00F527E8">
      <w:r>
        <w:t xml:space="preserve">For the case of </w:t>
      </w:r>
      <w:r w:rsidRPr="00F527E8">
        <w:rPr>
          <w:rStyle w:val="compu"/>
        </w:rPr>
        <w:t>double</w:t>
      </w:r>
      <w:r>
        <w:t xml:space="preserve"> and </w:t>
      </w:r>
      <w:r w:rsidRPr="00F527E8">
        <w:rPr>
          <w:rStyle w:val="compu"/>
        </w:rPr>
        <w:t>float</w:t>
      </w:r>
      <w:r>
        <w:t>, write a templated function.  For intege</w:t>
      </w:r>
      <w:r w:rsidR="005C106B">
        <w:t>rs</w:t>
      </w:r>
      <w:r>
        <w:t>, explicitly specify the type.</w:t>
      </w:r>
    </w:p>
    <w:p w14:paraId="2C98F8C0" w14:textId="762D0625" w:rsidR="00E750F0" w:rsidRPr="00E750F0" w:rsidRDefault="00F527E8" w:rsidP="00F527E8">
      <w:r>
        <w:t xml:space="preserve">In C++ the </w:t>
      </w:r>
      <w:r w:rsidRPr="00F527E8">
        <w:rPr>
          <w:rStyle w:val="compu"/>
        </w:rPr>
        <w:t>round</w:t>
      </w:r>
      <w:r>
        <w:t xml:space="preserve"> function expects a floating-point type.  Use </w:t>
      </w:r>
      <w:proofErr w:type="spellStart"/>
      <w:r w:rsidRPr="00F527E8">
        <w:rPr>
          <w:rStyle w:val="compu"/>
        </w:rPr>
        <w:t>static_cast</w:t>
      </w:r>
      <w:proofErr w:type="spellEnd"/>
      <w:r>
        <w:t xml:space="preserve"> to convert the argument</w:t>
      </w:r>
      <w:r w:rsidR="006A4F91">
        <w:t xml:space="preserve"> in the case of integers</w:t>
      </w:r>
      <w:r>
        <w:t>.</w:t>
      </w:r>
    </w:p>
    <w:sectPr w:rsidR="00E750F0" w:rsidRPr="00E75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49ED"/>
    <w:multiLevelType w:val="hybridMultilevel"/>
    <w:tmpl w:val="AAECA6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A1104"/>
    <w:multiLevelType w:val="hybridMultilevel"/>
    <w:tmpl w:val="18409C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B65BBE"/>
    <w:multiLevelType w:val="hybridMultilevel"/>
    <w:tmpl w:val="BB7E79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9F20B5"/>
    <w:multiLevelType w:val="hybridMultilevel"/>
    <w:tmpl w:val="E3248794"/>
    <w:lvl w:ilvl="0" w:tplc="6AC43A5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90216"/>
    <w:multiLevelType w:val="hybridMultilevel"/>
    <w:tmpl w:val="7EFC2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31934"/>
    <w:multiLevelType w:val="hybridMultilevel"/>
    <w:tmpl w:val="48D47B8A"/>
    <w:lvl w:ilvl="0" w:tplc="6AC43A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9601E"/>
    <w:multiLevelType w:val="hybridMultilevel"/>
    <w:tmpl w:val="E1ECBD5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9F7F99"/>
    <w:multiLevelType w:val="hybridMultilevel"/>
    <w:tmpl w:val="E7BCD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6D1BD1"/>
    <w:multiLevelType w:val="hybridMultilevel"/>
    <w:tmpl w:val="8A2416D8"/>
    <w:lvl w:ilvl="0" w:tplc="6AC43A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362613"/>
    <w:multiLevelType w:val="hybridMultilevel"/>
    <w:tmpl w:val="A566D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9D69B9"/>
    <w:multiLevelType w:val="hybridMultilevel"/>
    <w:tmpl w:val="71B80AEA"/>
    <w:lvl w:ilvl="0" w:tplc="6AC43A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9"/>
  </w:num>
  <w:num w:numId="4">
    <w:abstractNumId w:val="0"/>
  </w:num>
  <w:num w:numId="5">
    <w:abstractNumId w:val="5"/>
  </w:num>
  <w:num w:numId="6">
    <w:abstractNumId w:val="10"/>
  </w:num>
  <w:num w:numId="7">
    <w:abstractNumId w:val="8"/>
  </w:num>
  <w:num w:numId="8">
    <w:abstractNumId w:val="4"/>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B04"/>
    <w:rsid w:val="00012D1D"/>
    <w:rsid w:val="0008006D"/>
    <w:rsid w:val="000933B5"/>
    <w:rsid w:val="000A1C47"/>
    <w:rsid w:val="000A56FE"/>
    <w:rsid w:val="001201FB"/>
    <w:rsid w:val="00174A23"/>
    <w:rsid w:val="001875D4"/>
    <w:rsid w:val="001A7300"/>
    <w:rsid w:val="001B2F6C"/>
    <w:rsid w:val="00223CBD"/>
    <w:rsid w:val="002421EF"/>
    <w:rsid w:val="0025204C"/>
    <w:rsid w:val="002658DA"/>
    <w:rsid w:val="00273438"/>
    <w:rsid w:val="002761DC"/>
    <w:rsid w:val="002A0EC0"/>
    <w:rsid w:val="002C1EDD"/>
    <w:rsid w:val="002D3B04"/>
    <w:rsid w:val="003014CD"/>
    <w:rsid w:val="00392C44"/>
    <w:rsid w:val="00412257"/>
    <w:rsid w:val="00433F73"/>
    <w:rsid w:val="00444B27"/>
    <w:rsid w:val="00470C1F"/>
    <w:rsid w:val="00485DF0"/>
    <w:rsid w:val="00512F86"/>
    <w:rsid w:val="0054260A"/>
    <w:rsid w:val="00561B2D"/>
    <w:rsid w:val="005C106B"/>
    <w:rsid w:val="005C6057"/>
    <w:rsid w:val="005F1F36"/>
    <w:rsid w:val="00603801"/>
    <w:rsid w:val="00605983"/>
    <w:rsid w:val="00652F26"/>
    <w:rsid w:val="006638B3"/>
    <w:rsid w:val="00677DB3"/>
    <w:rsid w:val="006A4F91"/>
    <w:rsid w:val="006B15F5"/>
    <w:rsid w:val="006C31B6"/>
    <w:rsid w:val="006F00C5"/>
    <w:rsid w:val="006F0FCA"/>
    <w:rsid w:val="0071441E"/>
    <w:rsid w:val="007D6C0C"/>
    <w:rsid w:val="00800975"/>
    <w:rsid w:val="008316AD"/>
    <w:rsid w:val="008F0B1F"/>
    <w:rsid w:val="00964BC4"/>
    <w:rsid w:val="00985242"/>
    <w:rsid w:val="009C3787"/>
    <w:rsid w:val="009E4706"/>
    <w:rsid w:val="00A24685"/>
    <w:rsid w:val="00A30C65"/>
    <w:rsid w:val="00A729F6"/>
    <w:rsid w:val="00A84E62"/>
    <w:rsid w:val="00A87062"/>
    <w:rsid w:val="00AB7944"/>
    <w:rsid w:val="00B972BA"/>
    <w:rsid w:val="00BA73A0"/>
    <w:rsid w:val="00BB38C4"/>
    <w:rsid w:val="00BE0ADD"/>
    <w:rsid w:val="00BE6860"/>
    <w:rsid w:val="00C65C70"/>
    <w:rsid w:val="00CA259E"/>
    <w:rsid w:val="00D061F4"/>
    <w:rsid w:val="00D22E69"/>
    <w:rsid w:val="00D32996"/>
    <w:rsid w:val="00D46F72"/>
    <w:rsid w:val="00D862D1"/>
    <w:rsid w:val="00DA00FB"/>
    <w:rsid w:val="00DB0AA6"/>
    <w:rsid w:val="00E575AB"/>
    <w:rsid w:val="00E6192A"/>
    <w:rsid w:val="00E750F0"/>
    <w:rsid w:val="00EB1EF3"/>
    <w:rsid w:val="00EC1563"/>
    <w:rsid w:val="00ED5C63"/>
    <w:rsid w:val="00F15771"/>
    <w:rsid w:val="00F527E8"/>
    <w:rsid w:val="00F64B07"/>
    <w:rsid w:val="00F74A57"/>
    <w:rsid w:val="00F76D58"/>
    <w:rsid w:val="00F95CF6"/>
    <w:rsid w:val="00FC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B1E9"/>
  <w15:chartTrackingRefBased/>
  <w15:docId w15:val="{1314F1CC-C978-40A2-AFB8-07156226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B0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2D3B04"/>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F76D58"/>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B04"/>
    <w:rPr>
      <w:rFonts w:asciiTheme="majorHAnsi" w:eastAsiaTheme="majorEastAsia" w:hAnsiTheme="majorHAnsi" w:cstheme="majorBidi"/>
      <w:color w:val="3E762A" w:themeColor="accent1" w:themeShade="BF"/>
      <w:sz w:val="32"/>
      <w:szCs w:val="32"/>
    </w:rPr>
  </w:style>
  <w:style w:type="character" w:customStyle="1" w:styleId="Heading2Char">
    <w:name w:val="Heading 2 Char"/>
    <w:basedOn w:val="DefaultParagraphFont"/>
    <w:link w:val="Heading2"/>
    <w:uiPriority w:val="9"/>
    <w:rsid w:val="002D3B04"/>
    <w:rPr>
      <w:rFonts w:asciiTheme="majorHAnsi" w:eastAsiaTheme="majorEastAsia" w:hAnsiTheme="majorHAnsi" w:cstheme="majorBidi"/>
      <w:color w:val="3E762A" w:themeColor="accent1" w:themeShade="BF"/>
      <w:sz w:val="26"/>
      <w:szCs w:val="26"/>
    </w:rPr>
  </w:style>
  <w:style w:type="table" w:styleId="TableGrid">
    <w:name w:val="Table Grid"/>
    <w:basedOn w:val="TableNormal"/>
    <w:uiPriority w:val="39"/>
    <w:rsid w:val="001B2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pu">
    <w:name w:val="compu"/>
    <w:basedOn w:val="DefaultParagraphFont"/>
    <w:uiPriority w:val="1"/>
    <w:qFormat/>
    <w:rsid w:val="00F76D58"/>
    <w:rPr>
      <w:rFonts w:ascii="Courier New" w:hAnsi="Courier New"/>
      <w:b/>
      <w:sz w:val="20"/>
    </w:rPr>
  </w:style>
  <w:style w:type="character" w:customStyle="1" w:styleId="Heading3Char">
    <w:name w:val="Heading 3 Char"/>
    <w:basedOn w:val="DefaultParagraphFont"/>
    <w:link w:val="Heading3"/>
    <w:uiPriority w:val="9"/>
    <w:rsid w:val="00F76D58"/>
    <w:rPr>
      <w:rFonts w:asciiTheme="majorHAnsi" w:eastAsiaTheme="majorEastAsia" w:hAnsiTheme="majorHAnsi" w:cstheme="majorBidi"/>
      <w:color w:val="294E1C" w:themeColor="accent1" w:themeShade="7F"/>
      <w:sz w:val="24"/>
      <w:szCs w:val="24"/>
    </w:rPr>
  </w:style>
  <w:style w:type="paragraph" w:styleId="ListParagraph">
    <w:name w:val="List Paragraph"/>
    <w:basedOn w:val="Normal"/>
    <w:uiPriority w:val="34"/>
    <w:qFormat/>
    <w:rsid w:val="002C1EDD"/>
    <w:pPr>
      <w:ind w:left="720"/>
    </w:pPr>
  </w:style>
  <w:style w:type="character" w:styleId="Hyperlink">
    <w:name w:val="Hyperlink"/>
    <w:basedOn w:val="DefaultParagraphFont"/>
    <w:uiPriority w:val="99"/>
    <w:unhideWhenUsed/>
    <w:rsid w:val="00EC1563"/>
    <w:rPr>
      <w:color w:val="6B9F25" w:themeColor="hyperlink"/>
      <w:u w:val="single"/>
    </w:rPr>
  </w:style>
  <w:style w:type="character" w:styleId="UnresolvedMention">
    <w:name w:val="Unresolved Mention"/>
    <w:basedOn w:val="DefaultParagraphFont"/>
    <w:uiPriority w:val="99"/>
    <w:semiHidden/>
    <w:unhideWhenUsed/>
    <w:rsid w:val="00EC1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_x0020_with xmlns="0fac5292-eec1-4f81-96cc-4910656b9c11">
      <UserInfo>
        <DisplayName/>
        <AccountId xsi:nil="true"/>
        <AccountType/>
      </UserInfo>
    </Shared_x0020_with>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59D0990C800E4590C33BFA79A2BD73" ma:contentTypeVersion="13" ma:contentTypeDescription="Create a new document." ma:contentTypeScope="" ma:versionID="c6bef1ae300dd1a7755de1491d727ca4">
  <xsd:schema xmlns:xsd="http://www.w3.org/2001/XMLSchema" xmlns:xs="http://www.w3.org/2001/XMLSchema" xmlns:p="http://schemas.microsoft.com/office/2006/metadata/properties" xmlns:ns2="0fac5292-eec1-4f81-96cc-4910656b9c11" xmlns:ns3="ac5cd273-647e-4edf-9d98-293c9cef2a60" targetNamespace="http://schemas.microsoft.com/office/2006/metadata/properties" ma:root="true" ma:fieldsID="659921606564d4b2faba2e598494be42" ns2:_="" ns3:_="">
    <xsd:import namespace="0fac5292-eec1-4f81-96cc-4910656b9c11"/>
    <xsd:import namespace="ac5cd273-647e-4edf-9d98-293c9cef2a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Shared_x0020_wit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ac5292-eec1-4f81-96cc-4910656b9c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Shared_x0020_with" ma:index="20" nillable="true" ma:displayName="Shared with" ma:list="UserInfo" ma:SharePointGroup="0" ma:internalName="Shared_x0020_with"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c5cd273-647e-4edf-9d98-293c9cef2a6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3987D3-39C6-4BC8-8763-1089E6642AE5}">
  <ds:schemaRefs>
    <ds:schemaRef ds:uri="http://schemas.microsoft.com/office/2006/metadata/properties"/>
    <ds:schemaRef ds:uri="http://schemas.microsoft.com/office/infopath/2007/PartnerControls"/>
    <ds:schemaRef ds:uri="0fac5292-eec1-4f81-96cc-4910656b9c11"/>
  </ds:schemaRefs>
</ds:datastoreItem>
</file>

<file path=customXml/itemProps2.xml><?xml version="1.0" encoding="utf-8"?>
<ds:datastoreItem xmlns:ds="http://schemas.openxmlformats.org/officeDocument/2006/customXml" ds:itemID="{82BFD13D-40B9-44DC-831F-9FE9228AC5C0}">
  <ds:schemaRefs>
    <ds:schemaRef ds:uri="http://schemas.microsoft.com/sharepoint/v3/contenttype/forms"/>
  </ds:schemaRefs>
</ds:datastoreItem>
</file>

<file path=customXml/itemProps3.xml><?xml version="1.0" encoding="utf-8"?>
<ds:datastoreItem xmlns:ds="http://schemas.openxmlformats.org/officeDocument/2006/customXml" ds:itemID="{B7ABD460-16AF-43DA-82E2-82422DF8A0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ac5292-eec1-4f81-96cc-4910656b9c11"/>
    <ds:schemaRef ds:uri="ac5cd273-647e-4edf-9d98-293c9cef2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2</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Davis, Jennifer</cp:lastModifiedBy>
  <cp:revision>65</cp:revision>
  <dcterms:created xsi:type="dcterms:W3CDTF">2020-06-26T14:57:00Z</dcterms:created>
  <dcterms:modified xsi:type="dcterms:W3CDTF">2020-08-20T12:08:00Z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0x0101006159D0990C800E4590C33BFA79A2BD73</vt:lpwstr>
  </property>
</Properties>
</file>