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E8ED" w14:textId="77777777" w:rsidR="004D3B9F" w:rsidRDefault="004D3B9F" w:rsidP="004D3B9F">
      <w:pPr>
        <w:pStyle w:val="Default"/>
      </w:pPr>
    </w:p>
    <w:p w14:paraId="5E6B9B4C" w14:textId="34B4E2BB" w:rsidR="004D3B9F" w:rsidRDefault="00C62086" w:rsidP="004D3B9F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Auction Static</w:t>
      </w:r>
      <w:r w:rsidR="004D3B9F" w:rsidRPr="004D3B9F">
        <w:rPr>
          <w:color w:val="auto"/>
          <w:sz w:val="32"/>
          <w:szCs w:val="32"/>
          <w:u w:val="single"/>
        </w:rPr>
        <w:t xml:space="preserve"> Report</w:t>
      </w:r>
    </w:p>
    <w:p w14:paraId="2741E3F7" w14:textId="77777777" w:rsidR="004D3B9F" w:rsidRP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</w:p>
    <w:p w14:paraId="61318C39" w14:textId="25D33A0C" w:rsidR="004D3B9F" w:rsidRDefault="004D3B9F" w:rsidP="004D3B9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Task Decomp </w:t>
      </w:r>
    </w:p>
    <w:p w14:paraId="3366A47E" w14:textId="77777777" w:rsidR="004D3B9F" w:rsidRDefault="004D3B9F" w:rsidP="004D3B9F">
      <w:pPr>
        <w:pStyle w:val="Default"/>
        <w:rPr>
          <w:color w:val="auto"/>
          <w:sz w:val="28"/>
          <w:szCs w:val="28"/>
        </w:rPr>
      </w:pPr>
    </w:p>
    <w:p w14:paraId="1C5A8FAC" w14:textId="2627AEA5" w:rsidR="00B803EF" w:rsidRDefault="004D3B9F" w:rsidP="004D3B9F">
      <w:pPr>
        <w:pStyle w:val="Default"/>
        <w:rPr>
          <w:color w:val="006FC0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Lock Types</w:t>
      </w:r>
      <w:r>
        <w:rPr>
          <w:color w:val="auto"/>
          <w:sz w:val="22"/>
          <w:szCs w:val="22"/>
        </w:rPr>
        <w:t xml:space="preserve">: </w:t>
      </w:r>
      <w:r w:rsidR="00325A12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 xml:space="preserve"> read-only lookups</w:t>
      </w:r>
      <w:r w:rsidR="00325A12">
        <w:rPr>
          <w:color w:val="auto"/>
          <w:sz w:val="22"/>
          <w:szCs w:val="22"/>
        </w:rPr>
        <w:t xml:space="preserve">: </w:t>
      </w:r>
      <w:r w:rsidR="00842CDE">
        <w:rPr>
          <w:color w:val="auto"/>
          <w:sz w:val="22"/>
          <w:szCs w:val="22"/>
        </w:rPr>
        <w:t xml:space="preserve">item and </w:t>
      </w:r>
      <w:r w:rsidR="00C62086">
        <w:rPr>
          <w:color w:val="auto"/>
          <w:sz w:val="22"/>
          <w:szCs w:val="22"/>
        </w:rPr>
        <w:t>rate info</w:t>
      </w:r>
    </w:p>
    <w:p w14:paraId="0C88FAA2" w14:textId="77777777" w:rsidR="00B803EF" w:rsidRDefault="00B803EF" w:rsidP="004D3B9F">
      <w:pPr>
        <w:pStyle w:val="Default"/>
        <w:rPr>
          <w:color w:val="006FC0"/>
          <w:sz w:val="22"/>
          <w:szCs w:val="22"/>
        </w:rPr>
      </w:pPr>
    </w:p>
    <w:p w14:paraId="44DD49D6" w14:textId="426BF02B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Number of Locks: </w:t>
      </w:r>
      <w:r w:rsidR="00842CDE" w:rsidRPr="00842CDE">
        <w:rPr>
          <w:sz w:val="22"/>
          <w:szCs w:val="22"/>
        </w:rPr>
        <w:t>Several different schema constructs are needed</w:t>
      </w:r>
    </w:p>
    <w:p w14:paraId="7415B4ED" w14:textId="77777777" w:rsidR="00B803EF" w:rsidRDefault="00B803EF" w:rsidP="004D3B9F">
      <w:pPr>
        <w:pStyle w:val="Default"/>
        <w:rPr>
          <w:sz w:val="22"/>
          <w:szCs w:val="22"/>
        </w:rPr>
      </w:pPr>
    </w:p>
    <w:p w14:paraId="78667C7E" w14:textId="54FD88C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Enabling Conditions: </w:t>
      </w:r>
      <w:r>
        <w:rPr>
          <w:sz w:val="22"/>
          <w:szCs w:val="22"/>
        </w:rPr>
        <w:t xml:space="preserve">All </w:t>
      </w:r>
      <w:r w:rsidR="00B803EF">
        <w:rPr>
          <w:sz w:val="22"/>
          <w:szCs w:val="22"/>
        </w:rPr>
        <w:t>information</w:t>
      </w:r>
      <w:r>
        <w:rPr>
          <w:sz w:val="22"/>
          <w:szCs w:val="22"/>
        </w:rPr>
        <w:t xml:space="preserve"> enabled by </w:t>
      </w:r>
      <w:r w:rsidR="00B803EF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B803EF">
        <w:rPr>
          <w:sz w:val="22"/>
          <w:szCs w:val="22"/>
        </w:rPr>
        <w:t>admin</w:t>
      </w:r>
      <w:r>
        <w:rPr>
          <w:sz w:val="22"/>
          <w:szCs w:val="22"/>
        </w:rPr>
        <w:t xml:space="preserve"> login</w:t>
      </w:r>
    </w:p>
    <w:p w14:paraId="224AD13F" w14:textId="77777777" w:rsidR="00B803EF" w:rsidRDefault="00B803EF" w:rsidP="004D3B9F">
      <w:pPr>
        <w:pStyle w:val="Default"/>
        <w:rPr>
          <w:sz w:val="22"/>
          <w:szCs w:val="22"/>
        </w:rPr>
      </w:pPr>
    </w:p>
    <w:p w14:paraId="0EC2E13E" w14:textId="54374DB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Frequency</w:t>
      </w:r>
      <w:r>
        <w:rPr>
          <w:sz w:val="22"/>
          <w:szCs w:val="22"/>
        </w:rPr>
        <w:t xml:space="preserve">: Low- same frequency </w:t>
      </w:r>
    </w:p>
    <w:p w14:paraId="6547B78D" w14:textId="5F39A74F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Consistency (ACID): </w:t>
      </w:r>
      <w:r>
        <w:rPr>
          <w:sz w:val="22"/>
          <w:szCs w:val="22"/>
        </w:rPr>
        <w:t xml:space="preserve">is not critical, even if the </w:t>
      </w:r>
      <w:r w:rsidR="00B803EF">
        <w:rPr>
          <w:sz w:val="22"/>
          <w:szCs w:val="22"/>
        </w:rPr>
        <w:t>item</w:t>
      </w:r>
      <w:r>
        <w:rPr>
          <w:sz w:val="22"/>
          <w:szCs w:val="22"/>
        </w:rPr>
        <w:t xml:space="preserve"> is being edited by the user </w:t>
      </w:r>
    </w:p>
    <w:p w14:paraId="0B5986A0" w14:textId="703A230E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Subtasks: </w:t>
      </w:r>
      <w:r>
        <w:rPr>
          <w:sz w:val="22"/>
          <w:szCs w:val="22"/>
        </w:rPr>
        <w:t xml:space="preserve">All tasks must be done, but can be done in parallel. Mother task is required to coordinate subtasks. Order is not necessary. </w:t>
      </w:r>
    </w:p>
    <w:p w14:paraId="015FB83E" w14:textId="77777777" w:rsidR="004158AC" w:rsidRDefault="004158AC" w:rsidP="004D3B9F">
      <w:pPr>
        <w:pStyle w:val="Default"/>
        <w:rPr>
          <w:sz w:val="22"/>
          <w:szCs w:val="22"/>
        </w:rPr>
      </w:pPr>
    </w:p>
    <w:p w14:paraId="048E58E8" w14:textId="77777777" w:rsidR="004D3B9F" w:rsidRDefault="004D3B9F" w:rsidP="004D3B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Abstract Code </w:t>
      </w:r>
    </w:p>
    <w:p w14:paraId="63F57945" w14:textId="5A123457" w:rsidR="004D3B9F" w:rsidRDefault="004158AC" w:rsidP="004D3B9F">
      <w:pPr>
        <w:pStyle w:val="Default"/>
        <w:numPr>
          <w:ilvl w:val="0"/>
          <w:numId w:val="1"/>
        </w:numPr>
        <w:spacing w:after="9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dm</w:t>
      </w:r>
      <w:r>
        <w:rPr>
          <w:sz w:val="22"/>
          <w:szCs w:val="22"/>
        </w:rPr>
        <w:t>in</w:t>
      </w:r>
      <w:r w:rsidR="004D3B9F">
        <w:rPr>
          <w:sz w:val="22"/>
          <w:szCs w:val="22"/>
        </w:rPr>
        <w:t xml:space="preserve"> clicked on </w:t>
      </w:r>
      <w:r w:rsidR="00C62086">
        <w:rPr>
          <w:b/>
          <w:bCs/>
          <w:i/>
          <w:iCs/>
          <w:sz w:val="22"/>
          <w:szCs w:val="22"/>
        </w:rPr>
        <w:t>Auction Statics</w:t>
      </w:r>
      <w:r>
        <w:rPr>
          <w:b/>
          <w:bCs/>
          <w:i/>
          <w:iCs/>
          <w:sz w:val="22"/>
          <w:szCs w:val="22"/>
        </w:rPr>
        <w:t xml:space="preserve"> Report</w:t>
      </w:r>
      <w:r w:rsidR="004D3B9F">
        <w:rPr>
          <w:b/>
          <w:bCs/>
          <w:i/>
          <w:iCs/>
          <w:sz w:val="22"/>
          <w:szCs w:val="22"/>
        </w:rPr>
        <w:t xml:space="preserve"> </w:t>
      </w:r>
      <w:r w:rsidR="004D3B9F">
        <w:rPr>
          <w:sz w:val="22"/>
          <w:szCs w:val="22"/>
        </w:rPr>
        <w:t xml:space="preserve">button from </w:t>
      </w:r>
      <w:r w:rsidR="004D3B9F">
        <w:rPr>
          <w:b/>
          <w:bCs/>
          <w:sz w:val="22"/>
          <w:szCs w:val="22"/>
        </w:rPr>
        <w:t>Main Menu</w:t>
      </w:r>
      <w:r w:rsidR="004D3B9F">
        <w:rPr>
          <w:sz w:val="22"/>
          <w:szCs w:val="22"/>
        </w:rPr>
        <w:t xml:space="preserve">: </w:t>
      </w:r>
    </w:p>
    <w:p w14:paraId="6109C424" w14:textId="4CFC81C8" w:rsidR="004D3B9F" w:rsidRDefault="004D3B9F" w:rsidP="004D3B9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the </w:t>
      </w:r>
      <w:r w:rsidR="00C62086">
        <w:rPr>
          <w:b/>
          <w:bCs/>
          <w:sz w:val="22"/>
          <w:szCs w:val="22"/>
        </w:rPr>
        <w:t>Auction Statics</w:t>
      </w:r>
      <w:r w:rsidR="004158AC">
        <w:rPr>
          <w:b/>
          <w:bCs/>
          <w:sz w:val="22"/>
          <w:szCs w:val="22"/>
        </w:rPr>
        <w:t xml:space="preserve"> Report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task: query for information about the </w:t>
      </w:r>
      <w:r w:rsidR="00326E09">
        <w:rPr>
          <w:sz w:val="22"/>
          <w:szCs w:val="22"/>
        </w:rPr>
        <w:t>Ite</w:t>
      </w:r>
      <w:r w:rsidR="00C62086">
        <w:rPr>
          <w:sz w:val="22"/>
          <w:szCs w:val="22"/>
        </w:rPr>
        <w:t>m auction and rating</w:t>
      </w:r>
      <w:r w:rsidR="004158AC">
        <w:rPr>
          <w:sz w:val="22"/>
          <w:szCs w:val="22"/>
        </w:rPr>
        <w:t xml:space="preserve"> information</w:t>
      </w:r>
      <w:r w:rsidR="00E81C64">
        <w:rPr>
          <w:sz w:val="22"/>
          <w:szCs w:val="22"/>
        </w:rPr>
        <w:t>.</w:t>
      </w:r>
      <w:r w:rsidRPr="004158AC">
        <w:rPr>
          <w:sz w:val="22"/>
          <w:szCs w:val="22"/>
        </w:rPr>
        <w:t xml:space="preserve"> </w:t>
      </w:r>
    </w:p>
    <w:p w14:paraId="0E0BB8F1" w14:textId="77777777" w:rsidR="00C62086" w:rsidRDefault="00C62086" w:rsidP="00C62086">
      <w:pPr>
        <w:pStyle w:val="Default"/>
        <w:rPr>
          <w:sz w:val="22"/>
          <w:szCs w:val="22"/>
        </w:rPr>
      </w:pPr>
    </w:p>
    <w:p w14:paraId="2A03C0BC" w14:textId="6127A814" w:rsidR="00952B4A" w:rsidRDefault="00070AFB" w:rsidP="00070AF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active auctions</w:t>
      </w:r>
      <w:r w:rsidRPr="00070AFB">
        <w:rPr>
          <w:sz w:val="22"/>
          <w:szCs w:val="22"/>
        </w:rPr>
        <w:t xml:space="preserve"> using the </w:t>
      </w:r>
      <w:r>
        <w:rPr>
          <w:sz w:val="22"/>
          <w:szCs w:val="22"/>
        </w:rPr>
        <w:t xml:space="preserve">label </w:t>
      </w:r>
      <w:proofErr w:type="gramStart"/>
      <w:r>
        <w:rPr>
          <w:sz w:val="22"/>
          <w:szCs w:val="22"/>
        </w:rPr>
        <w:t>item</w:t>
      </w:r>
      <w:r w:rsidRPr="00070AFB">
        <w:rPr>
          <w:sz w:val="22"/>
          <w:szCs w:val="22"/>
        </w:rPr>
        <w:t>.</w:t>
      </w:r>
      <w:r>
        <w:rPr>
          <w:sz w:val="22"/>
          <w:szCs w:val="22"/>
        </w:rPr>
        <w:t>isActive</w:t>
      </w:r>
      <w:proofErr w:type="gramEnd"/>
      <w:r w:rsidRPr="00070AFB">
        <w:t xml:space="preserve"> </w:t>
      </w:r>
      <w:r w:rsidRPr="00070AFB">
        <w:rPr>
          <w:sz w:val="22"/>
          <w:szCs w:val="22"/>
        </w:rPr>
        <w:t>(auctions which have not closed),</w:t>
      </w:r>
      <w:r>
        <w:rPr>
          <w:sz w:val="22"/>
          <w:szCs w:val="22"/>
        </w:rPr>
        <w:t xml:space="preserve">  </w:t>
      </w:r>
      <w:r w:rsidRPr="00070AFB">
        <w:rPr>
          <w:sz w:val="22"/>
          <w:szCs w:val="22"/>
        </w:rPr>
        <w:t xml:space="preserve">; Display </w:t>
      </w:r>
      <w:r>
        <w:rPr>
          <w:sz w:val="22"/>
          <w:szCs w:val="22"/>
        </w:rPr>
        <w:t>“Auctions Active”  + total active auction number</w:t>
      </w:r>
      <w:r w:rsidRPr="00070AFB">
        <w:rPr>
          <w:sz w:val="22"/>
          <w:szCs w:val="22"/>
        </w:rPr>
        <w:t>;</w:t>
      </w:r>
    </w:p>
    <w:p w14:paraId="1BFC54A3" w14:textId="7424A739" w:rsidR="00070AFB" w:rsidRDefault="00070AFB" w:rsidP="00070AFB">
      <w:pPr>
        <w:pStyle w:val="ListParagraph"/>
      </w:pPr>
    </w:p>
    <w:p w14:paraId="3D301FE2" w14:textId="4ADD9744" w:rsidR="00070AFB" w:rsidRDefault="00070AFB" w:rsidP="00070AF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finished</w:t>
      </w:r>
      <w:r>
        <w:rPr>
          <w:sz w:val="22"/>
          <w:szCs w:val="22"/>
        </w:rPr>
        <w:t xml:space="preserve"> auctions</w:t>
      </w:r>
      <w:r w:rsidRPr="00070AFB">
        <w:rPr>
          <w:sz w:val="22"/>
          <w:szCs w:val="22"/>
        </w:rPr>
        <w:t xml:space="preserve"> using the </w:t>
      </w:r>
      <w:r>
        <w:rPr>
          <w:sz w:val="22"/>
          <w:szCs w:val="22"/>
        </w:rPr>
        <w:t xml:space="preserve">label </w:t>
      </w:r>
      <w:proofErr w:type="spellStart"/>
      <w:proofErr w:type="gramStart"/>
      <w:r>
        <w:rPr>
          <w:sz w:val="22"/>
          <w:szCs w:val="22"/>
        </w:rPr>
        <w:t>item</w:t>
      </w:r>
      <w:r w:rsidRPr="00070AFB">
        <w:rPr>
          <w:sz w:val="22"/>
          <w:szCs w:val="22"/>
        </w:rPr>
        <w:t>.</w:t>
      </w:r>
      <w:r>
        <w:rPr>
          <w:sz w:val="22"/>
          <w:szCs w:val="22"/>
        </w:rPr>
        <w:t>isFinished</w:t>
      </w:r>
      <w:proofErr w:type="spellEnd"/>
      <w:proofErr w:type="gramEnd"/>
      <w:r>
        <w:rPr>
          <w:sz w:val="22"/>
          <w:szCs w:val="22"/>
        </w:rPr>
        <w:t xml:space="preserve"> </w:t>
      </w:r>
      <w:r w:rsidRPr="00070AFB">
        <w:rPr>
          <w:sz w:val="22"/>
          <w:szCs w:val="22"/>
        </w:rPr>
        <w:t xml:space="preserve">(auctions that have ended with or without a winner but were not cancelled); Display </w:t>
      </w:r>
      <w:r>
        <w:rPr>
          <w:sz w:val="22"/>
          <w:szCs w:val="22"/>
        </w:rPr>
        <w:t xml:space="preserve">“Auctions </w:t>
      </w:r>
      <w:r>
        <w:rPr>
          <w:sz w:val="22"/>
          <w:szCs w:val="22"/>
        </w:rPr>
        <w:t>Finished</w:t>
      </w:r>
      <w:r>
        <w:rPr>
          <w:sz w:val="22"/>
          <w:szCs w:val="22"/>
        </w:rPr>
        <w:t xml:space="preserve">”  + total </w:t>
      </w:r>
      <w:r>
        <w:rPr>
          <w:sz w:val="22"/>
          <w:szCs w:val="22"/>
        </w:rPr>
        <w:t>finished</w:t>
      </w:r>
      <w:r>
        <w:rPr>
          <w:sz w:val="22"/>
          <w:szCs w:val="22"/>
        </w:rPr>
        <w:t xml:space="preserve"> number</w:t>
      </w:r>
      <w:r w:rsidRPr="00070AFB">
        <w:rPr>
          <w:sz w:val="22"/>
          <w:szCs w:val="22"/>
        </w:rPr>
        <w:t>;</w:t>
      </w:r>
    </w:p>
    <w:p w14:paraId="6772D72A" w14:textId="77777777" w:rsidR="00940481" w:rsidRDefault="00940481" w:rsidP="00940481">
      <w:pPr>
        <w:pStyle w:val="ListParagraph"/>
      </w:pPr>
    </w:p>
    <w:p w14:paraId="608FB257" w14:textId="6E3F7B9D" w:rsidR="00940481" w:rsidRPr="009B4624" w:rsidRDefault="00940481" w:rsidP="009B462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won</w:t>
      </w:r>
      <w:r>
        <w:rPr>
          <w:sz w:val="22"/>
          <w:szCs w:val="22"/>
        </w:rPr>
        <w:t xml:space="preserve"> auctions</w:t>
      </w:r>
      <w:r w:rsidRPr="00070AFB">
        <w:rPr>
          <w:sz w:val="22"/>
          <w:szCs w:val="22"/>
        </w:rPr>
        <w:t xml:space="preserve"> using the </w:t>
      </w:r>
      <w:r>
        <w:rPr>
          <w:sz w:val="22"/>
          <w:szCs w:val="22"/>
        </w:rPr>
        <w:t xml:space="preserve">label </w:t>
      </w:r>
      <w:proofErr w:type="spellStart"/>
      <w:proofErr w:type="gramStart"/>
      <w:r>
        <w:rPr>
          <w:sz w:val="22"/>
          <w:szCs w:val="22"/>
        </w:rPr>
        <w:t>item</w:t>
      </w:r>
      <w:r w:rsidRPr="00070AFB">
        <w:rPr>
          <w:sz w:val="22"/>
          <w:szCs w:val="22"/>
        </w:rPr>
        <w:t>.</w:t>
      </w:r>
      <w:r>
        <w:rPr>
          <w:sz w:val="22"/>
          <w:szCs w:val="22"/>
        </w:rPr>
        <w:t>is</w:t>
      </w:r>
      <w:r>
        <w:rPr>
          <w:sz w:val="22"/>
          <w:szCs w:val="22"/>
        </w:rPr>
        <w:t>Won</w:t>
      </w:r>
      <w:proofErr w:type="spellEnd"/>
      <w:proofErr w:type="gramEnd"/>
      <w:r w:rsidRPr="00070AFB">
        <w:t xml:space="preserve"> </w:t>
      </w:r>
      <w:r w:rsidRPr="00070AFB">
        <w:rPr>
          <w:sz w:val="22"/>
          <w:szCs w:val="22"/>
        </w:rPr>
        <w:t xml:space="preserve">(auctions which </w:t>
      </w:r>
      <w:r w:rsidRPr="00940481">
        <w:rPr>
          <w:sz w:val="22"/>
          <w:szCs w:val="22"/>
        </w:rPr>
        <w:t>have successful winners</w:t>
      </w:r>
      <w:r w:rsidRPr="00070AFB">
        <w:rPr>
          <w:sz w:val="22"/>
          <w:szCs w:val="22"/>
        </w:rPr>
        <w:t>),</w:t>
      </w:r>
      <w:r>
        <w:rPr>
          <w:sz w:val="22"/>
          <w:szCs w:val="22"/>
        </w:rPr>
        <w:t xml:space="preserve">  </w:t>
      </w:r>
      <w:r w:rsidRPr="00070AFB">
        <w:rPr>
          <w:sz w:val="22"/>
          <w:szCs w:val="22"/>
        </w:rPr>
        <w:t xml:space="preserve">; Display </w:t>
      </w:r>
      <w:r>
        <w:rPr>
          <w:sz w:val="22"/>
          <w:szCs w:val="22"/>
        </w:rPr>
        <w:t xml:space="preserve">“Auctions </w:t>
      </w:r>
      <w:r>
        <w:rPr>
          <w:sz w:val="22"/>
          <w:szCs w:val="22"/>
        </w:rPr>
        <w:t>Won</w:t>
      </w:r>
      <w:r>
        <w:rPr>
          <w:sz w:val="22"/>
          <w:szCs w:val="22"/>
        </w:rPr>
        <w:t xml:space="preserve">”  + total </w:t>
      </w:r>
      <w:r>
        <w:rPr>
          <w:sz w:val="22"/>
          <w:szCs w:val="22"/>
        </w:rPr>
        <w:t>won</w:t>
      </w:r>
      <w:r>
        <w:rPr>
          <w:sz w:val="22"/>
          <w:szCs w:val="22"/>
        </w:rPr>
        <w:t xml:space="preserve"> auction number</w:t>
      </w:r>
      <w:r w:rsidRPr="00070AFB">
        <w:rPr>
          <w:sz w:val="22"/>
          <w:szCs w:val="22"/>
        </w:rPr>
        <w:t>;</w:t>
      </w:r>
    </w:p>
    <w:p w14:paraId="12159206" w14:textId="77777777" w:rsidR="00940481" w:rsidRDefault="00940481" w:rsidP="00940481">
      <w:pPr>
        <w:pStyle w:val="Default"/>
        <w:rPr>
          <w:sz w:val="22"/>
          <w:szCs w:val="22"/>
        </w:rPr>
      </w:pPr>
    </w:p>
    <w:p w14:paraId="0C56F224" w14:textId="6DA10C6A" w:rsidR="00940481" w:rsidRDefault="00940481" w:rsidP="0094048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won auctions</w:t>
      </w:r>
      <w:r w:rsidRPr="00070AFB">
        <w:rPr>
          <w:sz w:val="22"/>
          <w:szCs w:val="22"/>
        </w:rPr>
        <w:t xml:space="preserve"> using the </w:t>
      </w:r>
      <w:r>
        <w:rPr>
          <w:sz w:val="22"/>
          <w:szCs w:val="22"/>
        </w:rPr>
        <w:t xml:space="preserve">label </w:t>
      </w:r>
      <w:proofErr w:type="spellStart"/>
      <w:proofErr w:type="gramStart"/>
      <w:r>
        <w:rPr>
          <w:sz w:val="22"/>
          <w:szCs w:val="22"/>
        </w:rPr>
        <w:t>item</w:t>
      </w:r>
      <w:r w:rsidRPr="00070AFB">
        <w:rPr>
          <w:sz w:val="22"/>
          <w:szCs w:val="22"/>
        </w:rPr>
        <w:t>.</w:t>
      </w:r>
      <w:r>
        <w:rPr>
          <w:sz w:val="22"/>
          <w:szCs w:val="22"/>
        </w:rPr>
        <w:t>is</w:t>
      </w:r>
      <w:r>
        <w:rPr>
          <w:sz w:val="22"/>
          <w:szCs w:val="22"/>
        </w:rPr>
        <w:t>Cancelled</w:t>
      </w:r>
      <w:proofErr w:type="spellEnd"/>
      <w:proofErr w:type="gramEnd"/>
      <w:r w:rsidRPr="00070AFB">
        <w:t xml:space="preserve"> </w:t>
      </w:r>
      <w:r w:rsidRPr="00070AFB">
        <w:rPr>
          <w:sz w:val="22"/>
          <w:szCs w:val="22"/>
        </w:rPr>
        <w:t xml:space="preserve">(auctions which </w:t>
      </w:r>
      <w:r w:rsidRPr="00940481">
        <w:rPr>
          <w:sz w:val="22"/>
          <w:szCs w:val="22"/>
        </w:rPr>
        <w:t xml:space="preserve">have </w:t>
      </w:r>
      <w:r>
        <w:rPr>
          <w:sz w:val="22"/>
          <w:szCs w:val="22"/>
        </w:rPr>
        <w:t>been cancelled</w:t>
      </w:r>
      <w:r w:rsidRPr="00070AFB">
        <w:rPr>
          <w:sz w:val="22"/>
          <w:szCs w:val="22"/>
        </w:rPr>
        <w:t>),</w:t>
      </w:r>
      <w:r>
        <w:rPr>
          <w:sz w:val="22"/>
          <w:szCs w:val="22"/>
        </w:rPr>
        <w:t xml:space="preserve">  </w:t>
      </w:r>
      <w:r w:rsidRPr="00070AFB">
        <w:rPr>
          <w:sz w:val="22"/>
          <w:szCs w:val="22"/>
        </w:rPr>
        <w:t xml:space="preserve">; Display </w:t>
      </w:r>
      <w:r>
        <w:rPr>
          <w:sz w:val="22"/>
          <w:szCs w:val="22"/>
        </w:rPr>
        <w:t xml:space="preserve">“Auctions </w:t>
      </w:r>
      <w:r>
        <w:rPr>
          <w:sz w:val="22"/>
          <w:szCs w:val="22"/>
        </w:rPr>
        <w:t>Cancelled</w:t>
      </w:r>
      <w:r>
        <w:rPr>
          <w:sz w:val="22"/>
          <w:szCs w:val="22"/>
        </w:rPr>
        <w:t xml:space="preserve">”  + total </w:t>
      </w:r>
      <w:r>
        <w:rPr>
          <w:sz w:val="22"/>
          <w:szCs w:val="22"/>
        </w:rPr>
        <w:t>cancelled</w:t>
      </w:r>
      <w:r>
        <w:rPr>
          <w:sz w:val="22"/>
          <w:szCs w:val="22"/>
        </w:rPr>
        <w:t xml:space="preserve"> auction number</w:t>
      </w:r>
      <w:r w:rsidRPr="00070AFB">
        <w:rPr>
          <w:sz w:val="22"/>
          <w:szCs w:val="22"/>
        </w:rPr>
        <w:t>;</w:t>
      </w:r>
    </w:p>
    <w:p w14:paraId="3200E58B" w14:textId="77777777" w:rsidR="00940481" w:rsidRPr="00070AFB" w:rsidRDefault="00940481" w:rsidP="00940481">
      <w:pPr>
        <w:pStyle w:val="Default"/>
        <w:rPr>
          <w:sz w:val="22"/>
          <w:szCs w:val="22"/>
        </w:rPr>
      </w:pPr>
    </w:p>
    <w:p w14:paraId="362468F7" w14:textId="05958609" w:rsidR="009B4641" w:rsidRDefault="009B4641" w:rsidP="009B464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>rated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items</w:t>
      </w:r>
      <w:r w:rsidRPr="00070AFB">
        <w:rPr>
          <w:sz w:val="22"/>
          <w:szCs w:val="22"/>
        </w:rPr>
        <w:t xml:space="preserve"> using the </w:t>
      </w:r>
      <w:r>
        <w:rPr>
          <w:sz w:val="22"/>
          <w:szCs w:val="22"/>
        </w:rPr>
        <w:t xml:space="preserve">label </w:t>
      </w:r>
      <w:proofErr w:type="spellStart"/>
      <w:proofErr w:type="gramStart"/>
      <w:r>
        <w:rPr>
          <w:sz w:val="22"/>
          <w:szCs w:val="22"/>
        </w:rPr>
        <w:t>item</w:t>
      </w:r>
      <w:r w:rsidRPr="00070AFB">
        <w:rPr>
          <w:sz w:val="22"/>
          <w:szCs w:val="22"/>
        </w:rPr>
        <w:t>.</w:t>
      </w:r>
      <w:r>
        <w:rPr>
          <w:sz w:val="22"/>
          <w:szCs w:val="22"/>
        </w:rPr>
        <w:t>hasRating</w:t>
      </w:r>
      <w:proofErr w:type="spellEnd"/>
      <w:proofErr w:type="gramEnd"/>
      <w:r w:rsidRPr="00070AFB">
        <w:t xml:space="preserve"> </w:t>
      </w:r>
      <w:r w:rsidRPr="00070AFB">
        <w:rPr>
          <w:sz w:val="22"/>
          <w:szCs w:val="22"/>
        </w:rPr>
        <w:t>(</w:t>
      </w:r>
      <w:r>
        <w:rPr>
          <w:sz w:val="22"/>
          <w:szCs w:val="22"/>
        </w:rPr>
        <w:t>items with rating</w:t>
      </w:r>
      <w:r w:rsidRPr="00070AFB">
        <w:rPr>
          <w:sz w:val="22"/>
          <w:szCs w:val="22"/>
        </w:rPr>
        <w:t>),</w:t>
      </w:r>
      <w:r>
        <w:rPr>
          <w:sz w:val="22"/>
          <w:szCs w:val="22"/>
        </w:rPr>
        <w:t xml:space="preserve">  </w:t>
      </w:r>
      <w:r w:rsidRPr="00070AFB">
        <w:rPr>
          <w:sz w:val="22"/>
          <w:szCs w:val="22"/>
        </w:rPr>
        <w:t xml:space="preserve">; Display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Items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Rated</w:t>
      </w:r>
      <w:r>
        <w:rPr>
          <w:sz w:val="22"/>
          <w:szCs w:val="22"/>
        </w:rPr>
        <w:t xml:space="preserve">”  + total </w:t>
      </w:r>
      <w:r>
        <w:rPr>
          <w:sz w:val="22"/>
          <w:szCs w:val="22"/>
        </w:rPr>
        <w:t>rated item number</w:t>
      </w:r>
      <w:r w:rsidRPr="00070AFB">
        <w:rPr>
          <w:sz w:val="22"/>
          <w:szCs w:val="22"/>
        </w:rPr>
        <w:t>;</w:t>
      </w:r>
    </w:p>
    <w:p w14:paraId="3269B2C7" w14:textId="77777777" w:rsidR="00070AFB" w:rsidRPr="00070AFB" w:rsidRDefault="00070AFB" w:rsidP="00070AFB">
      <w:pPr>
        <w:pStyle w:val="Default"/>
        <w:rPr>
          <w:sz w:val="22"/>
          <w:szCs w:val="22"/>
        </w:rPr>
      </w:pPr>
    </w:p>
    <w:p w14:paraId="449C8BDA" w14:textId="4FC117FE" w:rsidR="009B4641" w:rsidRDefault="009B4641" w:rsidP="009B464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Count</w:t>
      </w:r>
      <w:r w:rsidRPr="00070AFB">
        <w:rPr>
          <w:sz w:val="22"/>
          <w:szCs w:val="22"/>
        </w:rPr>
        <w:t xml:space="preserve"> the current </w:t>
      </w:r>
      <w:r>
        <w:rPr>
          <w:sz w:val="22"/>
          <w:szCs w:val="22"/>
        </w:rPr>
        <w:t xml:space="preserve">not </w:t>
      </w:r>
      <w:r>
        <w:rPr>
          <w:sz w:val="22"/>
          <w:szCs w:val="22"/>
        </w:rPr>
        <w:t>rated items</w:t>
      </w:r>
      <w:r w:rsidRPr="00070AFB">
        <w:rPr>
          <w:sz w:val="22"/>
          <w:szCs w:val="22"/>
        </w:rPr>
        <w:t xml:space="preserve"> using the </w:t>
      </w:r>
      <w:r>
        <w:rPr>
          <w:sz w:val="22"/>
          <w:szCs w:val="22"/>
        </w:rPr>
        <w:t xml:space="preserve">label </w:t>
      </w:r>
      <w:proofErr w:type="spellStart"/>
      <w:proofErr w:type="gramStart"/>
      <w:r>
        <w:rPr>
          <w:sz w:val="22"/>
          <w:szCs w:val="22"/>
        </w:rPr>
        <w:t>item</w:t>
      </w:r>
      <w:r w:rsidRPr="00070AFB">
        <w:rPr>
          <w:sz w:val="22"/>
          <w:szCs w:val="22"/>
        </w:rPr>
        <w:t>.</w:t>
      </w:r>
      <w:r>
        <w:rPr>
          <w:sz w:val="22"/>
          <w:szCs w:val="22"/>
        </w:rPr>
        <w:t>hasRating</w:t>
      </w:r>
      <w:proofErr w:type="spellEnd"/>
      <w:proofErr w:type="gramEnd"/>
      <w:r>
        <w:rPr>
          <w:sz w:val="22"/>
          <w:szCs w:val="22"/>
        </w:rPr>
        <w:t xml:space="preserve"> = false</w:t>
      </w:r>
      <w:r w:rsidRPr="00070AFB">
        <w:t xml:space="preserve"> </w:t>
      </w:r>
      <w:r w:rsidRPr="00070AFB">
        <w:rPr>
          <w:sz w:val="22"/>
          <w:szCs w:val="22"/>
        </w:rPr>
        <w:t>(</w:t>
      </w:r>
      <w:r>
        <w:rPr>
          <w:sz w:val="22"/>
          <w:szCs w:val="22"/>
        </w:rPr>
        <w:t>items with</w:t>
      </w:r>
      <w:r>
        <w:rPr>
          <w:sz w:val="22"/>
          <w:szCs w:val="22"/>
        </w:rPr>
        <w:t>out</w:t>
      </w:r>
      <w:r>
        <w:rPr>
          <w:sz w:val="22"/>
          <w:szCs w:val="22"/>
        </w:rPr>
        <w:t xml:space="preserve"> rating</w:t>
      </w:r>
      <w:r w:rsidRPr="00070AFB">
        <w:rPr>
          <w:sz w:val="22"/>
          <w:szCs w:val="22"/>
        </w:rPr>
        <w:t>),</w:t>
      </w:r>
      <w:r>
        <w:rPr>
          <w:sz w:val="22"/>
          <w:szCs w:val="22"/>
        </w:rPr>
        <w:t xml:space="preserve">  </w:t>
      </w:r>
      <w:r w:rsidRPr="00070AFB">
        <w:rPr>
          <w:sz w:val="22"/>
          <w:szCs w:val="22"/>
        </w:rPr>
        <w:t xml:space="preserve">; Display </w:t>
      </w:r>
      <w:r>
        <w:rPr>
          <w:sz w:val="22"/>
          <w:szCs w:val="22"/>
        </w:rPr>
        <w:t xml:space="preserve">“Items </w:t>
      </w:r>
      <w:r>
        <w:rPr>
          <w:sz w:val="22"/>
          <w:szCs w:val="22"/>
        </w:rPr>
        <w:t xml:space="preserve">Not </w:t>
      </w:r>
      <w:r>
        <w:rPr>
          <w:sz w:val="22"/>
          <w:szCs w:val="22"/>
        </w:rPr>
        <w:t xml:space="preserve">Rated”  + total </w:t>
      </w:r>
      <w:r>
        <w:rPr>
          <w:sz w:val="22"/>
          <w:szCs w:val="22"/>
        </w:rPr>
        <w:t>un</w:t>
      </w:r>
      <w:r>
        <w:rPr>
          <w:sz w:val="22"/>
          <w:szCs w:val="22"/>
        </w:rPr>
        <w:t>rated item number</w:t>
      </w:r>
      <w:r w:rsidRPr="00070AFB">
        <w:rPr>
          <w:sz w:val="22"/>
          <w:szCs w:val="22"/>
        </w:rPr>
        <w:t>;</w:t>
      </w:r>
    </w:p>
    <w:p w14:paraId="39967E57" w14:textId="77777777" w:rsidR="009E31EC" w:rsidRPr="009E31EC" w:rsidRDefault="009E31EC" w:rsidP="009E31EC">
      <w:pPr>
        <w:pStyle w:val="Default"/>
        <w:rPr>
          <w:sz w:val="22"/>
          <w:szCs w:val="22"/>
        </w:rPr>
      </w:pPr>
    </w:p>
    <w:p w14:paraId="5039BDC1" w14:textId="557398D3" w:rsidR="004D3B9F" w:rsidRDefault="004D3B9F" w:rsidP="004D3B9F">
      <w:pPr>
        <w:pStyle w:val="Default"/>
        <w:rPr>
          <w:sz w:val="22"/>
          <w:szCs w:val="22"/>
        </w:rPr>
      </w:pPr>
    </w:p>
    <w:p w14:paraId="4B814F80" w14:textId="1F095EDC" w:rsidR="004D3B9F" w:rsidRDefault="004D3B9F" w:rsidP="009E31E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When ready, user </w:t>
      </w:r>
      <w:r w:rsidR="00B11606">
        <w:rPr>
          <w:sz w:val="22"/>
          <w:szCs w:val="22"/>
        </w:rPr>
        <w:t xml:space="preserve">click </w:t>
      </w:r>
      <w:r w:rsidR="00B11606" w:rsidRPr="00B11606">
        <w:rPr>
          <w:b/>
          <w:bCs/>
          <w:i/>
          <w:iCs/>
          <w:sz w:val="22"/>
          <w:szCs w:val="22"/>
        </w:rPr>
        <w:t>Done</w:t>
      </w:r>
      <w:r w:rsidR="00B11606">
        <w:rPr>
          <w:sz w:val="22"/>
          <w:szCs w:val="22"/>
        </w:rPr>
        <w:t xml:space="preserve"> to go back to </w:t>
      </w:r>
      <w:r w:rsidR="00B11606" w:rsidRPr="00B11606">
        <w:rPr>
          <w:b/>
          <w:bCs/>
          <w:sz w:val="22"/>
          <w:szCs w:val="22"/>
          <w:u w:val="single"/>
        </w:rPr>
        <w:t>Main Menu</w:t>
      </w:r>
      <w:r>
        <w:rPr>
          <w:b/>
          <w:bCs/>
          <w:sz w:val="22"/>
          <w:szCs w:val="22"/>
        </w:rPr>
        <w:t xml:space="preserve"> </w:t>
      </w:r>
    </w:p>
    <w:p w14:paraId="529A3FFD" w14:textId="3C4B02A8" w:rsidR="00B6653A" w:rsidRDefault="00B6653A" w:rsidP="004D3B9F"/>
    <w:sectPr w:rsidR="00B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E7958"/>
    <w:multiLevelType w:val="hybridMultilevel"/>
    <w:tmpl w:val="CE3F345D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77F4B"/>
    <w:multiLevelType w:val="hybridMultilevel"/>
    <w:tmpl w:val="CC036CEE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C7EC3"/>
    <w:multiLevelType w:val="hybridMultilevel"/>
    <w:tmpl w:val="4502D3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D0D1046"/>
    <w:multiLevelType w:val="hybridMultilevel"/>
    <w:tmpl w:val="0300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56B7"/>
    <w:multiLevelType w:val="hybridMultilevel"/>
    <w:tmpl w:val="D772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F"/>
    <w:rsid w:val="00070AFB"/>
    <w:rsid w:val="00325A12"/>
    <w:rsid w:val="00326E09"/>
    <w:rsid w:val="00344480"/>
    <w:rsid w:val="003B750F"/>
    <w:rsid w:val="004158AC"/>
    <w:rsid w:val="004D3B9F"/>
    <w:rsid w:val="005D6721"/>
    <w:rsid w:val="005D6C21"/>
    <w:rsid w:val="006612CF"/>
    <w:rsid w:val="007259F3"/>
    <w:rsid w:val="0075031C"/>
    <w:rsid w:val="00842CDE"/>
    <w:rsid w:val="0089071E"/>
    <w:rsid w:val="008E1DE7"/>
    <w:rsid w:val="00940481"/>
    <w:rsid w:val="00952B4A"/>
    <w:rsid w:val="009B4624"/>
    <w:rsid w:val="009B4641"/>
    <w:rsid w:val="009E31EC"/>
    <w:rsid w:val="00B11606"/>
    <w:rsid w:val="00B6653A"/>
    <w:rsid w:val="00B803EF"/>
    <w:rsid w:val="00C62086"/>
    <w:rsid w:val="00D17BE6"/>
    <w:rsid w:val="00E44C04"/>
    <w:rsid w:val="00E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C47"/>
  <w15:chartTrackingRefBased/>
  <w15:docId w15:val="{96489355-BE10-4C04-87DF-63ED6CA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B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5</cp:revision>
  <dcterms:created xsi:type="dcterms:W3CDTF">2024-02-11T21:15:00Z</dcterms:created>
  <dcterms:modified xsi:type="dcterms:W3CDTF">2024-02-11T21:39:00Z</dcterms:modified>
</cp:coreProperties>
</file>