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Fonts w:hint="cs"/>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182B11"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090962" w:history="1">
            <w:r w:rsidR="00182B11" w:rsidRPr="00C77B6E">
              <w:rPr>
                <w:rStyle w:val="Hyperlink"/>
                <w:rFonts w:cs="B Zar"/>
                <w:b/>
                <w:bCs/>
                <w:noProof/>
                <w:rtl/>
              </w:rPr>
              <w:t>چشم‌انداز محصول «د</w:t>
            </w:r>
            <w:r w:rsidR="00182B11" w:rsidRPr="00C77B6E">
              <w:rPr>
                <w:rStyle w:val="Hyperlink"/>
                <w:rFonts w:cs="B Zar" w:hint="cs"/>
                <w:b/>
                <w:bCs/>
                <w:noProof/>
                <w:rtl/>
              </w:rPr>
              <w:t>ی</w:t>
            </w:r>
            <w:r w:rsidR="00182B11" w:rsidRPr="00C77B6E">
              <w:rPr>
                <w:rStyle w:val="Hyperlink"/>
                <w:rFonts w:cs="B Zar" w:hint="eastAsia"/>
                <w:b/>
                <w:bCs/>
                <w:noProof/>
                <w:rtl/>
              </w:rPr>
              <w:t>جامه»</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Toc60090962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3</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3" w:history="1">
            <w:r w:rsidR="00182B11" w:rsidRPr="00C77B6E">
              <w:rPr>
                <w:rStyle w:val="Hyperlink"/>
                <w:rFonts w:cs="B Zar"/>
                <w:b/>
                <w:bCs/>
                <w:noProof/>
                <w:rtl/>
              </w:rPr>
              <w:t>تابلو وظا</w:t>
            </w:r>
            <w:r w:rsidR="00182B11" w:rsidRPr="00C77B6E">
              <w:rPr>
                <w:rStyle w:val="Hyperlink"/>
                <w:rFonts w:cs="B Zar" w:hint="cs"/>
                <w:b/>
                <w:bCs/>
                <w:noProof/>
                <w:rtl/>
              </w:rPr>
              <w:t>ی</w:t>
            </w:r>
            <w:r w:rsidR="00182B11" w:rsidRPr="00C77B6E">
              <w:rPr>
                <w:rStyle w:val="Hyperlink"/>
                <w:rFonts w:cs="B Zar" w:hint="eastAsia"/>
                <w:b/>
                <w:bCs/>
                <w:noProof/>
                <w:rtl/>
              </w:rPr>
              <w:t>ف</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Toc60090963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5</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4"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مشتر</w:t>
            </w:r>
            <w:r w:rsidR="00182B11" w:rsidRPr="00C77B6E">
              <w:rPr>
                <w:rStyle w:val="Hyperlink"/>
                <w:rFonts w:cs="B Zar" w:hint="cs"/>
                <w:b/>
                <w:bCs/>
                <w:noProof/>
                <w:rtl/>
              </w:rPr>
              <w:t>ی</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Toc60090964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7</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5"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پ</w:t>
            </w:r>
            <w:r w:rsidR="00182B11" w:rsidRPr="00C77B6E">
              <w:rPr>
                <w:rStyle w:val="Hyperlink"/>
                <w:rFonts w:cs="B Zar" w:hint="cs"/>
                <w:b/>
                <w:bCs/>
                <w:noProof/>
                <w:rtl/>
              </w:rPr>
              <w:t>ی</w:t>
            </w:r>
            <w:r w:rsidR="00182B11" w:rsidRPr="00C77B6E">
              <w:rPr>
                <w:rStyle w:val="Hyperlink"/>
                <w:rFonts w:cs="B Zar" w:hint="eastAsia"/>
                <w:b/>
                <w:bCs/>
                <w:noProof/>
                <w:rtl/>
              </w:rPr>
              <w:t>ک</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Toc60090965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8</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6" w:history="1">
            <w:r w:rsidR="00182B11" w:rsidRPr="00C77B6E">
              <w:rPr>
                <w:rStyle w:val="Hyperlink"/>
                <w:rFonts w:cs="B Zar"/>
                <w:b/>
                <w:bCs/>
                <w:noProof/>
                <w:rtl/>
              </w:rPr>
              <w:t>داستان کاربر</w:t>
            </w:r>
            <w:r w:rsidR="00182B11" w:rsidRPr="00C77B6E">
              <w:rPr>
                <w:rStyle w:val="Hyperlink"/>
                <w:rFonts w:cs="B Zar" w:hint="cs"/>
                <w:b/>
                <w:bCs/>
                <w:noProof/>
                <w:rtl/>
              </w:rPr>
              <w:t>ی</w:t>
            </w:r>
            <w:r w:rsidR="00182B11" w:rsidRPr="00C77B6E">
              <w:rPr>
                <w:rStyle w:val="Hyperlink"/>
                <w:rFonts w:cs="B Zar"/>
                <w:b/>
                <w:bCs/>
                <w:noProof/>
                <w:rtl/>
              </w:rPr>
              <w:t xml:space="preserve"> فروشگاه</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Toc60090966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9</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7" w:history="1">
            <w:r w:rsidR="00182B11" w:rsidRPr="00C77B6E">
              <w:rPr>
                <w:rStyle w:val="Hyperlink"/>
                <w:rFonts w:cs="B Zar"/>
                <w:b/>
                <w:bCs/>
                <w:noProof/>
                <w:rtl/>
              </w:rPr>
              <w:t>ن</w:t>
            </w:r>
            <w:r w:rsidR="00182B11" w:rsidRPr="00C77B6E">
              <w:rPr>
                <w:rStyle w:val="Hyperlink"/>
                <w:rFonts w:cs="B Zar" w:hint="cs"/>
                <w:b/>
                <w:bCs/>
                <w:noProof/>
                <w:rtl/>
              </w:rPr>
              <w:t>ی</w:t>
            </w:r>
            <w:r w:rsidR="00182B11" w:rsidRPr="00C77B6E">
              <w:rPr>
                <w:rStyle w:val="Hyperlink"/>
                <w:rFonts w:cs="B Zar" w:hint="eastAsia"/>
                <w:b/>
                <w:bCs/>
                <w:noProof/>
                <w:rtl/>
              </w:rPr>
              <w:t>ازمند</w:t>
            </w:r>
            <w:r w:rsidR="00182B11" w:rsidRPr="00C77B6E">
              <w:rPr>
                <w:rStyle w:val="Hyperlink"/>
                <w:rFonts w:cs="B Zar" w:hint="cs"/>
                <w:b/>
                <w:bCs/>
                <w:noProof/>
                <w:rtl/>
              </w:rPr>
              <w:t>ی</w:t>
            </w:r>
            <w:r w:rsidR="00182B11" w:rsidRPr="00C77B6E">
              <w:rPr>
                <w:rStyle w:val="Hyperlink"/>
                <w:rFonts w:cs="B Zar"/>
                <w:b/>
                <w:bCs/>
                <w:noProof/>
                <w:rtl/>
              </w:rPr>
              <w:t xml:space="preserve"> ها</w:t>
            </w:r>
            <w:r w:rsidR="00182B11" w:rsidRPr="00C77B6E">
              <w:rPr>
                <w:rStyle w:val="Hyperlink"/>
                <w:rFonts w:cs="B Zar" w:hint="cs"/>
                <w:b/>
                <w:bCs/>
                <w:noProof/>
                <w:rtl/>
              </w:rPr>
              <w:t>ی</w:t>
            </w:r>
            <w:r w:rsidR="00182B11" w:rsidRPr="00C77B6E">
              <w:rPr>
                <w:rStyle w:val="Hyperlink"/>
                <w:rFonts w:cs="B Zar"/>
                <w:b/>
                <w:bCs/>
                <w:noProof/>
                <w:rtl/>
              </w:rPr>
              <w:t xml:space="preserve"> عملکرد</w:t>
            </w:r>
            <w:r w:rsidR="00182B11" w:rsidRPr="00C77B6E">
              <w:rPr>
                <w:rStyle w:val="Hyperlink"/>
                <w:rFonts w:cs="B Zar" w:hint="cs"/>
                <w:b/>
                <w:bCs/>
                <w:noProof/>
                <w:rtl/>
              </w:rPr>
              <w:t>ی</w:t>
            </w:r>
            <w:r w:rsidR="00182B11" w:rsidRPr="00C77B6E">
              <w:rPr>
                <w:rStyle w:val="Hyperlink"/>
                <w:rFonts w:cs="B Zar"/>
                <w:b/>
                <w:bCs/>
                <w:noProof/>
                <w:rtl/>
              </w:rPr>
              <w:t xml:space="preserve"> س</w:t>
            </w:r>
            <w:r w:rsidR="00182B11" w:rsidRPr="00C77B6E">
              <w:rPr>
                <w:rStyle w:val="Hyperlink"/>
                <w:rFonts w:cs="B Zar" w:hint="cs"/>
                <w:b/>
                <w:bCs/>
                <w:noProof/>
                <w:rtl/>
              </w:rPr>
              <w:t>ی</w:t>
            </w:r>
            <w:r w:rsidR="00182B11" w:rsidRPr="00C77B6E">
              <w:rPr>
                <w:rStyle w:val="Hyperlink"/>
                <w:rFonts w:cs="B Zar" w:hint="eastAsia"/>
                <w:b/>
                <w:bCs/>
                <w:noProof/>
                <w:rtl/>
              </w:rPr>
              <w:t>ستم</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Toc60090967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9</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8" w:history="1">
            <w:r w:rsidR="00182B11" w:rsidRPr="00C77B6E">
              <w:rPr>
                <w:rStyle w:val="Hyperlink"/>
                <w:rFonts w:cs="B Zar"/>
                <w:b/>
                <w:bCs/>
                <w:noProof/>
                <w:rtl/>
              </w:rPr>
              <w:t>محدود</w:t>
            </w:r>
            <w:r w:rsidR="00182B11" w:rsidRPr="00C77B6E">
              <w:rPr>
                <w:rStyle w:val="Hyperlink"/>
                <w:rFonts w:cs="B Zar" w:hint="cs"/>
                <w:b/>
                <w:bCs/>
                <w:noProof/>
                <w:rtl/>
              </w:rPr>
              <w:t>ی</w:t>
            </w:r>
            <w:r w:rsidR="00182B11" w:rsidRPr="00C77B6E">
              <w:rPr>
                <w:rStyle w:val="Hyperlink"/>
                <w:rFonts w:cs="B Zar" w:hint="eastAsia"/>
                <w:b/>
                <w:bCs/>
                <w:noProof/>
                <w:rtl/>
              </w:rPr>
              <w:t>ت</w:t>
            </w:r>
            <w:r w:rsidR="00182B11" w:rsidRPr="00C77B6E">
              <w:rPr>
                <w:rStyle w:val="Hyperlink"/>
                <w:rFonts w:cs="B Zar"/>
                <w:b/>
                <w:bCs/>
                <w:noProof/>
                <w:rtl/>
              </w:rPr>
              <w:t xml:space="preserve"> ها و پ</w:t>
            </w:r>
            <w:r w:rsidR="00182B11" w:rsidRPr="00C77B6E">
              <w:rPr>
                <w:rStyle w:val="Hyperlink"/>
                <w:rFonts w:cs="B Zar" w:hint="cs"/>
                <w:b/>
                <w:bCs/>
                <w:noProof/>
                <w:rtl/>
              </w:rPr>
              <w:t>ی</w:t>
            </w:r>
            <w:r w:rsidR="00182B11" w:rsidRPr="00C77B6E">
              <w:rPr>
                <w:rStyle w:val="Hyperlink"/>
                <w:rFonts w:cs="B Zar" w:hint="eastAsia"/>
                <w:b/>
                <w:bCs/>
                <w:noProof/>
                <w:rtl/>
              </w:rPr>
              <w:t>شنهادات</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Toc60090968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11</w:t>
            </w:r>
            <w:r w:rsidR="00182B11">
              <w:rPr>
                <w:rStyle w:val="Hyperlink"/>
                <w:noProof/>
                <w:rtl/>
              </w:rPr>
              <w:fldChar w:fldCharType="end"/>
            </w:r>
          </w:hyperlink>
        </w:p>
        <w:p w:rsidR="00182B11" w:rsidRDefault="0087501B">
          <w:pPr>
            <w:pStyle w:val="TOC1"/>
            <w:tabs>
              <w:tab w:val="right" w:leader="dot" w:pos="9016"/>
            </w:tabs>
            <w:rPr>
              <w:rFonts w:eastAsiaTheme="minorEastAsia"/>
              <w:noProof/>
              <w:rtl/>
            </w:rPr>
          </w:pPr>
          <w:hyperlink w:anchor="_Toc60090969" w:history="1">
            <w:r w:rsidR="00182B11" w:rsidRPr="00C77B6E">
              <w:rPr>
                <w:rStyle w:val="Hyperlink"/>
                <w:rFonts w:cs="B Zar"/>
                <w:b/>
                <w:bCs/>
                <w:noProof/>
                <w:rtl/>
              </w:rPr>
              <w:t>منابع</w:t>
            </w:r>
            <w:r w:rsidR="00182B11">
              <w:rPr>
                <w:noProof/>
                <w:webHidden/>
                <w:rtl/>
              </w:rPr>
              <w:tab/>
            </w:r>
            <w:r w:rsidR="00182B11">
              <w:rPr>
                <w:rStyle w:val="Hyperlink"/>
                <w:noProof/>
                <w:rtl/>
              </w:rPr>
              <w:fldChar w:fldCharType="begin"/>
            </w:r>
            <w:r w:rsidR="00182B11">
              <w:rPr>
                <w:noProof/>
                <w:webHidden/>
                <w:rtl/>
              </w:rPr>
              <w:instrText xml:space="preserve"> </w:instrText>
            </w:r>
            <w:r w:rsidR="00182B11">
              <w:rPr>
                <w:noProof/>
                <w:webHidden/>
              </w:rPr>
              <w:instrText>PAGEREF</w:instrText>
            </w:r>
            <w:r w:rsidR="00182B11">
              <w:rPr>
                <w:noProof/>
                <w:webHidden/>
                <w:rtl/>
              </w:rPr>
              <w:instrText xml:space="preserve"> _</w:instrText>
            </w:r>
            <w:r w:rsidR="00182B11">
              <w:rPr>
                <w:noProof/>
                <w:webHidden/>
              </w:rPr>
              <w:instrText>Toc60090969 \h</w:instrText>
            </w:r>
            <w:r w:rsidR="00182B11">
              <w:rPr>
                <w:noProof/>
                <w:webHidden/>
                <w:rtl/>
              </w:rPr>
              <w:instrText xml:space="preserve"> </w:instrText>
            </w:r>
            <w:r w:rsidR="00182B11">
              <w:rPr>
                <w:rStyle w:val="Hyperlink"/>
                <w:noProof/>
                <w:rtl/>
              </w:rPr>
            </w:r>
            <w:r w:rsidR="00182B11">
              <w:rPr>
                <w:rStyle w:val="Hyperlink"/>
                <w:noProof/>
                <w:rtl/>
              </w:rPr>
              <w:fldChar w:fldCharType="separate"/>
            </w:r>
            <w:r w:rsidR="00182B11">
              <w:rPr>
                <w:noProof/>
                <w:webHidden/>
                <w:rtl/>
              </w:rPr>
              <w:t>13</w:t>
            </w:r>
            <w:r w:rsidR="00182B11">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C9681E" w:rsidRPr="00C9681E" w:rsidRDefault="00C9681E" w:rsidP="00C9681E">
      <w:pPr>
        <w:pStyle w:val="Heading1"/>
        <w:rPr>
          <w:rFonts w:cs="B Zar"/>
          <w:b/>
          <w:bCs/>
        </w:rPr>
      </w:pPr>
      <w:bookmarkStart w:id="0" w:name="_Toc60090962"/>
      <w:r w:rsidRPr="00C9681E">
        <w:rPr>
          <w:rFonts w:cs="B Zar" w:hint="cs"/>
          <w:b/>
          <w:bCs/>
          <w:rtl/>
        </w:rPr>
        <w:lastRenderedPageBreak/>
        <w:t>چشم‌انداز محصول «دیجامه»</w:t>
      </w:r>
      <w:bookmarkEnd w:id="0"/>
    </w:p>
    <w:p w:rsidR="00C9681E" w:rsidRPr="00C9681E" w:rsidRDefault="00C9681E" w:rsidP="00C9681E">
      <w:pPr>
        <w:jc w:val="both"/>
        <w:rPr>
          <w:rFonts w:cs="B Zar"/>
          <w:b/>
          <w:bCs/>
        </w:rPr>
      </w:pPr>
      <w:r w:rsidRPr="00C9681E">
        <w:rPr>
          <w:rFonts w:cs="B Zar" w:hint="cs"/>
          <w:b/>
          <w:bCs/>
          <w:rtl/>
        </w:rPr>
        <w:t>شرح چشم‌انداز(هدف از ایجاد محصول چیست؟):</w:t>
      </w:r>
    </w:p>
    <w:p w:rsidR="00C9681E" w:rsidRPr="00C9681E" w:rsidRDefault="00C9681E" w:rsidP="00C9681E">
      <w:pPr>
        <w:pStyle w:val="ListParagraph"/>
        <w:ind w:left="360"/>
        <w:jc w:val="both"/>
        <w:rPr>
          <w:rFonts w:cs="B Zar"/>
          <w:rtl/>
        </w:rPr>
      </w:pPr>
      <w:r w:rsidRPr="00C9681E">
        <w:rPr>
          <w:rFonts w:cs="B Zar" w:hint="cs"/>
          <w:rtl/>
        </w:rPr>
        <w:t>هدف از ایجاد دیجی‌جامه، ایجاد پلفترمی تعاملی و چند سویه(</w:t>
      </w:r>
      <w:r w:rsidRPr="00C9681E">
        <w:rPr>
          <w:rFonts w:cs="B Zar"/>
        </w:rPr>
        <w:t>Multi side</w:t>
      </w:r>
      <w:r w:rsidRPr="00C9681E">
        <w:rPr>
          <w:rFonts w:cs="B Zar" w:hint="cs"/>
          <w:rtl/>
        </w:rPr>
        <w:t>) و بهبود تجربه‌ی خرید، فروش و عرضه‌ی لباس از فروشندگان به خریداران می‌باشد.</w:t>
      </w:r>
    </w:p>
    <w:p w:rsidR="00C9681E" w:rsidRPr="00C9681E" w:rsidRDefault="00C9681E" w:rsidP="00C9681E">
      <w:pPr>
        <w:pStyle w:val="ListParagraph"/>
        <w:ind w:left="360"/>
        <w:jc w:val="both"/>
        <w:rPr>
          <w:rFonts w:cs="B Zar"/>
        </w:rPr>
      </w:pPr>
      <w:r w:rsidRPr="00C9681E">
        <w:rPr>
          <w:rFonts w:cs="B Zar" w:hint="cs"/>
          <w:rtl/>
        </w:rPr>
        <w:t>در وهله‌ی اول نیز چشم‌انداز و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0"/>
        <w:jc w:val="both"/>
        <w:rPr>
          <w:rFonts w:cs="B Zar"/>
          <w:b/>
          <w:bCs/>
          <w:rtl/>
        </w:rPr>
      </w:pPr>
      <w:r w:rsidRPr="00C9681E">
        <w:rPr>
          <w:rFonts w:cs="B Zar" w:hint="cs"/>
          <w:b/>
          <w:bCs/>
          <w:rtl/>
        </w:rPr>
        <w:t>گروه هدف(مشتریان و کاربران چه کسانی هستند و کدام بخش از بازار را هدف گرفته‌ایم؟):</w:t>
      </w:r>
    </w:p>
    <w:p w:rsidR="00C9681E" w:rsidRPr="00C9681E" w:rsidRDefault="00C9681E" w:rsidP="00C9681E">
      <w:pPr>
        <w:pStyle w:val="ListParagraph"/>
        <w:ind w:left="360"/>
        <w:jc w:val="both"/>
        <w:rPr>
          <w:rFonts w:cs="B Zar"/>
          <w:rtl/>
        </w:rPr>
      </w:pPr>
      <w:r w:rsidRPr="00C9681E">
        <w:rPr>
          <w:rFonts w:cs="B Zar" w:hint="cs"/>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p>
    <w:p w:rsidR="00C9681E" w:rsidRPr="00C9681E" w:rsidRDefault="00C9681E" w:rsidP="00C9681E">
      <w:pPr>
        <w:pStyle w:val="ListParagraph"/>
        <w:ind w:left="360"/>
        <w:jc w:val="both"/>
        <w:rPr>
          <w:rFonts w:cs="B Zar"/>
          <w:rtl/>
        </w:rPr>
      </w:pPr>
      <w:r w:rsidRPr="00C9681E">
        <w:rPr>
          <w:rFonts w:cs="B Zar" w:hint="cs"/>
          <w:rtl/>
        </w:rPr>
        <w:t>برای مشتریان و در وهله‌ی اول، بازارِ هدف بر روی نسل جوان‌تر تمرکز خواهدداشت تا رفته-رفته بازارهای سنین بالاتر و کودکان را نیز تصاحب کنیم.</w:t>
      </w:r>
    </w:p>
    <w:p w:rsidR="00C9681E" w:rsidRPr="00C9681E" w:rsidRDefault="00C9681E" w:rsidP="00C9681E">
      <w:pPr>
        <w:pStyle w:val="ListParagraph"/>
        <w:ind w:left="360"/>
        <w:jc w:val="both"/>
        <w:rPr>
          <w:rFonts w:cs="B Zar"/>
          <w:rtl/>
        </w:rPr>
      </w:pPr>
      <w:r w:rsidRPr="00C9681E">
        <w:rPr>
          <w:rFonts w:cs="B Zar" w:hint="cs"/>
          <w:rtl/>
        </w:rPr>
        <w:t>برای فروشندگان با توجه به وجود پارامتر فاصله‌ی خرید، وجود تنوع مغازه‌ها در اکثر نقاط شهر امری برای پوشش سطح شهر و خدمت‌رسانی بهتر، امری مهم است و در نتیجه باید پارامتر تنوع و تعداد کافی از مغازه‌ها را در پلتفرم داشته‌باشیم.</w:t>
      </w:r>
    </w:p>
    <w:p w:rsidR="00C9681E" w:rsidRPr="00C9681E" w:rsidRDefault="00C9681E" w:rsidP="00C9681E">
      <w:pPr>
        <w:pStyle w:val="ListParagraph"/>
        <w:ind w:left="360"/>
        <w:jc w:val="both"/>
        <w:rPr>
          <w:rFonts w:cs="B Zar"/>
          <w:rtl/>
        </w:rPr>
      </w:pPr>
      <w:r w:rsidRPr="00C9681E">
        <w:rPr>
          <w:rFonts w:cs="B Zar" w:hint="cs"/>
          <w:rtl/>
        </w:rPr>
        <w:t>برای ناوگان حمل‌ونقل محصولات(پیک) نیز وجود تعداد کافی از آن‌ها و در موقعیت‌های بهینه</w:t>
      </w:r>
      <w:r w:rsidRPr="00C9681E">
        <w:rPr>
          <w:rFonts w:cs="B Zar"/>
        </w:rPr>
        <w:t>]</w:t>
      </w:r>
      <w:r w:rsidRPr="00C9681E">
        <w:rPr>
          <w:rFonts w:cs="B Zar" w:hint="cs"/>
          <w:rtl/>
        </w:rPr>
        <w:t xml:space="preserve">که طبق </w:t>
      </w:r>
      <w:r w:rsidRPr="00C9681E">
        <w:rPr>
          <w:rFonts w:cs="B Zar"/>
        </w:rPr>
        <w:t>OR</w:t>
      </w:r>
      <w:r w:rsidRPr="00C9681E">
        <w:rPr>
          <w:rFonts w:cs="B Zar" w:hint="cs"/>
          <w:rtl/>
        </w:rPr>
        <w:t xml:space="preserve"> بدست خواهدآمد</w:t>
      </w:r>
      <w:r w:rsidRPr="00C9681E">
        <w:rPr>
          <w:rFonts w:cs="B Zar"/>
        </w:rPr>
        <w:t>[</w:t>
      </w:r>
      <w:r w:rsidRPr="00C9681E">
        <w:rPr>
          <w:rFonts w:cs="B Zar" w:hint="cs"/>
          <w:rtl/>
        </w:rPr>
        <w:t xml:space="preserve"> مورد توجه قرار خواهدگرفت؛ توانایی و دقت کافی، داشتن روابط عمومی بالا و تهعدِ خدمت‌رسانی در کمینه‌ترین هدررفت(به خصوص زمان) نکته‌ی مهمی خواهدبود.</w:t>
      </w:r>
    </w:p>
    <w:p w:rsidR="00C9681E" w:rsidRPr="00C9681E" w:rsidRDefault="00C9681E" w:rsidP="00C9681E">
      <w:pPr>
        <w:pStyle w:val="ListParagraph"/>
        <w:ind w:left="0"/>
        <w:jc w:val="both"/>
        <w:rPr>
          <w:rFonts w:cs="B Zar"/>
          <w:b/>
          <w:bCs/>
          <w:rtl/>
        </w:rPr>
      </w:pPr>
      <w:r w:rsidRPr="00C9681E">
        <w:rPr>
          <w:rFonts w:cs="B Zar" w:hint="cs"/>
          <w:b/>
          <w:bCs/>
          <w:rtl/>
        </w:rPr>
        <w:t>نیازها(محصول، چه مشکل و نیازی را حل خواهدکرد؟):</w:t>
      </w:r>
    </w:p>
    <w:p w:rsidR="00C9681E" w:rsidRPr="00C9681E" w:rsidRDefault="00C9681E" w:rsidP="00C9681E">
      <w:pPr>
        <w:pStyle w:val="ListParagraph"/>
        <w:numPr>
          <w:ilvl w:val="0"/>
          <w:numId w:val="7"/>
        </w:numPr>
        <w:jc w:val="both"/>
        <w:rPr>
          <w:rFonts w:cs="B Zar"/>
        </w:rPr>
      </w:pPr>
      <w:r w:rsidRPr="00C9681E">
        <w:rPr>
          <w:rFonts w:cs="B Zar" w:hint="cs"/>
          <w:rtl/>
        </w:rPr>
        <w:t>کاهش هزینه برای مشتری با توجه به وجود رقابتِ فروشندگان در محیطی متمرکز.</w:t>
      </w:r>
    </w:p>
    <w:p w:rsidR="00C9681E" w:rsidRPr="00C9681E" w:rsidRDefault="00C9681E" w:rsidP="00C9681E">
      <w:pPr>
        <w:pStyle w:val="ListParagraph"/>
        <w:numPr>
          <w:ilvl w:val="0"/>
          <w:numId w:val="7"/>
        </w:numPr>
        <w:jc w:val="both"/>
        <w:rPr>
          <w:rFonts w:cs="B Zar"/>
        </w:rPr>
      </w:pPr>
      <w:r w:rsidRPr="00C9681E">
        <w:rPr>
          <w:rFonts w:cs="B Zar" w:hint="cs"/>
          <w:rtl/>
        </w:rPr>
        <w:t>عرضه‌ی محصولات فروشندگان در محیطی تخصصی و افزایش فروش آن‌ها</w:t>
      </w:r>
    </w:p>
    <w:p w:rsidR="00C9681E" w:rsidRPr="00C9681E" w:rsidRDefault="00C9681E" w:rsidP="00C9681E">
      <w:pPr>
        <w:pStyle w:val="ListParagraph"/>
        <w:numPr>
          <w:ilvl w:val="0"/>
          <w:numId w:val="7"/>
        </w:numPr>
        <w:jc w:val="both"/>
        <w:rPr>
          <w:rFonts w:cs="B Zar"/>
        </w:rPr>
      </w:pPr>
      <w:r w:rsidRPr="00C9681E">
        <w:rPr>
          <w:rFonts w:cs="B Zar" w:hint="cs"/>
          <w:rtl/>
        </w:rPr>
        <w:t>وجود عوامل نظارتی و پیگیری‌هایی محصول به صورت دقیق و در لحظه(</w:t>
      </w:r>
      <w:r w:rsidRPr="00C9681E">
        <w:rPr>
          <w:rFonts w:cs="B Zar"/>
        </w:rPr>
        <w:t>Real-time</w:t>
      </w:r>
      <w:r w:rsidRPr="00C9681E">
        <w:rPr>
          <w:rFonts w:cs="B Zar" w:hint="cs"/>
          <w:rtl/>
        </w:rPr>
        <w:t>) برای مشتری و فروشنده</w:t>
      </w:r>
    </w:p>
    <w:p w:rsidR="00C9681E" w:rsidRPr="00C9681E" w:rsidRDefault="00C9681E" w:rsidP="00C9681E">
      <w:pPr>
        <w:pStyle w:val="ListParagraph"/>
        <w:numPr>
          <w:ilvl w:val="0"/>
          <w:numId w:val="7"/>
        </w:numPr>
        <w:jc w:val="both"/>
        <w:rPr>
          <w:rFonts w:cs="B Zar"/>
        </w:rPr>
      </w:pPr>
      <w:r w:rsidRPr="00C9681E">
        <w:rPr>
          <w:rFonts w:cs="B Zar" w:hint="cs"/>
          <w:rtl/>
        </w:rPr>
        <w:t>حصول اطمینان از کیفیت و صحت کالای خریداری‌شده توسط مشتری</w:t>
      </w:r>
    </w:p>
    <w:p w:rsidR="00C9681E" w:rsidRPr="00C9681E" w:rsidRDefault="00C9681E" w:rsidP="00C9681E">
      <w:pPr>
        <w:pStyle w:val="ListParagraph"/>
        <w:numPr>
          <w:ilvl w:val="0"/>
          <w:numId w:val="7"/>
        </w:numPr>
        <w:jc w:val="both"/>
        <w:rPr>
          <w:rFonts w:cs="B Zar"/>
        </w:rPr>
      </w:pPr>
      <w:r w:rsidRPr="00C9681E">
        <w:rPr>
          <w:rFonts w:cs="B Zar" w:hint="cs"/>
          <w:rtl/>
        </w:rPr>
        <w:t>خلاصه‌سازی و تجمیع تمامی مراحل بررسی، خرید و دریافت کالا در یک محیط</w:t>
      </w:r>
    </w:p>
    <w:p w:rsidR="00C9681E" w:rsidRPr="00C9681E" w:rsidRDefault="00C9681E" w:rsidP="00C9681E">
      <w:pPr>
        <w:pStyle w:val="ListParagraph"/>
        <w:numPr>
          <w:ilvl w:val="0"/>
          <w:numId w:val="7"/>
        </w:numPr>
        <w:jc w:val="both"/>
        <w:rPr>
          <w:rFonts w:cs="B Zar"/>
        </w:rPr>
      </w:pPr>
      <w:r w:rsidRPr="00C9681E">
        <w:rPr>
          <w:rFonts w:cs="B Zar" w:hint="cs"/>
          <w:rtl/>
        </w:rPr>
        <w:t>وجود امکان قیاس بین کالاها برای مشتری و انتخاب بهترین از بین آن‌ها</w:t>
      </w:r>
    </w:p>
    <w:p w:rsidR="00C9681E" w:rsidRPr="00C9681E" w:rsidRDefault="00C9681E" w:rsidP="00C9681E">
      <w:pPr>
        <w:jc w:val="both"/>
        <w:rPr>
          <w:rFonts w:cs="B Zar"/>
          <w:b/>
          <w:bCs/>
          <w:rtl/>
        </w:rPr>
      </w:pPr>
      <w:r w:rsidRPr="00C9681E">
        <w:rPr>
          <w:rFonts w:cs="B Zar" w:hint="cs"/>
          <w:b/>
          <w:bCs/>
          <w:rtl/>
        </w:rPr>
        <w:t>محصول(ماهیت محصول و چراییِ تولید آن چیست؟):</w:t>
      </w:r>
    </w:p>
    <w:p w:rsidR="00C9681E" w:rsidRPr="00C9681E" w:rsidRDefault="00C9681E" w:rsidP="00C9681E">
      <w:pPr>
        <w:ind w:left="360"/>
        <w:jc w:val="both"/>
        <w:rPr>
          <w:rFonts w:cs="B Zar"/>
          <w:rtl/>
        </w:rPr>
      </w:pPr>
      <w:r w:rsidRPr="00C9681E">
        <w:rPr>
          <w:rFonts w:cs="B Zar" w:hint="cs"/>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p w:rsidR="00C9681E" w:rsidRPr="00C9681E" w:rsidRDefault="00C9681E" w:rsidP="00C9681E">
      <w:pPr>
        <w:jc w:val="both"/>
        <w:rPr>
          <w:rFonts w:cs="B Zar"/>
          <w:b/>
          <w:bCs/>
          <w:rtl/>
        </w:rPr>
      </w:pPr>
      <w:r w:rsidRPr="00C9681E">
        <w:rPr>
          <w:rFonts w:cs="B Zar" w:hint="cs"/>
          <w:b/>
          <w:bCs/>
          <w:rtl/>
        </w:rPr>
        <w:t>ارزش(محصول، چگونه می‌توانند سبب ارزش برای هم شرکتِ ما و هم سایرین شود؟):</w:t>
      </w:r>
    </w:p>
    <w:p w:rsidR="00C9681E" w:rsidRDefault="00C9681E" w:rsidP="00C9681E">
      <w:pPr>
        <w:ind w:left="360"/>
        <w:contextualSpacing/>
        <w:jc w:val="both"/>
        <w:rPr>
          <w:rFonts w:cs="B Zar"/>
          <w:rtl/>
        </w:rPr>
      </w:pPr>
      <w:r w:rsidRPr="00C9681E">
        <w:rPr>
          <w:rFonts w:cs="B Zar" w:hint="cs"/>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p>
    <w:p w:rsidR="00C9681E" w:rsidRDefault="00C9681E" w:rsidP="00C9681E">
      <w:pPr>
        <w:ind w:left="360"/>
        <w:contextualSpacing/>
        <w:jc w:val="both"/>
        <w:rPr>
          <w:rFonts w:cs="B Zar"/>
          <w:rtl/>
        </w:rPr>
      </w:pPr>
      <w:r w:rsidRPr="00C9681E">
        <w:rPr>
          <w:rFonts w:cs="B Zar" w:hint="cs"/>
          <w:rtl/>
        </w:rPr>
        <w:t xml:space="preserve">برای شرکتِ خود ما نیز با علاوه‌بر مدل‌های درآمدی‌ای که خواهیم‌داشت(مانند </w:t>
      </w:r>
      <w:r w:rsidRPr="00C9681E">
        <w:rPr>
          <w:rFonts w:cs="B Zar"/>
        </w:rPr>
        <w:t>Commission Based Revenue</w:t>
      </w:r>
      <w:r w:rsidRPr="00C9681E">
        <w:rPr>
          <w:rFonts w:cs="B Zar" w:hint="cs"/>
          <w:rtl/>
        </w:rPr>
        <w:t>)، پویایی سیستم و هم‌چنین تعداد کاربرانی که از پلتفرم ما استفاده می‌کنند برای ما ارزش‌مند هستند.</w:t>
      </w:r>
    </w:p>
    <w:p w:rsidR="0034605F" w:rsidRDefault="0034605F" w:rsidP="00C9681E">
      <w:pPr>
        <w:ind w:left="360"/>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34605F" w:rsidRDefault="0034605F" w:rsidP="00C9681E">
      <w:pPr>
        <w:ind w:left="360"/>
        <w:contextualSpacing/>
        <w:jc w:val="both"/>
        <w:rPr>
          <w:rFonts w:cs="B Zar"/>
          <w:rtl/>
        </w:rPr>
      </w:pPr>
    </w:p>
    <w:tbl>
      <w:tblPr>
        <w:tblpPr w:leftFromText="180" w:rightFromText="180" w:vertAnchor="text" w:horzAnchor="margin" w:tblpXSpec="center" w:tblpY="250"/>
        <w:bidiVisual/>
        <w:tblW w:w="14240" w:type="dxa"/>
        <w:tblLook w:val="04A0" w:firstRow="1" w:lastRow="0" w:firstColumn="1" w:lastColumn="0" w:noHBand="0" w:noVBand="1"/>
      </w:tblPr>
      <w:tblGrid>
        <w:gridCol w:w="3560"/>
        <w:gridCol w:w="1780"/>
        <w:gridCol w:w="1780"/>
        <w:gridCol w:w="3560"/>
        <w:gridCol w:w="1780"/>
        <w:gridCol w:w="1780"/>
      </w:tblGrid>
      <w:tr w:rsidR="00324623" w:rsidRPr="00430089" w:rsidTr="00600C3C">
        <w:trPr>
          <w:trHeight w:val="390"/>
        </w:trPr>
        <w:tc>
          <w:tcPr>
            <w:tcW w:w="5340" w:type="dxa"/>
            <w:gridSpan w:val="2"/>
            <w:vMerge w:val="restart"/>
            <w:tcBorders>
              <w:top w:val="single" w:sz="8" w:space="0" w:color="auto"/>
              <w:left w:val="single" w:sz="8" w:space="0" w:color="auto"/>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sz w:val="28"/>
                <w:szCs w:val="28"/>
              </w:rPr>
            </w:pPr>
            <w:r w:rsidRPr="00430089">
              <w:rPr>
                <w:rFonts w:ascii="Calibri" w:eastAsia="Times New Roman" w:hAnsi="Calibri" w:cs="B Nazanin" w:hint="cs"/>
                <w:b/>
                <w:bCs/>
                <w:color w:val="000000"/>
                <w:sz w:val="28"/>
                <w:szCs w:val="28"/>
                <w:rtl/>
              </w:rPr>
              <w:t xml:space="preserve">بوم چشم‌انداز محصول </w:t>
            </w:r>
          </w:p>
        </w:tc>
        <w:tc>
          <w:tcPr>
            <w:tcW w:w="5340" w:type="dxa"/>
            <w:gridSpan w:val="2"/>
            <w:vMerge w:val="restart"/>
            <w:tcBorders>
              <w:top w:val="single" w:sz="8" w:space="0" w:color="auto"/>
              <w:left w:val="nil"/>
              <w:bottom w:val="single" w:sz="8" w:space="0" w:color="000000"/>
              <w:right w:val="nil"/>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نام پروژه: دیجامه!</w:t>
            </w:r>
          </w:p>
        </w:tc>
        <w:tc>
          <w:tcPr>
            <w:tcW w:w="1780" w:type="dxa"/>
            <w:tcBorders>
              <w:top w:val="single" w:sz="8" w:space="0" w:color="auto"/>
              <w:left w:val="nil"/>
              <w:bottom w:val="nil"/>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tl/>
              </w:rPr>
            </w:pPr>
            <w:r w:rsidRPr="00430089">
              <w:rPr>
                <w:rFonts w:ascii="Calibri" w:eastAsia="Times New Roman" w:hAnsi="Calibri" w:cs="B Nazanin" w:hint="cs"/>
                <w:b/>
                <w:bCs/>
                <w:color w:val="000000"/>
                <w:rtl/>
              </w:rPr>
              <w:t>تاریخ</w:t>
            </w:r>
          </w:p>
        </w:tc>
        <w:tc>
          <w:tcPr>
            <w:tcW w:w="1780" w:type="dxa"/>
            <w:tcBorders>
              <w:top w:val="single" w:sz="8" w:space="0" w:color="auto"/>
              <w:left w:val="nil"/>
              <w:bottom w:val="nil"/>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Pr>
              <w:t>1399/10/08</w:t>
            </w:r>
          </w:p>
        </w:tc>
      </w:tr>
      <w:tr w:rsidR="00324623" w:rsidRPr="00430089" w:rsidTr="00600C3C">
        <w:trPr>
          <w:trHeight w:val="405"/>
        </w:trPr>
        <w:tc>
          <w:tcPr>
            <w:tcW w:w="5340" w:type="dxa"/>
            <w:gridSpan w:val="2"/>
            <w:vMerge/>
            <w:tcBorders>
              <w:top w:val="single" w:sz="8" w:space="0" w:color="auto"/>
              <w:left w:val="single" w:sz="8" w:space="0" w:color="auto"/>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Pr>
            </w:pPr>
          </w:p>
        </w:tc>
        <w:tc>
          <w:tcPr>
            <w:tcW w:w="5340" w:type="dxa"/>
            <w:gridSpan w:val="2"/>
            <w:vMerge/>
            <w:tcBorders>
              <w:top w:val="single" w:sz="8" w:space="0" w:color="auto"/>
              <w:left w:val="nil"/>
              <w:bottom w:val="single" w:sz="8" w:space="0" w:color="000000"/>
              <w:right w:val="nil"/>
            </w:tcBorders>
            <w:vAlign w:val="center"/>
            <w:hideMark/>
          </w:tcPr>
          <w:p w:rsidR="00324623" w:rsidRPr="00430089" w:rsidRDefault="00324623" w:rsidP="00600C3C">
            <w:pPr>
              <w:spacing w:after="0" w:line="240" w:lineRule="auto"/>
              <w:rPr>
                <w:rFonts w:ascii="Calibri" w:eastAsia="Times New Roman" w:hAnsi="Calibri" w:cs="B Nazanin"/>
                <w:b/>
                <w:bCs/>
                <w:color w:val="000000"/>
              </w:rPr>
            </w:pPr>
          </w:p>
        </w:tc>
        <w:tc>
          <w:tcPr>
            <w:tcW w:w="1780" w:type="dxa"/>
            <w:tcBorders>
              <w:top w:val="nil"/>
              <w:left w:val="nil"/>
              <w:bottom w:val="single" w:sz="8" w:space="0" w:color="auto"/>
              <w:right w:val="nil"/>
            </w:tcBorders>
            <w:shd w:val="clear" w:color="000000" w:fill="8EA9DB"/>
            <w:noWrap/>
            <w:vAlign w:val="center"/>
            <w:hideMark/>
          </w:tcPr>
          <w:p w:rsidR="00324623" w:rsidRPr="00430089" w:rsidRDefault="00324623" w:rsidP="00600C3C">
            <w:pPr>
              <w:spacing w:after="0" w:line="240" w:lineRule="auto"/>
              <w:rPr>
                <w:rFonts w:ascii="Calibri" w:eastAsia="Times New Roman" w:hAnsi="Calibri" w:cs="B Nazanin"/>
                <w:b/>
                <w:bCs/>
                <w:color w:val="000000"/>
              </w:rPr>
            </w:pPr>
            <w:r w:rsidRPr="00430089">
              <w:rPr>
                <w:rFonts w:ascii="Calibri" w:eastAsia="Times New Roman" w:hAnsi="Calibri" w:cs="B Nazanin" w:hint="cs"/>
                <w:b/>
                <w:bCs/>
                <w:color w:val="000000"/>
                <w:rtl/>
              </w:rPr>
              <w:t>ویرایش</w:t>
            </w:r>
          </w:p>
        </w:tc>
        <w:tc>
          <w:tcPr>
            <w:tcW w:w="1780" w:type="dxa"/>
            <w:tcBorders>
              <w:top w:val="nil"/>
              <w:left w:val="nil"/>
              <w:bottom w:val="single" w:sz="8" w:space="0" w:color="auto"/>
              <w:right w:val="single" w:sz="8" w:space="0" w:color="auto"/>
            </w:tcBorders>
            <w:shd w:val="clear" w:color="000000" w:fill="8EA9DB"/>
            <w:noWrap/>
            <w:vAlign w:val="center"/>
            <w:hideMark/>
          </w:tcPr>
          <w:p w:rsidR="00324623" w:rsidRPr="00430089" w:rsidRDefault="00324623" w:rsidP="00600C3C">
            <w:pPr>
              <w:spacing w:after="0" w:line="240" w:lineRule="auto"/>
              <w:jc w:val="center"/>
              <w:rPr>
                <w:rFonts w:ascii="Calibri" w:eastAsia="Times New Roman" w:hAnsi="Calibri" w:cs="B Nazanin"/>
                <w:b/>
                <w:bCs/>
                <w:color w:val="000000"/>
                <w:rtl/>
              </w:rPr>
            </w:pPr>
            <w:r w:rsidRPr="00430089">
              <w:rPr>
                <w:rFonts w:ascii="Calibri" w:eastAsia="Times New Roman" w:hAnsi="Calibri" w:cs="B Nazanin" w:hint="cs"/>
                <w:b/>
                <w:bCs/>
                <w:color w:val="000000"/>
                <w:rtl/>
              </w:rPr>
              <w:t>اول</w:t>
            </w:r>
          </w:p>
        </w:tc>
      </w:tr>
      <w:tr w:rsidR="00324623" w:rsidRPr="00430089" w:rsidTr="00600C3C">
        <w:trPr>
          <w:trHeight w:val="360"/>
        </w:trPr>
        <w:tc>
          <w:tcPr>
            <w:tcW w:w="14240" w:type="dxa"/>
            <w:gridSpan w:val="6"/>
            <w:vMerge w:val="restart"/>
            <w:tcBorders>
              <w:top w:val="single" w:sz="8" w:space="0" w:color="auto"/>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b/>
                <w:bCs/>
                <w:color w:val="000000"/>
                <w:sz w:val="28"/>
                <w:szCs w:val="28"/>
                <w:rtl/>
              </w:rPr>
              <w:t>شرح چشم انداز:</w:t>
            </w:r>
            <w:r w:rsidRPr="00430089">
              <w:rPr>
                <w:rFonts w:ascii="Calibri" w:eastAsia="Times New Roman" w:hAnsi="Calibri" w:cs="B Nazanin" w:hint="cs"/>
                <w:color w:val="000000"/>
                <w:rtl/>
              </w:rPr>
              <w:br/>
              <w:t>هدف از ایجاد دیجی‌جامه، ایجاد پلفترمی تعاملی و چندسویه(</w:t>
            </w:r>
            <w:r w:rsidRPr="00430089">
              <w:rPr>
                <w:rFonts w:ascii="Calibri" w:eastAsia="Times New Roman" w:hAnsi="Calibri" w:cs="B Nazanin" w:hint="cs"/>
                <w:color w:val="000000"/>
              </w:rPr>
              <w:t xml:space="preserve">Multi side) </w:t>
            </w:r>
            <w:r w:rsidRPr="00430089">
              <w:rPr>
                <w:rFonts w:ascii="Calibri" w:eastAsia="Times New Roman" w:hAnsi="Calibri" w:cs="B Nazanin" w:hint="cs"/>
                <w:color w:val="000000"/>
                <w:rtl/>
              </w:rPr>
              <w:t>و بهبود تجربه‌ی خرید، فروش و عرضه‌ی لباس از فروشندگان به خریداران می‌باشد.</w:t>
            </w:r>
            <w:r w:rsidRPr="00430089">
              <w:rPr>
                <w:rFonts w:ascii="Calibri" w:eastAsia="Times New Roman" w:hAnsi="Calibri" w:cs="B Nazanin" w:hint="cs"/>
                <w:color w:val="000000"/>
                <w:rtl/>
              </w:rPr>
              <w:br/>
              <w:t>تسهیل فرایندهای دخیل و ارائه‌ی تجربه‌ی کاربری مناسب برای هر سویِ طرفین در گذرِ زمان نکته‌ی حائز اهمیت است.</w:t>
            </w: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14240" w:type="dxa"/>
            <w:gridSpan w:val="6"/>
            <w:vMerge/>
            <w:tcBorders>
              <w:top w:val="single" w:sz="8" w:space="0" w:color="auto"/>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480"/>
        </w:trPr>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گروه هدف:</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نیازها:</w:t>
            </w:r>
          </w:p>
        </w:tc>
        <w:tc>
          <w:tcPr>
            <w:tcW w:w="3560" w:type="dxa"/>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محصول:</w:t>
            </w:r>
          </w:p>
        </w:tc>
        <w:tc>
          <w:tcPr>
            <w:tcW w:w="3560" w:type="dxa"/>
            <w:gridSpan w:val="2"/>
            <w:tcBorders>
              <w:top w:val="single" w:sz="8" w:space="0" w:color="auto"/>
              <w:left w:val="single" w:sz="8" w:space="0" w:color="auto"/>
              <w:bottom w:val="nil"/>
              <w:right w:val="single" w:sz="8" w:space="0" w:color="000000"/>
            </w:tcBorders>
            <w:shd w:val="clear" w:color="000000" w:fill="FFF2CC"/>
            <w:noWrap/>
            <w:vAlign w:val="center"/>
            <w:hideMark/>
          </w:tcPr>
          <w:p w:rsidR="00324623" w:rsidRPr="00430089" w:rsidRDefault="00324623" w:rsidP="00600C3C">
            <w:pPr>
              <w:spacing w:after="0" w:line="240" w:lineRule="auto"/>
              <w:rPr>
                <w:rFonts w:ascii="Calibri" w:eastAsia="Times New Roman" w:hAnsi="Calibri" w:cs="B Nazanin"/>
                <w:b/>
                <w:bCs/>
                <w:color w:val="000000"/>
                <w:sz w:val="28"/>
                <w:szCs w:val="28"/>
                <w:rtl/>
              </w:rPr>
            </w:pPr>
            <w:r w:rsidRPr="00430089">
              <w:rPr>
                <w:rFonts w:ascii="Calibri" w:eastAsia="Times New Roman" w:hAnsi="Calibri" w:cs="B Nazanin" w:hint="cs"/>
                <w:b/>
                <w:bCs/>
                <w:color w:val="000000"/>
                <w:sz w:val="28"/>
                <w:szCs w:val="28"/>
                <w:rtl/>
              </w:rPr>
              <w:t>ارزش:</w:t>
            </w:r>
          </w:p>
        </w:tc>
      </w:tr>
      <w:tr w:rsidR="00324623" w:rsidRPr="00430089" w:rsidTr="00600C3C">
        <w:trPr>
          <w:trHeight w:val="360"/>
        </w:trPr>
        <w:tc>
          <w:tcPr>
            <w:tcW w:w="3560" w:type="dxa"/>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چند سویه بودن این پلتفرم، نیاز به درگیر کردن بخشی از هر کدام از طرفین را داریم که شامل فروشندگان لباس، خریداران(عموم مردم) و رانندگان پیک می‌باشد.</w:t>
            </w:r>
            <w:r w:rsidRPr="00430089">
              <w:rPr>
                <w:rFonts w:ascii="Calibri" w:eastAsia="Times New Roman" w:hAnsi="Calibri" w:cs="B Nazanin" w:hint="cs"/>
                <w:color w:val="000000"/>
                <w:rtl/>
              </w:rPr>
              <w:br/>
              <w:t>معرفی محصول و جذب آنان برای هر یک از طرفین لازم است ولی به صورت کلی هر فروشنده‌ای در هر نقطه از شهر، هر دارنده‌ی حداقل‌هایی برای خدمت‌رسانی در سویِ پیک و هر شهروندی که تمایل به خرید لباس دارد، گروه هدف ما در این بخش خواهدبود.</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مشتریان می‌توانند لباس‌ها را در بخش‌بندی‌های جداگانه و مختص به هر کدام ببینند، مقایسه کنند و از بین آن‌ها یکی را برگزینند که به صورت سنتی، انجام این فعل‌ها بسیار دشوار بود.</w:t>
            </w:r>
            <w:r w:rsidRPr="00430089">
              <w:rPr>
                <w:rFonts w:ascii="Calibri" w:eastAsia="Times New Roman" w:hAnsi="Calibri" w:cs="B Nazanin" w:hint="cs"/>
                <w:color w:val="000000"/>
                <w:rtl/>
              </w:rPr>
              <w:br/>
              <w:t>فروشندگان قادر به عرضه‌ی بهتر و بیشتر محصولات خود هستند که مستقیماً بر روی سودآوری‌شان اثر خواهدگذاشت.</w:t>
            </w:r>
            <w:r w:rsidRPr="00430089">
              <w:rPr>
                <w:rFonts w:ascii="Calibri" w:eastAsia="Times New Roman" w:hAnsi="Calibri" w:cs="B Nazanin" w:hint="cs"/>
                <w:color w:val="000000"/>
                <w:rtl/>
              </w:rPr>
              <w:br/>
              <w:t>جدایِ از ایجاد شغل‌های جدید برای پیک‌ها، ناوگان حمل‌ونقل با وجود بهینه‌سازی سیستمی، عملکرد بهتر و سریع‌تری از خود برجای خواهندگذاشت.</w:t>
            </w:r>
          </w:p>
        </w:tc>
        <w:tc>
          <w:tcPr>
            <w:tcW w:w="3560" w:type="dxa"/>
            <w:vMerge w:val="restart"/>
            <w:tcBorders>
              <w:top w:val="nil"/>
              <w:left w:val="single" w:sz="8" w:space="0" w:color="auto"/>
              <w:bottom w:val="single" w:sz="8" w:space="0" w:color="000000"/>
              <w:right w:val="single" w:sz="8" w:space="0" w:color="000000"/>
            </w:tcBorders>
            <w:shd w:val="clear" w:color="000000" w:fill="FFF2CC"/>
            <w:hideMark/>
          </w:tcPr>
          <w:p w:rsidR="00324623" w:rsidRDefault="00324623" w:rsidP="00600C3C">
            <w:pPr>
              <w:spacing w:after="0" w:line="240" w:lineRule="auto"/>
              <w:rPr>
                <w:rFonts w:ascii="Calibri" w:eastAsia="Times New Roman" w:hAnsi="Calibri" w:cs="B Nazanin"/>
                <w:color w:val="000000"/>
                <w:rtl/>
              </w:rPr>
            </w:pPr>
          </w:p>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هدف از ایجاد این محصول، ایجاد فرصتی ایده‌آل برای فروشندگان و مشتریان است تا مشکلات و نیازهای ذکرشده را مطابق با آن‌چه که در بسترهای سنتی داشتند، دیگر نداشته‌باشند و بهره‌وریِ سیستم خرید، فروش و ارسال کالا را به‌صورت کلان شاهد باشیم.</w:t>
            </w:r>
          </w:p>
        </w:tc>
        <w:tc>
          <w:tcPr>
            <w:tcW w:w="3560" w:type="dxa"/>
            <w:gridSpan w:val="2"/>
            <w:vMerge w:val="restart"/>
            <w:tcBorders>
              <w:top w:val="nil"/>
              <w:left w:val="single" w:sz="8" w:space="0" w:color="auto"/>
              <w:bottom w:val="single" w:sz="8" w:space="0" w:color="000000"/>
              <w:right w:val="single" w:sz="8" w:space="0" w:color="000000"/>
            </w:tcBorders>
            <w:shd w:val="clear" w:color="000000" w:fill="FFF2CC"/>
            <w:vAlign w:val="center"/>
            <w:hideMark/>
          </w:tcPr>
          <w:p w:rsidR="00324623" w:rsidRPr="00430089" w:rsidRDefault="00324623" w:rsidP="00600C3C">
            <w:pPr>
              <w:spacing w:after="0" w:line="240" w:lineRule="auto"/>
              <w:rPr>
                <w:rFonts w:ascii="Calibri" w:eastAsia="Times New Roman" w:hAnsi="Calibri" w:cs="B Nazanin"/>
                <w:color w:val="000000"/>
                <w:rtl/>
              </w:rPr>
            </w:pPr>
            <w:r w:rsidRPr="00430089">
              <w:rPr>
                <w:rFonts w:ascii="Calibri" w:eastAsia="Times New Roman" w:hAnsi="Calibri" w:cs="B Nazanin" w:hint="cs"/>
                <w:color w:val="000000"/>
                <w:rtl/>
              </w:rPr>
              <w:t>با توجه به رفع نیازها و مشکلاتی که سیستم فرسوده و منسوخ‌شده‌ی بازارهای سنتی و ارائه‌ی سبک جدیدی از خرید و فروش و عرضه، ارزش‌مندی از این طریق برای فروشندگان و خریداران و به‌صورت کلی، عموم مردم ایجاد می‌شود.</w:t>
            </w:r>
            <w:r w:rsidRPr="00430089">
              <w:rPr>
                <w:rFonts w:ascii="Calibri" w:eastAsia="Times New Roman" w:hAnsi="Calibri" w:cs="B Nazanin" w:hint="cs"/>
                <w:color w:val="000000"/>
                <w:rtl/>
              </w:rPr>
              <w:br/>
              <w:t xml:space="preserve">برای شرکتِ خود ما نیز با علاوه‌بر مدل‌های درآمدی‌ای که خواهیم‌داشت(مانند </w:t>
            </w:r>
            <w:r w:rsidRPr="00430089">
              <w:rPr>
                <w:rFonts w:ascii="Calibri" w:eastAsia="Times New Roman" w:hAnsi="Calibri" w:cs="B Nazanin" w:hint="cs"/>
                <w:color w:val="000000"/>
              </w:rPr>
              <w:t>Commission Based Revenue</w:t>
            </w:r>
            <w:r>
              <w:rPr>
                <w:rFonts w:ascii="Calibri" w:eastAsia="Times New Roman" w:hAnsi="Calibri" w:cs="B Nazanin" w:hint="cs"/>
                <w:color w:val="000000"/>
                <w:rtl/>
              </w:rPr>
              <w:t>)</w:t>
            </w:r>
            <w:r w:rsidRPr="00430089">
              <w:rPr>
                <w:rFonts w:ascii="Calibri" w:eastAsia="Times New Roman" w:hAnsi="Calibri" w:cs="B Nazanin" w:hint="cs"/>
                <w:color w:val="000000"/>
                <w:rtl/>
              </w:rPr>
              <w:t>، پویایی سیستم و هم‌چنین تعداد کاربرانی که از پلتفرم ما استفاده می‌کنند برای ما ارزش‌مند هستند.</w:t>
            </w: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60"/>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r w:rsidR="00324623" w:rsidRPr="00430089" w:rsidTr="00600C3C">
        <w:trPr>
          <w:trHeight w:val="375"/>
        </w:trPr>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c>
          <w:tcPr>
            <w:tcW w:w="3560" w:type="dxa"/>
            <w:gridSpan w:val="2"/>
            <w:vMerge/>
            <w:tcBorders>
              <w:top w:val="nil"/>
              <w:left w:val="single" w:sz="8" w:space="0" w:color="auto"/>
              <w:bottom w:val="single" w:sz="8" w:space="0" w:color="000000"/>
              <w:right w:val="single" w:sz="8" w:space="0" w:color="000000"/>
            </w:tcBorders>
            <w:vAlign w:val="center"/>
            <w:hideMark/>
          </w:tcPr>
          <w:p w:rsidR="00324623" w:rsidRPr="00430089" w:rsidRDefault="00324623" w:rsidP="00600C3C">
            <w:pPr>
              <w:spacing w:after="0" w:line="240" w:lineRule="auto"/>
              <w:rPr>
                <w:rFonts w:ascii="Calibri" w:eastAsia="Times New Roman" w:hAnsi="Calibri" w:cs="B Nazanin"/>
                <w:color w:val="000000"/>
              </w:rPr>
            </w:pPr>
          </w:p>
        </w:tc>
      </w:tr>
    </w:tbl>
    <w:p w:rsidR="007563FE" w:rsidRDefault="007563FE" w:rsidP="00C9681E">
      <w:pPr>
        <w:ind w:left="360"/>
        <w:contextualSpacing/>
        <w:jc w:val="both"/>
        <w:rPr>
          <w:rFonts w:cs="B Zar"/>
          <w:rtl/>
        </w:rPr>
        <w:sectPr w:rsidR="007563FE" w:rsidSect="007563FE">
          <w:pgSz w:w="16838" w:h="11906" w:orient="landscape"/>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1" w:name="_Toc60090963"/>
      <w:r>
        <w:rPr>
          <w:rFonts w:cs="B Zar" w:hint="cs"/>
          <w:b/>
          <w:bCs/>
          <w:rtl/>
        </w:rPr>
        <w:lastRenderedPageBreak/>
        <w:t>تابلو وظایف</w:t>
      </w:r>
      <w:r>
        <w:rPr>
          <w:rStyle w:val="FootnoteReference"/>
          <w:rFonts w:cs="B Zar"/>
          <w:b/>
          <w:bCs/>
          <w:rtl/>
        </w:rPr>
        <w:footnoteReference w:id="1"/>
      </w:r>
      <w:bookmarkEnd w:id="1"/>
    </w:p>
    <w:p w:rsidR="00DF138F" w:rsidRDefault="00DF138F" w:rsidP="00DF138F">
      <w:pPr>
        <w:jc w:val="both"/>
        <w:rPr>
          <w:rFonts w:cs="B Zar"/>
          <w:rtl/>
        </w:rPr>
      </w:pPr>
      <w:r>
        <w:rPr>
          <w:rFonts w:cs="B Zar" w:hint="cs"/>
          <w:rtl/>
        </w:rPr>
        <w:t>در این اسپرینت قصد داریم فاز یک پروژه را انجام دهیم. خواسته‌های فاز اول به 6 تسک تقسیم بندی شده‌اند. نحوه تقسیم بندی تسک ها به گونه‌ای صورت گرفته که هر فرد بتواند مستقلا آن را انجام دهد. در حقیقت معیار تقسیم بندی، استقلال تسک ها از یک دیگر بوده است.</w:t>
      </w:r>
    </w:p>
    <w:p w:rsidR="0094211E" w:rsidRPr="00DF138F" w:rsidRDefault="0094211E" w:rsidP="0094211E">
      <w:pPr>
        <w:pStyle w:val="ListParagraph"/>
        <w:numPr>
          <w:ilvl w:val="0"/>
          <w:numId w:val="9"/>
        </w:numPr>
        <w:rPr>
          <w:rFonts w:cs="B Zar"/>
          <w:rtl/>
        </w:rPr>
      </w:pPr>
      <w:r w:rsidRPr="00DF138F">
        <w:rPr>
          <w:rFonts w:cs="B Zar" w:hint="cs"/>
          <w:rtl/>
        </w:rPr>
        <w:t xml:space="preserve">لیست وظایف: </w:t>
      </w:r>
    </w:p>
    <w:p w:rsidR="0094211E" w:rsidRDefault="0094211E" w:rsidP="00DF138F">
      <w:pPr>
        <w:jc w:val="both"/>
        <w:rPr>
          <w:rFonts w:cs="B Zar"/>
          <w:rtl/>
        </w:rPr>
      </w:pPr>
      <w:r>
        <w:rPr>
          <w:noProof/>
        </w:rPr>
        <w:drawing>
          <wp:inline distT="0" distB="0" distL="0" distR="0" wp14:anchorId="73E56A7C" wp14:editId="4332FAC7">
            <wp:extent cx="5292013" cy="18350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3" t="25037" r="4439" b="21901"/>
                    <a:stretch/>
                  </pic:blipFill>
                  <pic:spPr bwMode="auto">
                    <a:xfrm>
                      <a:off x="0" y="0"/>
                      <a:ext cx="5326661" cy="1847078"/>
                    </a:xfrm>
                    <a:prstGeom prst="rect">
                      <a:avLst/>
                    </a:prstGeom>
                    <a:ln>
                      <a:noFill/>
                    </a:ln>
                    <a:extLst>
                      <a:ext uri="{53640926-AAD7-44D8-BBD7-CCE9431645EC}">
                        <a14:shadowObscured xmlns:a14="http://schemas.microsoft.com/office/drawing/2010/main"/>
                      </a:ext>
                    </a:extLst>
                  </pic:spPr>
                </pic:pic>
              </a:graphicData>
            </a:graphic>
          </wp:inline>
        </w:drawing>
      </w:r>
    </w:p>
    <w:p w:rsidR="0094211E" w:rsidRDefault="0094211E" w:rsidP="0094211E">
      <w:pPr>
        <w:pStyle w:val="ListParagraph"/>
        <w:rPr>
          <w:rFonts w:cs="B Zar"/>
        </w:rPr>
      </w:pPr>
    </w:p>
    <w:p w:rsidR="005C62F7" w:rsidRPr="00DF138F" w:rsidRDefault="002F5F92" w:rsidP="00DF138F">
      <w:pPr>
        <w:pStyle w:val="ListParagraph"/>
        <w:numPr>
          <w:ilvl w:val="0"/>
          <w:numId w:val="9"/>
        </w:numPr>
        <w:rPr>
          <w:rFonts w:cs="B Zar"/>
        </w:rPr>
      </w:pPr>
      <w:r w:rsidRPr="00DF138F">
        <w:rPr>
          <w:rFonts w:cs="B Zar" w:hint="cs"/>
          <w:rtl/>
        </w:rPr>
        <w:t>تابلو وظایف در شروع اسپرینت</w:t>
      </w:r>
      <w:r w:rsidR="00A41F85" w:rsidRPr="00DF138F">
        <w:rPr>
          <w:rFonts w:cs="B Zar" w:hint="cs"/>
          <w:rtl/>
        </w:rPr>
        <w:t xml:space="preserve"> اول</w:t>
      </w:r>
      <w:r w:rsidRPr="00DF138F">
        <w:rPr>
          <w:rFonts w:cs="B Zar" w:hint="cs"/>
          <w:rtl/>
        </w:rPr>
        <w:t>:</w:t>
      </w:r>
    </w:p>
    <w:p w:rsidR="00B67183" w:rsidRPr="005C62F7" w:rsidRDefault="00A07C28" w:rsidP="0094211E">
      <w:pPr>
        <w:rPr>
          <w:rtl/>
        </w:rPr>
      </w:pPr>
      <w:r>
        <w:rPr>
          <w:noProof/>
        </w:rPr>
        <w:drawing>
          <wp:inline distT="0" distB="0" distL="0" distR="0" wp14:anchorId="32DE4224" wp14:editId="139C3D91">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B24872" w:rsidP="00A07C28"/>
    <w:p w:rsidR="002F5F92" w:rsidRPr="005112CC" w:rsidRDefault="00B67183" w:rsidP="005112CC">
      <w:pPr>
        <w:pStyle w:val="ListParagraph"/>
        <w:numPr>
          <w:ilvl w:val="0"/>
          <w:numId w:val="9"/>
        </w:numPr>
        <w:rPr>
          <w:rFonts w:cs="B Zar"/>
          <w:rtl/>
        </w:rPr>
      </w:pPr>
      <w:r>
        <w:rPr>
          <w:noProof/>
        </w:rPr>
        <w:lastRenderedPageBreak/>
        <w:drawing>
          <wp:anchor distT="0" distB="0" distL="114300" distR="114300" simplePos="0" relativeHeight="251661312" behindDoc="0" locked="0" layoutInCell="1" allowOverlap="1" wp14:anchorId="6CD050CE" wp14:editId="0EB8EB4C">
            <wp:simplePos x="0" y="0"/>
            <wp:positionH relativeFrom="margin">
              <wp:align>left</wp:align>
            </wp:positionH>
            <wp:positionV relativeFrom="paragraph">
              <wp:posOffset>290042</wp:posOffset>
            </wp:positionV>
            <wp:extent cx="5731242" cy="2668772"/>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873" b="5343"/>
                    <a:stretch/>
                  </pic:blipFill>
                  <pic:spPr bwMode="auto">
                    <a:xfrm>
                      <a:off x="0" y="0"/>
                      <a:ext cx="5731242" cy="26687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 وظایف در پایان اسپرینت اول:</w:t>
      </w:r>
    </w:p>
    <w:p w:rsidR="005112CC" w:rsidRDefault="005112CC" w:rsidP="00B67183">
      <w:pPr>
        <w:rPr>
          <w:rFonts w:cs="B Zar"/>
          <w:rtl/>
        </w:rPr>
      </w:pP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94211E" w:rsidRPr="0094211E" w:rsidRDefault="0094211E" w:rsidP="0094211E">
      <w:pPr>
        <w:pStyle w:val="ListParagraph"/>
        <w:jc w:val="both"/>
        <w:rPr>
          <w:rFonts w:cs="B Zar"/>
        </w:rPr>
      </w:pPr>
      <w:r w:rsidRPr="0094211E">
        <w:rPr>
          <w:rFonts w:cs="B Zar" w:hint="cs"/>
          <w:rtl/>
        </w:rPr>
        <w:t>نمودار شکست کار</w:t>
      </w:r>
      <w:r>
        <w:rPr>
          <w:rStyle w:val="FootnoteReference"/>
          <w:rFonts w:cs="B Zar"/>
          <w:rtl/>
        </w:rPr>
        <w:footnoteReference w:id="2"/>
      </w:r>
      <w:r w:rsidRPr="0094211E">
        <w:rPr>
          <w:rFonts w:cs="B Zar" w:hint="cs"/>
          <w:rtl/>
        </w:rPr>
        <w:t xml:space="preserve"> برای این اسپرینت در ادامه آمده‌است. برای این اسپرینت 24.5 ساعت وقت در نظر گرفته شده که معادل روزانه 3.5 ساعت کار است. روند پیش بینی شده و روند واقعی انجام کار  بر روی نمودار رسم شده‌اند.</w:t>
      </w:r>
    </w:p>
    <w:p w:rsidR="0094211E" w:rsidRDefault="0094211E" w:rsidP="0094211E">
      <w:pPr>
        <w:pStyle w:val="ListParagraph"/>
        <w:rPr>
          <w:rFonts w:cs="B Zar"/>
        </w:rPr>
      </w:pPr>
      <w:r>
        <w:rPr>
          <w:noProof/>
        </w:rPr>
        <w:drawing>
          <wp:anchor distT="0" distB="0" distL="114300" distR="114300" simplePos="0" relativeHeight="251660288" behindDoc="0" locked="0" layoutInCell="1" allowOverlap="1" wp14:anchorId="6C7E8955" wp14:editId="4D67860D">
            <wp:simplePos x="0" y="0"/>
            <wp:positionH relativeFrom="margin">
              <wp:posOffset>-34345</wp:posOffset>
            </wp:positionH>
            <wp:positionV relativeFrom="paragraph">
              <wp:posOffset>222996</wp:posOffset>
            </wp:positionV>
            <wp:extent cx="5730875" cy="3211830"/>
            <wp:effectExtent l="0" t="0" r="317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211830"/>
                    </a:xfrm>
                    <a:prstGeom prst="rect">
                      <a:avLst/>
                    </a:prstGeom>
                    <a:noFill/>
                  </pic:spPr>
                </pic:pic>
              </a:graphicData>
            </a:graphic>
            <wp14:sizeRelH relativeFrom="page">
              <wp14:pctWidth>0</wp14:pctWidth>
            </wp14:sizeRelH>
            <wp14:sizeRelV relativeFrom="page">
              <wp14:pctHeight>0</wp14:pctHeight>
            </wp14:sizeRelV>
          </wp:anchor>
        </w:drawing>
      </w:r>
    </w:p>
    <w:p w:rsidR="0094211E" w:rsidRDefault="0094211E" w:rsidP="0094211E">
      <w:pPr>
        <w:rPr>
          <w:rFonts w:cs="B Zar"/>
          <w:rtl/>
        </w:rPr>
      </w:pPr>
    </w:p>
    <w:p w:rsidR="0094211E" w:rsidRDefault="0094211E" w:rsidP="0094211E">
      <w:pPr>
        <w:rPr>
          <w:rFonts w:cs="B Zar"/>
          <w:rtl/>
        </w:rPr>
      </w:pPr>
    </w:p>
    <w:p w:rsidR="002F129E" w:rsidRDefault="002F129E" w:rsidP="00396B01">
      <w:pPr>
        <w:pStyle w:val="Heading1"/>
        <w:rPr>
          <w:rFonts w:cs="B Zar"/>
          <w:b/>
          <w:bCs/>
          <w:rtl/>
        </w:rPr>
      </w:pPr>
      <w:bookmarkStart w:id="2" w:name="_Toc60090964"/>
      <w:r>
        <w:rPr>
          <w:rFonts w:cs="B Zar" w:hint="cs"/>
          <w:b/>
          <w:bCs/>
          <w:rtl/>
        </w:rPr>
        <w:lastRenderedPageBreak/>
        <w:t>داستان کاربری مشتری</w:t>
      </w:r>
      <w:bookmarkEnd w:id="2"/>
    </w:p>
    <w:p w:rsidR="002F129E" w:rsidRPr="007B5FEB" w:rsidRDefault="002F129E" w:rsidP="007B5FEB">
      <w:pPr>
        <w:jc w:val="both"/>
        <w:rPr>
          <w:rFonts w:cs="B Zar"/>
          <w:rtl/>
        </w:rPr>
      </w:pPr>
      <w:r w:rsidRPr="007B5FEB">
        <w:rPr>
          <w:rFonts w:cs="B Zar" w:hint="cs"/>
          <w:rtl/>
        </w:rPr>
        <w:t xml:space="preserve">داستان مشتری عبارت است </w:t>
      </w:r>
      <w:r w:rsidR="005E5514" w:rsidRPr="007B5FEB">
        <w:rPr>
          <w:rFonts w:cs="B Zar" w:hint="cs"/>
          <w:rtl/>
        </w:rPr>
        <w:t xml:space="preserve">از </w:t>
      </w:r>
      <w:r w:rsidR="003A391E" w:rsidRPr="007B5FEB">
        <w:rPr>
          <w:rFonts w:cs="B Zar" w:hint="cs"/>
          <w:rtl/>
        </w:rPr>
        <w:t>عبارت ساده و کلی‌ای درباره‌ ویژگی‌های سیستم از دید کاربر نهایی و ارزشی که آن ویژگی برای کاربر تولید میکند.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کیفیت و امتیازشان ببینم تا اول فروشگاه‌های با امتیاز بالاتر را نگاه کنم.</w:t>
      </w:r>
    </w:p>
    <w:p w:rsidR="003A391E" w:rsidRPr="007B5FEB" w:rsidRDefault="003A391E" w:rsidP="007B5FEB">
      <w:pPr>
        <w:pStyle w:val="ListParagraph"/>
        <w:numPr>
          <w:ilvl w:val="0"/>
          <w:numId w:val="3"/>
        </w:numPr>
        <w:jc w:val="both"/>
        <w:rPr>
          <w:rFonts w:cs="B Zar"/>
          <w:rtl/>
        </w:rPr>
      </w:pPr>
      <w:r w:rsidRPr="007B5FEB">
        <w:rPr>
          <w:rFonts w:cs="B Zar" w:hint="cs"/>
          <w:rtl/>
        </w:rPr>
        <w:t>به عنوان مشتری، می‌خواهم بتوانم فروشگاه‌ها را به ترتیب نزدیکی ببینم تا هزینه‌ی حمل و نقل برای کمینه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فروشگاه‌ها را به ترتیب میانگین قیمت اجناسشان و سطح قیمت ببینم تا آن‌هایی را بررسی کنم که به شرایط مالی‌ام نزدیک‌تر است.</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بتوانم جدای از فروشگاه، تمام اجناس موجود یک دسته(مثلا روسری) را یکجا ببینم تا بررسی و انتخاب برایم راحت‌تر باشد و تحت تاثیر اسم فروشگاه قرار نگیرم.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جستجو وجود داشته باشد تا در صورت تمایل به خرید یک کالای خاص، نیاز به جستجو بین کالاها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قیمت وجود داشته باشد تا اجناس در بازه قیمت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سایز وجود داشته باشد تا اجناس با سایز موردنظر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رنگ وجود داشته باشد تا اجناس با رنگ موردنظرم را ببینم و انتخاب سریع‌تر و راحت‌تر شود، یا بتوانم رنگ یکسان اجناس مختلف را با هم مقایسه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 لباس و کالا وجود داشته باشد تا اگر لباس با جنس خاصی مد نظرم است تنها همان اجناس را ببینم تا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جنسیت و سن وجود داشته باشد تا اجناس مناسب سن و جنسیت موردنظرم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اجناس، امکان فیلتر کردن بر اساس نوع کالا وجود داشته باشد تا بتوانم تنها کالای خاصی که می‌خواهم را ببینم و انتخاب سریع‌تر و راحت‌تر شود.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چند فیلتر را با هم اعمال کنم تا گزینه‌ها را محدود و به جنسی که میخواهم نزدیک‌تر کنم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 xml:space="preserve">به عنوان مشتری ترجیح </w:t>
      </w:r>
      <w:r w:rsidR="00092B40" w:rsidRPr="007B5FEB">
        <w:rPr>
          <w:rFonts w:cs="B Zar" w:hint="cs"/>
          <w:rtl/>
        </w:rPr>
        <w:t>میدهم بتوانم</w:t>
      </w:r>
      <w:r w:rsidRPr="007B5FEB">
        <w:rPr>
          <w:rFonts w:cs="B Zar" w:hint="cs"/>
          <w:rtl/>
        </w:rPr>
        <w:t xml:space="preserve"> در بخش اجناس، </w:t>
      </w:r>
      <w:r w:rsidR="00092B40" w:rsidRPr="007B5FEB">
        <w:rPr>
          <w:rFonts w:cs="B Zar" w:hint="cs"/>
          <w:rtl/>
        </w:rPr>
        <w:t xml:space="preserve">امکان مرتب کردن </w:t>
      </w:r>
      <w:r w:rsidRPr="007B5FEB">
        <w:rPr>
          <w:rFonts w:cs="B Zar" w:hint="cs"/>
          <w:rtl/>
        </w:rPr>
        <w:t xml:space="preserve">اجناس بر اساس معیارهای مختلف از جمله قیمت، جدید بودن، پرفروش بودن و غیره، به دلخواه </w:t>
      </w:r>
      <w:r w:rsidR="00092B40" w:rsidRPr="007B5FEB">
        <w:rPr>
          <w:rFonts w:cs="B Zar" w:hint="cs"/>
          <w:rtl/>
        </w:rPr>
        <w:t xml:space="preserve">برایم وجود داشته باشد و بتوانم آن‌ها را به ترتیب مشخص شده </w:t>
      </w:r>
      <w:r w:rsidRPr="007B5FEB">
        <w:rPr>
          <w:rFonts w:cs="B Zar" w:hint="cs"/>
          <w:rtl/>
        </w:rPr>
        <w:t>مشاهده کنم تا اجناس با اولویتی که برایم مهم‌تر است را اول ببینم و سریع‌تر انتخاب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میدم مشخصات اجناس به طور دقیق در صفحه‌ی مربط به آن نوشته شده باشد تا بتوانم درست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می‌خواهم قیمت اجناس در کنارشان و در صفحه اصلی فروشگاه مشخص باشد و برای دیدن قیمت هر کالا لازم نباشد صفحه‌ی مربوط به آن را باز کنم، به این ترتیب گشتن بسیار سریع‌تر و راحت‌تر خواهد بود.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فیلتری برای نمایش یا عدم نمایش کالاهای موجود وجود داشته باشد تا بتوانم فقط بین اجناس موجود جستجو کنم و نگران موجود نبودن کالا نباشم.</w:t>
      </w:r>
    </w:p>
    <w:p w:rsidR="003A391E" w:rsidRPr="007B5FEB" w:rsidRDefault="003A391E" w:rsidP="007B5FEB">
      <w:pPr>
        <w:pStyle w:val="ListParagraph"/>
        <w:numPr>
          <w:ilvl w:val="0"/>
          <w:numId w:val="3"/>
        </w:numPr>
        <w:jc w:val="both"/>
        <w:rPr>
          <w:rFonts w:cs="B Zar"/>
        </w:rPr>
      </w:pPr>
      <w:r w:rsidRPr="007B5FEB">
        <w:rPr>
          <w:rFonts w:cs="B Zar" w:hint="cs"/>
          <w:rtl/>
        </w:rPr>
        <w:lastRenderedPageBreak/>
        <w:t>به عنوان مشتری مایلم بخشی برای نظرات مشتریان وجود داشته باشد تا نظرات افراد دیگر درباره‌ی آن کالا را بخوانم و بهتر تصمیم بگیرم.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صفحه‌ی هر فروشگاه نیز بخشی برای نظرات مشتریان وجود داشته باشد تا عملکرد و کیفیت کلی فروشگاه را نیز بررسی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ساعت کاری فروشگاه‌ها مشخص باشد تا بتوانم در ساعت مناسب خرید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فروشگاه‌ها وجود داشته باشد تا بتوانم بهتر تصمیم بگیرم و نیز پس از خرید از یک فروشگاه تجربه‌ام را منتقل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 امتیازدهی به پیک وجود داشته باشد تا پس از تحویل محموله بتوانم نظرم را منتقل کنم و به مرور این در سیستم حمل و نقل تاثیر بگذارد.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بتوانم وضعیت سفارش و محموله‌ام را از ابتدای فرآیند مشاهده کنم تا در صورت تاخیر به مشکل آگاه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سیستم پاسخگویی وجود داشته باشد تا در صورت ایجاد سوال یا مشکلی بتوان آن را مطرح کنم.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ترجیح میدهم سیستمی برای مرجوع کردن کالا در صورت خرابی یا عدم تطابق با سفارش ثبت شده وجود داشته باشد تا این قبیل مشکلات در صورت پیش آمدن از طریق همین سیستم و بدون نیاز به مراجعه حضوری به فروشگاه موردنظر، حل شوند.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بخشی برای جستجوی نام فروشگاه مورد نظر وجود داشته باشد تا در صورتی که قصد خرید از فروشگاه مشخصی را داشتم نیاز به گشتن نباشد.</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صفحه اصلی فروشگاه‌هایی که به تازگی یا بیشتر از آن‌ها خرید کرده‌ام نشان داده شوند تا بتوانم فروشگاه‌هایی که تجربه خرید از آن‌ها داشته یا معمولا از آن‌ها خرید میکنم را بررسی کنم و خرید سریع‌تر و راحت‌تری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فروشگاه‌هایی که تخفیف دارند در بخشی جداگانه مشخص باشند تا بتوانم به طور خاص ابتدا آن‌ها را بررسی کنم و خرید مقرون به صرفه‌ای داشته باشم.</w:t>
      </w:r>
    </w:p>
    <w:p w:rsidR="003A391E" w:rsidRPr="007B5FEB" w:rsidRDefault="003A391E" w:rsidP="007B5FEB">
      <w:pPr>
        <w:pStyle w:val="ListParagraph"/>
        <w:numPr>
          <w:ilvl w:val="0"/>
          <w:numId w:val="3"/>
        </w:numPr>
        <w:jc w:val="both"/>
        <w:rPr>
          <w:rFonts w:cs="B Zar"/>
        </w:rPr>
      </w:pPr>
      <w:r w:rsidRPr="007B5FEB">
        <w:rPr>
          <w:rFonts w:cs="B Zar" w:hint="cs"/>
          <w:rtl/>
        </w:rPr>
        <w:t>به عنوان مشتری مایلم در بخش حساب کاربری قابلیت تغییر آدرس داشته باشم تا در صورتی که جای دیگری خواستم خرید انجام دهم این امکان برایم وجود داشته باشد.</w:t>
      </w:r>
    </w:p>
    <w:p w:rsidR="00FC6E7C" w:rsidRPr="007B5FEB" w:rsidRDefault="003A391E" w:rsidP="007B5FEB">
      <w:pPr>
        <w:pStyle w:val="ListParagraph"/>
        <w:numPr>
          <w:ilvl w:val="0"/>
          <w:numId w:val="3"/>
        </w:numPr>
        <w:jc w:val="both"/>
        <w:rPr>
          <w:rFonts w:cs="B Zar"/>
          <w:rtl/>
        </w:rPr>
      </w:pPr>
      <w:r w:rsidRPr="007B5FEB">
        <w:rPr>
          <w:rFonts w:cs="B Zar" w:hint="cs"/>
          <w:rtl/>
        </w:rPr>
        <w:t>به عنوان مشتری مایلم در بخش حساب کاربری قابلیت ذخیره‌ی چند آدرس مختلف برایم وجود داشته باشد تا اگر به طور معمول از دو یا چند آدرس مختلف خرید میکنم نیاز به تغییر هرباره‌ی آن نباشد.</w:t>
      </w:r>
    </w:p>
    <w:p w:rsidR="003A391E" w:rsidRPr="005E5514" w:rsidRDefault="005E5514" w:rsidP="005E5514">
      <w:pPr>
        <w:pStyle w:val="Heading1"/>
        <w:rPr>
          <w:rFonts w:cs="B Zar"/>
          <w:b/>
          <w:bCs/>
        </w:rPr>
      </w:pPr>
      <w:bookmarkStart w:id="3" w:name="_Toc60090965"/>
      <w:r w:rsidRPr="005E5514">
        <w:rPr>
          <w:rFonts w:cs="B Zar" w:hint="cs"/>
          <w:b/>
          <w:bCs/>
          <w:rtl/>
        </w:rPr>
        <w:t>داستان کاربری پیک</w:t>
      </w:r>
      <w:bookmarkEnd w:id="3"/>
    </w:p>
    <w:p w:rsidR="003A391E" w:rsidRPr="007B5FEB" w:rsidRDefault="005E5514" w:rsidP="007B5FEB">
      <w:pPr>
        <w:jc w:val="both"/>
        <w:rPr>
          <w:rFonts w:cs="B Zar"/>
        </w:rPr>
      </w:pPr>
      <w:r w:rsidRPr="007B5FEB">
        <w:rPr>
          <w:rFonts w:cs="B Zar" w:hint="cs"/>
          <w:rtl/>
        </w:rPr>
        <w:t>داستان کاربری پیک عبارت است از عبارت ساده و کلی‌ای درباره‌ ویژگی‌های سیستم از دید پیک موتوری و ارزشی که آن ویژگی برای آن‌ها تولید میکند.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وحامل اجناس، مایلم امکان رد پیشنهاد حمل یک کالا وجود داشته باشد تا بتوانم در صورتی که شرایط مساعد نبود یا مسیر برایم آشنا نبود یا هر دلیل دیگر، درخواست حمل کالا را نپذیرم.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پرداختی برای هر حمل کالا قبل از پذیرفتن یا رد درخواست مشخص باشد تا باتوجه به آن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وزن سفارش قبل از پذیرفتن یا رد درخواست مشخص باشد تا باتوجه به آن و وضعیتم، تصمیم به قبول یا رد آن سفارش کنم.</w:t>
      </w:r>
    </w:p>
    <w:p w:rsidR="00714C9F" w:rsidRPr="007B5FEB" w:rsidRDefault="00714C9F" w:rsidP="007B5FEB">
      <w:pPr>
        <w:pStyle w:val="ListParagraph"/>
        <w:numPr>
          <w:ilvl w:val="0"/>
          <w:numId w:val="5"/>
        </w:numPr>
        <w:jc w:val="both"/>
        <w:rPr>
          <w:rFonts w:cs="B Zar"/>
        </w:rPr>
      </w:pPr>
      <w:r w:rsidRPr="007B5FEB">
        <w:rPr>
          <w:rFonts w:cs="B Zar" w:hint="cs"/>
          <w:rtl/>
        </w:rPr>
        <w:lastRenderedPageBreak/>
        <w:t>به عنوان پیک مایلم ساعات و روزکاری منعطفی داشته بشم تا اگر این کار شغل دومم بود یا اگر به علت خستگی یا گرفتاری یا هر مسئله‌ی دیگر خواستم بعضی ساعات کار نکنم، مشکلی پیش نیاید.</w:t>
      </w:r>
    </w:p>
    <w:p w:rsidR="00714C9F" w:rsidRPr="007B5FEB" w:rsidRDefault="00714C9F" w:rsidP="007B5FEB">
      <w:pPr>
        <w:pStyle w:val="ListParagraph"/>
        <w:numPr>
          <w:ilvl w:val="0"/>
          <w:numId w:val="5"/>
        </w:numPr>
        <w:jc w:val="both"/>
        <w:rPr>
          <w:rFonts w:cs="B Zar"/>
        </w:rPr>
      </w:pPr>
      <w:r w:rsidRPr="007B5FEB">
        <w:rPr>
          <w:rFonts w:cs="B Zar" w:hint="cs"/>
          <w:rtl/>
        </w:rPr>
        <w:t>به عنوان پیک مایلم هزینه‌ی دریافتی برای حمل کالا با توجه به شرایط محیطی از جمله ساعت و ترافیک، وضعیت هوا و غیره متغییر باشد تا متناسب با وقت و زحمتی باشد که برای حمل کالا صرف میشود.</w:t>
      </w:r>
    </w:p>
    <w:p w:rsidR="00565FD4" w:rsidRPr="00565FD4" w:rsidRDefault="00565FD4" w:rsidP="00565FD4">
      <w:pPr>
        <w:pStyle w:val="Heading1"/>
        <w:rPr>
          <w:rFonts w:cs="B Zar"/>
          <w:b/>
          <w:bCs/>
          <w:rtl/>
        </w:rPr>
      </w:pPr>
      <w:bookmarkStart w:id="4" w:name="_Toc60090966"/>
      <w:r w:rsidRPr="00565FD4">
        <w:rPr>
          <w:rFonts w:cs="B Zar" w:hint="cs"/>
          <w:b/>
          <w:bCs/>
          <w:rtl/>
        </w:rPr>
        <w:t>داستان کاربری فروشگاه</w:t>
      </w:r>
      <w:bookmarkEnd w:id="4"/>
    </w:p>
    <w:p w:rsidR="00565FD4" w:rsidRPr="007B5FEB" w:rsidRDefault="00565FD4" w:rsidP="00565FD4">
      <w:pPr>
        <w:rPr>
          <w:rFonts w:cs="B Zar"/>
          <w:rtl/>
        </w:rPr>
      </w:pPr>
      <w:r w:rsidRPr="007B5FEB">
        <w:rPr>
          <w:rFonts w:cs="B Zar" w:hint="cs"/>
          <w:rtl/>
        </w:rPr>
        <w:t>داستان کاربری فروشگاه عبارت است از عبارت ساده و کلی‌ای درباره‌ ویژگی‌های سیستم از دید فروشنده‌ها و ارزشی که آن ویژگی برای آن‌ها تولید میکند.</w:t>
      </w:r>
    </w:p>
    <w:p w:rsidR="00565FD4" w:rsidRPr="007B5FEB" w:rsidRDefault="00565FD4" w:rsidP="00565FD4">
      <w:pPr>
        <w:pStyle w:val="ListParagraph"/>
        <w:numPr>
          <w:ilvl w:val="0"/>
          <w:numId w:val="6"/>
        </w:numPr>
        <w:rPr>
          <w:rFonts w:cs="B Zar"/>
        </w:rPr>
      </w:pPr>
      <w:r w:rsidRPr="007B5FEB">
        <w:rPr>
          <w:rFonts w:cs="B Zar" w:hint="cs"/>
          <w:rtl/>
        </w:rPr>
        <w:t xml:space="preserve">به عنوان فروشنده مایلم به بخش موجودی اجناس در سیستم دسترسی سریع و راحت داشته باشم تا به محض </w:t>
      </w:r>
      <w:r w:rsidR="00FC6E7C" w:rsidRPr="007B5FEB">
        <w:rPr>
          <w:rFonts w:cs="B Zar" w:hint="cs"/>
          <w:rtl/>
        </w:rPr>
        <w:t xml:space="preserve">موجود یا </w:t>
      </w:r>
      <w:r w:rsidRPr="007B5FEB">
        <w:rPr>
          <w:rFonts w:cs="B Zar" w:hint="cs"/>
          <w:rtl/>
        </w:rPr>
        <w:t>ناموجود شدن کالا، تغییرات لازم را اعمال کنم.</w:t>
      </w:r>
    </w:p>
    <w:p w:rsidR="00FC6E7C" w:rsidRPr="007B5FEB" w:rsidRDefault="00FC6E7C" w:rsidP="00565FD4">
      <w:pPr>
        <w:pStyle w:val="ListParagraph"/>
        <w:numPr>
          <w:ilvl w:val="0"/>
          <w:numId w:val="6"/>
        </w:numPr>
        <w:rPr>
          <w:rFonts w:cs="B Zar"/>
        </w:rPr>
      </w:pPr>
      <w:r w:rsidRPr="007B5FEB">
        <w:rPr>
          <w:rFonts w:cs="B Zar" w:hint="cs"/>
          <w:rtl/>
        </w:rPr>
        <w:t>به عنوان فروشنده مایلم شرایط بازگرداندن و مرجوعی کالا را خودم تعیین کنم تا با سیاست‌های خودم تصمیم بگیرم.</w:t>
      </w:r>
    </w:p>
    <w:p w:rsidR="00FC6E7C" w:rsidRPr="007B5FEB" w:rsidRDefault="00FC6E7C" w:rsidP="009D5E22">
      <w:pPr>
        <w:pStyle w:val="ListParagraph"/>
        <w:numPr>
          <w:ilvl w:val="0"/>
          <w:numId w:val="6"/>
        </w:numPr>
        <w:rPr>
          <w:rFonts w:cs="B Zar"/>
        </w:rPr>
      </w:pPr>
      <w:r w:rsidRPr="007B5FEB">
        <w:rPr>
          <w:rFonts w:cs="B Zar" w:hint="cs"/>
          <w:rtl/>
        </w:rPr>
        <w:t xml:space="preserve">به عنوان فروشنده مایلم </w:t>
      </w:r>
      <w:r w:rsidR="009D5E22" w:rsidRPr="007B5FEB">
        <w:rPr>
          <w:rFonts w:cs="B Zar" w:hint="cs"/>
          <w:rtl/>
        </w:rPr>
        <w:t>عقد قرارداد حضوری باشد تا در جریان باشم با چه کسانی در حال همکاری‌ام و نیز از بندها و شرایط همکاری مطمئن باشم.</w:t>
      </w:r>
    </w:p>
    <w:p w:rsidR="009D5E22" w:rsidRPr="007B5FEB" w:rsidRDefault="001323EC" w:rsidP="001323EC">
      <w:pPr>
        <w:pStyle w:val="ListParagraph"/>
        <w:numPr>
          <w:ilvl w:val="0"/>
          <w:numId w:val="6"/>
        </w:numPr>
        <w:rPr>
          <w:rFonts w:cs="B Zar"/>
        </w:rPr>
      </w:pPr>
      <w:r w:rsidRPr="007B5FEB">
        <w:rPr>
          <w:rFonts w:cs="B Zar" w:hint="cs"/>
          <w:rtl/>
        </w:rPr>
        <w:t>به عنوان فروشنده مایلم مشتری تنها در ساعات کاری مشخص شده در سیستم امکان سفارش از فروشگاه من را داشته باشد تا هم وقت مشتری گرفته نشود و متوجه شود که چه زمانی فروشگاه تعطیل است و هم نگران این مسئله نباشم.</w:t>
      </w:r>
    </w:p>
    <w:p w:rsidR="002F129E" w:rsidRPr="00B67183" w:rsidRDefault="002F77F9" w:rsidP="00B67183">
      <w:pPr>
        <w:pStyle w:val="ListParagraph"/>
        <w:numPr>
          <w:ilvl w:val="0"/>
          <w:numId w:val="6"/>
        </w:numPr>
        <w:rPr>
          <w:rFonts w:cs="B Zar"/>
          <w:rtl/>
        </w:rPr>
      </w:pPr>
      <w:r w:rsidRPr="007B5FEB">
        <w:rPr>
          <w:rFonts w:cs="B Zar" w:hint="cs"/>
          <w:rtl/>
        </w:rPr>
        <w:t>به عنوان فروشنده مایلم بتوانم جشنواره‌های فروش، شرایط ویژه(فروش کالای جانبی</w:t>
      </w:r>
      <w:r w:rsidR="0012262C" w:rsidRPr="007B5FEB">
        <w:rPr>
          <w:rStyle w:val="FootnoteReference"/>
          <w:rFonts w:cs="B Zar"/>
          <w:rtl/>
        </w:rPr>
        <w:footnoteReference w:id="3"/>
      </w:r>
      <w:r w:rsidR="0012262C" w:rsidRPr="007B5FEB">
        <w:rPr>
          <w:rFonts w:cs="B Zar" w:hint="cs"/>
          <w:rtl/>
        </w:rPr>
        <w:t>، پکیج‌های فروش و غیره</w:t>
      </w:r>
      <w:r w:rsidRPr="007B5FEB">
        <w:rPr>
          <w:rFonts w:cs="B Zar" w:hint="cs"/>
          <w:rtl/>
        </w:rPr>
        <w:t xml:space="preserve">) و تخفیفات را به دلخواه اعمال کرده و به مشتری نشان دهم تا در راستای سیاست‌ها و استراتژی‌ام باشد. </w:t>
      </w:r>
    </w:p>
    <w:p w:rsidR="00A07C28" w:rsidRPr="00396B01" w:rsidRDefault="00B24872" w:rsidP="00396B01">
      <w:pPr>
        <w:pStyle w:val="Heading1"/>
        <w:rPr>
          <w:rFonts w:cs="B Zar"/>
          <w:b/>
          <w:bCs/>
          <w:rtl/>
        </w:rPr>
      </w:pPr>
      <w:bookmarkStart w:id="5" w:name="_Toc60090967"/>
      <w:r w:rsidRPr="00396B01">
        <w:rPr>
          <w:rFonts w:cs="B Zar" w:hint="cs"/>
          <w:b/>
          <w:bCs/>
          <w:rtl/>
        </w:rPr>
        <w:t>نیازمندی های عملکردی سیستم</w:t>
      </w:r>
      <w:bookmarkEnd w:id="5"/>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4"/>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 xml:space="preserve">کنند و پس </w:t>
      </w:r>
      <w:r w:rsidR="002960D9">
        <w:rPr>
          <w:rFonts w:cs="B Zar" w:hint="cs"/>
          <w:rtl/>
        </w:rPr>
        <w:lastRenderedPageBreak/>
        <w:t>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5"/>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6"/>
      </w:r>
      <w:r w:rsidRPr="000A7285">
        <w:rPr>
          <w:rFonts w:cs="B Zar" w:hint="cs"/>
          <w:rtl/>
        </w:rPr>
        <w:t>، شباهت مشتریان و الگو خرید متداول آن‌ها</w:t>
      </w:r>
      <w:r>
        <w:rPr>
          <w:rStyle w:val="FootnoteReference"/>
          <w:rFonts w:cs="B Zar"/>
          <w:rtl/>
        </w:rPr>
        <w:footnoteReference w:id="7"/>
      </w:r>
      <w:r w:rsidRPr="000A7285">
        <w:rPr>
          <w:rFonts w:cs="B Zar" w:hint="cs"/>
          <w:rtl/>
        </w:rPr>
        <w:t>،  اطلاعات موجود و شناخت ما از مشتری</w:t>
      </w:r>
      <w:r>
        <w:rPr>
          <w:rStyle w:val="FootnoteReference"/>
          <w:rFonts w:cs="B Zar"/>
          <w:rtl/>
        </w:rPr>
        <w:footnoteReference w:id="8"/>
      </w:r>
      <w:r w:rsidRPr="000A7285">
        <w:rPr>
          <w:rFonts w:cs="B Zar" w:hint="cs"/>
          <w:rtl/>
        </w:rPr>
        <w:t>، ویژگی های جمعیت شناختی مشتری</w:t>
      </w:r>
      <w:r>
        <w:rPr>
          <w:rStyle w:val="FootnoteReference"/>
          <w:rFonts w:cs="B Zar"/>
          <w:rtl/>
        </w:rPr>
        <w:footnoteReference w:id="9"/>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6A2CC5" w:rsidP="00D82B35">
      <w:pPr>
        <w:pStyle w:val="ListParagraph"/>
        <w:numPr>
          <w:ilvl w:val="0"/>
          <w:numId w:val="1"/>
        </w:numPr>
        <w:jc w:val="both"/>
        <w:rPr>
          <w:rFonts w:cs="B Zar"/>
        </w:rPr>
      </w:pPr>
      <w:r>
        <w:rPr>
          <w:rFonts w:cs="B Zar" w:hint="cs"/>
          <w:b/>
          <w:bCs/>
          <w:rtl/>
        </w:rPr>
        <w:t>تکمیل</w:t>
      </w:r>
      <w:r w:rsidR="00E5366C">
        <w:rPr>
          <w:rFonts w:cs="B Zar" w:hint="cs"/>
          <w:b/>
          <w:bCs/>
          <w:rtl/>
        </w:rPr>
        <w:t xml:space="preserve">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xml:space="preserve">، سفارش مربوطه </w:t>
      </w:r>
      <w:r w:rsidR="00D82B35">
        <w:rPr>
          <w:rFonts w:cs="B Zar" w:hint="cs"/>
          <w:rtl/>
        </w:rPr>
        <w:t xml:space="preserve">تکمیل </w:t>
      </w:r>
      <w:bookmarkStart w:id="6" w:name="_GoBack"/>
      <w:bookmarkEnd w:id="6"/>
      <w:r w:rsidR="00752C5B">
        <w:rPr>
          <w:rFonts w:cs="B Zar" w:hint="cs"/>
          <w:rtl/>
        </w:rPr>
        <w:t>می‌شود.</w:t>
      </w:r>
    </w:p>
    <w:p w:rsidR="008D26B1" w:rsidRPr="005A7544" w:rsidRDefault="006123CB" w:rsidP="006A2CC5">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6A2CC5">
        <w:rPr>
          <w:rFonts w:cs="B Zar" w:hint="cs"/>
          <w:rtl/>
        </w:rPr>
        <w:t>تکمیل</w:t>
      </w:r>
      <w:r w:rsidR="00283F7B">
        <w:rPr>
          <w:rFonts w:cs="B Zar" w:hint="cs"/>
          <w:rtl/>
        </w:rPr>
        <w:t xml:space="preserve">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lastRenderedPageBreak/>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bookmarkStart w:id="7" w:name="_Toc60090968"/>
      <w:r w:rsidRPr="000A7285">
        <w:rPr>
          <w:rFonts w:cs="B Zar" w:hint="cs"/>
          <w:b/>
          <w:bCs/>
          <w:rtl/>
        </w:rPr>
        <w:t>محدودیت ها و پیشنهادات</w:t>
      </w:r>
      <w:bookmarkEnd w:id="7"/>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10"/>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1"/>
      </w:r>
      <w:r w:rsidRPr="000A7285">
        <w:rPr>
          <w:rFonts w:cs="B Zar" w:hint="cs"/>
          <w:rtl/>
        </w:rPr>
        <w:t xml:space="preserve"> استفاده کنیم و به توصیه‌گرهای مختلف وزن بدهیم. مثلا </w:t>
      </w:r>
      <w:r w:rsidRPr="000A7285">
        <w:rPr>
          <w:rFonts w:cs="B Zar" w:hint="cs"/>
          <w:rtl/>
        </w:rPr>
        <w:lastRenderedPageBreak/>
        <w:t>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2"/>
      </w:r>
      <w:r w:rsidR="003E5FC7">
        <w:rPr>
          <w:rFonts w:cs="B Zar" w:hint="cs"/>
          <w:rtl/>
        </w:rPr>
        <w:t xml:space="preserve"> و ترکیبی</w:t>
      </w:r>
      <w:r w:rsidR="003E5FC7">
        <w:rPr>
          <w:rStyle w:val="FootnoteReference"/>
          <w:rFonts w:cs="B Zar"/>
          <w:rtl/>
        </w:rPr>
        <w:footnoteReference w:id="13"/>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4"/>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B67183" w:rsidRDefault="00B67183" w:rsidP="00521B4D">
      <w:pPr>
        <w:jc w:val="both"/>
        <w:rPr>
          <w:rFonts w:cs="B Zar"/>
          <w:rtl/>
        </w:rPr>
      </w:pPr>
    </w:p>
    <w:p w:rsidR="00521B4D" w:rsidRPr="00521B4D" w:rsidRDefault="00521B4D" w:rsidP="00521B4D">
      <w:pPr>
        <w:pStyle w:val="Heading1"/>
        <w:rPr>
          <w:rFonts w:cs="B Zar"/>
          <w:b/>
          <w:bCs/>
          <w:rtl/>
        </w:rPr>
      </w:pPr>
      <w:bookmarkStart w:id="8" w:name="_Toc60090969"/>
      <w:r w:rsidRPr="00521B4D">
        <w:rPr>
          <w:rFonts w:cs="B Zar" w:hint="cs"/>
          <w:b/>
          <w:bCs/>
          <w:rtl/>
        </w:rPr>
        <w:lastRenderedPageBreak/>
        <w:t>منابع</w:t>
      </w:r>
      <w:bookmarkEnd w:id="8"/>
    </w:p>
    <w:p w:rsidR="00E33A29" w:rsidRPr="00E33A29" w:rsidRDefault="0087501B" w:rsidP="00E33A29">
      <w:pPr>
        <w:bidi w:val="0"/>
      </w:pPr>
      <w:hyperlink r:id="rId13" w:history="1">
        <w:r w:rsidR="00E33A29" w:rsidRPr="00E33A29">
          <w:rPr>
            <w:rStyle w:val="Hyperlink"/>
          </w:rPr>
          <w:t>https://www.atlassian.com/agile/project-management/user-stories</w:t>
        </w:r>
      </w:hyperlink>
    </w:p>
    <w:p w:rsidR="00E33A29" w:rsidRPr="00E33A29" w:rsidRDefault="0087501B" w:rsidP="00E33A29">
      <w:pPr>
        <w:bidi w:val="0"/>
      </w:pPr>
      <w:hyperlink r:id="rId14" w:history="1">
        <w:r w:rsidR="00E33A29" w:rsidRPr="00E33A29">
          <w:rPr>
            <w:rStyle w:val="Hyperlink"/>
          </w:rPr>
          <w:t>https://www.mountaingoatsoftware.com/agile/user-stories</w:t>
        </w:r>
      </w:hyperlink>
    </w:p>
    <w:p w:rsidR="00F66784" w:rsidRDefault="0087501B" w:rsidP="00E33A29">
      <w:pPr>
        <w:bidi w:val="0"/>
        <w:jc w:val="both"/>
        <w:rPr>
          <w:rFonts w:cs="B Zar"/>
          <w:rtl/>
        </w:rPr>
      </w:pPr>
      <w:hyperlink r:id="rId15" w:history="1">
        <w:r w:rsidR="00521B4D" w:rsidRPr="008204E0">
          <w:rPr>
            <w:rStyle w:val="Hyperlink"/>
            <w:rFonts w:cs="B Zar"/>
          </w:rPr>
          <w:t>http://www.parabolasoftware.co.uk/Media/Default/OtherCollateral/Service%20Sheet%20-%20Software%20Development%20Project%20Envisioning.pdf</w:t>
        </w:r>
      </w:hyperlink>
    </w:p>
    <w:p w:rsidR="00521B4D" w:rsidRDefault="0087501B" w:rsidP="00521B4D">
      <w:pPr>
        <w:bidi w:val="0"/>
        <w:jc w:val="both"/>
        <w:rPr>
          <w:rFonts w:cs="B Zar"/>
          <w:rtl/>
        </w:rPr>
      </w:pPr>
      <w:hyperlink r:id="rId16" w:history="1">
        <w:r w:rsidR="00521B4D" w:rsidRPr="008204E0">
          <w:rPr>
            <w:rStyle w:val="Hyperlink"/>
            <w:rFonts w:cs="B Zar"/>
          </w:rPr>
          <w:t>https://www.hdrinc.com/insights/11-tips-preparing-envision-documentation</w:t>
        </w:r>
      </w:hyperlink>
    </w:p>
    <w:p w:rsidR="00521B4D" w:rsidRDefault="0087501B" w:rsidP="00521B4D">
      <w:pPr>
        <w:bidi w:val="0"/>
        <w:jc w:val="both"/>
        <w:rPr>
          <w:rFonts w:cs="B Zar"/>
        </w:rPr>
      </w:pPr>
      <w:hyperlink r:id="rId17" w:history="1">
        <w:r w:rsidR="00521B4D" w:rsidRPr="008204E0">
          <w:rPr>
            <w:rStyle w:val="Hyperlink"/>
            <w:rFonts w:cs="B Zar"/>
          </w:rPr>
          <w:t>https://www.sportanddev.org/sites/default/files/downloads/envisioning.pdf</w:t>
        </w:r>
      </w:hyperlink>
    </w:p>
    <w:p w:rsidR="00521B4D" w:rsidRDefault="0087501B" w:rsidP="00521B4D">
      <w:pPr>
        <w:bidi w:val="0"/>
        <w:jc w:val="both"/>
        <w:rPr>
          <w:rFonts w:cs="B Zar"/>
        </w:rPr>
      </w:pPr>
      <w:hyperlink r:id="rId18" w:history="1">
        <w:r w:rsidR="00521B4D" w:rsidRPr="008204E0">
          <w:rPr>
            <w:rStyle w:val="Hyperlink"/>
            <w:rFonts w:cs="B Zar"/>
          </w:rPr>
          <w:t>https://www.projectmanager.com/blog/burndown-chart-what-is-it</w:t>
        </w:r>
      </w:hyperlink>
    </w:p>
    <w:p w:rsidR="00FA7A4A" w:rsidRDefault="0087501B" w:rsidP="00FA7A4A">
      <w:pPr>
        <w:bidi w:val="0"/>
        <w:jc w:val="both"/>
        <w:rPr>
          <w:rFonts w:cs="B Zar"/>
        </w:rPr>
      </w:pPr>
      <w:hyperlink r:id="rId19" w:history="1">
        <w:r w:rsidR="00FA7A4A" w:rsidRPr="008204E0">
          <w:rPr>
            <w:rStyle w:val="Hyperlink"/>
            <w:rFonts w:cs="B Zar"/>
          </w:rPr>
          <w:t>https://www.visual-paradigm.com/scrum/scrum-burndown-chart/</w:t>
        </w:r>
      </w:hyperlink>
    </w:p>
    <w:p w:rsidR="00FA7A4A" w:rsidRDefault="0087501B" w:rsidP="00FA7A4A">
      <w:pPr>
        <w:bidi w:val="0"/>
        <w:jc w:val="both"/>
        <w:rPr>
          <w:rFonts w:cs="B Zar"/>
        </w:rPr>
      </w:pPr>
      <w:hyperlink r:id="rId20" w:history="1">
        <w:r w:rsidR="00FA7A4A"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01B" w:rsidRDefault="0087501B" w:rsidP="00B24872">
      <w:pPr>
        <w:spacing w:after="0" w:line="240" w:lineRule="auto"/>
      </w:pPr>
      <w:r>
        <w:separator/>
      </w:r>
    </w:p>
  </w:endnote>
  <w:endnote w:type="continuationSeparator" w:id="0">
    <w:p w:rsidR="0087501B" w:rsidRDefault="0087501B"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01B" w:rsidRDefault="0087501B" w:rsidP="00B24872">
      <w:pPr>
        <w:spacing w:after="0" w:line="240" w:lineRule="auto"/>
      </w:pPr>
      <w:r>
        <w:separator/>
      </w:r>
    </w:p>
  </w:footnote>
  <w:footnote w:type="continuationSeparator" w:id="0">
    <w:p w:rsidR="0087501B" w:rsidRDefault="0087501B"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12262C" w:rsidRDefault="0012262C" w:rsidP="00433173">
      <w:pPr>
        <w:pStyle w:val="FootnoteText"/>
        <w:bidi w:val="0"/>
      </w:pPr>
      <w:r>
        <w:rPr>
          <w:rStyle w:val="FootnoteReference"/>
        </w:rPr>
        <w:footnoteRef/>
      </w:r>
      <w:r>
        <w:rPr>
          <w:rtl/>
        </w:rPr>
        <w:t xml:space="preserve"> </w:t>
      </w:r>
      <w:r>
        <w:t>Cross sell</w:t>
      </w:r>
    </w:p>
  </w:footnote>
  <w:footnote w:id="4">
    <w:p w:rsidR="00742F79" w:rsidRDefault="00742F79" w:rsidP="00742F79">
      <w:pPr>
        <w:pStyle w:val="FootnoteText"/>
        <w:bidi w:val="0"/>
      </w:pPr>
      <w:r>
        <w:rPr>
          <w:rStyle w:val="FootnoteReference"/>
        </w:rPr>
        <w:footnoteRef/>
      </w:r>
      <w:r>
        <w:rPr>
          <w:rtl/>
        </w:rPr>
        <w:t xml:space="preserve"> </w:t>
      </w:r>
      <w:r>
        <w:t>Functional requirements</w:t>
      </w:r>
    </w:p>
  </w:footnote>
  <w:footnote w:id="5">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6">
    <w:p w:rsidR="00CE4FA8" w:rsidRDefault="00CE4FA8" w:rsidP="00CE4FA8">
      <w:pPr>
        <w:pStyle w:val="FootnoteText"/>
        <w:bidi w:val="0"/>
      </w:pPr>
      <w:r>
        <w:rPr>
          <w:rStyle w:val="FootnoteReference"/>
        </w:rPr>
        <w:footnoteRef/>
      </w:r>
      <w:r>
        <w:rPr>
          <w:rtl/>
        </w:rPr>
        <w:t xml:space="preserve"> </w:t>
      </w:r>
      <w:r>
        <w:t>Content-based filtering</w:t>
      </w:r>
    </w:p>
  </w:footnote>
  <w:footnote w:id="7">
    <w:p w:rsidR="00CE4FA8" w:rsidRDefault="00CE4FA8" w:rsidP="00CE4FA8">
      <w:pPr>
        <w:pStyle w:val="FootnoteText"/>
        <w:bidi w:val="0"/>
      </w:pPr>
      <w:r>
        <w:rPr>
          <w:rStyle w:val="FootnoteReference"/>
        </w:rPr>
        <w:footnoteRef/>
      </w:r>
      <w:r>
        <w:rPr>
          <w:rtl/>
        </w:rPr>
        <w:t xml:space="preserve"> </w:t>
      </w:r>
      <w:r>
        <w:t>Collaborative-based filtering</w:t>
      </w:r>
    </w:p>
  </w:footnote>
  <w:footnote w:id="8">
    <w:p w:rsidR="00CE4FA8" w:rsidRDefault="00CE4FA8" w:rsidP="00CE4FA8">
      <w:pPr>
        <w:pStyle w:val="FootnoteText"/>
        <w:bidi w:val="0"/>
      </w:pPr>
      <w:r>
        <w:rPr>
          <w:rStyle w:val="FootnoteReference"/>
        </w:rPr>
        <w:footnoteRef/>
      </w:r>
      <w:r>
        <w:rPr>
          <w:rtl/>
        </w:rPr>
        <w:t xml:space="preserve"> </w:t>
      </w:r>
      <w:r>
        <w:t>Knowledge-based filtering</w:t>
      </w:r>
    </w:p>
  </w:footnote>
  <w:footnote w:id="9">
    <w:p w:rsidR="00CE4FA8" w:rsidRDefault="00CE4FA8" w:rsidP="00CE4FA8">
      <w:pPr>
        <w:pStyle w:val="FootnoteText"/>
        <w:bidi w:val="0"/>
      </w:pPr>
      <w:r>
        <w:rPr>
          <w:rStyle w:val="FootnoteReference"/>
        </w:rPr>
        <w:footnoteRef/>
      </w:r>
      <w:r>
        <w:rPr>
          <w:rtl/>
        </w:rPr>
        <w:t xml:space="preserve"> </w:t>
      </w:r>
      <w:r>
        <w:t>Demographic-based filtering</w:t>
      </w:r>
    </w:p>
  </w:footnote>
  <w:footnote w:id="10">
    <w:p w:rsidR="00F66784" w:rsidRDefault="00F66784" w:rsidP="00F66784">
      <w:pPr>
        <w:pStyle w:val="FootnoteText"/>
        <w:bidi w:val="0"/>
      </w:pPr>
      <w:r>
        <w:rPr>
          <w:rStyle w:val="FootnoteReference"/>
        </w:rPr>
        <w:footnoteRef/>
      </w:r>
      <w:r>
        <w:rPr>
          <w:rtl/>
        </w:rPr>
        <w:t xml:space="preserve"> </w:t>
      </w:r>
      <w:r>
        <w:t>Hybrid recommendation</w:t>
      </w:r>
    </w:p>
  </w:footnote>
  <w:footnote w:id="11">
    <w:p w:rsidR="00F66784" w:rsidRDefault="00F66784" w:rsidP="00F66784">
      <w:pPr>
        <w:pStyle w:val="FootnoteText"/>
        <w:bidi w:val="0"/>
      </w:pPr>
      <w:r>
        <w:rPr>
          <w:rStyle w:val="FootnoteReference"/>
        </w:rPr>
        <w:footnoteRef/>
      </w:r>
      <w:r>
        <w:rPr>
          <w:rtl/>
        </w:rPr>
        <w:t xml:space="preserve"> </w:t>
      </w:r>
      <w:r>
        <w:t>Cascade hybrid recommendation</w:t>
      </w:r>
    </w:p>
  </w:footnote>
  <w:footnote w:id="12">
    <w:p w:rsidR="003E5FC7" w:rsidRDefault="003E5FC7" w:rsidP="003E5FC7">
      <w:pPr>
        <w:pStyle w:val="FootnoteText"/>
        <w:bidi w:val="0"/>
      </w:pPr>
      <w:r>
        <w:rPr>
          <w:rStyle w:val="FootnoteReference"/>
        </w:rPr>
        <w:footnoteRef/>
      </w:r>
      <w:r>
        <w:rPr>
          <w:rtl/>
        </w:rPr>
        <w:t xml:space="preserve"> </w:t>
      </w:r>
      <w:r>
        <w:t>Weighted hybrid recommendation</w:t>
      </w:r>
    </w:p>
  </w:footnote>
  <w:footnote w:id="13">
    <w:p w:rsidR="003E5FC7" w:rsidRDefault="003E5FC7" w:rsidP="003E5FC7">
      <w:pPr>
        <w:pStyle w:val="FootnoteText"/>
        <w:bidi w:val="0"/>
      </w:pPr>
      <w:r>
        <w:rPr>
          <w:rStyle w:val="FootnoteReference"/>
        </w:rPr>
        <w:footnoteRef/>
      </w:r>
      <w:r>
        <w:rPr>
          <w:rtl/>
        </w:rPr>
        <w:t xml:space="preserve"> </w:t>
      </w:r>
      <w:r>
        <w:t>Mixed hybrid recommendation</w:t>
      </w:r>
    </w:p>
  </w:footnote>
  <w:footnote w:id="14">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wUAu+Sp2iwAAAA="/>
  </w:docVars>
  <w:rsids>
    <w:rsidRoot w:val="001E5215"/>
    <w:rsid w:val="000125E9"/>
    <w:rsid w:val="000216C4"/>
    <w:rsid w:val="0003302E"/>
    <w:rsid w:val="00092B40"/>
    <w:rsid w:val="000A7285"/>
    <w:rsid w:val="001047B8"/>
    <w:rsid w:val="0012262C"/>
    <w:rsid w:val="001323EC"/>
    <w:rsid w:val="00141AF0"/>
    <w:rsid w:val="00174B86"/>
    <w:rsid w:val="00182B11"/>
    <w:rsid w:val="001941DF"/>
    <w:rsid w:val="001D1A3B"/>
    <w:rsid w:val="001E5215"/>
    <w:rsid w:val="00210D7C"/>
    <w:rsid w:val="00283F7B"/>
    <w:rsid w:val="002960D9"/>
    <w:rsid w:val="002D38A8"/>
    <w:rsid w:val="002E02B7"/>
    <w:rsid w:val="002E5135"/>
    <w:rsid w:val="002F129E"/>
    <w:rsid w:val="002F5F92"/>
    <w:rsid w:val="002F77F9"/>
    <w:rsid w:val="00316FD4"/>
    <w:rsid w:val="00324623"/>
    <w:rsid w:val="0034605F"/>
    <w:rsid w:val="00396B01"/>
    <w:rsid w:val="003A391E"/>
    <w:rsid w:val="003E5FC7"/>
    <w:rsid w:val="00417E07"/>
    <w:rsid w:val="00433173"/>
    <w:rsid w:val="00490724"/>
    <w:rsid w:val="004A795B"/>
    <w:rsid w:val="004D1B3C"/>
    <w:rsid w:val="005044C5"/>
    <w:rsid w:val="005112CC"/>
    <w:rsid w:val="00521B4D"/>
    <w:rsid w:val="00552CE7"/>
    <w:rsid w:val="00565FD4"/>
    <w:rsid w:val="005A7544"/>
    <w:rsid w:val="005C62F7"/>
    <w:rsid w:val="005E5514"/>
    <w:rsid w:val="006123CB"/>
    <w:rsid w:val="0063451C"/>
    <w:rsid w:val="006A2CC5"/>
    <w:rsid w:val="006C71DE"/>
    <w:rsid w:val="006F0C78"/>
    <w:rsid w:val="00714C9F"/>
    <w:rsid w:val="00741BF4"/>
    <w:rsid w:val="00742F79"/>
    <w:rsid w:val="00752C5B"/>
    <w:rsid w:val="007563FE"/>
    <w:rsid w:val="00763773"/>
    <w:rsid w:val="007B31F6"/>
    <w:rsid w:val="007B5FEB"/>
    <w:rsid w:val="007C2122"/>
    <w:rsid w:val="0087501B"/>
    <w:rsid w:val="008B5CCE"/>
    <w:rsid w:val="008D26B1"/>
    <w:rsid w:val="008F4625"/>
    <w:rsid w:val="00912B46"/>
    <w:rsid w:val="00934348"/>
    <w:rsid w:val="0094211E"/>
    <w:rsid w:val="009D5E22"/>
    <w:rsid w:val="00A07C28"/>
    <w:rsid w:val="00A41F85"/>
    <w:rsid w:val="00A55012"/>
    <w:rsid w:val="00AD3B7B"/>
    <w:rsid w:val="00AD544A"/>
    <w:rsid w:val="00B24872"/>
    <w:rsid w:val="00B67183"/>
    <w:rsid w:val="00B871FF"/>
    <w:rsid w:val="00C0404E"/>
    <w:rsid w:val="00C80F42"/>
    <w:rsid w:val="00C9681E"/>
    <w:rsid w:val="00CA6064"/>
    <w:rsid w:val="00CB47BD"/>
    <w:rsid w:val="00CE4FA8"/>
    <w:rsid w:val="00D82B35"/>
    <w:rsid w:val="00DF138F"/>
    <w:rsid w:val="00E33A29"/>
    <w:rsid w:val="00E33B2B"/>
    <w:rsid w:val="00E5366C"/>
    <w:rsid w:val="00E63B2D"/>
    <w:rsid w:val="00EA1F02"/>
    <w:rsid w:val="00EB25AF"/>
    <w:rsid w:val="00F16170"/>
    <w:rsid w:val="00F55AB6"/>
    <w:rsid w:val="00F66784"/>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18" Type="http://schemas.openxmlformats.org/officeDocument/2006/relationships/hyperlink" Target="https://www.projectmanager.com/blog/burndown-chart-what-is-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rtanddev.org/sites/default/files/downloads/envisioning.pdf" TargetMode="External"/><Relationship Id="rId2" Type="http://schemas.openxmlformats.org/officeDocument/2006/relationships/numbering" Target="numbering.xml"/><Relationship Id="rId16" Type="http://schemas.openxmlformats.org/officeDocument/2006/relationships/hyperlink" Target="https://www.hdrinc.com/insights/11-tips-preparing-envision-documentation" TargetMode="External"/><Relationship Id="rId20" Type="http://schemas.openxmlformats.org/officeDocument/2006/relationships/hyperlink" Target="https://www.mssqltips.com/sqlservertip/6006/how-to-create-a-burndown-chart-in-excel-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parabolasoftware.co.uk/Media/Default/OtherCollateral/Service%20Sheet%20-%20Software%20Development%20Project%20Envisioning.pdf" TargetMode="External"/><Relationship Id="rId10" Type="http://schemas.openxmlformats.org/officeDocument/2006/relationships/image" Target="media/image3.png"/><Relationship Id="rId19" Type="http://schemas.openxmlformats.org/officeDocument/2006/relationships/hyperlink" Target="https://www.visual-paradigm.com/scrum/scrum-burndown-ch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untaingoatsoftware.com/agile/user-sto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BBA2-C943-4BED-B931-B3C8A438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2020-12-26T14:26:00Z</dcterms:created>
  <dcterms:modified xsi:type="dcterms:W3CDTF">2021-01-07T12:43:00Z</dcterms:modified>
</cp:coreProperties>
</file>