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7F13" w:rsidRPr="009F0378" w:rsidRDefault="009F0378">
      <w:pPr>
        <w:rPr>
          <w:lang w:val="de-DE"/>
        </w:rPr>
      </w:pPr>
      <w:r w:rsidRPr="009F0378">
        <w:rPr>
          <w:lang w:val="de-DE"/>
        </w:rPr>
        <w:t>B1b-Kap. 6-</w:t>
      </w:r>
      <w:r w:rsidR="00952CC2">
        <w:rPr>
          <w:lang w:val="de-DE"/>
        </w:rPr>
        <w:t>NEU</w:t>
      </w:r>
      <w:r w:rsidRPr="009F0378">
        <w:rPr>
          <w:lang w:val="de-DE"/>
        </w:rPr>
        <w:t>-Was w</w:t>
      </w:r>
      <w:r>
        <w:rPr>
          <w:lang w:val="de-DE"/>
        </w:rPr>
        <w:t>e</w:t>
      </w:r>
      <w:r w:rsidRPr="009F0378">
        <w:rPr>
          <w:lang w:val="de-DE"/>
        </w:rPr>
        <w:t xml:space="preserve">rden die </w:t>
      </w:r>
      <w:r>
        <w:rPr>
          <w:lang w:val="de-DE"/>
        </w:rPr>
        <w:t>Personen machen-Wordwall</w:t>
      </w:r>
    </w:p>
    <w:p w:rsidR="009F0378" w:rsidRPr="009F0378" w:rsidRDefault="009F0378">
      <w:pPr>
        <w:rPr>
          <w:lang w:val="de-DE"/>
        </w:rPr>
      </w:pPr>
    </w:p>
    <w:p w:rsidR="009F0378" w:rsidRPr="0053288B" w:rsidRDefault="000D2082">
      <w:pPr>
        <w:rPr>
          <w:lang w:val="de-DE"/>
        </w:rPr>
      </w:pPr>
      <w:hyperlink r:id="rId4" w:history="1">
        <w:r w:rsidR="009F0378" w:rsidRPr="009F0378">
          <w:rPr>
            <w:rStyle w:val="Hipervnculo"/>
            <w:lang w:val="de-DE"/>
          </w:rPr>
          <w:t>https://wordwall.net/de/resource/13017979</w:t>
        </w:r>
      </w:hyperlink>
    </w:p>
    <w:p w:rsidR="009F0378" w:rsidRPr="0053288B" w:rsidRDefault="009F0378">
      <w:pPr>
        <w:rPr>
          <w:lang w:val="de-DE"/>
        </w:rPr>
      </w:pPr>
    </w:p>
    <w:p w:rsidR="009F0378" w:rsidRPr="000D5A52" w:rsidRDefault="009F0378">
      <w:pPr>
        <w:rPr>
          <w:lang w:val="de-DE"/>
        </w:rPr>
      </w:pPr>
      <w:r w:rsidRPr="000D5A52">
        <w:rPr>
          <w:lang w:val="de-DE"/>
        </w:rPr>
        <w:t>Lösungsbeispiele:</w:t>
      </w:r>
    </w:p>
    <w:p w:rsidR="009F0378" w:rsidRDefault="009F0378">
      <w:pPr>
        <w:rPr>
          <w:lang w:val="de-DE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53288B" w:rsidTr="009F0378">
        <w:trPr>
          <w:jc w:val="center"/>
        </w:trPr>
        <w:tc>
          <w:tcPr>
            <w:tcW w:w="2158" w:type="dxa"/>
          </w:tcPr>
          <w:p w:rsidR="009F0378" w:rsidRPr="009F0378" w:rsidRDefault="009F0378" w:rsidP="009F0378">
            <w:pPr>
              <w:jc w:val="center"/>
              <w:rPr>
                <w:b/>
                <w:sz w:val="32"/>
                <w:lang w:val="de-DE"/>
              </w:rPr>
            </w:pPr>
            <w:r w:rsidRPr="009F0378">
              <w:rPr>
                <w:b/>
                <w:noProof/>
                <w:sz w:val="32"/>
                <w:lang w:val="es-CR" w:eastAsia="es-CR"/>
              </w:rPr>
              <w:drawing>
                <wp:inline distT="0" distB="0" distL="0" distR="0" wp14:anchorId="55EAE5A7" wp14:editId="54FD1EBD">
                  <wp:extent cx="1068210" cy="1466623"/>
                  <wp:effectExtent l="0" t="0" r="0" b="63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226" cy="1481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</w:tcPr>
          <w:p w:rsidR="009F0378" w:rsidRPr="009F0378" w:rsidRDefault="009F0378" w:rsidP="009F0378">
            <w:pPr>
              <w:jc w:val="center"/>
              <w:rPr>
                <w:b/>
                <w:sz w:val="32"/>
                <w:lang w:val="de-DE"/>
              </w:rPr>
            </w:pPr>
            <w:r w:rsidRPr="009F0378">
              <w:rPr>
                <w:b/>
                <w:noProof/>
                <w:sz w:val="32"/>
                <w:lang w:val="es-CR" w:eastAsia="es-CR"/>
              </w:rPr>
              <w:drawing>
                <wp:inline distT="0" distB="0" distL="0" distR="0" wp14:anchorId="058B84B6" wp14:editId="412194EC">
                  <wp:extent cx="1073150" cy="1466451"/>
                  <wp:effectExtent l="0" t="0" r="0" b="63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885" cy="1475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</w:tcPr>
          <w:p w:rsidR="009F0378" w:rsidRPr="009F0378" w:rsidRDefault="009F0378" w:rsidP="009F0378">
            <w:pPr>
              <w:jc w:val="center"/>
              <w:rPr>
                <w:b/>
                <w:sz w:val="32"/>
                <w:lang w:val="de-DE"/>
              </w:rPr>
            </w:pPr>
            <w:r w:rsidRPr="009F0378">
              <w:rPr>
                <w:b/>
                <w:noProof/>
                <w:sz w:val="32"/>
                <w:lang w:val="es-CR" w:eastAsia="es-CR"/>
              </w:rPr>
              <w:drawing>
                <wp:inline distT="0" distB="0" distL="0" distR="0" wp14:anchorId="48632D89" wp14:editId="0E346827">
                  <wp:extent cx="1098550" cy="1490054"/>
                  <wp:effectExtent l="0" t="0" r="635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737" cy="150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</w:tcPr>
          <w:p w:rsidR="009F0378" w:rsidRPr="009F0378" w:rsidRDefault="009F0378" w:rsidP="009F0378">
            <w:pPr>
              <w:jc w:val="center"/>
              <w:rPr>
                <w:b/>
                <w:sz w:val="32"/>
                <w:lang w:val="de-DE"/>
              </w:rPr>
            </w:pPr>
            <w:r w:rsidRPr="009F0378">
              <w:rPr>
                <w:b/>
                <w:noProof/>
                <w:sz w:val="32"/>
                <w:lang w:val="es-CR" w:eastAsia="es-CR"/>
              </w:rPr>
              <w:drawing>
                <wp:inline distT="0" distB="0" distL="0" distR="0" wp14:anchorId="29D55115" wp14:editId="2B0422EE">
                  <wp:extent cx="1111250" cy="1496365"/>
                  <wp:effectExtent l="0" t="0" r="0" b="889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20" cy="1506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</w:tcPr>
          <w:p w:rsidR="009F0378" w:rsidRPr="009F0378" w:rsidRDefault="009F0378" w:rsidP="009F0378">
            <w:pPr>
              <w:jc w:val="center"/>
              <w:rPr>
                <w:b/>
                <w:sz w:val="32"/>
                <w:lang w:val="de-DE"/>
              </w:rPr>
            </w:pPr>
            <w:r w:rsidRPr="009F0378">
              <w:rPr>
                <w:b/>
                <w:noProof/>
                <w:sz w:val="32"/>
                <w:lang w:val="es-CR" w:eastAsia="es-CR"/>
              </w:rPr>
              <w:drawing>
                <wp:inline distT="0" distB="0" distL="0" distR="0" wp14:anchorId="1902C497" wp14:editId="4122906E">
                  <wp:extent cx="1124223" cy="1496060"/>
                  <wp:effectExtent l="0" t="0" r="0" b="889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057" cy="1513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88B" w:rsidRPr="000D2082" w:rsidTr="009F0378">
        <w:trPr>
          <w:jc w:val="center"/>
        </w:trPr>
        <w:tc>
          <w:tcPr>
            <w:tcW w:w="2158" w:type="dxa"/>
          </w:tcPr>
          <w:p w:rsidR="009F0378" w:rsidRPr="0053288B" w:rsidRDefault="009F0378" w:rsidP="009F0378">
            <w:pPr>
              <w:jc w:val="center"/>
              <w:rPr>
                <w:b/>
                <w:sz w:val="24"/>
                <w:lang w:val="de-DE"/>
              </w:rPr>
            </w:pPr>
            <w:r w:rsidRPr="0053288B">
              <w:rPr>
                <w:b/>
                <w:sz w:val="24"/>
                <w:lang w:val="de-DE"/>
              </w:rPr>
              <w:t>Sie wird lesen.</w:t>
            </w:r>
          </w:p>
        </w:tc>
        <w:tc>
          <w:tcPr>
            <w:tcW w:w="2158" w:type="dxa"/>
          </w:tcPr>
          <w:p w:rsidR="009F0378" w:rsidRPr="0053288B" w:rsidRDefault="009F0378" w:rsidP="009F0378">
            <w:pPr>
              <w:jc w:val="center"/>
              <w:rPr>
                <w:b/>
                <w:sz w:val="24"/>
                <w:lang w:val="de-DE"/>
              </w:rPr>
            </w:pPr>
            <w:r w:rsidRPr="0053288B">
              <w:rPr>
                <w:b/>
                <w:sz w:val="24"/>
                <w:lang w:val="de-DE"/>
              </w:rPr>
              <w:t>Er wird kochen.</w:t>
            </w:r>
          </w:p>
        </w:tc>
        <w:tc>
          <w:tcPr>
            <w:tcW w:w="2158" w:type="dxa"/>
          </w:tcPr>
          <w:p w:rsidR="009F0378" w:rsidRPr="0053288B" w:rsidRDefault="009F0378" w:rsidP="009F0378">
            <w:pPr>
              <w:jc w:val="center"/>
              <w:rPr>
                <w:b/>
                <w:sz w:val="24"/>
                <w:lang w:val="de-DE"/>
              </w:rPr>
            </w:pPr>
            <w:r w:rsidRPr="0053288B">
              <w:rPr>
                <w:b/>
                <w:sz w:val="24"/>
                <w:lang w:val="de-DE"/>
              </w:rPr>
              <w:t>Sie werden fernsehen/eine Serie anschauen.</w:t>
            </w:r>
          </w:p>
        </w:tc>
        <w:tc>
          <w:tcPr>
            <w:tcW w:w="2158" w:type="dxa"/>
          </w:tcPr>
          <w:p w:rsidR="009F0378" w:rsidRPr="0053288B" w:rsidRDefault="009F0378" w:rsidP="009F0378">
            <w:pPr>
              <w:jc w:val="center"/>
              <w:rPr>
                <w:b/>
                <w:sz w:val="24"/>
                <w:lang w:val="de-DE"/>
              </w:rPr>
            </w:pPr>
            <w:r w:rsidRPr="0053288B">
              <w:rPr>
                <w:b/>
                <w:sz w:val="24"/>
                <w:lang w:val="de-DE"/>
              </w:rPr>
              <w:t>Er wird (online) arbeiten.</w:t>
            </w:r>
          </w:p>
        </w:tc>
        <w:tc>
          <w:tcPr>
            <w:tcW w:w="2158" w:type="dxa"/>
          </w:tcPr>
          <w:p w:rsidR="009F0378" w:rsidRPr="0053288B" w:rsidRDefault="009F0378" w:rsidP="009F0378">
            <w:pPr>
              <w:jc w:val="center"/>
              <w:rPr>
                <w:b/>
                <w:sz w:val="24"/>
                <w:lang w:val="de-DE"/>
              </w:rPr>
            </w:pPr>
            <w:r w:rsidRPr="0053288B">
              <w:rPr>
                <w:b/>
                <w:sz w:val="24"/>
                <w:lang w:val="de-DE"/>
              </w:rPr>
              <w:t>Sie wird zum Arzt gehen./Er wird eine Patientin untersuchen.</w:t>
            </w:r>
          </w:p>
        </w:tc>
      </w:tr>
      <w:tr w:rsidR="0053288B" w:rsidTr="009F0378">
        <w:trPr>
          <w:jc w:val="center"/>
        </w:trPr>
        <w:tc>
          <w:tcPr>
            <w:tcW w:w="2158" w:type="dxa"/>
          </w:tcPr>
          <w:p w:rsidR="009F0378" w:rsidRPr="009F0378" w:rsidRDefault="009F0378" w:rsidP="009F0378">
            <w:pPr>
              <w:jc w:val="center"/>
              <w:rPr>
                <w:b/>
                <w:sz w:val="32"/>
                <w:lang w:val="de-DE"/>
              </w:rPr>
            </w:pPr>
            <w:r w:rsidRPr="009F0378">
              <w:rPr>
                <w:b/>
                <w:noProof/>
                <w:sz w:val="32"/>
                <w:lang w:val="es-CR" w:eastAsia="es-CR"/>
              </w:rPr>
              <w:drawing>
                <wp:inline distT="0" distB="0" distL="0" distR="0" wp14:anchorId="7407599B" wp14:editId="7028445D">
                  <wp:extent cx="1053155" cy="14351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517" cy="1446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</w:tcPr>
          <w:p w:rsidR="009F0378" w:rsidRPr="009F0378" w:rsidRDefault="009F0378" w:rsidP="009F0378">
            <w:pPr>
              <w:jc w:val="center"/>
              <w:rPr>
                <w:b/>
                <w:sz w:val="32"/>
                <w:lang w:val="de-DE"/>
              </w:rPr>
            </w:pPr>
            <w:r w:rsidRPr="009F0378">
              <w:rPr>
                <w:b/>
                <w:noProof/>
                <w:sz w:val="32"/>
                <w:lang w:val="es-CR" w:eastAsia="es-CR"/>
              </w:rPr>
              <w:drawing>
                <wp:inline distT="0" distB="0" distL="0" distR="0" wp14:anchorId="642BA91B" wp14:editId="3530225E">
                  <wp:extent cx="1089331" cy="146685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204" cy="1490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</w:tcPr>
          <w:p w:rsidR="009F0378" w:rsidRPr="009F0378" w:rsidRDefault="009F0378" w:rsidP="009F0378">
            <w:pPr>
              <w:jc w:val="center"/>
              <w:rPr>
                <w:b/>
                <w:sz w:val="32"/>
                <w:lang w:val="de-DE"/>
              </w:rPr>
            </w:pPr>
            <w:r w:rsidRPr="009F0378">
              <w:rPr>
                <w:b/>
                <w:noProof/>
                <w:sz w:val="32"/>
                <w:lang w:val="es-CR" w:eastAsia="es-CR"/>
              </w:rPr>
              <w:drawing>
                <wp:inline distT="0" distB="0" distL="0" distR="0" wp14:anchorId="66B4B49F" wp14:editId="2215A6D8">
                  <wp:extent cx="1079500" cy="1459166"/>
                  <wp:effectExtent l="0" t="0" r="6350" b="825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8274" cy="1471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</w:tcPr>
          <w:p w:rsidR="009F0378" w:rsidRPr="009F0378" w:rsidRDefault="009F0378" w:rsidP="009F0378">
            <w:pPr>
              <w:jc w:val="center"/>
              <w:rPr>
                <w:b/>
                <w:sz w:val="32"/>
                <w:lang w:val="de-DE"/>
              </w:rPr>
            </w:pPr>
            <w:r w:rsidRPr="009F0378">
              <w:rPr>
                <w:b/>
                <w:noProof/>
                <w:sz w:val="32"/>
                <w:lang w:val="es-CR" w:eastAsia="es-CR"/>
              </w:rPr>
              <w:drawing>
                <wp:inline distT="0" distB="0" distL="0" distR="0" wp14:anchorId="200ED56C" wp14:editId="17107A01">
                  <wp:extent cx="1063480" cy="1474045"/>
                  <wp:effectExtent l="0" t="0" r="381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2463" cy="1486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</w:tcPr>
          <w:p w:rsidR="009F0378" w:rsidRPr="009F0378" w:rsidRDefault="009F0378" w:rsidP="009F0378">
            <w:pPr>
              <w:jc w:val="center"/>
              <w:rPr>
                <w:b/>
                <w:sz w:val="32"/>
                <w:lang w:val="de-DE"/>
              </w:rPr>
            </w:pPr>
            <w:r w:rsidRPr="009F0378">
              <w:rPr>
                <w:b/>
                <w:noProof/>
                <w:sz w:val="32"/>
                <w:lang w:val="es-CR" w:eastAsia="es-CR"/>
              </w:rPr>
              <w:drawing>
                <wp:inline distT="0" distB="0" distL="0" distR="0" wp14:anchorId="00BE2643" wp14:editId="258B8EF1">
                  <wp:extent cx="1095617" cy="1463675"/>
                  <wp:effectExtent l="0" t="0" r="9525" b="317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379" cy="1476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88B" w:rsidRPr="000D2082" w:rsidTr="009F0378">
        <w:trPr>
          <w:jc w:val="center"/>
        </w:trPr>
        <w:tc>
          <w:tcPr>
            <w:tcW w:w="2158" w:type="dxa"/>
          </w:tcPr>
          <w:p w:rsidR="009F0378" w:rsidRPr="0053288B" w:rsidRDefault="009F0378" w:rsidP="009F0378">
            <w:pPr>
              <w:jc w:val="center"/>
              <w:rPr>
                <w:b/>
                <w:sz w:val="24"/>
                <w:lang w:val="de-DE"/>
              </w:rPr>
            </w:pPr>
            <w:r w:rsidRPr="0053288B">
              <w:rPr>
                <w:b/>
                <w:sz w:val="24"/>
                <w:lang w:val="de-DE"/>
              </w:rPr>
              <w:t>Sie wird klettern.</w:t>
            </w:r>
          </w:p>
        </w:tc>
        <w:tc>
          <w:tcPr>
            <w:tcW w:w="2158" w:type="dxa"/>
          </w:tcPr>
          <w:p w:rsidR="009F0378" w:rsidRPr="0053288B" w:rsidRDefault="009F0378" w:rsidP="009F0378">
            <w:pPr>
              <w:jc w:val="center"/>
              <w:rPr>
                <w:b/>
                <w:sz w:val="24"/>
                <w:lang w:val="de-DE"/>
              </w:rPr>
            </w:pPr>
            <w:r w:rsidRPr="0053288B">
              <w:rPr>
                <w:b/>
                <w:sz w:val="24"/>
                <w:lang w:val="de-DE"/>
              </w:rPr>
              <w:t>Sie werden Schach spielen.</w:t>
            </w:r>
          </w:p>
        </w:tc>
        <w:tc>
          <w:tcPr>
            <w:tcW w:w="2158" w:type="dxa"/>
          </w:tcPr>
          <w:p w:rsidR="009F0378" w:rsidRPr="0053288B" w:rsidRDefault="009F0378" w:rsidP="009F0378">
            <w:pPr>
              <w:jc w:val="center"/>
              <w:rPr>
                <w:b/>
                <w:sz w:val="24"/>
                <w:lang w:val="de-DE"/>
              </w:rPr>
            </w:pPr>
            <w:r w:rsidRPr="0053288B">
              <w:rPr>
                <w:b/>
                <w:sz w:val="24"/>
                <w:lang w:val="de-DE"/>
              </w:rPr>
              <w:t>Sie werden ins  Fitness-Studio  gehen.</w:t>
            </w:r>
          </w:p>
        </w:tc>
        <w:tc>
          <w:tcPr>
            <w:tcW w:w="2158" w:type="dxa"/>
          </w:tcPr>
          <w:p w:rsidR="009F0378" w:rsidRPr="0053288B" w:rsidRDefault="009F0378" w:rsidP="009F0378">
            <w:pPr>
              <w:jc w:val="center"/>
              <w:rPr>
                <w:b/>
                <w:sz w:val="24"/>
                <w:lang w:val="de-DE"/>
              </w:rPr>
            </w:pPr>
            <w:r w:rsidRPr="0053288B">
              <w:rPr>
                <w:b/>
                <w:sz w:val="24"/>
                <w:lang w:val="de-DE"/>
              </w:rPr>
              <w:t>Sie werden lernen/eine Präsentation planen.</w:t>
            </w:r>
          </w:p>
        </w:tc>
        <w:tc>
          <w:tcPr>
            <w:tcW w:w="2158" w:type="dxa"/>
          </w:tcPr>
          <w:p w:rsidR="009F0378" w:rsidRPr="0053288B" w:rsidRDefault="009F0378" w:rsidP="009F0378">
            <w:pPr>
              <w:jc w:val="center"/>
              <w:rPr>
                <w:b/>
                <w:sz w:val="24"/>
                <w:lang w:val="de-DE"/>
              </w:rPr>
            </w:pPr>
            <w:r w:rsidRPr="0053288B">
              <w:rPr>
                <w:b/>
                <w:sz w:val="24"/>
                <w:lang w:val="de-DE"/>
              </w:rPr>
              <w:t>Sie werden Videospiele spielen</w:t>
            </w:r>
            <w:r w:rsidR="000D2082">
              <w:rPr>
                <w:b/>
                <w:sz w:val="24"/>
                <w:lang w:val="de-DE"/>
              </w:rPr>
              <w:t>/zocken</w:t>
            </w:r>
            <w:r w:rsidRPr="0053288B">
              <w:rPr>
                <w:b/>
                <w:sz w:val="24"/>
                <w:lang w:val="de-DE"/>
              </w:rPr>
              <w:t>.</w:t>
            </w:r>
          </w:p>
        </w:tc>
      </w:tr>
      <w:tr w:rsidR="00CC33DB" w:rsidRPr="000D2082" w:rsidTr="0053288B">
        <w:tblPrEx>
          <w:jc w:val="left"/>
        </w:tblPrEx>
        <w:tc>
          <w:tcPr>
            <w:tcW w:w="2158" w:type="dxa"/>
          </w:tcPr>
          <w:p w:rsidR="0053288B" w:rsidRPr="009F0378" w:rsidRDefault="0053288B" w:rsidP="00AC67BC">
            <w:pPr>
              <w:jc w:val="center"/>
              <w:rPr>
                <w:b/>
                <w:sz w:val="32"/>
                <w:lang w:val="de-DE"/>
              </w:rPr>
            </w:pPr>
            <w:r w:rsidRPr="0053288B">
              <w:rPr>
                <w:b/>
                <w:noProof/>
                <w:sz w:val="32"/>
                <w:lang w:val="es-CR" w:eastAsia="es-CR"/>
              </w:rPr>
              <w:drawing>
                <wp:inline distT="0" distB="0" distL="0" distR="0" wp14:anchorId="1133C261" wp14:editId="768D083C">
                  <wp:extent cx="1011936" cy="1387654"/>
                  <wp:effectExtent l="0" t="0" r="0" b="317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397" cy="141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</w:tcPr>
          <w:p w:rsidR="0053288B" w:rsidRPr="009F0378" w:rsidRDefault="00CC33DB" w:rsidP="00AC67BC">
            <w:pPr>
              <w:jc w:val="center"/>
              <w:rPr>
                <w:b/>
                <w:sz w:val="32"/>
                <w:lang w:val="de-DE"/>
              </w:rPr>
            </w:pPr>
            <w:r w:rsidRPr="00CC33DB">
              <w:rPr>
                <w:b/>
                <w:noProof/>
                <w:sz w:val="32"/>
                <w:lang w:val="es-CR" w:eastAsia="es-CR"/>
              </w:rPr>
              <w:drawing>
                <wp:inline distT="0" distB="0" distL="0" distR="0" wp14:anchorId="2921AF92" wp14:editId="553C2E61">
                  <wp:extent cx="1072896" cy="1580503"/>
                  <wp:effectExtent l="0" t="0" r="0" b="127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346" cy="1588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8" w:type="dxa"/>
          </w:tcPr>
          <w:p w:rsidR="0053288B" w:rsidRPr="009F0378" w:rsidRDefault="000D2082" w:rsidP="00AC67BC">
            <w:pPr>
              <w:jc w:val="center"/>
              <w:rPr>
                <w:b/>
                <w:sz w:val="32"/>
                <w:lang w:val="de-DE"/>
              </w:rPr>
            </w:pPr>
            <w:r>
              <w:rPr>
                <w:b/>
                <w:sz w:val="32"/>
                <w:lang w:val="de-DE"/>
              </w:rPr>
              <w:t>Sie werden beginnen, gesünder zu leben.</w:t>
            </w:r>
            <w:bookmarkStart w:id="0" w:name="_GoBack"/>
            <w:bookmarkEnd w:id="0"/>
          </w:p>
        </w:tc>
        <w:tc>
          <w:tcPr>
            <w:tcW w:w="2158" w:type="dxa"/>
          </w:tcPr>
          <w:p w:rsidR="0053288B" w:rsidRPr="009F0378" w:rsidRDefault="0053288B" w:rsidP="00AC67BC">
            <w:pPr>
              <w:jc w:val="center"/>
              <w:rPr>
                <w:b/>
                <w:sz w:val="32"/>
                <w:lang w:val="de-DE"/>
              </w:rPr>
            </w:pPr>
          </w:p>
        </w:tc>
        <w:tc>
          <w:tcPr>
            <w:tcW w:w="2158" w:type="dxa"/>
          </w:tcPr>
          <w:p w:rsidR="0053288B" w:rsidRPr="009F0378" w:rsidRDefault="0053288B" w:rsidP="00AC67BC">
            <w:pPr>
              <w:jc w:val="center"/>
              <w:rPr>
                <w:b/>
                <w:sz w:val="32"/>
                <w:lang w:val="de-DE"/>
              </w:rPr>
            </w:pPr>
          </w:p>
        </w:tc>
      </w:tr>
      <w:tr w:rsidR="00CC33DB" w:rsidRPr="000D2082" w:rsidTr="0053288B">
        <w:tblPrEx>
          <w:jc w:val="left"/>
        </w:tblPrEx>
        <w:tc>
          <w:tcPr>
            <w:tcW w:w="2158" w:type="dxa"/>
          </w:tcPr>
          <w:p w:rsidR="0053288B" w:rsidRPr="0053288B" w:rsidRDefault="0053288B" w:rsidP="0053288B">
            <w:pPr>
              <w:jc w:val="center"/>
              <w:rPr>
                <w:b/>
                <w:sz w:val="24"/>
                <w:lang w:val="de-DE"/>
              </w:rPr>
            </w:pPr>
            <w:r w:rsidRPr="0053288B">
              <w:rPr>
                <w:b/>
                <w:sz w:val="24"/>
                <w:lang w:val="de-DE"/>
              </w:rPr>
              <w:t>Sie werden ein Selfie machen.</w:t>
            </w:r>
          </w:p>
        </w:tc>
        <w:tc>
          <w:tcPr>
            <w:tcW w:w="2158" w:type="dxa"/>
          </w:tcPr>
          <w:p w:rsidR="0053288B" w:rsidRPr="00CC33DB" w:rsidRDefault="00CC33DB" w:rsidP="00AC67BC">
            <w:pPr>
              <w:jc w:val="center"/>
              <w:rPr>
                <w:b/>
                <w:sz w:val="24"/>
                <w:u w:val="single"/>
                <w:lang w:val="de-DE"/>
              </w:rPr>
            </w:pPr>
            <w:r w:rsidRPr="00CC33DB">
              <w:rPr>
                <w:b/>
                <w:sz w:val="24"/>
                <w:lang w:val="de-DE"/>
              </w:rPr>
              <w:t>Sie wird einen Kuchen backen</w:t>
            </w:r>
            <w:r>
              <w:rPr>
                <w:b/>
                <w:sz w:val="24"/>
                <w:u w:val="single"/>
                <w:lang w:val="de-DE"/>
              </w:rPr>
              <w:t>.</w:t>
            </w:r>
          </w:p>
        </w:tc>
        <w:tc>
          <w:tcPr>
            <w:tcW w:w="2158" w:type="dxa"/>
          </w:tcPr>
          <w:p w:rsidR="0053288B" w:rsidRPr="0053288B" w:rsidRDefault="0053288B" w:rsidP="00AC67BC">
            <w:pPr>
              <w:jc w:val="center"/>
              <w:rPr>
                <w:b/>
                <w:sz w:val="24"/>
                <w:lang w:val="de-DE"/>
              </w:rPr>
            </w:pPr>
          </w:p>
        </w:tc>
        <w:tc>
          <w:tcPr>
            <w:tcW w:w="2158" w:type="dxa"/>
          </w:tcPr>
          <w:p w:rsidR="0053288B" w:rsidRPr="0053288B" w:rsidRDefault="0053288B" w:rsidP="00AC67BC">
            <w:pPr>
              <w:jc w:val="center"/>
              <w:rPr>
                <w:b/>
                <w:sz w:val="24"/>
                <w:lang w:val="de-DE"/>
              </w:rPr>
            </w:pPr>
          </w:p>
        </w:tc>
        <w:tc>
          <w:tcPr>
            <w:tcW w:w="2158" w:type="dxa"/>
          </w:tcPr>
          <w:p w:rsidR="0053288B" w:rsidRPr="0053288B" w:rsidRDefault="0053288B" w:rsidP="00AC67BC">
            <w:pPr>
              <w:jc w:val="center"/>
              <w:rPr>
                <w:b/>
                <w:sz w:val="24"/>
                <w:lang w:val="de-DE"/>
              </w:rPr>
            </w:pPr>
          </w:p>
        </w:tc>
      </w:tr>
    </w:tbl>
    <w:p w:rsidR="009F0378" w:rsidRPr="009F0378" w:rsidRDefault="009F0378">
      <w:pPr>
        <w:rPr>
          <w:lang w:val="de-DE"/>
        </w:rPr>
      </w:pPr>
    </w:p>
    <w:sectPr w:rsidR="009F0378" w:rsidRPr="009F0378" w:rsidSect="009F037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0378"/>
    <w:rsid w:val="000D2082"/>
    <w:rsid w:val="000D5A52"/>
    <w:rsid w:val="0053288B"/>
    <w:rsid w:val="007F7F13"/>
    <w:rsid w:val="00952CC2"/>
    <w:rsid w:val="009F0378"/>
    <w:rsid w:val="00CC3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71FB6"/>
  <w15:chartTrackingRefBased/>
  <w15:docId w15:val="{017FD0E0-95F4-47A0-B6E1-67235239A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F0378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9F0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ordwall.net/de/resource/13017979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98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Centro Goethe</dc:creator>
  <cp:keywords/>
  <dc:description/>
  <cp:lastModifiedBy>Centro Goethe</cp:lastModifiedBy>
  <cp:revision>3</cp:revision>
  <dcterms:created xsi:type="dcterms:W3CDTF">2023-03-20T16:31:00Z</dcterms:created>
  <dcterms:modified xsi:type="dcterms:W3CDTF">2023-03-21T02:07:00Z</dcterms:modified>
</cp:coreProperties>
</file>