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  <w:rFonts w:ascii="Arial" w:hAnsi="Arial" w:cs="Arial" w:eastAsia="Arial"/>
        </w:rPr>
        <w:t>REPORTE DE EVIDENCIA DE PRUEBAS</w:t>
      </w:r>
    </w:p>
    <w:p>
      <w:pPr>
        <w:jc w:val="center"/>
      </w:pPr>
      <w:r>
        <w:rPr>
          <w:sz w:val="22"/>
          <w:i w:val="on"/>
          <w:rFonts w:ascii="Arial" w:hAnsi="Arial" w:cs="Arial" w:eastAsia="Arial"/>
        </w:rPr>
        <w:t>Design By: Axel Martinez</w:t>
        <w:cr/>
      </w:r>
    </w:p>
    <w:p>
      <w:r>
        <w:rPr>
          <w:b w:val="on"/>
          <w:sz w:val="26"/>
          <w:rFonts w:ascii="Arial" w:hAnsi="Arial" w:cs="Arial" w:eastAsia="Arial"/>
        </w:rPr>
        <w:t>a). Detalles de la Ejecución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Caso de Prueba: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Tc1_Registrar_nuevo_usuario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Automatizador: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Axel Martinez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Fecha de Ejecución: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21/05/2026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Estado Final: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PASSED / EXITOSO</w:t>
            </w:r>
          </w:p>
        </w:tc>
      </w:tr>
    </w:tbl>
    <w:p>
      <w:r>
        <w:cr/>
      </w:r>
    </w:p>
    <w:p>
      <w:r>
        <w:rPr>
          <w:b w:val="on"/>
          <w:sz w:val="26"/>
          <w:rFonts w:ascii="Arial" w:hAnsi="Arial" w:cs="Arial" w:eastAsia="Arial"/>
        </w:rPr>
        <w:t>b). Pasos del Caso de Prueba y Evidencia Visual</w:t>
        <w:cr/>
      </w:r>
    </w:p>
    <w:p>
      <w:r>
        <w:rPr>
          <w:b w:val="on"/>
          <w:sz w:val="24"/>
        </w:rPr>
        <w:t>1.- Presionar 'Register'</w:t>
        <w:cr/>
        <w:drawing>
          <wp:inline distT="0" distR="0" distB="0" distL="0">
            <wp:extent cx="5715000" cy="3175000"/>
            <wp:docPr id="0" name="Drawing 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ptura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2.- Escribir nombre en 'First Name'</w:t>
        <w:cr/>
        <w:drawing>
          <wp:inline distT="0" distR="0" distB="0" distL="0">
            <wp:extent cx="5715000" cy="3175000"/>
            <wp:docPr id="1" name="Drawing 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3.- Escribir apellido en 'Last Name' </w:t>
        <w:cr/>
        <w:drawing>
          <wp:inline distT="0" distR="0" distB="0" distL="0">
            <wp:extent cx="5715000" cy="3175000"/>
            <wp:docPr id="2" name="Drawing 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4.- Escribir Calle en 'Address'</w:t>
        <w:cr/>
        <w:drawing>
          <wp:inline distT="0" distR="0" distB="0" distL="0">
            <wp:extent cx="5715000" cy="3175000"/>
            <wp:docPr id="3" name="Drawing 3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5.- Escribir ciudad en 'City' </w:t>
        <w:cr/>
        <w:drawing>
          <wp:inline distT="0" distR="0" distB="0" distL="0">
            <wp:extent cx="5715000" cy="3175000"/>
            <wp:docPr id="4" name="Drawing 4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6.- Escribir Estado en 'State'</w:t>
        <w:cr/>
        <w:drawing>
          <wp:inline distT="0" distR="0" distB="0" distL="0">
            <wp:extent cx="5715000" cy="3175000"/>
            <wp:docPr id="5" name="Drawing 5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 xml:space="preserve">7.- Escribir codigo Postal en 'ZipCode' </w:t>
        <w:cr/>
        <w:drawing>
          <wp:inline distT="0" distR="0" distB="0" distL="0">
            <wp:extent cx="5715000" cy="3175000"/>
            <wp:docPr id="6" name="Drawing 6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ptura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8.- Escribir Telefono en 'Phone Number'</w:t>
        <w:cr/>
        <w:drawing>
          <wp:inline distT="0" distR="0" distB="0" distL="0">
            <wp:extent cx="5715000" cy="3175000"/>
            <wp:docPr id="7" name="Drawing 7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9.- Escribir Numero de Seguro en 'SSN'</w:t>
        <w:cr/>
        <w:drawing>
          <wp:inline distT="0" distR="0" distB="0" distL="0">
            <wp:extent cx="5715000" cy="3175000"/>
            <wp:docPr id="8" name="Drawing 8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aptura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10.- Escribir Usuario en 'User'</w:t>
        <w:cr/>
        <w:drawing>
          <wp:inline distT="0" distR="0" distB="0" distL="0">
            <wp:extent cx="5715000" cy="3175000"/>
            <wp:docPr id="9" name="Drawing 9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ptura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11.- Escribir la Clave en 'Password'</w:t>
        <w:cr/>
        <w:drawing>
          <wp:inline distT="0" distR="0" distB="0" distL="0">
            <wp:extent cx="5715000" cy="3175000"/>
            <wp:docPr id="10" name="Drawing 1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ptura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12.- Confirmar Clave en 'Confirm'</w:t>
        <w:cr/>
        <w:drawing>
          <wp:inline distT="0" distR="0" distB="0" distL="0">
            <wp:extent cx="5715000" cy="3175000"/>
            <wp:docPr id="11" name="Drawing 1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ptura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13.- Presionar Boton 'Register'</w:t>
        <w:cr/>
        <w:drawing>
          <wp:inline distT="0" distR="0" distB="0" distL="0">
            <wp:extent cx="5715000" cy="3175000"/>
            <wp:docPr id="12" name="Drawing 1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aptura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2026-05-21T17:23:44Z</dcterms:created>
  <dc:creator>Apache POI</dc:creator>
</cp:coreProperties>
</file>