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10410454"/>
        <w:docPartObj>
          <w:docPartGallery w:val="Cover Pages"/>
          <w:docPartUnique/>
        </w:docPartObj>
      </w:sdtPr>
      <w:sdtEndPr/>
      <w:sdtContent>
        <w:p w:rsidR="00990137" w:rsidRDefault="0041208B" w:rsidP="00990137">
          <w:r>
            <w:rPr>
              <w:noProof/>
              <w:lang w:eastAsia="es-ES"/>
            </w:rPr>
            <mc:AlternateContent>
              <mc:Choice Requires="wps">
                <w:drawing>
                  <wp:anchor distT="0" distB="0" distL="114300" distR="114300" simplePos="0" relativeHeight="251666432" behindDoc="0" locked="0" layoutInCell="1" allowOverlap="1" wp14:anchorId="084358CE">
                    <wp:simplePos x="0" y="0"/>
                    <wp:positionH relativeFrom="margin">
                      <wp:align>center</wp:align>
                    </wp:positionH>
                    <wp:positionV relativeFrom="paragraph">
                      <wp:posOffset>489585</wp:posOffset>
                    </wp:positionV>
                    <wp:extent cx="4430395" cy="570230"/>
                    <wp:effectExtent l="0" t="0" r="0" b="0"/>
                    <wp:wrapNone/>
                    <wp:docPr id="18"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0395" cy="570230"/>
                            </a:xfrm>
                            <a:prstGeom prst="rect">
                              <a:avLst/>
                            </a:prstGeom>
                            <a:noFill/>
                            <a:ln>
                              <a:noFill/>
                            </a:ln>
                          </wps:spPr>
                          <wps:txbx>
                            <w:txbxContent>
                              <w:p w:rsidR="005C1F0D" w:rsidRPr="00990137" w:rsidRDefault="005C1F0D" w:rsidP="00990137">
                                <w:pPr>
                                  <w:spacing w:after="116"/>
                                  <w:ind w:left="86"/>
                                  <w:jc w:val="center"/>
                                  <w:rPr>
                                    <w:rFonts w:eastAsia="Arial" w:cs="Arial"/>
                                    <w:color w:val="5B9BD5" w:themeColor="accent1"/>
                                    <w:sz w:val="40"/>
                                    <w:szCs w:val="40"/>
                                  </w:rPr>
                                </w:pPr>
                                <w:r w:rsidRPr="00990137">
                                  <w:rPr>
                                    <w:color w:val="5B9BD5" w:themeColor="accent1"/>
                                    <w:sz w:val="40"/>
                                    <w:szCs w:val="40"/>
                                  </w:rPr>
                                  <w:t>Universidad de Ciencias Informáticas</w:t>
                                </w:r>
                              </w:p>
                              <w:p w:rsidR="005C1F0D" w:rsidRPr="00990137" w:rsidRDefault="005C1F0D" w:rsidP="00990137">
                                <w:pPr>
                                  <w:jc w:val="center"/>
                                  <w:rPr>
                                    <w:color w:val="5B9BD5" w:themeColor="accent1"/>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84358CE" id="_x0000_t202" coordsize="21600,21600" o:spt="202" path="m,l,21600r21600,l21600,xe">
                    <v:stroke joinstyle="miter"/>
                    <v:path gradientshapeok="t" o:connecttype="rect"/>
                  </v:shapetype>
                  <v:shape id="Cuadro de texto 6" o:spid="_x0000_s1026" type="#_x0000_t202" style="position:absolute;left:0;text-align:left;margin-left:0;margin-top:38.55pt;width:348.85pt;height:44.9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" filled="f" stroked="f">
                    <v:textbox>
                      <w:txbxContent>
                        <w:p w:rsidR="005C1F0D" w:rsidRPr="00990137" w:rsidRDefault="005C1F0D" w:rsidP="00990137">
                          <w:pPr>
                            <w:spacing w:after="116"/>
                            <w:ind w:left="86"/>
                            <w:jc w:val="center"/>
                            <w:rPr>
                              <w:rFonts w:eastAsia="Arial" w:cs="Arial"/>
                              <w:color w:val="5B9BD5" w:themeColor="accent1"/>
                              <w:sz w:val="40"/>
                              <w:szCs w:val="40"/>
                            </w:rPr>
                          </w:pPr>
                          <w:r w:rsidRPr="00990137">
                            <w:rPr>
                              <w:color w:val="5B9BD5" w:themeColor="accent1"/>
                              <w:sz w:val="40"/>
                              <w:szCs w:val="40"/>
                            </w:rPr>
                            <w:t>Universidad de Ciencias Informáticas</w:t>
                          </w:r>
                        </w:p>
                        <w:p w:rsidR="005C1F0D" w:rsidRPr="00990137" w:rsidRDefault="005C1F0D" w:rsidP="00990137">
                          <w:pPr>
                            <w:jc w:val="center"/>
                            <w:rPr>
                              <w:color w:val="5B9BD5" w:themeColor="accent1"/>
                              <w:sz w:val="72"/>
                              <w:szCs w:val="72"/>
                            </w:rPr>
                          </w:pPr>
                        </w:p>
                      </w:txbxContent>
                    </v:textbox>
                    <w10:wrap anchorx="margin"/>
                  </v:shape>
                </w:pict>
              </mc:Fallback>
            </mc:AlternateContent>
          </w:r>
          <w:r>
            <w:rPr>
              <w:noProof/>
              <w:lang w:eastAsia="es-ES"/>
            </w:rPr>
            <mc:AlternateContent>
              <mc:Choice Requires="wpg">
                <w:drawing>
                  <wp:anchor distT="0" distB="0" distL="114300" distR="114300" simplePos="0" relativeHeight="251662336" behindDoc="0" locked="0" layoutInCell="1" allowOverlap="1" wp14:anchorId="1AB2908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00570" cy="1287780"/>
                    <wp:effectExtent l="1905" t="3810" r="3175" b="3810"/>
                    <wp:wrapNone/>
                    <wp:docPr id="8" name="Grupo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0570" cy="1287780"/>
                              <a:chOff x="0" y="0"/>
                              <a:chExt cx="73152" cy="12161"/>
                            </a:xfrm>
                          </wpg:grpSpPr>
                          <wps:wsp>
                            <wps:cNvPr id="10" name="Rectángulo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 name="Rectángulo 151"/>
                            <wps:cNvSpPr>
                              <a:spLocks noChangeArrowheads="1"/>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7A44B9E0" id="Grupo 149" o:spid="_x0000_s1026" style="position:absolute;margin-left:0;margin-top:0;width:559.1pt;height:101.4pt;z-index:251662336;mso-width-percent:941;mso-height-percent:121;mso-top-percent:23;mso-position-horizontal:center;mso-position-horizontal-relative:page;mso-position-vertical-relative:page;mso-width-percent:941;mso-height-percent:121;mso-top-percent:23"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" path="m,l7312660,r,1129665l3619500,733425,,1091565,,xe" fillcolor="#5b9bd5 [3204]" stroked="f" strokeweight="1pt">
                      <v:stroke joinstyle="miter"/>
                      <v:path arrowok="t" o:connecttype="custom" o:connectlocs="0,0;73177,0;73177,11310;36220,7343;0,1092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" stroked="f" strokeweight="1pt">
                      <v:fill r:id="rId9" o:title="" recolor="t" rotate="t" type="frame"/>
                    </v:rect>
                    <w10:wrap anchorx="page" anchory="page"/>
                  </v:group>
                </w:pict>
              </mc:Fallback>
            </mc:AlternateContent>
          </w:r>
        </w:p>
        <w:p w:rsidR="00990137" w:rsidRDefault="00990137" w:rsidP="00990137"/>
        <w:p w:rsidR="00990137" w:rsidRDefault="0041208B" w:rsidP="00990137">
          <w:r>
            <w:rPr>
              <w:noProof/>
              <w:lang w:eastAsia="es-ES"/>
            </w:rPr>
            <mc:AlternateContent>
              <mc:Choice Requires="wps">
                <w:drawing>
                  <wp:anchor distT="0" distB="0" distL="114300" distR="114300" simplePos="0" relativeHeight="251668480" behindDoc="0" locked="0" layoutInCell="1" allowOverlap="1" wp14:anchorId="4F5F8600">
                    <wp:simplePos x="0" y="0"/>
                    <wp:positionH relativeFrom="margin">
                      <wp:align>center</wp:align>
                    </wp:positionH>
                    <wp:positionV relativeFrom="paragraph">
                      <wp:posOffset>59690</wp:posOffset>
                    </wp:positionV>
                    <wp:extent cx="1423670" cy="54610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3670" cy="546100"/>
                            </a:xfrm>
                            <a:prstGeom prst="rect">
                              <a:avLst/>
                            </a:prstGeom>
                            <a:noFill/>
                            <a:ln>
                              <a:noFill/>
                            </a:ln>
                          </wps:spPr>
                          <wps:txbx>
                            <w:txbxContent>
                              <w:p w:rsidR="005C1F0D" w:rsidRPr="00990137" w:rsidRDefault="005C1F0D" w:rsidP="00990137">
                                <w:pPr>
                                  <w:spacing w:after="116"/>
                                  <w:ind w:left="86"/>
                                  <w:jc w:val="center"/>
                                  <w:rPr>
                                    <w:rFonts w:eastAsia="Arial" w:cs="Arial"/>
                                    <w:color w:val="5B9BD5" w:themeColor="accent1"/>
                                    <w:sz w:val="40"/>
                                    <w:szCs w:val="40"/>
                                  </w:rPr>
                                </w:pPr>
                                <w:r w:rsidRPr="00990137">
                                  <w:rPr>
                                    <w:color w:val="5B9BD5" w:themeColor="accent1"/>
                                    <w:sz w:val="40"/>
                                    <w:szCs w:val="40"/>
                                  </w:rPr>
                                  <w:t>Facultad 4</w:t>
                                </w:r>
                              </w:p>
                              <w:p w:rsidR="005C1F0D" w:rsidRPr="00990137" w:rsidRDefault="005C1F0D" w:rsidP="00990137">
                                <w:pPr>
                                  <w:jc w:val="center"/>
                                  <w:rPr>
                                    <w:color w:val="5B9BD5" w:themeColor="accent1"/>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5F8600" id="Cuadro de texto 7" o:spid="_x0000_s1027" type="#_x0000_t202" style="position:absolute;left:0;text-align:left;margin-left:0;margin-top:4.7pt;width:112.1pt;height:43pt;z-index:2516684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" filled="f" stroked="f">
                    <v:textbox>
                      <w:txbxContent>
                        <w:p w:rsidR="005C1F0D" w:rsidRPr="00990137" w:rsidRDefault="005C1F0D" w:rsidP="00990137">
                          <w:pPr>
                            <w:spacing w:after="116"/>
                            <w:ind w:left="86"/>
                            <w:jc w:val="center"/>
                            <w:rPr>
                              <w:rFonts w:eastAsia="Arial" w:cs="Arial"/>
                              <w:color w:val="5B9BD5" w:themeColor="accent1"/>
                              <w:sz w:val="40"/>
                              <w:szCs w:val="40"/>
                            </w:rPr>
                          </w:pPr>
                          <w:r w:rsidRPr="00990137">
                            <w:rPr>
                              <w:color w:val="5B9BD5" w:themeColor="accent1"/>
                              <w:sz w:val="40"/>
                              <w:szCs w:val="40"/>
                            </w:rPr>
                            <w:t>Facultad 4</w:t>
                          </w:r>
                        </w:p>
                        <w:p w:rsidR="005C1F0D" w:rsidRPr="00990137" w:rsidRDefault="005C1F0D" w:rsidP="00990137">
                          <w:pPr>
                            <w:jc w:val="center"/>
                            <w:rPr>
                              <w:color w:val="5B9BD5" w:themeColor="accent1"/>
                              <w:sz w:val="72"/>
                              <w:szCs w:val="72"/>
                            </w:rPr>
                          </w:pPr>
                        </w:p>
                      </w:txbxContent>
                    </v:textbox>
                    <w10:wrap anchorx="margin"/>
                  </v:shape>
                </w:pict>
              </mc:Fallback>
            </mc:AlternateContent>
          </w:r>
        </w:p>
        <w:p w:rsidR="00990137" w:rsidRDefault="0041208B" w:rsidP="00DD6B98">
          <w:pPr>
            <w:jc w:val="center"/>
          </w:pPr>
          <w:bookmarkStart w:id="0" w:name="_GoBack"/>
          <w:bookmarkEnd w:id="0"/>
          <w:r>
            <w:rPr>
              <w:noProof/>
              <w:lang w:eastAsia="es-ES"/>
            </w:rPr>
            <mc:AlternateContent>
              <mc:Choice Requires="wps">
                <w:drawing>
                  <wp:anchor distT="0" distB="0" distL="114300" distR="114300" simplePos="0" relativeHeight="251689984" behindDoc="0" locked="0" layoutInCell="1" allowOverlap="1" wp14:anchorId="7DC0724C">
                    <wp:simplePos x="0" y="0"/>
                    <wp:positionH relativeFrom="margin">
                      <wp:posOffset>-1080135</wp:posOffset>
                    </wp:positionH>
                    <wp:positionV relativeFrom="paragraph">
                      <wp:posOffset>1724660</wp:posOffset>
                    </wp:positionV>
                    <wp:extent cx="7397750" cy="506095"/>
                    <wp:effectExtent l="0" t="0" r="0" b="0"/>
                    <wp:wrapNone/>
                    <wp:docPr id="6"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0" cy="506095"/>
                            </a:xfrm>
                            <a:prstGeom prst="rect">
                              <a:avLst/>
                            </a:prstGeom>
                            <a:noFill/>
                            <a:ln>
                              <a:noFill/>
                            </a:ln>
                          </wps:spPr>
                          <wps:txbx>
                            <w:txbxContent>
                              <w:p w:rsidR="00142432" w:rsidRPr="008C5299" w:rsidRDefault="00142432" w:rsidP="00BD082B">
                                <w:pPr>
                                  <w:spacing w:after="0" w:line="259" w:lineRule="auto"/>
                                  <w:ind w:left="194"/>
                                  <w:jc w:val="center"/>
                                  <w:rPr>
                                    <w:sz w:val="32"/>
                                    <w:szCs w:val="32"/>
                                  </w:rPr>
                                </w:pPr>
                                <w:r w:rsidRPr="008C5299">
                                  <w:rPr>
                                    <w:sz w:val="32"/>
                                    <w:szCs w:val="32"/>
                                  </w:rPr>
                                  <w:t xml:space="preserve">Trabajo de diploma para optar por el </w:t>
                                </w:r>
                                <w:r w:rsidRPr="008C5299">
                                  <w:rPr>
                                    <w:sz w:val="32"/>
                                    <w:szCs w:val="32"/>
                                  </w:rPr>
                                  <w:t>título</w:t>
                                </w:r>
                                <w:r w:rsidR="008C5299" w:rsidRPr="008C5299">
                                  <w:rPr>
                                    <w:sz w:val="32"/>
                                    <w:szCs w:val="32"/>
                                  </w:rPr>
                                  <w:t xml:space="preserve"> </w:t>
                                </w:r>
                                <w:r w:rsidR="008C5299" w:rsidRPr="008C5299">
                                  <w:rPr>
                                    <w:sz w:val="32"/>
                                    <w:szCs w:val="32"/>
                                  </w:rPr>
                                  <w:t>Ingeniero en</w:t>
                                </w:r>
                                <w:r w:rsidR="008C5299" w:rsidRPr="00142432">
                                  <w:rPr>
                                    <w:rFonts w:ascii="Book Antiqua" w:eastAsia="Book Antiqua" w:hAnsi="Book Antiqua" w:cs="Book Antiqua"/>
                                    <w:sz w:val="36"/>
                                    <w:szCs w:val="36"/>
                                  </w:rPr>
                                  <w:t xml:space="preserve"> </w:t>
                                </w:r>
                                <w:r w:rsidR="008C5299" w:rsidRPr="008C5299">
                                  <w:rPr>
                                    <w:sz w:val="32"/>
                                    <w:szCs w:val="32"/>
                                  </w:rPr>
                                  <w:t>Ciencias Informáticas</w:t>
                                </w:r>
                              </w:p>
                              <w:p w:rsidR="00142432" w:rsidRPr="00142432" w:rsidRDefault="00142432" w:rsidP="00142432">
                                <w:pPr>
                                  <w:spacing w:after="0" w:line="259" w:lineRule="auto"/>
                                  <w:ind w:left="194"/>
                                  <w:jc w:val="left"/>
                                  <w:rPr>
                                    <w:sz w:val="40"/>
                                    <w:szCs w:val="40"/>
                                  </w:rPr>
                                </w:pPr>
                                <w:r w:rsidRPr="00142432">
                                  <w:rPr>
                                    <w:sz w:val="40"/>
                                    <w:szCs w:val="40"/>
                                  </w:rPr>
                                  <w:t xml:space="preserve"> </w:t>
                                </w:r>
                              </w:p>
                              <w:p w:rsidR="00142432" w:rsidRPr="00990137" w:rsidRDefault="00142432" w:rsidP="00142432">
                                <w:pPr>
                                  <w:jc w:val="center"/>
                                  <w:rPr>
                                    <w:color w:val="5B9BD5" w:themeColor="accent1"/>
                                    <w:sz w:val="72"/>
                                    <w:szCs w:val="72"/>
                                  </w:rPr>
                                </w:pPr>
                                <w:r>
                                  <w:rPr>
                                    <w:color w:val="5B9BD5" w:themeColor="accent1"/>
                                    <w:sz w:val="72"/>
                                    <w:szCs w:val="72"/>
                                  </w:rPr>
                                  <w:t xml:space="preserv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0724C" id="Cuadro de texto 9" o:spid="_x0000_s1028" type="#_x0000_t202" style="position:absolute;left:0;text-align:left;margin-left:-85.05pt;margin-top:135.8pt;width:582.5pt;height:39.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" filled="f" stroked="f">
                    <v:textbox>
                      <w:txbxContent>
                        <w:p w:rsidR="00142432" w:rsidRPr="008C5299" w:rsidRDefault="00142432" w:rsidP="00BD082B">
                          <w:pPr>
                            <w:spacing w:after="0" w:line="259" w:lineRule="auto"/>
                            <w:ind w:left="194"/>
                            <w:jc w:val="center"/>
                            <w:rPr>
                              <w:sz w:val="32"/>
                              <w:szCs w:val="32"/>
                            </w:rPr>
                          </w:pPr>
                          <w:r w:rsidRPr="008C5299">
                            <w:rPr>
                              <w:sz w:val="32"/>
                              <w:szCs w:val="32"/>
                            </w:rPr>
                            <w:t xml:space="preserve">Trabajo de diploma para optar por el </w:t>
                          </w:r>
                          <w:r w:rsidRPr="008C5299">
                            <w:rPr>
                              <w:sz w:val="32"/>
                              <w:szCs w:val="32"/>
                            </w:rPr>
                            <w:t>título</w:t>
                          </w:r>
                          <w:r w:rsidR="008C5299" w:rsidRPr="008C5299">
                            <w:rPr>
                              <w:sz w:val="32"/>
                              <w:szCs w:val="32"/>
                            </w:rPr>
                            <w:t xml:space="preserve"> </w:t>
                          </w:r>
                          <w:r w:rsidR="008C5299" w:rsidRPr="008C5299">
                            <w:rPr>
                              <w:sz w:val="32"/>
                              <w:szCs w:val="32"/>
                            </w:rPr>
                            <w:t>Ingeniero en</w:t>
                          </w:r>
                          <w:r w:rsidR="008C5299" w:rsidRPr="00142432">
                            <w:rPr>
                              <w:rFonts w:ascii="Book Antiqua" w:eastAsia="Book Antiqua" w:hAnsi="Book Antiqua" w:cs="Book Antiqua"/>
                              <w:sz w:val="36"/>
                              <w:szCs w:val="36"/>
                            </w:rPr>
                            <w:t xml:space="preserve"> </w:t>
                          </w:r>
                          <w:r w:rsidR="008C5299" w:rsidRPr="008C5299">
                            <w:rPr>
                              <w:sz w:val="32"/>
                              <w:szCs w:val="32"/>
                            </w:rPr>
                            <w:t>Ciencias Informáticas</w:t>
                          </w:r>
                        </w:p>
                        <w:p w:rsidR="00142432" w:rsidRPr="00142432" w:rsidRDefault="00142432" w:rsidP="00142432">
                          <w:pPr>
                            <w:spacing w:after="0" w:line="259" w:lineRule="auto"/>
                            <w:ind w:left="194"/>
                            <w:jc w:val="left"/>
                            <w:rPr>
                              <w:sz w:val="40"/>
                              <w:szCs w:val="40"/>
                            </w:rPr>
                          </w:pPr>
                          <w:r w:rsidRPr="00142432">
                            <w:rPr>
                              <w:sz w:val="40"/>
                              <w:szCs w:val="40"/>
                            </w:rPr>
                            <w:t xml:space="preserve"> </w:t>
                          </w:r>
                        </w:p>
                        <w:p w:rsidR="00142432" w:rsidRPr="00990137" w:rsidRDefault="00142432" w:rsidP="00142432">
                          <w:pPr>
                            <w:jc w:val="center"/>
                            <w:rPr>
                              <w:color w:val="5B9BD5" w:themeColor="accent1"/>
                              <w:sz w:val="72"/>
                              <w:szCs w:val="72"/>
                            </w:rPr>
                          </w:pPr>
                          <w:r>
                            <w:rPr>
                              <w:color w:val="5B9BD5" w:themeColor="accent1"/>
                              <w:sz w:val="72"/>
                              <w:szCs w:val="72"/>
                            </w:rPr>
                            <w:t xml:space="preserve">Y </w:t>
                          </w:r>
                        </w:p>
                      </w:txbxContent>
                    </v:textbox>
                    <w10:wrap anchorx="margin"/>
                  </v:shape>
                </w:pict>
              </mc:Fallback>
            </mc:AlternateContent>
          </w:r>
          <w:r w:rsidR="00990137">
            <w:rPr>
              <w:noProof/>
              <w:lang w:eastAsia="es-ES"/>
            </w:rPr>
            <w:drawing>
              <wp:inline distT="0" distB="0" distL="0" distR="0" wp14:anchorId="29666FFE" wp14:editId="59E33DA3">
                <wp:extent cx="2618720" cy="1425039"/>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CI.png"/>
                        <pic:cNvPicPr/>
                      </pic:nvPicPr>
                      <pic:blipFill>
                        <a:blip r:embed="rId10">
                          <a:extLst>
                            <a:ext uri="{28A0092B-C50C-407E-A947-70E740481C1C}">
                              <a14:useLocalDpi xmlns:a14="http://schemas.microsoft.com/office/drawing/2010/main" val="0"/>
                            </a:ext>
                          </a:extLst>
                        </a:blip>
                        <a:stretch>
                          <a:fillRect/>
                        </a:stretch>
                      </pic:blipFill>
                      <pic:spPr>
                        <a:xfrm>
                          <a:off x="0" y="0"/>
                          <a:ext cx="2661754" cy="1448457"/>
                        </a:xfrm>
                        <a:prstGeom prst="rect">
                          <a:avLst/>
                        </a:prstGeom>
                      </pic:spPr>
                    </pic:pic>
                  </a:graphicData>
                </a:graphic>
              </wp:inline>
            </w:drawing>
          </w:r>
        </w:p>
      </w:sdtContent>
    </w:sdt>
    <w:p w:rsidR="00072F2F" w:rsidRDefault="00072F2F"/>
    <w:p w:rsidR="00072F2F" w:rsidRDefault="0041208B">
      <w:pPr>
        <w:suppressAutoHyphens w:val="0"/>
        <w:spacing w:before="0" w:after="160" w:line="259" w:lineRule="auto"/>
        <w:jc w:val="left"/>
      </w:pPr>
      <w:r>
        <w:rPr>
          <w:noProof/>
          <w:lang w:eastAsia="es-ES"/>
        </w:rPr>
        <mc:AlternateContent>
          <mc:Choice Requires="wps">
            <w:drawing>
              <wp:anchor distT="0" distB="0" distL="114300" distR="114300" simplePos="0" relativeHeight="251672576" behindDoc="0" locked="0" layoutInCell="1" allowOverlap="1" wp14:anchorId="7DC0724C">
                <wp:simplePos x="0" y="0"/>
                <wp:positionH relativeFrom="margin">
                  <wp:posOffset>337185</wp:posOffset>
                </wp:positionH>
                <wp:positionV relativeFrom="paragraph">
                  <wp:posOffset>605790</wp:posOffset>
                </wp:positionV>
                <wp:extent cx="6139815" cy="908685"/>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9815" cy="908685"/>
                        </a:xfrm>
                        <a:prstGeom prst="rect">
                          <a:avLst/>
                        </a:prstGeom>
                        <a:noFill/>
                        <a:ln>
                          <a:noFill/>
                        </a:ln>
                      </wps:spPr>
                      <wps:txbx>
                        <w:txbxContent>
                          <w:p w:rsidR="00C138EF" w:rsidRPr="00C138EF" w:rsidRDefault="005C1F0D" w:rsidP="00C138EF">
                            <w:pPr>
                              <w:spacing w:after="0" w:line="396" w:lineRule="auto"/>
                              <w:jc w:val="left"/>
                              <w:rPr>
                                <w:rFonts w:eastAsia="Arial" w:cs="Arial"/>
                                <w:noProof/>
                                <w:color w:val="000000" w:themeColor="text1"/>
                                <w:sz w:val="32"/>
                                <w:szCs w:val="32"/>
                              </w:rPr>
                            </w:pPr>
                            <w:r w:rsidRPr="00C138EF">
                              <w:rPr>
                                <w:color w:val="000000" w:themeColor="text1"/>
                                <w:sz w:val="32"/>
                                <w:szCs w:val="32"/>
                              </w:rPr>
                              <w:t>Sistema de control y distribución de los recursos</w:t>
                            </w:r>
                            <w:r w:rsidR="00C138EF">
                              <w:rPr>
                                <w:color w:val="000000" w:themeColor="text1"/>
                                <w:sz w:val="32"/>
                                <w:szCs w:val="32"/>
                              </w:rPr>
                              <w:t xml:space="preserve"> </w:t>
                            </w:r>
                            <w:r w:rsidR="00C138EF" w:rsidRPr="00C138EF">
                              <w:rPr>
                                <w:color w:val="000000" w:themeColor="text1"/>
                                <w:sz w:val="32"/>
                                <w:szCs w:val="32"/>
                              </w:rPr>
                              <w:t xml:space="preserve">materiales en la facultad 4 </w:t>
                            </w:r>
                          </w:p>
                          <w:p w:rsidR="005C1F0D" w:rsidRPr="00C138EF" w:rsidRDefault="005C1F0D" w:rsidP="00E05383">
                            <w:pPr>
                              <w:spacing w:after="0" w:line="396" w:lineRule="auto"/>
                              <w:jc w:val="left"/>
                              <w:rPr>
                                <w:rFonts w:eastAsia="Arial" w:cs="Arial"/>
                                <w:noProof/>
                                <w:color w:val="000000" w:themeColor="text1"/>
                                <w:sz w:val="32"/>
                                <w:szCs w:val="32"/>
                              </w:rPr>
                            </w:pPr>
                          </w:p>
                          <w:p w:rsidR="005C1F0D" w:rsidRPr="00990137" w:rsidRDefault="005C1F0D" w:rsidP="00990137">
                            <w:pPr>
                              <w:jc w:val="center"/>
                              <w:rPr>
                                <w:color w:val="5B9BD5" w:themeColor="accent1"/>
                                <w:sz w:val="72"/>
                                <w:szCs w:val="72"/>
                              </w:rPr>
                            </w:pPr>
                            <w:r>
                              <w:rPr>
                                <w:color w:val="5B9BD5" w:themeColor="accent1"/>
                                <w:sz w:val="72"/>
                                <w:szCs w:val="72"/>
                              </w:rPr>
                              <w:t xml:space="preserv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0724C" id="_x0000_s1029" type="#_x0000_t202" style="position:absolute;margin-left:26.55pt;margin-top:47.7pt;width:483.45pt;height:71.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" filled="f" stroked="f">
                <v:textbox>
                  <w:txbxContent>
                    <w:p w:rsidR="00C138EF" w:rsidRPr="00C138EF" w:rsidRDefault="005C1F0D" w:rsidP="00C138EF">
                      <w:pPr>
                        <w:spacing w:after="0" w:line="396" w:lineRule="auto"/>
                        <w:jc w:val="left"/>
                        <w:rPr>
                          <w:rFonts w:eastAsia="Arial" w:cs="Arial"/>
                          <w:noProof/>
                          <w:color w:val="000000" w:themeColor="text1"/>
                          <w:sz w:val="32"/>
                          <w:szCs w:val="32"/>
                        </w:rPr>
                      </w:pPr>
                      <w:r w:rsidRPr="00C138EF">
                        <w:rPr>
                          <w:color w:val="000000" w:themeColor="text1"/>
                          <w:sz w:val="32"/>
                          <w:szCs w:val="32"/>
                        </w:rPr>
                        <w:t>Sistema de control y distribución de los recursos</w:t>
                      </w:r>
                      <w:r w:rsidR="00C138EF">
                        <w:rPr>
                          <w:color w:val="000000" w:themeColor="text1"/>
                          <w:sz w:val="32"/>
                          <w:szCs w:val="32"/>
                        </w:rPr>
                        <w:t xml:space="preserve"> </w:t>
                      </w:r>
                      <w:r w:rsidR="00C138EF" w:rsidRPr="00C138EF">
                        <w:rPr>
                          <w:color w:val="000000" w:themeColor="text1"/>
                          <w:sz w:val="32"/>
                          <w:szCs w:val="32"/>
                        </w:rPr>
                        <w:t xml:space="preserve">materiales en la facultad 4 </w:t>
                      </w:r>
                    </w:p>
                    <w:p w:rsidR="005C1F0D" w:rsidRPr="00C138EF" w:rsidRDefault="005C1F0D" w:rsidP="00E05383">
                      <w:pPr>
                        <w:spacing w:after="0" w:line="396" w:lineRule="auto"/>
                        <w:jc w:val="left"/>
                        <w:rPr>
                          <w:rFonts w:eastAsia="Arial" w:cs="Arial"/>
                          <w:noProof/>
                          <w:color w:val="000000" w:themeColor="text1"/>
                          <w:sz w:val="32"/>
                          <w:szCs w:val="32"/>
                        </w:rPr>
                      </w:pPr>
                    </w:p>
                    <w:p w:rsidR="005C1F0D" w:rsidRPr="00990137" w:rsidRDefault="005C1F0D" w:rsidP="00990137">
                      <w:pPr>
                        <w:jc w:val="center"/>
                        <w:rPr>
                          <w:color w:val="5B9BD5" w:themeColor="accent1"/>
                          <w:sz w:val="72"/>
                          <w:szCs w:val="72"/>
                        </w:rPr>
                      </w:pPr>
                      <w:r>
                        <w:rPr>
                          <w:color w:val="5B9BD5" w:themeColor="accent1"/>
                          <w:sz w:val="72"/>
                          <w:szCs w:val="72"/>
                        </w:rPr>
                        <w:t xml:space="preserve">Y </w:t>
                      </w:r>
                    </w:p>
                  </w:txbxContent>
                </v:textbox>
                <w10:wrap anchorx="margin"/>
              </v:shape>
            </w:pict>
          </mc:Fallback>
        </mc:AlternateContent>
      </w:r>
      <w:r>
        <w:rPr>
          <w:noProof/>
          <w:lang w:eastAsia="es-ES"/>
        </w:rPr>
        <mc:AlternateContent>
          <mc:Choice Requires="wps">
            <w:drawing>
              <wp:anchor distT="0" distB="0" distL="114300" distR="114300" simplePos="0" relativeHeight="251678720" behindDoc="0" locked="0" layoutInCell="1" allowOverlap="1" wp14:anchorId="71594695">
                <wp:simplePos x="0" y="0"/>
                <wp:positionH relativeFrom="page">
                  <wp:posOffset>1378585</wp:posOffset>
                </wp:positionH>
                <wp:positionV relativeFrom="paragraph">
                  <wp:posOffset>2167255</wp:posOffset>
                </wp:positionV>
                <wp:extent cx="6178550" cy="446405"/>
                <wp:effectExtent l="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0" cy="446405"/>
                        </a:xfrm>
                        <a:prstGeom prst="rect">
                          <a:avLst/>
                        </a:prstGeom>
                        <a:noFill/>
                        <a:ln>
                          <a:noFill/>
                        </a:ln>
                      </wps:spPr>
                      <wps:txbx>
                        <w:txbxContent>
                          <w:p w:rsidR="005C1F0D" w:rsidRPr="00C138EF" w:rsidRDefault="005C1F0D" w:rsidP="00A3443A">
                            <w:pPr>
                              <w:spacing w:after="182" w:line="259" w:lineRule="auto"/>
                              <w:ind w:left="-5"/>
                              <w:jc w:val="left"/>
                              <w:rPr>
                                <w:b/>
                                <w:i/>
                                <w:sz w:val="32"/>
                                <w:szCs w:val="32"/>
                              </w:rPr>
                            </w:pPr>
                            <w:r w:rsidRPr="00C138EF">
                              <w:rPr>
                                <w:b/>
                                <w:i/>
                                <w:sz w:val="32"/>
                                <w:szCs w:val="32"/>
                              </w:rPr>
                              <w:t>Leinier Caraballo Yanes</w:t>
                            </w:r>
                          </w:p>
                          <w:p w:rsidR="005C1F0D" w:rsidRPr="00D36C7F" w:rsidRDefault="005C1F0D" w:rsidP="00A3443A">
                            <w:pPr>
                              <w:spacing w:after="182"/>
                              <w:ind w:left="-5" w:hanging="10"/>
                              <w:jc w:val="left"/>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94695" id="Cuadro de texto 12" o:spid="_x0000_s1030" type="#_x0000_t202" style="position:absolute;margin-left:108.55pt;margin-top:170.65pt;width:486.5pt;height:35.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" filled="f" stroked="f">
                <v:textbox>
                  <w:txbxContent>
                    <w:p w:rsidR="005C1F0D" w:rsidRPr="00C138EF" w:rsidRDefault="005C1F0D" w:rsidP="00A3443A">
                      <w:pPr>
                        <w:spacing w:after="182" w:line="259" w:lineRule="auto"/>
                        <w:ind w:left="-5"/>
                        <w:jc w:val="left"/>
                        <w:rPr>
                          <w:b/>
                          <w:i/>
                          <w:sz w:val="32"/>
                          <w:szCs w:val="32"/>
                        </w:rPr>
                      </w:pPr>
                      <w:r w:rsidRPr="00C138EF">
                        <w:rPr>
                          <w:b/>
                          <w:i/>
                          <w:sz w:val="32"/>
                          <w:szCs w:val="32"/>
                        </w:rPr>
                        <w:t>Leinier Caraballo Yanes</w:t>
                      </w:r>
                    </w:p>
                    <w:p w:rsidR="005C1F0D" w:rsidRPr="00D36C7F" w:rsidRDefault="005C1F0D" w:rsidP="00A3443A">
                      <w:pPr>
                        <w:spacing w:after="182"/>
                        <w:ind w:left="-5" w:hanging="10"/>
                        <w:jc w:val="left"/>
                        <w:rPr>
                          <w:rFonts w:eastAsia="Arial" w:cs="Arial"/>
                          <w:color w:val="000000" w:themeColor="text1"/>
                          <w:sz w:val="72"/>
                          <w:szCs w:val="72"/>
                        </w:rPr>
                      </w:pPr>
                    </w:p>
                  </w:txbxContent>
                </v:textbox>
                <w10:wrap anchorx="page"/>
              </v:shape>
            </w:pict>
          </mc:Fallback>
        </mc:AlternateContent>
      </w:r>
      <w:r>
        <w:rPr>
          <w:noProof/>
          <w:lang w:eastAsia="es-ES"/>
        </w:rPr>
        <mc:AlternateContent>
          <mc:Choice Requires="wps">
            <w:drawing>
              <wp:anchor distT="0" distB="0" distL="114300" distR="114300" simplePos="0" relativeHeight="251676672" behindDoc="0" locked="0" layoutInCell="1" allowOverlap="1" wp14:anchorId="08F5C1F6">
                <wp:simplePos x="0" y="0"/>
                <wp:positionH relativeFrom="page">
                  <wp:posOffset>0</wp:posOffset>
                </wp:positionH>
                <wp:positionV relativeFrom="paragraph">
                  <wp:posOffset>2132330</wp:posOffset>
                </wp:positionV>
                <wp:extent cx="1828800" cy="432435"/>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32435"/>
                        </a:xfrm>
                        <a:prstGeom prst="rect">
                          <a:avLst/>
                        </a:prstGeom>
                        <a:noFill/>
                        <a:ln>
                          <a:noFill/>
                        </a:ln>
                      </wps:spPr>
                      <wps:txbx>
                        <w:txbxContent>
                          <w:p w:rsidR="005C1F0D" w:rsidRPr="00057ADD" w:rsidRDefault="005C1F0D" w:rsidP="00A3443A">
                            <w:pPr>
                              <w:spacing w:after="182"/>
                              <w:ind w:left="-5" w:hanging="10"/>
                              <w:jc w:val="center"/>
                              <w:rPr>
                                <w:rFonts w:eastAsia="Arial" w:cs="Arial"/>
                                <w:iCs/>
                                <w:color w:val="000000" w:themeColor="text1"/>
                                <w:sz w:val="32"/>
                                <w:szCs w:val="32"/>
                                <w:lang w:val="es-CU"/>
                              </w:rPr>
                            </w:pPr>
                            <w:r w:rsidRPr="00057ADD">
                              <w:rPr>
                                <w:b/>
                                <w:iCs/>
                                <w:sz w:val="32"/>
                                <w:szCs w:val="32"/>
                              </w:rPr>
                              <w:t>Autor</w:t>
                            </w:r>
                            <w:r w:rsidR="00057ADD">
                              <w:rPr>
                                <w:b/>
                                <w:i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8F5C1F6" id="Cuadro de texto 11" o:spid="_x0000_s1031" type="#_x0000_t202" style="position:absolute;margin-left:0;margin-top:167.9pt;width:2in;height:34.0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" filled="f" stroked="f">
                <v:textbox>
                  <w:txbxContent>
                    <w:p w:rsidR="005C1F0D" w:rsidRPr="00057ADD" w:rsidRDefault="005C1F0D" w:rsidP="00A3443A">
                      <w:pPr>
                        <w:spacing w:after="182"/>
                        <w:ind w:left="-5" w:hanging="10"/>
                        <w:jc w:val="center"/>
                        <w:rPr>
                          <w:rFonts w:eastAsia="Arial" w:cs="Arial"/>
                          <w:iCs/>
                          <w:color w:val="000000" w:themeColor="text1"/>
                          <w:sz w:val="32"/>
                          <w:szCs w:val="32"/>
                          <w:lang w:val="es-CU"/>
                        </w:rPr>
                      </w:pPr>
                      <w:r w:rsidRPr="00057ADD">
                        <w:rPr>
                          <w:b/>
                          <w:iCs/>
                          <w:sz w:val="32"/>
                          <w:szCs w:val="32"/>
                        </w:rPr>
                        <w:t>Autor</w:t>
                      </w:r>
                      <w:r w:rsidR="00057ADD">
                        <w:rPr>
                          <w:b/>
                          <w:iCs/>
                          <w:sz w:val="32"/>
                          <w:szCs w:val="32"/>
                        </w:rPr>
                        <w:t>:</w:t>
                      </w:r>
                    </w:p>
                  </w:txbxContent>
                </v:textbox>
                <w10:wrap anchorx="page"/>
              </v:shape>
            </w:pict>
          </mc:Fallback>
        </mc:AlternateContent>
      </w:r>
      <w:r>
        <w:rPr>
          <w:noProof/>
          <w:lang w:eastAsia="es-ES"/>
        </w:rPr>
        <mc:AlternateContent>
          <mc:Choice Requires="wps">
            <w:drawing>
              <wp:anchor distT="0" distB="0" distL="114300" distR="114300" simplePos="0" relativeHeight="251670528" behindDoc="0" locked="0" layoutInCell="1" allowOverlap="1" wp14:anchorId="1EA48A9D">
                <wp:simplePos x="0" y="0"/>
                <wp:positionH relativeFrom="margin">
                  <wp:posOffset>-1022350</wp:posOffset>
                </wp:positionH>
                <wp:positionV relativeFrom="paragraph">
                  <wp:posOffset>605790</wp:posOffset>
                </wp:positionV>
                <wp:extent cx="1381760" cy="445135"/>
                <wp:effectExtent l="635" t="3175" r="0" b="0"/>
                <wp:wrapNone/>
                <wp:docPr id="4"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76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C1F0D" w:rsidRPr="00C138EF" w:rsidRDefault="005C1F0D" w:rsidP="00990137">
                            <w:pPr>
                              <w:jc w:val="center"/>
                              <w:rPr>
                                <w:b/>
                                <w:color w:val="000000" w:themeColor="text1"/>
                                <w:sz w:val="32"/>
                                <w:szCs w:val="32"/>
                              </w:rPr>
                            </w:pPr>
                            <w:r w:rsidRPr="00C138EF">
                              <w:rPr>
                                <w:b/>
                                <w:color w:val="000000" w:themeColor="text1"/>
                                <w:sz w:val="32"/>
                                <w:szCs w:val="32"/>
                              </w:rPr>
                              <w:t>Título:</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1EA48A9D" id="Cuadro de texto 8" o:spid="_x0000_s1032" type="#_x0000_t202" style="position:absolute;margin-left:-80.5pt;margin-top:47.7pt;width:108.8pt;height:35.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" filled="f" stroked="f">
                <v:textbox>
                  <w:txbxContent>
                    <w:p w:rsidR="005C1F0D" w:rsidRPr="00C138EF" w:rsidRDefault="005C1F0D" w:rsidP="00990137">
                      <w:pPr>
                        <w:jc w:val="center"/>
                        <w:rPr>
                          <w:b/>
                          <w:color w:val="000000" w:themeColor="text1"/>
                          <w:sz w:val="32"/>
                          <w:szCs w:val="32"/>
                        </w:rPr>
                      </w:pPr>
                      <w:r w:rsidRPr="00C138EF">
                        <w:rPr>
                          <w:b/>
                          <w:color w:val="000000" w:themeColor="text1"/>
                          <w:sz w:val="32"/>
                          <w:szCs w:val="32"/>
                        </w:rPr>
                        <w:t>Título:</w:t>
                      </w:r>
                    </w:p>
                  </w:txbxContent>
                </v:textbox>
                <w10:wrap anchorx="margin"/>
              </v:shape>
            </w:pict>
          </mc:Fallback>
        </mc:AlternateContent>
      </w:r>
      <w:r>
        <w:rPr>
          <w:noProof/>
          <w:lang w:eastAsia="es-ES"/>
        </w:rPr>
        <mc:AlternateContent>
          <mc:Choice Requires="wps">
            <w:drawing>
              <wp:anchor distT="0" distB="0" distL="114300" distR="114300" simplePos="0" relativeHeight="251684864" behindDoc="0" locked="0" layoutInCell="1" allowOverlap="1" wp14:anchorId="571EA959">
                <wp:simplePos x="0" y="0"/>
                <wp:positionH relativeFrom="page">
                  <wp:posOffset>1076325</wp:posOffset>
                </wp:positionH>
                <wp:positionV relativeFrom="paragraph">
                  <wp:posOffset>3611245</wp:posOffset>
                </wp:positionV>
                <wp:extent cx="6482715" cy="499110"/>
                <wp:effectExtent l="0" t="0" r="0" b="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715" cy="499110"/>
                        </a:xfrm>
                        <a:prstGeom prst="rect">
                          <a:avLst/>
                        </a:prstGeom>
                        <a:noFill/>
                        <a:ln>
                          <a:noFill/>
                        </a:ln>
                      </wps:spPr>
                      <wps:txbx>
                        <w:txbxContent>
                          <w:p w:rsidR="005C1F0D" w:rsidRPr="00C138EF" w:rsidRDefault="005C1F0D" w:rsidP="00A3443A">
                            <w:pPr>
                              <w:spacing w:after="182" w:line="259" w:lineRule="auto"/>
                              <w:ind w:left="-5"/>
                              <w:jc w:val="left"/>
                              <w:rPr>
                                <w:b/>
                                <w:i/>
                                <w:sz w:val="32"/>
                                <w:szCs w:val="32"/>
                              </w:rPr>
                            </w:pPr>
                            <w:r w:rsidRPr="00C138EF">
                              <w:rPr>
                                <w:b/>
                                <w:i/>
                                <w:sz w:val="32"/>
                                <w:szCs w:val="32"/>
                              </w:rPr>
                              <w:t xml:space="preserve">  Ing. Yordankis Matos López</w:t>
                            </w:r>
                          </w:p>
                          <w:p w:rsidR="005C1F0D" w:rsidRPr="00086396" w:rsidRDefault="005C1F0D" w:rsidP="00A3443A">
                            <w:pPr>
                              <w:spacing w:after="98"/>
                              <w:ind w:left="-5"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EA959" id="Cuadro de texto 15" o:spid="_x0000_s1033" type="#_x0000_t202" style="position:absolute;margin-left:84.75pt;margin-top:284.35pt;width:510.45pt;height:39.3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" filled="f" stroked="f">
                <v:textbox>
                  <w:txbxContent>
                    <w:p w:rsidR="005C1F0D" w:rsidRPr="00C138EF" w:rsidRDefault="005C1F0D" w:rsidP="00A3443A">
                      <w:pPr>
                        <w:spacing w:after="182" w:line="259" w:lineRule="auto"/>
                        <w:ind w:left="-5"/>
                        <w:jc w:val="left"/>
                        <w:rPr>
                          <w:b/>
                          <w:i/>
                          <w:sz w:val="32"/>
                          <w:szCs w:val="32"/>
                        </w:rPr>
                      </w:pPr>
                      <w:r w:rsidRPr="00C138EF">
                        <w:rPr>
                          <w:b/>
                          <w:i/>
                          <w:sz w:val="32"/>
                          <w:szCs w:val="32"/>
                        </w:rPr>
                        <w:t xml:space="preserve">  Ing. Yordankis Matos López</w:t>
                      </w:r>
                    </w:p>
                    <w:p w:rsidR="005C1F0D" w:rsidRPr="00086396" w:rsidRDefault="005C1F0D" w:rsidP="00A3443A">
                      <w:pPr>
                        <w:spacing w:after="98"/>
                        <w:ind w:left="-5" w:hanging="10"/>
                        <w:jc w:val="center"/>
                        <w:rPr>
                          <w:rFonts w:eastAsia="Arial" w:cs="Arial"/>
                          <w:color w:val="000000" w:themeColor="text1"/>
                          <w:sz w:val="72"/>
                          <w:szCs w:val="72"/>
                        </w:rPr>
                      </w:pPr>
                    </w:p>
                  </w:txbxContent>
                </v:textbox>
                <w10:wrap anchorx="page"/>
              </v:shape>
            </w:pict>
          </mc:Fallback>
        </mc:AlternateContent>
      </w:r>
      <w:r>
        <w:rPr>
          <w:rFonts w:eastAsia="Arial" w:cs="Arial"/>
          <w:noProof/>
          <w:color w:val="000000"/>
          <w:lang w:eastAsia="es-ES"/>
        </w:rPr>
        <mc:AlternateContent>
          <mc:Choice Requires="wps">
            <w:drawing>
              <wp:anchor distT="0" distB="0" distL="114300" distR="114300" simplePos="0" relativeHeight="251682816" behindDoc="0" locked="0" layoutInCell="1" allowOverlap="1" wp14:anchorId="4E5390E6">
                <wp:simplePos x="0" y="0"/>
                <wp:positionH relativeFrom="page">
                  <wp:posOffset>0</wp:posOffset>
                </wp:positionH>
                <wp:positionV relativeFrom="paragraph">
                  <wp:posOffset>3589020</wp:posOffset>
                </wp:positionV>
                <wp:extent cx="1521460" cy="486410"/>
                <wp:effectExtent l="0" t="0" r="0" b="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1460" cy="486410"/>
                        </a:xfrm>
                        <a:prstGeom prst="rect">
                          <a:avLst/>
                        </a:prstGeom>
                        <a:noFill/>
                        <a:ln>
                          <a:noFill/>
                        </a:ln>
                      </wps:spPr>
                      <wps:txbx>
                        <w:txbxContent>
                          <w:p w:rsidR="005C1F0D" w:rsidRPr="00A3443A" w:rsidRDefault="005C1F0D" w:rsidP="00A3443A">
                            <w:pPr>
                              <w:spacing w:after="182"/>
                              <w:ind w:left="-5"/>
                              <w:jc w:val="center"/>
                              <w:rPr>
                                <w:b/>
                                <w:i/>
                                <w:sz w:val="32"/>
                                <w:szCs w:val="32"/>
                              </w:rPr>
                            </w:pPr>
                            <w:r w:rsidRPr="00A3443A">
                              <w:rPr>
                                <w:b/>
                                <w:i/>
                                <w:sz w:val="32"/>
                                <w:szCs w:val="32"/>
                              </w:rPr>
                              <w:t>Tutor:</w:t>
                            </w:r>
                          </w:p>
                          <w:p w:rsidR="005C1F0D" w:rsidRPr="00086396" w:rsidRDefault="005C1F0D" w:rsidP="00A3443A">
                            <w:pPr>
                              <w:spacing w:after="182"/>
                              <w:ind w:left="-5"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90E6" id="Cuadro de texto 14" o:spid="_x0000_s1034" type="#_x0000_t202" style="position:absolute;margin-left:0;margin-top:282.6pt;width:119.8pt;height:38.3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" filled="f" stroked="f">
                <v:textbox>
                  <w:txbxContent>
                    <w:p w:rsidR="005C1F0D" w:rsidRPr="00A3443A" w:rsidRDefault="005C1F0D" w:rsidP="00A3443A">
                      <w:pPr>
                        <w:spacing w:after="182"/>
                        <w:ind w:left="-5"/>
                        <w:jc w:val="center"/>
                        <w:rPr>
                          <w:b/>
                          <w:i/>
                          <w:sz w:val="32"/>
                          <w:szCs w:val="32"/>
                        </w:rPr>
                      </w:pPr>
                      <w:r w:rsidRPr="00A3443A">
                        <w:rPr>
                          <w:b/>
                          <w:i/>
                          <w:sz w:val="32"/>
                          <w:szCs w:val="32"/>
                        </w:rPr>
                        <w:t>Tutor:</w:t>
                      </w:r>
                    </w:p>
                    <w:p w:rsidR="005C1F0D" w:rsidRPr="00086396" w:rsidRDefault="005C1F0D" w:rsidP="00A3443A">
                      <w:pPr>
                        <w:spacing w:after="182"/>
                        <w:ind w:left="-5" w:hanging="10"/>
                        <w:jc w:val="center"/>
                        <w:rPr>
                          <w:rFonts w:eastAsia="Arial" w:cs="Arial"/>
                          <w:color w:val="000000" w:themeColor="text1"/>
                          <w:sz w:val="72"/>
                          <w:szCs w:val="72"/>
                        </w:rPr>
                      </w:pPr>
                    </w:p>
                  </w:txbxContent>
                </v:textbox>
                <w10:wrap anchorx="page"/>
              </v:shape>
            </w:pict>
          </mc:Fallback>
        </mc:AlternateContent>
      </w:r>
      <w:r>
        <w:rPr>
          <w:rFonts w:eastAsia="Arial" w:cs="Arial"/>
          <w:noProof/>
          <w:color w:val="000000"/>
          <w:lang w:eastAsia="es-ES"/>
        </w:rPr>
        <mc:AlternateContent>
          <mc:Choice Requires="wps">
            <w:drawing>
              <wp:anchor distT="0" distB="0" distL="114300" distR="114300" simplePos="0" relativeHeight="251686912" behindDoc="0" locked="0" layoutInCell="1" allowOverlap="1" wp14:anchorId="76EAB206">
                <wp:simplePos x="0" y="0"/>
                <wp:positionH relativeFrom="page">
                  <wp:align>right</wp:align>
                </wp:positionH>
                <wp:positionV relativeFrom="paragraph">
                  <wp:posOffset>4596130</wp:posOffset>
                </wp:positionV>
                <wp:extent cx="7480935" cy="378460"/>
                <wp:effectExtent l="0" t="0" r="0" b="0"/>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935" cy="378460"/>
                        </a:xfrm>
                        <a:prstGeom prst="rect">
                          <a:avLst/>
                        </a:prstGeom>
                        <a:noFill/>
                        <a:ln>
                          <a:noFill/>
                        </a:ln>
                      </wps:spPr>
                      <wps:txbx>
                        <w:txbxContent>
                          <w:p w:rsidR="005C1F0D" w:rsidRPr="00A3443A" w:rsidRDefault="005C1F0D" w:rsidP="00A3443A">
                            <w:pPr>
                              <w:spacing w:after="247" w:line="259" w:lineRule="auto"/>
                              <w:ind w:left="29" w:right="2"/>
                              <w:jc w:val="center"/>
                              <w:rPr>
                                <w:color w:val="000000" w:themeColor="text1"/>
                                <w:sz w:val="28"/>
                                <w:szCs w:val="28"/>
                              </w:rPr>
                            </w:pPr>
                            <w:r w:rsidRPr="00A3443A">
                              <w:rPr>
                                <w:color w:val="000000" w:themeColor="text1"/>
                                <w:sz w:val="28"/>
                                <w:szCs w:val="28"/>
                              </w:rPr>
                              <w:t>La Habana, abril de 2022</w:t>
                            </w:r>
                          </w:p>
                          <w:p w:rsidR="005C1F0D" w:rsidRPr="00F14FD8" w:rsidRDefault="005C1F0D" w:rsidP="00A3443A">
                            <w:pPr>
                              <w:spacing w:after="5" w:line="368" w:lineRule="auto"/>
                              <w:ind w:left="10" w:right="1"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AB206" id="Cuadro de texto 16" o:spid="_x0000_s1035" type="#_x0000_t202" style="position:absolute;margin-left:537.85pt;margin-top:361.9pt;width:589.05pt;height:29.8pt;z-index:251686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" filled="f" stroked="f">
                <v:textbox>
                  <w:txbxContent>
                    <w:p w:rsidR="005C1F0D" w:rsidRPr="00A3443A" w:rsidRDefault="005C1F0D" w:rsidP="00A3443A">
                      <w:pPr>
                        <w:spacing w:after="247" w:line="259" w:lineRule="auto"/>
                        <w:ind w:left="29" w:right="2"/>
                        <w:jc w:val="center"/>
                        <w:rPr>
                          <w:color w:val="000000" w:themeColor="text1"/>
                          <w:sz w:val="28"/>
                          <w:szCs w:val="28"/>
                        </w:rPr>
                      </w:pPr>
                      <w:r w:rsidRPr="00A3443A">
                        <w:rPr>
                          <w:color w:val="000000" w:themeColor="text1"/>
                          <w:sz w:val="28"/>
                          <w:szCs w:val="28"/>
                        </w:rPr>
                        <w:t>La Habana, abril de 2022</w:t>
                      </w:r>
                    </w:p>
                    <w:p w:rsidR="005C1F0D" w:rsidRPr="00F14FD8" w:rsidRDefault="005C1F0D" w:rsidP="00A3443A">
                      <w:pPr>
                        <w:spacing w:after="5" w:line="368" w:lineRule="auto"/>
                        <w:ind w:left="10" w:right="1" w:hanging="10"/>
                        <w:jc w:val="center"/>
                        <w:rPr>
                          <w:rFonts w:eastAsia="Arial" w:cs="Arial"/>
                          <w:color w:val="000000" w:themeColor="text1"/>
                          <w:sz w:val="72"/>
                          <w:szCs w:val="72"/>
                        </w:rPr>
                      </w:pPr>
                    </w:p>
                  </w:txbxContent>
                </v:textbox>
                <w10:wrap anchorx="page"/>
              </v:shape>
            </w:pict>
          </mc:Fallback>
        </mc:AlternateContent>
      </w:r>
      <w:r>
        <w:rPr>
          <w:rFonts w:eastAsia="Arial" w:cs="Arial"/>
          <w:noProof/>
          <w:color w:val="000000"/>
          <w:lang w:eastAsia="es-ES"/>
        </w:rPr>
        <mc:AlternateContent>
          <mc:Choice Requires="wps">
            <w:drawing>
              <wp:anchor distT="0" distB="0" distL="114300" distR="114300" simplePos="0" relativeHeight="251688960" behindDoc="0" locked="0" layoutInCell="1" allowOverlap="1" wp14:anchorId="24BC94A8">
                <wp:simplePos x="0" y="0"/>
                <wp:positionH relativeFrom="page">
                  <wp:align>right</wp:align>
                </wp:positionH>
                <wp:positionV relativeFrom="paragraph">
                  <wp:posOffset>4952365</wp:posOffset>
                </wp:positionV>
                <wp:extent cx="7516495" cy="350520"/>
                <wp:effectExtent l="0" t="0" r="0" b="0"/>
                <wp:wrapSquare wrapText="bothSides"/>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6495" cy="350520"/>
                        </a:xfrm>
                        <a:prstGeom prst="rect">
                          <a:avLst/>
                        </a:prstGeom>
                        <a:noFill/>
                        <a:ln>
                          <a:noFill/>
                        </a:ln>
                      </wps:spPr>
                      <wps:txbx>
                        <w:txbxContent>
                          <w:p w:rsidR="005C1F0D" w:rsidRPr="00A3443A" w:rsidRDefault="005C1F0D" w:rsidP="00A3443A">
                            <w:pPr>
                              <w:spacing w:after="247"/>
                              <w:ind w:left="29" w:hanging="10"/>
                              <w:jc w:val="center"/>
                              <w:rPr>
                                <w:rFonts w:eastAsia="Arial" w:cs="Arial"/>
                                <w:color w:val="5B9BD5" w:themeColor="accent1"/>
                                <w:sz w:val="28"/>
                                <w:szCs w:val="28"/>
                              </w:rPr>
                            </w:pPr>
                            <w:r w:rsidRPr="00A3443A">
                              <w:rPr>
                                <w:color w:val="000000" w:themeColor="text1"/>
                                <w:sz w:val="28"/>
                                <w:szCs w:val="28"/>
                              </w:rPr>
                              <w:t>“Año 64 de la Revolución”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C94A8" id="Cuadro de texto 17" o:spid="_x0000_s1036" type="#_x0000_t202" style="position:absolute;margin-left:540.65pt;margin-top:389.95pt;width:591.85pt;height:27.6pt;z-index:2516889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" filled="f" stroked="f">
                <v:textbox>
                  <w:txbxContent>
                    <w:p w:rsidR="005C1F0D" w:rsidRPr="00A3443A" w:rsidRDefault="005C1F0D" w:rsidP="00A3443A">
                      <w:pPr>
                        <w:spacing w:after="247"/>
                        <w:ind w:left="29" w:hanging="10"/>
                        <w:jc w:val="center"/>
                        <w:rPr>
                          <w:rFonts w:eastAsia="Arial" w:cs="Arial"/>
                          <w:color w:val="5B9BD5" w:themeColor="accent1"/>
                          <w:sz w:val="28"/>
                          <w:szCs w:val="28"/>
                        </w:rPr>
                      </w:pPr>
                      <w:r w:rsidRPr="00A3443A">
                        <w:rPr>
                          <w:color w:val="000000" w:themeColor="text1"/>
                          <w:sz w:val="28"/>
                          <w:szCs w:val="28"/>
                        </w:rPr>
                        <w:t>“Año 64 de la Revolución”</w:t>
                      </w:r>
                    </w:p>
                  </w:txbxContent>
                </v:textbox>
                <w10:wrap type="square" anchorx="page"/>
              </v:shape>
            </w:pict>
          </mc:Fallback>
        </mc:AlternateContent>
      </w:r>
      <w:r w:rsidR="00072F2F">
        <w:br w:type="page"/>
      </w:r>
    </w:p>
    <w:p w:rsidR="00E05383" w:rsidRDefault="00E05383" w:rsidP="003A6CA1">
      <w:pPr>
        <w:pStyle w:val="Ttulo4"/>
        <w:spacing w:after="475"/>
        <w:ind w:right="741"/>
        <w:jc w:val="center"/>
      </w:pPr>
      <w:r>
        <w:lastRenderedPageBreak/>
        <w:t>PENSAMIENTO:</w:t>
      </w:r>
    </w:p>
    <w:p w:rsidR="00E05383" w:rsidRPr="00E05383" w:rsidRDefault="00E05383" w:rsidP="00E05383">
      <w:pPr>
        <w:jc w:val="center"/>
        <w:rPr>
          <w:lang w:eastAsia="es-ES"/>
        </w:rPr>
      </w:pPr>
      <w:r>
        <w:rPr>
          <w:noProof/>
        </w:rPr>
        <w:drawing>
          <wp:inline distT="0" distB="0" distL="0" distR="0" wp14:anchorId="719FA9E6" wp14:editId="1545D797">
            <wp:extent cx="5339357" cy="5865963"/>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1"/>
                    <a:stretch>
                      <a:fillRect/>
                    </a:stretch>
                  </pic:blipFill>
                  <pic:spPr>
                    <a:xfrm>
                      <a:off x="0" y="0"/>
                      <a:ext cx="5362399" cy="5891278"/>
                    </a:xfrm>
                    <a:prstGeom prst="rect">
                      <a:avLst/>
                    </a:prstGeom>
                  </pic:spPr>
                </pic:pic>
              </a:graphicData>
            </a:graphic>
          </wp:inline>
        </w:drawing>
      </w:r>
    </w:p>
    <w:p w:rsidR="007C6E6F" w:rsidRDefault="007C6E6F" w:rsidP="003A6CA1">
      <w:pPr>
        <w:pStyle w:val="Ttulo4"/>
        <w:spacing w:after="475"/>
        <w:ind w:right="741"/>
        <w:jc w:val="center"/>
      </w:pPr>
    </w:p>
    <w:p w:rsidR="007C6E6F" w:rsidRDefault="007C6E6F" w:rsidP="003A6CA1">
      <w:pPr>
        <w:pStyle w:val="Ttulo4"/>
        <w:spacing w:after="475"/>
        <w:ind w:right="741"/>
        <w:jc w:val="center"/>
      </w:pPr>
    </w:p>
    <w:p w:rsidR="007C6E6F" w:rsidRDefault="007C6E6F" w:rsidP="003A6CA1">
      <w:pPr>
        <w:pStyle w:val="Ttulo4"/>
        <w:spacing w:after="475"/>
        <w:ind w:right="741"/>
        <w:jc w:val="center"/>
      </w:pPr>
    </w:p>
    <w:p w:rsidR="001B491F" w:rsidRDefault="001B491F" w:rsidP="001B491F"/>
    <w:p w:rsidR="006A2F75" w:rsidRDefault="006A2F75">
      <w:pPr>
        <w:suppressAutoHyphens w:val="0"/>
        <w:spacing w:before="0" w:after="160" w:line="259" w:lineRule="auto"/>
        <w:jc w:val="left"/>
      </w:pPr>
      <w:r>
        <w:br w:type="page"/>
      </w:r>
    </w:p>
    <w:p w:rsidR="001B491F" w:rsidRDefault="001B491F" w:rsidP="001B491F"/>
    <w:sdt>
      <w:sdtPr>
        <w:rPr>
          <w:rFonts w:eastAsia="Calibri" w:cs="Times New Roman"/>
          <w:b w:val="0"/>
          <w:color w:val="auto"/>
          <w:szCs w:val="22"/>
          <w:lang w:eastAsia="zh-CN"/>
        </w:rPr>
        <w:id w:val="-1929656291"/>
        <w:docPartObj>
          <w:docPartGallery w:val="Table of Contents"/>
          <w:docPartUnique/>
        </w:docPartObj>
      </w:sdtPr>
      <w:sdtEndPr>
        <w:rPr>
          <w:bCs/>
        </w:rPr>
      </w:sdtEndPr>
      <w:sdtContent>
        <w:p w:rsidR="00453FBF" w:rsidRDefault="00453FBF">
          <w:pPr>
            <w:pStyle w:val="TtuloTDC"/>
          </w:pPr>
          <w:r>
            <w:t>Contenido</w:t>
          </w:r>
        </w:p>
        <w:p w:rsidR="00A33C80" w:rsidRDefault="00453FBF">
          <w:pPr>
            <w:pStyle w:val="TDC1"/>
            <w:tabs>
              <w:tab w:val="right" w:leader="dot" w:pos="8494"/>
            </w:tabs>
            <w:rPr>
              <w:rFonts w:asciiTheme="minorHAnsi" w:eastAsiaTheme="minorEastAsia" w:hAnsiTheme="minorHAnsi" w:cstheme="minorBidi"/>
              <w:noProof/>
              <w:sz w:val="22"/>
              <w:lang w:val="es-CU" w:eastAsia="es-CU"/>
            </w:rPr>
          </w:pPr>
          <w:r>
            <w:fldChar w:fldCharType="begin"/>
          </w:r>
          <w:r>
            <w:instrText xml:space="preserve"> TOC \o "1-3" \h \z \u </w:instrText>
          </w:r>
          <w:r>
            <w:fldChar w:fldCharType="separate"/>
          </w:r>
          <w:hyperlink w:anchor="_Toc98539080" w:history="1">
            <w:r w:rsidR="00A33C80" w:rsidRPr="006A20B6">
              <w:rPr>
                <w:rStyle w:val="Hipervnculo"/>
                <w:noProof/>
              </w:rPr>
              <w:t>DECLARACIÓN DE AUTORÍA</w:t>
            </w:r>
            <w:r w:rsidR="00A33C80">
              <w:rPr>
                <w:noProof/>
                <w:webHidden/>
              </w:rPr>
              <w:tab/>
            </w:r>
            <w:r w:rsidR="00A33C80">
              <w:rPr>
                <w:noProof/>
                <w:webHidden/>
              </w:rPr>
              <w:fldChar w:fldCharType="begin"/>
            </w:r>
            <w:r w:rsidR="00A33C80">
              <w:rPr>
                <w:noProof/>
                <w:webHidden/>
              </w:rPr>
              <w:instrText xml:space="preserve"> PAGEREF _Toc98539080 \h </w:instrText>
            </w:r>
            <w:r w:rsidR="00A33C80">
              <w:rPr>
                <w:noProof/>
                <w:webHidden/>
              </w:rPr>
            </w:r>
            <w:r w:rsidR="00A33C80">
              <w:rPr>
                <w:noProof/>
                <w:webHidden/>
              </w:rPr>
              <w:fldChar w:fldCharType="separate"/>
            </w:r>
            <w:r w:rsidR="00A33C80">
              <w:rPr>
                <w:noProof/>
                <w:webHidden/>
              </w:rPr>
              <w:t>3</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81" w:history="1">
            <w:r w:rsidR="00A33C80" w:rsidRPr="006A20B6">
              <w:rPr>
                <w:rStyle w:val="Hipervnculo"/>
                <w:noProof/>
              </w:rPr>
              <w:t>AGRADECIMIENTOS</w:t>
            </w:r>
            <w:r w:rsidR="00A33C80">
              <w:rPr>
                <w:noProof/>
                <w:webHidden/>
              </w:rPr>
              <w:tab/>
            </w:r>
            <w:r w:rsidR="00A33C80">
              <w:rPr>
                <w:noProof/>
                <w:webHidden/>
              </w:rPr>
              <w:fldChar w:fldCharType="begin"/>
            </w:r>
            <w:r w:rsidR="00A33C80">
              <w:rPr>
                <w:noProof/>
                <w:webHidden/>
              </w:rPr>
              <w:instrText xml:space="preserve"> PAGEREF _Toc98539081 \h </w:instrText>
            </w:r>
            <w:r w:rsidR="00A33C80">
              <w:rPr>
                <w:noProof/>
                <w:webHidden/>
              </w:rPr>
            </w:r>
            <w:r w:rsidR="00A33C80">
              <w:rPr>
                <w:noProof/>
                <w:webHidden/>
              </w:rPr>
              <w:fldChar w:fldCharType="separate"/>
            </w:r>
            <w:r w:rsidR="00A33C80">
              <w:rPr>
                <w:noProof/>
                <w:webHidden/>
              </w:rPr>
              <w:t>4</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82" w:history="1">
            <w:r w:rsidR="00A33C80" w:rsidRPr="006A20B6">
              <w:rPr>
                <w:rStyle w:val="Hipervnculo"/>
                <w:noProof/>
              </w:rPr>
              <w:t>DEDICATORIA</w:t>
            </w:r>
            <w:r w:rsidR="00A33C80">
              <w:rPr>
                <w:noProof/>
                <w:webHidden/>
              </w:rPr>
              <w:tab/>
            </w:r>
            <w:r w:rsidR="00A33C80">
              <w:rPr>
                <w:noProof/>
                <w:webHidden/>
              </w:rPr>
              <w:fldChar w:fldCharType="begin"/>
            </w:r>
            <w:r w:rsidR="00A33C80">
              <w:rPr>
                <w:noProof/>
                <w:webHidden/>
              </w:rPr>
              <w:instrText xml:space="preserve"> PAGEREF _Toc98539082 \h </w:instrText>
            </w:r>
            <w:r w:rsidR="00A33C80">
              <w:rPr>
                <w:noProof/>
                <w:webHidden/>
              </w:rPr>
            </w:r>
            <w:r w:rsidR="00A33C80">
              <w:rPr>
                <w:noProof/>
                <w:webHidden/>
              </w:rPr>
              <w:fldChar w:fldCharType="separate"/>
            </w:r>
            <w:r w:rsidR="00A33C80">
              <w:rPr>
                <w:noProof/>
                <w:webHidden/>
              </w:rPr>
              <w:t>5</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83" w:history="1">
            <w:r w:rsidR="00A33C80" w:rsidRPr="006A20B6">
              <w:rPr>
                <w:rStyle w:val="Hipervnculo"/>
                <w:noProof/>
              </w:rPr>
              <w:t>RESUMEN</w:t>
            </w:r>
            <w:r w:rsidR="00A33C80">
              <w:rPr>
                <w:noProof/>
                <w:webHidden/>
              </w:rPr>
              <w:tab/>
            </w:r>
            <w:r w:rsidR="00A33C80">
              <w:rPr>
                <w:noProof/>
                <w:webHidden/>
              </w:rPr>
              <w:fldChar w:fldCharType="begin"/>
            </w:r>
            <w:r w:rsidR="00A33C80">
              <w:rPr>
                <w:noProof/>
                <w:webHidden/>
              </w:rPr>
              <w:instrText xml:space="preserve"> PAGEREF _Toc98539083 \h </w:instrText>
            </w:r>
            <w:r w:rsidR="00A33C80">
              <w:rPr>
                <w:noProof/>
                <w:webHidden/>
              </w:rPr>
            </w:r>
            <w:r w:rsidR="00A33C80">
              <w:rPr>
                <w:noProof/>
                <w:webHidden/>
              </w:rPr>
              <w:fldChar w:fldCharType="separate"/>
            </w:r>
            <w:r w:rsidR="00A33C80">
              <w:rPr>
                <w:noProof/>
                <w:webHidden/>
              </w:rPr>
              <w:t>6</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84" w:history="1">
            <w:r w:rsidR="00A33C80" w:rsidRPr="006A20B6">
              <w:rPr>
                <w:rStyle w:val="Hipervnculo"/>
                <w:noProof/>
                <w:lang w:val="en-US"/>
              </w:rPr>
              <w:t>ABSTRACT</w:t>
            </w:r>
            <w:r w:rsidR="00A33C80">
              <w:rPr>
                <w:noProof/>
                <w:webHidden/>
              </w:rPr>
              <w:tab/>
            </w:r>
            <w:r w:rsidR="00A33C80">
              <w:rPr>
                <w:noProof/>
                <w:webHidden/>
              </w:rPr>
              <w:fldChar w:fldCharType="begin"/>
            </w:r>
            <w:r w:rsidR="00A33C80">
              <w:rPr>
                <w:noProof/>
                <w:webHidden/>
              </w:rPr>
              <w:instrText xml:space="preserve"> PAGEREF _Toc98539084 \h </w:instrText>
            </w:r>
            <w:r w:rsidR="00A33C80">
              <w:rPr>
                <w:noProof/>
                <w:webHidden/>
              </w:rPr>
            </w:r>
            <w:r w:rsidR="00A33C80">
              <w:rPr>
                <w:noProof/>
                <w:webHidden/>
              </w:rPr>
              <w:fldChar w:fldCharType="separate"/>
            </w:r>
            <w:r w:rsidR="00A33C80">
              <w:rPr>
                <w:noProof/>
                <w:webHidden/>
              </w:rPr>
              <w:t>6</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85" w:history="1">
            <w:r w:rsidR="00A33C80" w:rsidRPr="006A20B6">
              <w:rPr>
                <w:rStyle w:val="Hipervnculo"/>
                <w:rFonts w:cs="Arial"/>
                <w:noProof/>
              </w:rPr>
              <w:t>INTRODUCCIÓN</w:t>
            </w:r>
            <w:r w:rsidR="00A33C80">
              <w:rPr>
                <w:noProof/>
                <w:webHidden/>
              </w:rPr>
              <w:tab/>
            </w:r>
            <w:r w:rsidR="00A33C80">
              <w:rPr>
                <w:noProof/>
                <w:webHidden/>
              </w:rPr>
              <w:fldChar w:fldCharType="begin"/>
            </w:r>
            <w:r w:rsidR="00A33C80">
              <w:rPr>
                <w:noProof/>
                <w:webHidden/>
              </w:rPr>
              <w:instrText xml:space="preserve"> PAGEREF _Toc98539085 \h </w:instrText>
            </w:r>
            <w:r w:rsidR="00A33C80">
              <w:rPr>
                <w:noProof/>
                <w:webHidden/>
              </w:rPr>
            </w:r>
            <w:r w:rsidR="00A33C80">
              <w:rPr>
                <w:noProof/>
                <w:webHidden/>
              </w:rPr>
              <w:fldChar w:fldCharType="separate"/>
            </w:r>
            <w:r w:rsidR="00A33C80">
              <w:rPr>
                <w:noProof/>
                <w:webHidden/>
              </w:rPr>
              <w:t>8</w:t>
            </w:r>
            <w:r w:rsidR="00A33C80">
              <w:rPr>
                <w:noProof/>
                <w:webHidden/>
              </w:rPr>
              <w:fldChar w:fldCharType="end"/>
            </w:r>
          </w:hyperlink>
        </w:p>
        <w:p w:rsidR="00A33C80" w:rsidRDefault="005D6E15">
          <w:pPr>
            <w:pStyle w:val="TDC1"/>
            <w:tabs>
              <w:tab w:val="left" w:pos="440"/>
              <w:tab w:val="right" w:leader="dot" w:pos="8494"/>
            </w:tabs>
            <w:rPr>
              <w:rFonts w:asciiTheme="minorHAnsi" w:eastAsiaTheme="minorEastAsia" w:hAnsiTheme="minorHAnsi" w:cstheme="minorBidi"/>
              <w:noProof/>
              <w:sz w:val="22"/>
              <w:lang w:val="es-CU" w:eastAsia="es-CU"/>
            </w:rPr>
          </w:pPr>
          <w:hyperlink w:anchor="_Toc98539086" w:history="1">
            <w:r w:rsidR="00A33C80" w:rsidRPr="006A20B6">
              <w:rPr>
                <w:rStyle w:val="Hipervnculo"/>
                <w:noProof/>
                <w:lang w:val="es-CU"/>
              </w:rPr>
              <w:t>1.</w:t>
            </w:r>
            <w:r w:rsidR="00A33C80">
              <w:rPr>
                <w:rFonts w:asciiTheme="minorHAnsi" w:eastAsiaTheme="minorEastAsia" w:hAnsiTheme="minorHAnsi" w:cstheme="minorBidi"/>
                <w:noProof/>
                <w:sz w:val="22"/>
                <w:lang w:val="es-CU" w:eastAsia="es-CU"/>
              </w:rPr>
              <w:tab/>
            </w:r>
            <w:r w:rsidR="00A33C80" w:rsidRPr="006A20B6">
              <w:rPr>
                <w:rStyle w:val="Hipervnculo"/>
                <w:noProof/>
              </w:rPr>
              <w:t>CAP</w:t>
            </w:r>
            <w:r w:rsidR="00A33C80" w:rsidRPr="006A20B6">
              <w:rPr>
                <w:rStyle w:val="Hipervnculo"/>
                <w:noProof/>
                <w:lang w:val="es-CU"/>
              </w:rPr>
              <w:t>ÍTULO 1 Fundamentación Teórica</w:t>
            </w:r>
            <w:r w:rsidR="00A33C80">
              <w:rPr>
                <w:noProof/>
                <w:webHidden/>
              </w:rPr>
              <w:tab/>
            </w:r>
            <w:r w:rsidR="00A33C80">
              <w:rPr>
                <w:noProof/>
                <w:webHidden/>
              </w:rPr>
              <w:fldChar w:fldCharType="begin"/>
            </w:r>
            <w:r w:rsidR="00A33C80">
              <w:rPr>
                <w:noProof/>
                <w:webHidden/>
              </w:rPr>
              <w:instrText xml:space="preserve"> PAGEREF _Toc98539086 \h </w:instrText>
            </w:r>
            <w:r w:rsidR="00A33C80">
              <w:rPr>
                <w:noProof/>
                <w:webHidden/>
              </w:rPr>
            </w:r>
            <w:r w:rsidR="00A33C80">
              <w:rPr>
                <w:noProof/>
                <w:webHidden/>
              </w:rPr>
              <w:fldChar w:fldCharType="separate"/>
            </w:r>
            <w:r w:rsidR="00A33C80">
              <w:rPr>
                <w:noProof/>
                <w:webHidden/>
              </w:rPr>
              <w:t>11</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87" w:history="1">
            <w:r w:rsidR="00A33C80" w:rsidRPr="006A20B6">
              <w:rPr>
                <w:rStyle w:val="Hipervnculo"/>
                <w:noProof/>
              </w:rPr>
              <w:t>1.1</w:t>
            </w:r>
            <w:r w:rsidR="00A33C80">
              <w:rPr>
                <w:rFonts w:asciiTheme="minorHAnsi" w:eastAsiaTheme="minorEastAsia" w:hAnsiTheme="minorHAnsi" w:cstheme="minorBidi"/>
                <w:noProof/>
                <w:sz w:val="22"/>
                <w:lang w:val="es-CU" w:eastAsia="es-CU"/>
              </w:rPr>
              <w:tab/>
            </w:r>
            <w:r w:rsidR="00A33C80" w:rsidRPr="006A20B6">
              <w:rPr>
                <w:rStyle w:val="Hipervnculo"/>
                <w:noProof/>
              </w:rPr>
              <w:t>Introducción</w:t>
            </w:r>
            <w:r w:rsidR="00A33C80">
              <w:rPr>
                <w:noProof/>
                <w:webHidden/>
              </w:rPr>
              <w:tab/>
            </w:r>
            <w:r w:rsidR="00A33C80">
              <w:rPr>
                <w:noProof/>
                <w:webHidden/>
              </w:rPr>
              <w:fldChar w:fldCharType="begin"/>
            </w:r>
            <w:r w:rsidR="00A33C80">
              <w:rPr>
                <w:noProof/>
                <w:webHidden/>
              </w:rPr>
              <w:instrText xml:space="preserve"> PAGEREF _Toc98539087 \h </w:instrText>
            </w:r>
            <w:r w:rsidR="00A33C80">
              <w:rPr>
                <w:noProof/>
                <w:webHidden/>
              </w:rPr>
            </w:r>
            <w:r w:rsidR="00A33C80">
              <w:rPr>
                <w:noProof/>
                <w:webHidden/>
              </w:rPr>
              <w:fldChar w:fldCharType="separate"/>
            </w:r>
            <w:r w:rsidR="00A33C80">
              <w:rPr>
                <w:noProof/>
                <w:webHidden/>
              </w:rPr>
              <w:t>11</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88" w:history="1">
            <w:r w:rsidR="00A33C80" w:rsidRPr="006A20B6">
              <w:rPr>
                <w:rStyle w:val="Hipervnculo"/>
                <w:noProof/>
              </w:rPr>
              <w:t>1.2</w:t>
            </w:r>
            <w:r w:rsidR="00A33C80">
              <w:rPr>
                <w:rFonts w:asciiTheme="minorHAnsi" w:eastAsiaTheme="minorEastAsia" w:hAnsiTheme="minorHAnsi" w:cstheme="minorBidi"/>
                <w:noProof/>
                <w:sz w:val="22"/>
                <w:lang w:val="es-CU" w:eastAsia="es-CU"/>
              </w:rPr>
              <w:tab/>
            </w:r>
            <w:r w:rsidR="00A33C80" w:rsidRPr="006A20B6">
              <w:rPr>
                <w:rStyle w:val="Hipervnculo"/>
                <w:noProof/>
              </w:rPr>
              <w:t>Estado actual de la temática</w:t>
            </w:r>
            <w:r w:rsidR="00A33C80">
              <w:rPr>
                <w:noProof/>
                <w:webHidden/>
              </w:rPr>
              <w:tab/>
            </w:r>
            <w:r w:rsidR="00A33C80">
              <w:rPr>
                <w:noProof/>
                <w:webHidden/>
              </w:rPr>
              <w:fldChar w:fldCharType="begin"/>
            </w:r>
            <w:r w:rsidR="00A33C80">
              <w:rPr>
                <w:noProof/>
                <w:webHidden/>
              </w:rPr>
              <w:instrText xml:space="preserve"> PAGEREF _Toc98539088 \h </w:instrText>
            </w:r>
            <w:r w:rsidR="00A33C80">
              <w:rPr>
                <w:noProof/>
                <w:webHidden/>
              </w:rPr>
            </w:r>
            <w:r w:rsidR="00A33C80">
              <w:rPr>
                <w:noProof/>
                <w:webHidden/>
              </w:rPr>
              <w:fldChar w:fldCharType="separate"/>
            </w:r>
            <w:r w:rsidR="00A33C80">
              <w:rPr>
                <w:noProof/>
                <w:webHidden/>
              </w:rPr>
              <w:t>11</w:t>
            </w:r>
            <w:r w:rsidR="00A33C80">
              <w:rPr>
                <w:noProof/>
                <w:webHidden/>
              </w:rPr>
              <w:fldChar w:fldCharType="end"/>
            </w:r>
          </w:hyperlink>
        </w:p>
        <w:p w:rsidR="00A33C80" w:rsidRDefault="005D6E15">
          <w:pPr>
            <w:pStyle w:val="TDC2"/>
            <w:tabs>
              <w:tab w:val="left" w:pos="1100"/>
              <w:tab w:val="right" w:leader="dot" w:pos="8494"/>
            </w:tabs>
            <w:rPr>
              <w:rFonts w:asciiTheme="minorHAnsi" w:eastAsiaTheme="minorEastAsia" w:hAnsiTheme="minorHAnsi" w:cstheme="minorBidi"/>
              <w:noProof/>
              <w:sz w:val="22"/>
              <w:lang w:val="es-CU" w:eastAsia="es-CU"/>
            </w:rPr>
          </w:pPr>
          <w:hyperlink w:anchor="_Toc98539089" w:history="1">
            <w:r w:rsidR="00A33C80" w:rsidRPr="006A20B6">
              <w:rPr>
                <w:rStyle w:val="Hipervnculo"/>
                <w:noProof/>
              </w:rPr>
              <w:t>1.2.1</w:t>
            </w:r>
            <w:r w:rsidR="00A33C80">
              <w:rPr>
                <w:rFonts w:asciiTheme="minorHAnsi" w:eastAsiaTheme="minorEastAsia" w:hAnsiTheme="minorHAnsi" w:cstheme="minorBidi"/>
                <w:noProof/>
                <w:sz w:val="22"/>
                <w:lang w:val="es-CU" w:eastAsia="es-CU"/>
              </w:rPr>
              <w:tab/>
            </w:r>
            <w:r w:rsidR="00A33C80" w:rsidRPr="006A20B6">
              <w:rPr>
                <w:rStyle w:val="Hipervnculo"/>
                <w:noProof/>
              </w:rPr>
              <w:t>Entrega del Módulo Docente:</w:t>
            </w:r>
            <w:r w:rsidR="00A33C80">
              <w:rPr>
                <w:noProof/>
                <w:webHidden/>
              </w:rPr>
              <w:tab/>
            </w:r>
            <w:r w:rsidR="00A33C80">
              <w:rPr>
                <w:noProof/>
                <w:webHidden/>
              </w:rPr>
              <w:fldChar w:fldCharType="begin"/>
            </w:r>
            <w:r w:rsidR="00A33C80">
              <w:rPr>
                <w:noProof/>
                <w:webHidden/>
              </w:rPr>
              <w:instrText xml:space="preserve"> PAGEREF _Toc98539089 \h </w:instrText>
            </w:r>
            <w:r w:rsidR="00A33C80">
              <w:rPr>
                <w:noProof/>
                <w:webHidden/>
              </w:rPr>
            </w:r>
            <w:r w:rsidR="00A33C80">
              <w:rPr>
                <w:noProof/>
                <w:webHidden/>
              </w:rPr>
              <w:fldChar w:fldCharType="separate"/>
            </w:r>
            <w:r w:rsidR="00A33C80">
              <w:rPr>
                <w:noProof/>
                <w:webHidden/>
              </w:rPr>
              <w:t>11</w:t>
            </w:r>
            <w:r w:rsidR="00A33C80">
              <w:rPr>
                <w:noProof/>
                <w:webHidden/>
              </w:rPr>
              <w:fldChar w:fldCharType="end"/>
            </w:r>
          </w:hyperlink>
        </w:p>
        <w:p w:rsidR="00A33C80" w:rsidRDefault="005D6E15">
          <w:pPr>
            <w:pStyle w:val="TDC2"/>
            <w:tabs>
              <w:tab w:val="left" w:pos="1100"/>
              <w:tab w:val="right" w:leader="dot" w:pos="8494"/>
            </w:tabs>
            <w:rPr>
              <w:rFonts w:asciiTheme="minorHAnsi" w:eastAsiaTheme="minorEastAsia" w:hAnsiTheme="minorHAnsi" w:cstheme="minorBidi"/>
              <w:noProof/>
              <w:sz w:val="22"/>
              <w:lang w:val="es-CU" w:eastAsia="es-CU"/>
            </w:rPr>
          </w:pPr>
          <w:hyperlink w:anchor="_Toc98539090" w:history="1">
            <w:r w:rsidR="00A33C80" w:rsidRPr="006A20B6">
              <w:rPr>
                <w:rStyle w:val="Hipervnculo"/>
                <w:noProof/>
              </w:rPr>
              <w:t>1.2.2</w:t>
            </w:r>
            <w:r w:rsidR="00A33C80">
              <w:rPr>
                <w:rFonts w:asciiTheme="minorHAnsi" w:eastAsiaTheme="minorEastAsia" w:hAnsiTheme="minorHAnsi" w:cstheme="minorBidi"/>
                <w:noProof/>
                <w:sz w:val="22"/>
                <w:lang w:val="es-CU" w:eastAsia="es-CU"/>
              </w:rPr>
              <w:tab/>
            </w:r>
            <w:r w:rsidR="00A33C80" w:rsidRPr="006A20B6">
              <w:rPr>
                <w:rStyle w:val="Hipervnculo"/>
                <w:noProof/>
              </w:rPr>
              <w:t>Entrega y devolución de libros al almacén</w:t>
            </w:r>
            <w:r w:rsidR="00A33C80">
              <w:rPr>
                <w:noProof/>
                <w:webHidden/>
              </w:rPr>
              <w:tab/>
            </w:r>
            <w:r w:rsidR="00A33C80">
              <w:rPr>
                <w:noProof/>
                <w:webHidden/>
              </w:rPr>
              <w:fldChar w:fldCharType="begin"/>
            </w:r>
            <w:r w:rsidR="00A33C80">
              <w:rPr>
                <w:noProof/>
                <w:webHidden/>
              </w:rPr>
              <w:instrText xml:space="preserve"> PAGEREF _Toc98539090 \h </w:instrText>
            </w:r>
            <w:r w:rsidR="00A33C80">
              <w:rPr>
                <w:noProof/>
                <w:webHidden/>
              </w:rPr>
            </w:r>
            <w:r w:rsidR="00A33C80">
              <w:rPr>
                <w:noProof/>
                <w:webHidden/>
              </w:rPr>
              <w:fldChar w:fldCharType="separate"/>
            </w:r>
            <w:r w:rsidR="00A33C80">
              <w:rPr>
                <w:noProof/>
                <w:webHidden/>
              </w:rPr>
              <w:t>12</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91" w:history="1">
            <w:r w:rsidR="00A33C80" w:rsidRPr="006A20B6">
              <w:rPr>
                <w:rStyle w:val="Hipervnculo"/>
                <w:noProof/>
              </w:rPr>
              <w:t>1.3</w:t>
            </w:r>
            <w:r w:rsidR="00A33C80">
              <w:rPr>
                <w:rFonts w:asciiTheme="minorHAnsi" w:eastAsiaTheme="minorEastAsia" w:hAnsiTheme="minorHAnsi" w:cstheme="minorBidi"/>
                <w:noProof/>
                <w:sz w:val="22"/>
                <w:lang w:val="es-CU" w:eastAsia="es-CU"/>
              </w:rPr>
              <w:tab/>
            </w:r>
            <w:r w:rsidR="00A33C80" w:rsidRPr="006A20B6">
              <w:rPr>
                <w:rStyle w:val="Hipervnculo"/>
                <w:noProof/>
              </w:rPr>
              <w:t>Sistemas similares:</w:t>
            </w:r>
            <w:r w:rsidR="00A33C80">
              <w:rPr>
                <w:noProof/>
                <w:webHidden/>
              </w:rPr>
              <w:tab/>
            </w:r>
            <w:r w:rsidR="00A33C80">
              <w:rPr>
                <w:noProof/>
                <w:webHidden/>
              </w:rPr>
              <w:fldChar w:fldCharType="begin"/>
            </w:r>
            <w:r w:rsidR="00A33C80">
              <w:rPr>
                <w:noProof/>
                <w:webHidden/>
              </w:rPr>
              <w:instrText xml:space="preserve"> PAGEREF _Toc98539091 \h </w:instrText>
            </w:r>
            <w:r w:rsidR="00A33C80">
              <w:rPr>
                <w:noProof/>
                <w:webHidden/>
              </w:rPr>
            </w:r>
            <w:r w:rsidR="00A33C80">
              <w:rPr>
                <w:noProof/>
                <w:webHidden/>
              </w:rPr>
              <w:fldChar w:fldCharType="separate"/>
            </w:r>
            <w:r w:rsidR="00A33C80">
              <w:rPr>
                <w:noProof/>
                <w:webHidden/>
              </w:rPr>
              <w:t>14</w:t>
            </w:r>
            <w:r w:rsidR="00A33C80">
              <w:rPr>
                <w:noProof/>
                <w:webHidden/>
              </w:rPr>
              <w:fldChar w:fldCharType="end"/>
            </w:r>
          </w:hyperlink>
        </w:p>
        <w:p w:rsidR="00A33C80" w:rsidRDefault="005D6E15">
          <w:pPr>
            <w:pStyle w:val="TDC2"/>
            <w:tabs>
              <w:tab w:val="left" w:pos="1100"/>
              <w:tab w:val="right" w:leader="dot" w:pos="8494"/>
            </w:tabs>
            <w:rPr>
              <w:rFonts w:asciiTheme="minorHAnsi" w:eastAsiaTheme="minorEastAsia" w:hAnsiTheme="minorHAnsi" w:cstheme="minorBidi"/>
              <w:noProof/>
              <w:sz w:val="22"/>
              <w:lang w:val="es-CU" w:eastAsia="es-CU"/>
            </w:rPr>
          </w:pPr>
          <w:hyperlink w:anchor="_Toc98539092" w:history="1">
            <w:r w:rsidR="00A33C80" w:rsidRPr="006A20B6">
              <w:rPr>
                <w:rStyle w:val="Hipervnculo"/>
                <w:noProof/>
              </w:rPr>
              <w:t>1.3.1</w:t>
            </w:r>
            <w:r w:rsidR="00A33C80">
              <w:rPr>
                <w:rFonts w:asciiTheme="minorHAnsi" w:eastAsiaTheme="minorEastAsia" w:hAnsiTheme="minorHAnsi" w:cstheme="minorBidi"/>
                <w:noProof/>
                <w:sz w:val="22"/>
                <w:lang w:val="es-CU" w:eastAsia="es-CU"/>
              </w:rPr>
              <w:tab/>
            </w:r>
            <w:r w:rsidR="00A33C80" w:rsidRPr="006A20B6">
              <w:rPr>
                <w:rStyle w:val="Hipervnculo"/>
                <w:noProof/>
              </w:rPr>
              <w:t>Soluciones nacionales</w:t>
            </w:r>
            <w:r w:rsidR="00A33C80">
              <w:rPr>
                <w:noProof/>
                <w:webHidden/>
              </w:rPr>
              <w:tab/>
            </w:r>
            <w:r w:rsidR="00A33C80">
              <w:rPr>
                <w:noProof/>
                <w:webHidden/>
              </w:rPr>
              <w:fldChar w:fldCharType="begin"/>
            </w:r>
            <w:r w:rsidR="00A33C80">
              <w:rPr>
                <w:noProof/>
                <w:webHidden/>
              </w:rPr>
              <w:instrText xml:space="preserve"> PAGEREF _Toc98539092 \h </w:instrText>
            </w:r>
            <w:r w:rsidR="00A33C80">
              <w:rPr>
                <w:noProof/>
                <w:webHidden/>
              </w:rPr>
            </w:r>
            <w:r w:rsidR="00A33C80">
              <w:rPr>
                <w:noProof/>
                <w:webHidden/>
              </w:rPr>
              <w:fldChar w:fldCharType="separate"/>
            </w:r>
            <w:r w:rsidR="00A33C80">
              <w:rPr>
                <w:noProof/>
                <w:webHidden/>
              </w:rPr>
              <w:t>14</w:t>
            </w:r>
            <w:r w:rsidR="00A33C80">
              <w:rPr>
                <w:noProof/>
                <w:webHidden/>
              </w:rPr>
              <w:fldChar w:fldCharType="end"/>
            </w:r>
          </w:hyperlink>
        </w:p>
        <w:p w:rsidR="00A33C80" w:rsidRDefault="005D6E15">
          <w:pPr>
            <w:pStyle w:val="TDC2"/>
            <w:tabs>
              <w:tab w:val="left" w:pos="1100"/>
              <w:tab w:val="right" w:leader="dot" w:pos="8494"/>
            </w:tabs>
            <w:rPr>
              <w:rFonts w:asciiTheme="minorHAnsi" w:eastAsiaTheme="minorEastAsia" w:hAnsiTheme="minorHAnsi" w:cstheme="minorBidi"/>
              <w:noProof/>
              <w:sz w:val="22"/>
              <w:lang w:val="es-CU" w:eastAsia="es-CU"/>
            </w:rPr>
          </w:pPr>
          <w:hyperlink w:anchor="_Toc98539093" w:history="1">
            <w:r w:rsidR="00A33C80" w:rsidRPr="006A20B6">
              <w:rPr>
                <w:rStyle w:val="Hipervnculo"/>
                <w:noProof/>
              </w:rPr>
              <w:t>1.3.2</w:t>
            </w:r>
            <w:r w:rsidR="00A33C80">
              <w:rPr>
                <w:rFonts w:asciiTheme="minorHAnsi" w:eastAsiaTheme="minorEastAsia" w:hAnsiTheme="minorHAnsi" w:cstheme="minorBidi"/>
                <w:noProof/>
                <w:sz w:val="22"/>
                <w:lang w:val="es-CU" w:eastAsia="es-CU"/>
              </w:rPr>
              <w:tab/>
            </w:r>
            <w:r w:rsidR="00A33C80" w:rsidRPr="006A20B6">
              <w:rPr>
                <w:rStyle w:val="Hipervnculo"/>
                <w:noProof/>
              </w:rPr>
              <w:t>Soluciones internacionales</w:t>
            </w:r>
            <w:r w:rsidR="00A33C80">
              <w:rPr>
                <w:noProof/>
                <w:webHidden/>
              </w:rPr>
              <w:tab/>
            </w:r>
            <w:r w:rsidR="00A33C80">
              <w:rPr>
                <w:noProof/>
                <w:webHidden/>
              </w:rPr>
              <w:fldChar w:fldCharType="begin"/>
            </w:r>
            <w:r w:rsidR="00A33C80">
              <w:rPr>
                <w:noProof/>
                <w:webHidden/>
              </w:rPr>
              <w:instrText xml:space="preserve"> PAGEREF _Toc98539093 \h </w:instrText>
            </w:r>
            <w:r w:rsidR="00A33C80">
              <w:rPr>
                <w:noProof/>
                <w:webHidden/>
              </w:rPr>
            </w:r>
            <w:r w:rsidR="00A33C80">
              <w:rPr>
                <w:noProof/>
                <w:webHidden/>
              </w:rPr>
              <w:fldChar w:fldCharType="separate"/>
            </w:r>
            <w:r w:rsidR="00A33C80">
              <w:rPr>
                <w:noProof/>
                <w:webHidden/>
              </w:rPr>
              <w:t>15</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94" w:history="1">
            <w:r w:rsidR="00A33C80" w:rsidRPr="006A20B6">
              <w:rPr>
                <w:rStyle w:val="Hipervnculo"/>
                <w:noProof/>
              </w:rPr>
              <w:t>1.4</w:t>
            </w:r>
            <w:r w:rsidR="00A33C80">
              <w:rPr>
                <w:rFonts w:asciiTheme="minorHAnsi" w:eastAsiaTheme="minorEastAsia" w:hAnsiTheme="minorHAnsi" w:cstheme="minorBidi"/>
                <w:noProof/>
                <w:sz w:val="22"/>
                <w:lang w:val="es-CU" w:eastAsia="es-CU"/>
              </w:rPr>
              <w:tab/>
            </w:r>
            <w:r w:rsidR="00A33C80" w:rsidRPr="006A20B6">
              <w:rPr>
                <w:rStyle w:val="Hipervnculo"/>
                <w:noProof/>
              </w:rPr>
              <w:t>Herramientas y tecnologías a utilizar:</w:t>
            </w:r>
            <w:r w:rsidR="00A33C80">
              <w:rPr>
                <w:noProof/>
                <w:webHidden/>
              </w:rPr>
              <w:tab/>
            </w:r>
            <w:r w:rsidR="00A33C80">
              <w:rPr>
                <w:noProof/>
                <w:webHidden/>
              </w:rPr>
              <w:fldChar w:fldCharType="begin"/>
            </w:r>
            <w:r w:rsidR="00A33C80">
              <w:rPr>
                <w:noProof/>
                <w:webHidden/>
              </w:rPr>
              <w:instrText xml:space="preserve"> PAGEREF _Toc98539094 \h </w:instrText>
            </w:r>
            <w:r w:rsidR="00A33C80">
              <w:rPr>
                <w:noProof/>
                <w:webHidden/>
              </w:rPr>
            </w:r>
            <w:r w:rsidR="00A33C80">
              <w:rPr>
                <w:noProof/>
                <w:webHidden/>
              </w:rPr>
              <w:fldChar w:fldCharType="separate"/>
            </w:r>
            <w:r w:rsidR="00A33C80">
              <w:rPr>
                <w:noProof/>
                <w:webHidden/>
              </w:rPr>
              <w:t>17</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95" w:history="1">
            <w:r w:rsidR="00A33C80" w:rsidRPr="006A20B6">
              <w:rPr>
                <w:rStyle w:val="Hipervnculo"/>
                <w:noProof/>
                <w:lang w:eastAsia="es-CU"/>
              </w:rPr>
              <w:t>1.5</w:t>
            </w:r>
            <w:r w:rsidR="00A33C80">
              <w:rPr>
                <w:rFonts w:asciiTheme="minorHAnsi" w:eastAsiaTheme="minorEastAsia" w:hAnsiTheme="minorHAnsi" w:cstheme="minorBidi"/>
                <w:noProof/>
                <w:sz w:val="22"/>
                <w:lang w:val="es-CU" w:eastAsia="es-CU"/>
              </w:rPr>
              <w:tab/>
            </w:r>
            <w:r w:rsidR="00A33C80" w:rsidRPr="006A20B6">
              <w:rPr>
                <w:rStyle w:val="Hipervnculo"/>
                <w:noProof/>
                <w:lang w:eastAsia="es-CU"/>
              </w:rPr>
              <w:t>Metodologías de Desarrollo</w:t>
            </w:r>
            <w:r w:rsidR="00A33C80">
              <w:rPr>
                <w:noProof/>
                <w:webHidden/>
              </w:rPr>
              <w:tab/>
            </w:r>
            <w:r w:rsidR="00A33C80">
              <w:rPr>
                <w:noProof/>
                <w:webHidden/>
              </w:rPr>
              <w:fldChar w:fldCharType="begin"/>
            </w:r>
            <w:r w:rsidR="00A33C80">
              <w:rPr>
                <w:noProof/>
                <w:webHidden/>
              </w:rPr>
              <w:instrText xml:space="preserve"> PAGEREF _Toc98539095 \h </w:instrText>
            </w:r>
            <w:r w:rsidR="00A33C80">
              <w:rPr>
                <w:noProof/>
                <w:webHidden/>
              </w:rPr>
            </w:r>
            <w:r w:rsidR="00A33C80">
              <w:rPr>
                <w:noProof/>
                <w:webHidden/>
              </w:rPr>
              <w:fldChar w:fldCharType="separate"/>
            </w:r>
            <w:r w:rsidR="00A33C80">
              <w:rPr>
                <w:noProof/>
                <w:webHidden/>
              </w:rPr>
              <w:t>19</w:t>
            </w:r>
            <w:r w:rsidR="00A33C80">
              <w:rPr>
                <w:noProof/>
                <w:webHidden/>
              </w:rPr>
              <w:fldChar w:fldCharType="end"/>
            </w:r>
          </w:hyperlink>
        </w:p>
        <w:p w:rsidR="00A33C80" w:rsidRDefault="005D6E15">
          <w:pPr>
            <w:pStyle w:val="TDC2"/>
            <w:tabs>
              <w:tab w:val="left" w:pos="880"/>
              <w:tab w:val="right" w:leader="dot" w:pos="8494"/>
            </w:tabs>
            <w:rPr>
              <w:rFonts w:asciiTheme="minorHAnsi" w:eastAsiaTheme="minorEastAsia" w:hAnsiTheme="minorHAnsi" w:cstheme="minorBidi"/>
              <w:noProof/>
              <w:sz w:val="22"/>
              <w:lang w:val="es-CU" w:eastAsia="es-CU"/>
            </w:rPr>
          </w:pPr>
          <w:hyperlink w:anchor="_Toc98539096" w:history="1">
            <w:r w:rsidR="00A33C80" w:rsidRPr="006A20B6">
              <w:rPr>
                <w:rStyle w:val="Hipervnculo"/>
                <w:noProof/>
              </w:rPr>
              <w:t>1.6</w:t>
            </w:r>
            <w:r w:rsidR="00A33C80">
              <w:rPr>
                <w:rFonts w:asciiTheme="minorHAnsi" w:eastAsiaTheme="minorEastAsia" w:hAnsiTheme="minorHAnsi" w:cstheme="minorBidi"/>
                <w:noProof/>
                <w:sz w:val="22"/>
                <w:lang w:val="es-CU" w:eastAsia="es-CU"/>
              </w:rPr>
              <w:tab/>
            </w:r>
            <w:r w:rsidR="00A33C80" w:rsidRPr="006A20B6">
              <w:rPr>
                <w:rStyle w:val="Hipervnculo"/>
                <w:noProof/>
              </w:rPr>
              <w:t>Conclusiones parciales</w:t>
            </w:r>
            <w:r w:rsidR="00A33C80">
              <w:rPr>
                <w:noProof/>
                <w:webHidden/>
              </w:rPr>
              <w:tab/>
            </w:r>
            <w:r w:rsidR="00A33C80">
              <w:rPr>
                <w:noProof/>
                <w:webHidden/>
              </w:rPr>
              <w:fldChar w:fldCharType="begin"/>
            </w:r>
            <w:r w:rsidR="00A33C80">
              <w:rPr>
                <w:noProof/>
                <w:webHidden/>
              </w:rPr>
              <w:instrText xml:space="preserve"> PAGEREF _Toc98539096 \h </w:instrText>
            </w:r>
            <w:r w:rsidR="00A33C80">
              <w:rPr>
                <w:noProof/>
                <w:webHidden/>
              </w:rPr>
            </w:r>
            <w:r w:rsidR="00A33C80">
              <w:rPr>
                <w:noProof/>
                <w:webHidden/>
              </w:rPr>
              <w:fldChar w:fldCharType="separate"/>
            </w:r>
            <w:r w:rsidR="00A33C80">
              <w:rPr>
                <w:noProof/>
                <w:webHidden/>
              </w:rPr>
              <w:t>22</w:t>
            </w:r>
            <w:r w:rsidR="00A33C80">
              <w:rPr>
                <w:noProof/>
                <w:webHidden/>
              </w:rPr>
              <w:fldChar w:fldCharType="end"/>
            </w:r>
          </w:hyperlink>
        </w:p>
        <w:p w:rsidR="00A33C80" w:rsidRDefault="005D6E15">
          <w:pPr>
            <w:pStyle w:val="TDC1"/>
            <w:tabs>
              <w:tab w:val="right" w:leader="dot" w:pos="8494"/>
            </w:tabs>
            <w:rPr>
              <w:rFonts w:asciiTheme="minorHAnsi" w:eastAsiaTheme="minorEastAsia" w:hAnsiTheme="minorHAnsi" w:cstheme="minorBidi"/>
              <w:noProof/>
              <w:sz w:val="22"/>
              <w:lang w:val="es-CU" w:eastAsia="es-CU"/>
            </w:rPr>
          </w:pPr>
          <w:hyperlink w:anchor="_Toc98539097" w:history="1">
            <w:r w:rsidR="00A33C80" w:rsidRPr="006A20B6">
              <w:rPr>
                <w:rStyle w:val="Hipervnculo"/>
                <w:noProof/>
              </w:rPr>
              <w:t>Bibliografía</w:t>
            </w:r>
            <w:r w:rsidR="00A33C80">
              <w:rPr>
                <w:noProof/>
                <w:webHidden/>
              </w:rPr>
              <w:tab/>
            </w:r>
            <w:r w:rsidR="00A33C80">
              <w:rPr>
                <w:noProof/>
                <w:webHidden/>
              </w:rPr>
              <w:fldChar w:fldCharType="begin"/>
            </w:r>
            <w:r w:rsidR="00A33C80">
              <w:rPr>
                <w:noProof/>
                <w:webHidden/>
              </w:rPr>
              <w:instrText xml:space="preserve"> PAGEREF _Toc98539097 \h </w:instrText>
            </w:r>
            <w:r w:rsidR="00A33C80">
              <w:rPr>
                <w:noProof/>
                <w:webHidden/>
              </w:rPr>
            </w:r>
            <w:r w:rsidR="00A33C80">
              <w:rPr>
                <w:noProof/>
                <w:webHidden/>
              </w:rPr>
              <w:fldChar w:fldCharType="separate"/>
            </w:r>
            <w:r w:rsidR="00A33C80">
              <w:rPr>
                <w:noProof/>
                <w:webHidden/>
              </w:rPr>
              <w:t>23</w:t>
            </w:r>
            <w:r w:rsidR="00A33C80">
              <w:rPr>
                <w:noProof/>
                <w:webHidden/>
              </w:rPr>
              <w:fldChar w:fldCharType="end"/>
            </w:r>
          </w:hyperlink>
        </w:p>
        <w:p w:rsidR="00453FBF" w:rsidRDefault="00453FBF">
          <w:r>
            <w:rPr>
              <w:b/>
              <w:bCs/>
            </w:rPr>
            <w:fldChar w:fldCharType="end"/>
          </w:r>
        </w:p>
      </w:sdtContent>
    </w:sdt>
    <w:p w:rsidR="00BB7394" w:rsidRDefault="00BB7394"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373701">
      <w:pPr>
        <w:rPr>
          <w:b/>
        </w:rPr>
      </w:pPr>
    </w:p>
    <w:p w:rsidR="00453FBF" w:rsidRDefault="00453FBF" w:rsidP="00E3429C">
      <w:pPr>
        <w:pStyle w:val="Ttulo1"/>
        <w:jc w:val="center"/>
      </w:pPr>
      <w:bookmarkStart w:id="1" w:name="_Toc98539080"/>
      <w:r>
        <w:t>DECLARACIÓN DE AUTORÍA</w:t>
      </w:r>
      <w:bookmarkEnd w:id="1"/>
    </w:p>
    <w:p w:rsidR="00453FBF" w:rsidRDefault="00453FBF" w:rsidP="00453FBF">
      <w:r>
        <w:t>Hago constar que el presente trabajo fue realizado en la Universidad de Ciencias Informáticas por sus siglas UCI, como parte de la culminación de estudios de la especialidad de Ingeniería en Ciencias Informáticas, autorizando a que el mismo sea utilizado por la institución para los fines que estime conveniente, tanto de forma parcial como total y que además no podrá ser presentado en eventos sin la autorización de la Universidad.</w:t>
      </w:r>
    </w:p>
    <w:p w:rsidR="00453FBF" w:rsidRPr="007F0468" w:rsidRDefault="00453FBF" w:rsidP="00453FBF">
      <w:pPr>
        <w:spacing w:before="0" w:after="0"/>
        <w:jc w:val="center"/>
        <w:rPr>
          <w:szCs w:val="24"/>
        </w:rPr>
      </w:pPr>
      <w:r w:rsidRPr="007F0468">
        <w:rPr>
          <w:szCs w:val="24"/>
        </w:rPr>
        <w:t>____________</w:t>
      </w:r>
      <w:r>
        <w:rPr>
          <w:szCs w:val="24"/>
        </w:rPr>
        <w:t xml:space="preserve">  </w:t>
      </w:r>
    </w:p>
    <w:p w:rsidR="00453FBF" w:rsidRDefault="00453FBF" w:rsidP="00453FBF">
      <w:pPr>
        <w:jc w:val="center"/>
      </w:pPr>
      <w:r>
        <w:t xml:space="preserve">Firma del Autor                                             </w:t>
      </w:r>
    </w:p>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0C6482">
      <w:pPr>
        <w:pStyle w:val="Ttulo1"/>
        <w:jc w:val="center"/>
      </w:pPr>
      <w:bookmarkStart w:id="2" w:name="_Toc98539081"/>
      <w:r>
        <w:t>AGRADECIMIENTOS</w:t>
      </w:r>
      <w:bookmarkEnd w:id="2"/>
    </w:p>
    <w:p w:rsidR="00453FBF" w:rsidRDefault="00453FBF" w:rsidP="00453FBF">
      <w:pPr>
        <w:pStyle w:val="Ttulo4"/>
        <w:spacing w:after="475"/>
        <w:ind w:left="0" w:right="739" w:firstLine="0"/>
        <w:jc w:val="center"/>
      </w:pPr>
    </w:p>
    <w:p w:rsidR="00453FBF" w:rsidRDefault="00453FBF" w:rsidP="00453FBF">
      <w:pPr>
        <w:pStyle w:val="Ttulo4"/>
        <w:spacing w:after="475"/>
        <w:ind w:left="0" w:right="739" w:firstLine="0"/>
        <w:jc w:val="center"/>
      </w:pPr>
    </w:p>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453FBF"/>
    <w:p w:rsidR="00453FBF" w:rsidRDefault="00453FBF" w:rsidP="00F6304C">
      <w:pPr>
        <w:pStyle w:val="Ttulo1"/>
        <w:jc w:val="center"/>
      </w:pPr>
      <w:bookmarkStart w:id="3" w:name="_Toc98539082"/>
      <w:r>
        <w:t>DEDICATORIA</w:t>
      </w:r>
      <w:bookmarkEnd w:id="3"/>
    </w:p>
    <w:p w:rsidR="00453FBF" w:rsidRDefault="00453FBF" w:rsidP="00453FBF"/>
    <w:p w:rsidR="00453FBF" w:rsidRDefault="00453FBF" w:rsidP="00453FBF"/>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Pr="0066173F" w:rsidRDefault="00453FBF" w:rsidP="00453FBF">
      <w:pPr>
        <w:rPr>
          <w:lang w:val="es-CU"/>
        </w:rPr>
      </w:pPr>
    </w:p>
    <w:p w:rsidR="00453FBF" w:rsidRDefault="00453FBF" w:rsidP="00B06E7B">
      <w:pPr>
        <w:pStyle w:val="Ttulo1"/>
      </w:pPr>
      <w:bookmarkStart w:id="4" w:name="_Toc98539083"/>
      <w:r>
        <w:t>RESUMEN</w:t>
      </w:r>
      <w:bookmarkEnd w:id="4"/>
    </w:p>
    <w:p w:rsidR="00453FBF" w:rsidRDefault="00453FBF" w:rsidP="00453FBF">
      <w:r>
        <w:t xml:space="preserve">La presente investigación descriptiva comprende el registro, análisis e interpretación de las características y naturaleza actual de los procesos de control y distribución de recursos materiales correspondientes a la Facultad 4, y surge, debido a la necesidad de información que presenta el Vicedecanato de Administración para la toma de decisiones. En la facultad estos procesos se realizan de manera manual haciendo que sea un proceso lento, debido a la gran cantidad de información almacenada, conduciendo en múltiples ocasiones a errores humanos, problemas de tiempo en la atención al cliente y la veracidad de la información. Existe entonces la necesidad de buscar una solución informática que sea capaz de automatizar estos procesos, valiéndose de las modernas técnicas y tecnologías computacionales. Luego de obtener los datos mediante entrevistas a los vicedecanos de administración de todas las facultades y observación de los fenómenos, se trazó como fin: concebir el estudio, diseño e implementación de una aplicación web para </w:t>
      </w:r>
      <w:r w:rsidR="003B3DE2">
        <w:t>el control</w:t>
      </w:r>
      <w:r>
        <w:t xml:space="preserve"> y distribución de los recursos materiales de la Facultad 4 utilizando una metodología de desarrollo de software AUP-UCI, PostgreSQL 14.1 como sistema Gestor de Base de Datos, como herramienta de desarrollo del lado del cliente Vaadin  y del lado del servidor Spring Framework . El sistema afrontar</w:t>
      </w:r>
      <w:r>
        <w:rPr>
          <w:lang w:val="es-CU"/>
        </w:rPr>
        <w:t xml:space="preserve">á distintos procesos como la gestión de préstamos y recogida de libros, gestión de módulos de asignatura y de materiales.    </w:t>
      </w:r>
      <w:r>
        <w:t xml:space="preserve">     </w:t>
      </w:r>
    </w:p>
    <w:p w:rsidR="00453FBF" w:rsidRDefault="00453FBF" w:rsidP="00453FBF">
      <w:r>
        <w:rPr>
          <w:b/>
        </w:rPr>
        <w:t>PALABRAS CLAVE:</w:t>
      </w:r>
      <w:r>
        <w:t xml:space="preserve"> automatizar, control, distribución, recurso material, toma de decisiones</w:t>
      </w:r>
    </w:p>
    <w:p w:rsidR="00453FBF" w:rsidRPr="00FC7AD7" w:rsidRDefault="00453FBF" w:rsidP="00993A66">
      <w:pPr>
        <w:pStyle w:val="Ttulo1"/>
        <w:rPr>
          <w:lang w:val="en-US"/>
        </w:rPr>
      </w:pPr>
      <w:bookmarkStart w:id="5" w:name="_Toc98539084"/>
      <w:r w:rsidRPr="00FC7AD7">
        <w:rPr>
          <w:lang w:val="en-US"/>
        </w:rPr>
        <w:t>ABSTRACT</w:t>
      </w:r>
      <w:bookmarkEnd w:id="5"/>
    </w:p>
    <w:p w:rsidR="004A7139" w:rsidRPr="000B703A" w:rsidRDefault="004A7139" w:rsidP="004A7139">
      <w:pPr>
        <w:rPr>
          <w:lang w:val="en-US"/>
        </w:rPr>
      </w:pPr>
      <w:r w:rsidRPr="004A7139">
        <w:rPr>
          <w:lang w:val="en" w:eastAsia="es-CU"/>
        </w:rPr>
        <w:t xml:space="preserve">The present descriptive investigation includes the registration, analysis and interpretation of the characteristics and current nature of the processes of control and distribution of material resources corresponding to Faculty 4, and arises, due to the need for information presented by the Vice Dean of </w:t>
      </w:r>
      <w:r w:rsidRPr="004A7139">
        <w:rPr>
          <w:lang w:val="en" w:eastAsia="es-CU"/>
        </w:rPr>
        <w:lastRenderedPageBreak/>
        <w:t>Administration for the decision making. At the faculty, these processes are carried out manually, making it a slow process, due to the large amount of information stored, leading on multiple occasions to human errors, time problems in customer service and the veracity of the information. There is then the need to find a computer solution that is capable of automating these processes, using modern computer techniques and technologies. After obtaining the data through interviews with the vice deans of administration of all the faculties and observation of the phenomena, the goal was drawn: to conceive the study, design and implementation of a web application for the control and distribution of the material resources of the Faculty. 4</w:t>
      </w:r>
      <w:r>
        <w:rPr>
          <w:lang w:val="en" w:eastAsia="es-CU"/>
        </w:rPr>
        <w:t xml:space="preserve"> </w:t>
      </w:r>
      <w:r w:rsidRPr="000B703A">
        <w:rPr>
          <w:lang w:val="en-US"/>
        </w:rPr>
        <w:t>using an AUP-UCI software development methodology, PostgreSQL 14.1 as a Database Manager system, Vaadin as a client-side development tool and Spring Framework as a server-side development tool. The system will deal with different processes such as the management of loans and collection of books, management of subject modules and materials.</w:t>
      </w:r>
    </w:p>
    <w:p w:rsidR="00453FBF" w:rsidRPr="00CE5BF9" w:rsidRDefault="00453FBF" w:rsidP="00453FBF">
      <w:pPr>
        <w:pStyle w:val="HTMLconformatoprevio"/>
        <w:jc w:val="both"/>
        <w:rPr>
          <w:rFonts w:ascii="Arial" w:hAnsi="Arial" w:cs="Arial"/>
          <w:sz w:val="24"/>
          <w:szCs w:val="24"/>
          <w:lang w:val="en-US"/>
        </w:rPr>
      </w:pPr>
      <w:r w:rsidRPr="004814CB">
        <w:rPr>
          <w:rFonts w:ascii="Arial" w:hAnsi="Arial" w:cs="Arial"/>
          <w:b/>
          <w:sz w:val="24"/>
          <w:szCs w:val="24"/>
          <w:lang w:val="en-US"/>
        </w:rPr>
        <w:t>KEYWORDS:</w:t>
      </w:r>
      <w:r>
        <w:rPr>
          <w:rFonts w:ascii="Arial" w:hAnsi="Arial" w:cs="Arial"/>
          <w:b/>
          <w:sz w:val="24"/>
          <w:szCs w:val="24"/>
          <w:lang w:val="en-US"/>
        </w:rPr>
        <w:t xml:space="preserve"> </w:t>
      </w:r>
      <w:r w:rsidRPr="00CE5BF9">
        <w:rPr>
          <w:rFonts w:ascii="Arial" w:hAnsi="Arial" w:cs="Arial"/>
          <w:sz w:val="24"/>
          <w:szCs w:val="24"/>
          <w:lang w:val="en-US"/>
        </w:rPr>
        <w:t>automate, control, distribution, material resource, decision making</w:t>
      </w:r>
    </w:p>
    <w:p w:rsidR="00453FB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66173F" w:rsidRDefault="00453FBF" w:rsidP="00453FBF">
      <w:pPr>
        <w:rPr>
          <w:lang w:val="en-US"/>
        </w:rPr>
      </w:pPr>
    </w:p>
    <w:p w:rsidR="00453FBF" w:rsidRPr="00453FBF" w:rsidRDefault="00453FBF" w:rsidP="00453FBF">
      <w:pPr>
        <w:rPr>
          <w:lang w:val="en-US"/>
        </w:rPr>
      </w:pPr>
    </w:p>
    <w:p w:rsidR="00273A25" w:rsidRPr="000B703A" w:rsidRDefault="00273A25" w:rsidP="00453FBF">
      <w:pPr>
        <w:pStyle w:val="Ttulo1"/>
        <w:spacing w:after="337"/>
        <w:rPr>
          <w:rFonts w:cs="Arial"/>
          <w:lang w:val="en-US"/>
        </w:rPr>
      </w:pPr>
      <w:bookmarkStart w:id="6" w:name="_Toc98515506"/>
    </w:p>
    <w:p w:rsidR="00453FBF" w:rsidRPr="00240491" w:rsidRDefault="00453FBF" w:rsidP="00453FBF">
      <w:pPr>
        <w:pStyle w:val="Ttulo1"/>
        <w:spacing w:after="337"/>
        <w:rPr>
          <w:rFonts w:cs="Arial"/>
        </w:rPr>
      </w:pPr>
      <w:bookmarkStart w:id="7" w:name="_Toc98539085"/>
      <w:r w:rsidRPr="00240491">
        <w:rPr>
          <w:rFonts w:cs="Arial"/>
        </w:rPr>
        <w:t>INTRODUCCIÓN</w:t>
      </w:r>
      <w:bookmarkEnd w:id="6"/>
      <w:bookmarkEnd w:id="7"/>
    </w:p>
    <w:p w:rsidR="00453FBF" w:rsidRDefault="00453FBF" w:rsidP="00453FBF">
      <w:r>
        <w:t>Globalmente existe una necesidad en todas las empresas e instituciones de gestionar de forma eficaz la información, recurso al cual no se atendía debidamente, se descuidaba y no se trataba con la importancia que requiere. La información es muy importante, debido a que produce un efecto en el conocimiento del receptor, además, permite generar puntos de vista, análisis y discusiones de la realidad. El grado de utilidad de la información depende estrictamente de la importancia que se da a la misma, la compresión, la aprehensión, y el uso que se haga de ella.</w:t>
      </w:r>
      <w:sdt>
        <w:sdtPr>
          <w:id w:val="-284658115"/>
          <w:citation/>
        </w:sdtPr>
        <w:sdtEndPr/>
        <w:sdtContent>
          <w:r>
            <w:fldChar w:fldCharType="begin"/>
          </w:r>
          <w:r>
            <w:rPr>
              <w:lang w:val="es-CU"/>
            </w:rPr>
            <w:instrText xml:space="preserve">CITATION Day22 \l 23562 </w:instrText>
          </w:r>
          <w:r>
            <w:fldChar w:fldCharType="separate"/>
          </w:r>
          <w:r>
            <w:rPr>
              <w:noProof/>
              <w:lang w:val="es-CU"/>
            </w:rPr>
            <w:t xml:space="preserve"> </w:t>
          </w:r>
          <w:r w:rsidRPr="00380A90">
            <w:rPr>
              <w:noProof/>
              <w:lang w:val="es-CU"/>
            </w:rPr>
            <w:t>(Dayana Hardy Demestre, 2019)</w:t>
          </w:r>
          <w:r>
            <w:fldChar w:fldCharType="end"/>
          </w:r>
        </w:sdtContent>
      </w:sdt>
      <w:r>
        <w:t xml:space="preserve"> </w:t>
      </w:r>
    </w:p>
    <w:p w:rsidR="00453FBF" w:rsidRDefault="00453FBF" w:rsidP="00453FBF">
      <w:r>
        <w:t>En la actualidad, es necesario integrar las Tecnologías de la Información y los Sistemas Informáticos, a los departamentos donde se trabaja con recursos humanos, para gestionar de la mejor manera la información que fluye a través de sus procesos operativos; tomando en cuenta que, al no hacerlo, ocasionará que los servicios tengan pérdidas de tiempo y de la trazabilidad de sus procesos, afectando la atención a sus usuarios.</w:t>
      </w:r>
      <w:sdt>
        <w:sdtPr>
          <w:id w:val="1886899779"/>
          <w:citation/>
        </w:sdtPr>
        <w:sdtEndPr/>
        <w:sdtContent>
          <w:r>
            <w:fldChar w:fldCharType="begin"/>
          </w:r>
          <w:r>
            <w:instrText xml:space="preserve"> CITATION Gon18 \l 3082 </w:instrText>
          </w:r>
          <w:r>
            <w:fldChar w:fldCharType="separate"/>
          </w:r>
          <w:r>
            <w:rPr>
              <w:noProof/>
            </w:rPr>
            <w:t xml:space="preserve"> (González, 2018)</w:t>
          </w:r>
          <w:r>
            <w:fldChar w:fldCharType="end"/>
          </w:r>
        </w:sdtContent>
      </w:sdt>
    </w:p>
    <w:p w:rsidR="00453FBF" w:rsidRDefault="00453FBF" w:rsidP="00453FBF">
      <w:r>
        <w:t>El mundo de la educación no puede dejar de reconocer la realidad tecnológica de hoy como instrumento del que valerse, poco a poco los centros educativos han entendido la importancia de apoyarse en la tecnología para ayudar a enriquecer, transformar y completar la trayectoria académica del estudiantado, a través de softwares interactivos, tabletas, páginas web, video conferencias, correo electrónico, chats, entre otros</w:t>
      </w:r>
      <w:sdt>
        <w:sdtPr>
          <w:id w:val="1686176001"/>
          <w:citation/>
        </w:sdtPr>
        <w:sdtEndPr/>
        <w:sdtContent>
          <w:r>
            <w:fldChar w:fldCharType="begin"/>
          </w:r>
          <w:r>
            <w:instrText xml:space="preserve"> CITATION Ale22 \l 3082 </w:instrText>
          </w:r>
          <w:r>
            <w:fldChar w:fldCharType="separate"/>
          </w:r>
          <w:r>
            <w:rPr>
              <w:noProof/>
            </w:rPr>
            <w:t xml:space="preserve"> (Navarro, 2022)</w:t>
          </w:r>
          <w:r>
            <w:fldChar w:fldCharType="end"/>
          </w:r>
        </w:sdtContent>
      </w:sdt>
      <w:r>
        <w:t>. Pero no solo han sido empleadas para mejorar el proceso de enseñanza, sino que son utilizadas para realizar actividades administrativas como controlar y gestionar la información los estudiantes y administrativos.  El uso de los sistemas de gestión es cada vez más común gracias a las ventajas que brindan estos para automatizar tareas, lo cual permite obtener información más precisa que ayude a diseñar estrategias que beneficien a la universidad, además al confiar ciertas tareas a estos, los empleados pueden tener más tiempo para enfocarse en tareas más importantes que ameritan su atención.</w:t>
      </w:r>
      <w:sdt>
        <w:sdtPr>
          <w:id w:val="-1899199951"/>
          <w:citation/>
        </w:sdtPr>
        <w:sdtEndPr/>
        <w:sdtContent>
          <w:r>
            <w:fldChar w:fldCharType="begin"/>
          </w:r>
          <w:r>
            <w:instrText xml:space="preserve"> CITATION Per21 \l 3082 </w:instrText>
          </w:r>
          <w:r>
            <w:fldChar w:fldCharType="separate"/>
          </w:r>
          <w:r>
            <w:rPr>
              <w:noProof/>
            </w:rPr>
            <w:t xml:space="preserve"> (Pereda, January 7, 2021)</w:t>
          </w:r>
          <w:r>
            <w:fldChar w:fldCharType="end"/>
          </w:r>
        </w:sdtContent>
      </w:sdt>
    </w:p>
    <w:p w:rsidR="00453FBF" w:rsidRDefault="00453FBF" w:rsidP="00453FBF">
      <w:r>
        <w:lastRenderedPageBreak/>
        <w:t>La Universidad de Ciencias Informáticas (UCI) cuenta con varios sistemas que tributan a la informatización de diferentes procesos entre ellos:</w:t>
      </w:r>
      <w:r w:rsidRPr="00A13EBA">
        <w:t xml:space="preserve"> </w:t>
      </w:r>
      <w:r>
        <w:t xml:space="preserve">el Sistema de Gestión Universitaria (Akademos) que apoya el proceso de formación de pregrado y posgrado y la </w:t>
      </w:r>
      <w:r w:rsidRPr="00DD793E">
        <w:t xml:space="preserve">Suite de Gestión de Proyectos </w:t>
      </w:r>
      <w:r>
        <w:t>(</w:t>
      </w:r>
      <w:r w:rsidRPr="00DD793E">
        <w:t>GESPRO</w:t>
      </w:r>
      <w:r>
        <w:t>),</w:t>
      </w:r>
      <w:r w:rsidRPr="00DD793E">
        <w:t xml:space="preserve"> es una Suite orientada a la web que permite la planificación, seguimiento y control de productos en forma de proyectos</w:t>
      </w:r>
      <w:r>
        <w:t xml:space="preserve">, entre otros. Sin embargo, actualmente en la universidad aún existen procesos que no se realizan con la calidad requerida como es el control y distribución de los módulos docentes y la entrega y devolución de libros al almacén. Ya que a pesar de ser un mismo proceso, todas las facultades realizan un control interno propio garantizando que estos recursos lleguen a su destino final, a pesar de esto, estos procesos suelen ser lentos, pues la información esta almacenada en hojas, lo que puede conllevar a posibles errores humanos debido a la legibilidad de la letra o no tomar correctamente los datos, además demanda gran cantidad de tiempo a la persona encargada de gestionar esta información, pues debe generar manualmente reportes mensuales, los cuales deben ser entregados a tiempo porque en ocasiones otros procesos de la facultad dependen de esta información. Específicamente la facultad 4 quiere desarrollar un software que sea capaz de automatizar estos procesos maximizando el valor y los beneficios derivados del uso de la información que brindaría este software y minimizando el costo de adquisición de la misma, asegurando un suministro continuo de información y logrando una mayor transparencia y optimización en los procesos anteriormente mencionados.    </w:t>
      </w:r>
    </w:p>
    <w:p w:rsidR="00453FBF" w:rsidRDefault="00453FBF" w:rsidP="00453FBF">
      <w:r>
        <w:t xml:space="preserve">Teniendo en cuenta la situación antes descrita se define como </w:t>
      </w:r>
      <w:r>
        <w:rPr>
          <w:b/>
        </w:rPr>
        <w:t>problema de investigación</w:t>
      </w:r>
      <w:r>
        <w:t>:</w:t>
      </w:r>
    </w:p>
    <w:p w:rsidR="00453FBF" w:rsidRDefault="00453FBF" w:rsidP="00453FBF">
      <w:pPr>
        <w:ind w:left="14"/>
      </w:pPr>
      <w:r>
        <w:t>¿Cómo optimizar</w:t>
      </w:r>
      <w:r w:rsidR="00AB4409">
        <w:t xml:space="preserve"> la</w:t>
      </w:r>
      <w:r>
        <w:t xml:space="preserve"> distribución y control de los recursos materiales en la Facultad 4? </w:t>
      </w:r>
    </w:p>
    <w:p w:rsidR="00453FBF" w:rsidRDefault="00453FBF" w:rsidP="00453FBF">
      <w:pPr>
        <w:ind w:left="14"/>
      </w:pPr>
      <w:r>
        <w:t xml:space="preserve">A partir del problema planteado se identifica como </w:t>
      </w:r>
      <w:r>
        <w:rPr>
          <w:b/>
        </w:rPr>
        <w:t>objeto de estudio</w:t>
      </w:r>
      <w:r>
        <w:t xml:space="preserve">: procesos de distribución y control de recursos en las empresas. </w:t>
      </w:r>
    </w:p>
    <w:p w:rsidR="00453FBF" w:rsidRDefault="00453FBF" w:rsidP="00453FBF">
      <w:pPr>
        <w:ind w:left="14"/>
      </w:pPr>
      <w:r>
        <w:lastRenderedPageBreak/>
        <w:t xml:space="preserve">Para dar solución al problema de investigación planteado se define como </w:t>
      </w:r>
      <w:r>
        <w:rPr>
          <w:b/>
        </w:rPr>
        <w:t>objetivo:</w:t>
      </w:r>
      <w:r>
        <w:t xml:space="preserve"> diseñar un sistema de gestión para la distribución y control de los recursos materiales.</w:t>
      </w:r>
    </w:p>
    <w:p w:rsidR="00453FBF" w:rsidRDefault="00453FBF" w:rsidP="00453FBF">
      <w:pPr>
        <w:ind w:left="14"/>
      </w:pPr>
      <w:r>
        <w:t xml:space="preserve">Se delimita dentro del objeto de estudio de la investigación el </w:t>
      </w:r>
      <w:r>
        <w:rPr>
          <w:b/>
        </w:rPr>
        <w:t>campo de acción</w:t>
      </w:r>
      <w:r>
        <w:t xml:space="preserve">: sistemas informáticos para la distribución y control de recursos. </w:t>
      </w:r>
    </w:p>
    <w:p w:rsidR="00453FBF" w:rsidRDefault="00453FBF" w:rsidP="00453FBF">
      <w:pPr>
        <w:ind w:left="14"/>
      </w:pPr>
      <w:r>
        <w:t xml:space="preserve">Para dar cumplimiento al objetivo planteado es necesario realizar las siguientes </w:t>
      </w:r>
      <w:r>
        <w:rPr>
          <w:b/>
        </w:rPr>
        <w:t>tareas de investigación</w:t>
      </w:r>
      <w:r>
        <w:t xml:space="preserve">: </w:t>
      </w:r>
    </w:p>
    <w:p w:rsidR="00320E15" w:rsidRDefault="00320E15" w:rsidP="00320E15">
      <w:pPr>
        <w:numPr>
          <w:ilvl w:val="0"/>
          <w:numId w:val="2"/>
        </w:numPr>
        <w:suppressAutoHyphens w:val="0"/>
        <w:spacing w:before="0" w:after="5" w:line="368" w:lineRule="auto"/>
        <w:ind w:hanging="360"/>
      </w:pPr>
      <w:r>
        <w:t xml:space="preserve">Análisis de los procesos de negocios relacionados con la distribución y control de los recursos materiales, primero en la universidad y luego específicamente en la Facultad 4. </w:t>
      </w:r>
    </w:p>
    <w:p w:rsidR="00453FBF" w:rsidRDefault="00453FBF" w:rsidP="00453FBF">
      <w:pPr>
        <w:numPr>
          <w:ilvl w:val="0"/>
          <w:numId w:val="2"/>
        </w:numPr>
        <w:suppressAutoHyphens w:val="0"/>
        <w:spacing w:before="0" w:after="5" w:line="368" w:lineRule="auto"/>
        <w:ind w:hanging="360"/>
      </w:pPr>
      <w:r>
        <w:t xml:space="preserve">Elaboración del marco teórico de la investigación mediante el estudio de sistemas informáticos que permitan la distribución y control de recursos materiales. </w:t>
      </w:r>
    </w:p>
    <w:p w:rsidR="00453FBF" w:rsidRDefault="00453FBF" w:rsidP="00453FBF">
      <w:pPr>
        <w:numPr>
          <w:ilvl w:val="0"/>
          <w:numId w:val="2"/>
        </w:numPr>
        <w:suppressAutoHyphens w:val="0"/>
        <w:spacing w:before="0" w:after="5" w:line="368" w:lineRule="auto"/>
        <w:ind w:hanging="360"/>
      </w:pPr>
      <w:r>
        <w:t xml:space="preserve">Definición de la metodología de desarrollo de software, herramientas y tecnologías a utilizar para el desarrollo del sistema. </w:t>
      </w:r>
    </w:p>
    <w:p w:rsidR="00453FBF" w:rsidRDefault="00453FBF" w:rsidP="00453FBF">
      <w:pPr>
        <w:numPr>
          <w:ilvl w:val="0"/>
          <w:numId w:val="2"/>
        </w:numPr>
        <w:suppressAutoHyphens w:val="0"/>
        <w:spacing w:before="0" w:after="5" w:line="368" w:lineRule="auto"/>
        <w:ind w:hanging="360"/>
      </w:pPr>
      <w:r>
        <w:t xml:space="preserve">Análisis y diseño del sistema teniendo en cuenta lo establecido en la metodología de desarrollo de software seleccionada. </w:t>
      </w:r>
    </w:p>
    <w:p w:rsidR="00453FBF" w:rsidRDefault="00453FBF" w:rsidP="00453FBF">
      <w:pPr>
        <w:numPr>
          <w:ilvl w:val="0"/>
          <w:numId w:val="2"/>
        </w:numPr>
        <w:suppressAutoHyphens w:val="0"/>
        <w:spacing w:before="0" w:after="5" w:line="368" w:lineRule="auto"/>
        <w:ind w:hanging="360"/>
      </w:pPr>
      <w:r>
        <w:t xml:space="preserve">Definición de la estrategia de pruebas a realizar al sistema para garantizar su correcto funcionamiento. </w:t>
      </w:r>
    </w:p>
    <w:p w:rsidR="00453FBF" w:rsidRDefault="00453FBF" w:rsidP="00453FBF">
      <w:pPr>
        <w:numPr>
          <w:ilvl w:val="0"/>
          <w:numId w:val="2"/>
        </w:numPr>
        <w:suppressAutoHyphens w:val="0"/>
        <w:spacing w:before="0" w:after="230" w:line="259" w:lineRule="auto"/>
        <w:ind w:hanging="360"/>
      </w:pPr>
      <w:r>
        <w:t xml:space="preserve">Definición de la estrategia de validación de la solución. </w:t>
      </w:r>
    </w:p>
    <w:p w:rsidR="00453FBF" w:rsidRDefault="00453FBF" w:rsidP="00453FBF">
      <w:r>
        <w:t xml:space="preserve">Para darle solución a las tareas anteriormente mencionadas utilizaremos los siguientes </w:t>
      </w:r>
      <w:r w:rsidRPr="006C1FD8">
        <w:rPr>
          <w:b/>
          <w:bCs/>
        </w:rPr>
        <w:t>Métodos Científicos</w:t>
      </w:r>
      <w:r>
        <w:t>:</w:t>
      </w:r>
    </w:p>
    <w:p w:rsidR="00453FBF" w:rsidRPr="004424AD" w:rsidRDefault="00453FBF" w:rsidP="00453FBF">
      <w:pPr>
        <w:rPr>
          <w:b/>
          <w:bCs/>
        </w:rPr>
      </w:pPr>
      <w:r w:rsidRPr="004424AD">
        <w:rPr>
          <w:b/>
          <w:bCs/>
        </w:rPr>
        <w:t>M</w:t>
      </w:r>
      <w:r w:rsidRPr="004424AD">
        <w:rPr>
          <w:b/>
          <w:bCs/>
          <w:lang w:val="es-CU"/>
        </w:rPr>
        <w:t>é</w:t>
      </w:r>
      <w:r w:rsidRPr="004424AD">
        <w:rPr>
          <w:b/>
          <w:bCs/>
        </w:rPr>
        <w:t xml:space="preserve">todo teórico: </w:t>
      </w:r>
    </w:p>
    <w:p w:rsidR="00453FBF" w:rsidRDefault="00453FBF" w:rsidP="00453FBF">
      <w:pPr>
        <w:pStyle w:val="Prrafodelista"/>
        <w:numPr>
          <w:ilvl w:val="0"/>
          <w:numId w:val="6"/>
        </w:numPr>
      </w:pPr>
      <w:r w:rsidRPr="00EE7F21">
        <w:rPr>
          <w:u w:val="single"/>
        </w:rPr>
        <w:t>Analítico – Sintético:</w:t>
      </w:r>
      <w:r w:rsidRPr="004424AD">
        <w:t xml:space="preserve"> Para la extracción de los elementos más importantes que se relacionen con el objeto de estudio a partir del análisis de teorías y documentos.   </w:t>
      </w:r>
    </w:p>
    <w:p w:rsidR="00453FBF" w:rsidRDefault="00453FBF" w:rsidP="00453FBF">
      <w:pPr>
        <w:pStyle w:val="Prrafodelista"/>
        <w:numPr>
          <w:ilvl w:val="0"/>
          <w:numId w:val="6"/>
        </w:numPr>
      </w:pPr>
      <w:r w:rsidRPr="00EE7F21">
        <w:rPr>
          <w:u w:val="single"/>
        </w:rPr>
        <w:t>Modelación:</w:t>
      </w:r>
      <w:r w:rsidRPr="004424AD">
        <w:t xml:space="preserve"> Permite la creación de los modelos a utilizar.</w:t>
      </w:r>
    </w:p>
    <w:p w:rsidR="00453FBF" w:rsidRDefault="00453FBF" w:rsidP="00453FBF">
      <w:pPr>
        <w:pStyle w:val="Prrafodelista"/>
        <w:numPr>
          <w:ilvl w:val="0"/>
          <w:numId w:val="6"/>
        </w:numPr>
      </w:pPr>
      <w:r w:rsidRPr="00EE7F21">
        <w:rPr>
          <w:u w:val="single"/>
        </w:rPr>
        <w:lastRenderedPageBreak/>
        <w:t>Histórico – Lógico</w:t>
      </w:r>
      <w:r w:rsidRPr="00B83AB2">
        <w:t>: Búsqueda de información histórica acerca de las aplicaciones Web a nivel mundial, investigar sobre su evolución a través en el tiempo y los avances que hay sobre el tema en la actualidad.</w:t>
      </w:r>
    </w:p>
    <w:p w:rsidR="00453FBF" w:rsidRDefault="00453FBF" w:rsidP="00453FBF">
      <w:pPr>
        <w:rPr>
          <w:b/>
          <w:bCs/>
        </w:rPr>
      </w:pPr>
      <w:r w:rsidRPr="004424AD">
        <w:t xml:space="preserve"> </w:t>
      </w:r>
      <w:r w:rsidRPr="004424AD">
        <w:rPr>
          <w:b/>
          <w:bCs/>
        </w:rPr>
        <w:t>Método empírico:</w:t>
      </w:r>
    </w:p>
    <w:p w:rsidR="00453FBF" w:rsidRDefault="00453FBF" w:rsidP="00453FBF">
      <w:pPr>
        <w:pStyle w:val="Prrafodelista"/>
        <w:numPr>
          <w:ilvl w:val="0"/>
          <w:numId w:val="8"/>
        </w:numPr>
      </w:pPr>
      <w:r w:rsidRPr="00EE7F21">
        <w:rPr>
          <w:u w:val="single"/>
        </w:rPr>
        <w:t>Experimento</w:t>
      </w:r>
      <w:r w:rsidRPr="00D237F2">
        <w:t xml:space="preserve">: Realizar pruebas experimentales al sistema para evaluar de manera práctica su desempeño y su correcto funcionamiento. </w:t>
      </w:r>
    </w:p>
    <w:p w:rsidR="00453FBF" w:rsidRPr="00D237F2" w:rsidRDefault="00453FBF" w:rsidP="00453FBF">
      <w:pPr>
        <w:pStyle w:val="Prrafodelista"/>
        <w:numPr>
          <w:ilvl w:val="0"/>
          <w:numId w:val="8"/>
        </w:numPr>
      </w:pPr>
      <w:r w:rsidRPr="00EE7F21">
        <w:rPr>
          <w:u w:val="single"/>
        </w:rPr>
        <w:t>Entrevista</w:t>
      </w:r>
      <w:r w:rsidRPr="00D237F2">
        <w:t xml:space="preserve">: Donde se obtendrá información necesaria para la presente investigación científica.  </w:t>
      </w:r>
    </w:p>
    <w:p w:rsidR="00453FBF" w:rsidRDefault="00453FBF" w:rsidP="00453FBF">
      <w:pPr>
        <w:pStyle w:val="Ttulo1"/>
      </w:pPr>
    </w:p>
    <w:p w:rsidR="00453FBF" w:rsidRDefault="00453FBF" w:rsidP="00453FBF">
      <w:pPr>
        <w:pStyle w:val="Ttulo1"/>
        <w:numPr>
          <w:ilvl w:val="0"/>
          <w:numId w:val="9"/>
        </w:numPr>
        <w:rPr>
          <w:lang w:val="es-CU"/>
        </w:rPr>
      </w:pPr>
      <w:bookmarkStart w:id="8" w:name="_Toc98515507"/>
      <w:bookmarkStart w:id="9" w:name="_Toc98539086"/>
      <w:r>
        <w:t>CAP</w:t>
      </w:r>
      <w:r>
        <w:rPr>
          <w:lang w:val="es-CU"/>
        </w:rPr>
        <w:t xml:space="preserve">ÍTULO 1 </w:t>
      </w:r>
      <w:r w:rsidRPr="004C7032">
        <w:rPr>
          <w:lang w:val="es-CU"/>
        </w:rPr>
        <w:t>Fundamentaci</w:t>
      </w:r>
      <w:r>
        <w:rPr>
          <w:lang w:val="es-CU"/>
        </w:rPr>
        <w:t>ón Teórica</w:t>
      </w:r>
      <w:bookmarkEnd w:id="8"/>
      <w:bookmarkEnd w:id="9"/>
    </w:p>
    <w:p w:rsidR="00453FBF" w:rsidRPr="00541635" w:rsidRDefault="00453FBF" w:rsidP="0060128D">
      <w:pPr>
        <w:pStyle w:val="Ttulo2"/>
        <w:ind w:left="708" w:hanging="708"/>
      </w:pPr>
      <w:bookmarkStart w:id="10" w:name="_Toc98515508"/>
      <w:bookmarkStart w:id="11" w:name="_Toc98539087"/>
      <w:r w:rsidRPr="00952E40">
        <w:t>Introducción</w:t>
      </w:r>
      <w:bookmarkEnd w:id="10"/>
      <w:bookmarkEnd w:id="11"/>
      <w:r>
        <w:t xml:space="preserve"> </w:t>
      </w:r>
    </w:p>
    <w:p w:rsidR="00453FBF" w:rsidRPr="00C72DAB" w:rsidRDefault="00453FBF" w:rsidP="00453FBF">
      <w:pPr>
        <w:ind w:left="14"/>
        <w:rPr>
          <w:lang w:val="es-CU"/>
        </w:rPr>
      </w:pPr>
      <w:r>
        <w:t xml:space="preserve">En el presente capítulo se describen </w:t>
      </w:r>
      <w:r>
        <w:rPr>
          <w:lang w:val="es-CU"/>
        </w:rPr>
        <w:t xml:space="preserve">los principales conceptos asociados al marco teórico para un mejor entendimiento del tema a tratar. Además, se realiza un estudio de sistemas similares a lo que se quiere desarrollar con el objetivo determinar las características esenciales de estos y se realiza una caracterización de las tecnologías, herramientas y lenguajes que fueron definidos como propuesta solución.  </w:t>
      </w:r>
    </w:p>
    <w:p w:rsidR="00453FBF" w:rsidRDefault="00453FBF" w:rsidP="00453FBF">
      <w:pPr>
        <w:pStyle w:val="Ttulo2"/>
      </w:pPr>
      <w:bookmarkStart w:id="12" w:name="_Toc98515509"/>
      <w:bookmarkStart w:id="13" w:name="_Toc98539088"/>
      <w:r>
        <w:t>Estado actual de la temática</w:t>
      </w:r>
      <w:bookmarkEnd w:id="12"/>
      <w:bookmarkEnd w:id="13"/>
      <w:r>
        <w:t xml:space="preserve"> </w:t>
      </w:r>
    </w:p>
    <w:p w:rsidR="00453FBF" w:rsidRDefault="00453FBF" w:rsidP="00453FBF">
      <w:r>
        <w:t xml:space="preserve">Actualmente en la facultad aún existen procesos que no se realizan con la calidad requerida como es el control y distribución de los módulos docentes y la entrega y devolución de libros al almacén, los cuales son supervisados por el Vicedecanato de Administración y Economía </w:t>
      </w:r>
      <w:r w:rsidRPr="00494CFA">
        <w:rPr>
          <w:lang w:val="es-CU"/>
        </w:rPr>
        <w:t>(</w:t>
      </w:r>
      <w:r>
        <w:rPr>
          <w:lang w:val="es-CU"/>
        </w:rPr>
        <w:t>VDAE</w:t>
      </w:r>
      <w:r w:rsidRPr="00494CFA">
        <w:rPr>
          <w:lang w:val="es-CU"/>
        </w:rPr>
        <w:t>)</w:t>
      </w:r>
      <w:r>
        <w:rPr>
          <w:lang w:val="es-CU"/>
        </w:rPr>
        <w:t>,</w:t>
      </w:r>
      <w:r>
        <w:t xml:space="preserve"> el cual se encarga velar que se cumplan con las normas de control interno sobre el cuidado, protección, conservación y preservación, así como la responsabilidad material, de los recursos materiales de la facultad.</w:t>
      </w:r>
    </w:p>
    <w:p w:rsidR="00453FBF" w:rsidRDefault="00453FBF" w:rsidP="00453FBF">
      <w:pPr>
        <w:pStyle w:val="Ttulo2"/>
        <w:numPr>
          <w:ilvl w:val="2"/>
          <w:numId w:val="20"/>
        </w:numPr>
      </w:pPr>
      <w:bookmarkStart w:id="14" w:name="_Toc98515510"/>
      <w:bookmarkStart w:id="15" w:name="_Toc98539089"/>
      <w:r w:rsidRPr="00F16ABC">
        <w:t>Entrega del Módulo Docente</w:t>
      </w:r>
      <w:r>
        <w:t>:</w:t>
      </w:r>
      <w:bookmarkEnd w:id="14"/>
      <w:bookmarkEnd w:id="15"/>
    </w:p>
    <w:p w:rsidR="00453FBF" w:rsidRDefault="00453FBF" w:rsidP="00453FBF">
      <w:r>
        <w:t>A nivel UCI l</w:t>
      </w:r>
      <w:r w:rsidRPr="00F576D9">
        <w:t>a Dirección de Servicios Generales</w:t>
      </w:r>
      <w:r>
        <w:t xml:space="preserve"> envía una distribución a cada facultad con los materiales disponibles que le corresponden, estos materiales </w:t>
      </w:r>
      <w:r>
        <w:lastRenderedPageBreak/>
        <w:t>pueden ser material de limpieza, oficina, tecnología o mantenimiento. El vicedecano</w:t>
      </w:r>
      <w:r w:rsidR="00996891">
        <w:rPr>
          <w:lang w:val="es-CU"/>
        </w:rPr>
        <w:t>/a</w:t>
      </w:r>
      <w:r>
        <w:t xml:space="preserve"> de administración y economía es el encargado de realizar un Vale de Solicitud de Materiales (VS) en correspondencia de la cantidad de estudiantes y profesores que tiene su área, este VS debe ser firmado y autorizado por el decano/a de la facultad. Luego el vicedecano</w:t>
      </w:r>
      <w:r w:rsidR="00443815">
        <w:t>/a</w:t>
      </w:r>
      <w:r>
        <w:t xml:space="preserve"> o una persona autorizada por el mismo debe dirigirse al almacén correspondiente a sacar los materiales donde se le entregar</w:t>
      </w:r>
      <w:r>
        <w:rPr>
          <w:lang w:val="es-CU"/>
        </w:rPr>
        <w:t>á un vale de salida el cual debe ser firmado por el almacenero</w:t>
      </w:r>
      <w:r w:rsidR="009364AB">
        <w:rPr>
          <w:lang w:val="es-CU"/>
        </w:rPr>
        <w:t>/a</w:t>
      </w:r>
      <w:r>
        <w:rPr>
          <w:lang w:val="es-CU"/>
        </w:rPr>
        <w:t xml:space="preserve"> y la persona que recibe los materiales, las copias de estos documentos son </w:t>
      </w:r>
      <w:r w:rsidR="00CD43F8">
        <w:rPr>
          <w:lang w:val="es-CU"/>
        </w:rPr>
        <w:t>archivadas</w:t>
      </w:r>
      <w:r>
        <w:rPr>
          <w:lang w:val="es-CU"/>
        </w:rPr>
        <w:t xml:space="preserve"> por el vicedecano</w:t>
      </w:r>
      <w:r w:rsidR="00053C64">
        <w:rPr>
          <w:lang w:val="es-CU"/>
        </w:rPr>
        <w:t>/a</w:t>
      </w:r>
      <w:r>
        <w:rPr>
          <w:lang w:val="es-CU"/>
        </w:rPr>
        <w:t xml:space="preserve"> como constancia de la transacción. Una vez recibido los materiales, vicedecano</w:t>
      </w:r>
      <w:r w:rsidR="007938E9">
        <w:rPr>
          <w:lang w:val="es-CU"/>
        </w:rPr>
        <w:t>/a</w:t>
      </w:r>
      <w:r>
        <w:rPr>
          <w:lang w:val="es-CU"/>
        </w:rPr>
        <w:t xml:space="preserve"> junto con la decana/o de la </w:t>
      </w:r>
      <w:r>
        <w:t>facultad en el consejo de dirección hacen una distribución de los módulos que se le va a entregar a los estudiantes o trabajadores, el cual es controlado mediante acta de entrega final elaborado por la facultad.</w:t>
      </w:r>
    </w:p>
    <w:p w:rsidR="00453FBF" w:rsidRDefault="00453FBF" w:rsidP="00453FBF">
      <w:r>
        <w:t xml:space="preserve">Como se evidencia anteriormente ese proceso trae consigo algunos problemas como son: </w:t>
      </w:r>
    </w:p>
    <w:p w:rsidR="00453FBF" w:rsidRDefault="00453FBF" w:rsidP="00453FBF">
      <w:pPr>
        <w:pStyle w:val="Prrafodelista"/>
        <w:numPr>
          <w:ilvl w:val="0"/>
          <w:numId w:val="13"/>
        </w:numPr>
      </w:pPr>
      <w:r w:rsidRPr="00F576D9">
        <w:t>El histórico de la cantidad de recursos entregados a la facultad y asignados a los trabajadores y estudiantes</w:t>
      </w:r>
      <w:r>
        <w:t>, que</w:t>
      </w:r>
      <w:r w:rsidRPr="00F576D9">
        <w:t xml:space="preserve"> se encuentran en archivos impresos por años, lo que dificulta la toma de decisiones y la revisión del destino final. </w:t>
      </w:r>
    </w:p>
    <w:p w:rsidR="00453FBF" w:rsidRDefault="00453FBF" w:rsidP="00453FBF">
      <w:pPr>
        <w:pStyle w:val="Prrafodelista"/>
        <w:numPr>
          <w:ilvl w:val="0"/>
          <w:numId w:val="13"/>
        </w:numPr>
      </w:pPr>
      <w:r>
        <w:t xml:space="preserve">El control de entrega final de los materiales se realiza en hojas, por lo que al tomar los datos pueden ocurrir errores humanos en la legibilidad de la letra o no tomar correctamente el nombre del recurso lo que incidiría negativamente en el proceso de verificación de entrega del mismo.  </w:t>
      </w:r>
    </w:p>
    <w:p w:rsidR="00453FBF" w:rsidRPr="00C34B33" w:rsidRDefault="00453FBF" w:rsidP="00453FBF">
      <w:pPr>
        <w:pStyle w:val="Ttulo2"/>
        <w:numPr>
          <w:ilvl w:val="2"/>
          <w:numId w:val="20"/>
        </w:numPr>
      </w:pPr>
      <w:bookmarkStart w:id="16" w:name="_Toc98515511"/>
      <w:bookmarkStart w:id="17" w:name="_Toc98539090"/>
      <w:r w:rsidRPr="00C34B33">
        <w:t>Entrega y devolución de libros al almacén</w:t>
      </w:r>
      <w:bookmarkEnd w:id="16"/>
      <w:bookmarkEnd w:id="17"/>
    </w:p>
    <w:p w:rsidR="00453FBF" w:rsidRDefault="00453FBF" w:rsidP="00453FBF">
      <w:pPr>
        <w:rPr>
          <w:lang w:val="es-CU"/>
        </w:rPr>
      </w:pPr>
      <w:r w:rsidRPr="000B4354">
        <w:rPr>
          <w:lang w:val="es-CU"/>
        </w:rPr>
        <w:t>El almac</w:t>
      </w:r>
      <w:r>
        <w:rPr>
          <w:lang w:val="es-CU"/>
        </w:rPr>
        <w:t xml:space="preserve">én perteneciente a la Facultad 4 cuenta con una especialista la cual conduce el proceso de gestión de los libros en su mayoría de forma manual, debido a esto procesos como la entrega y devolución de libros, realización de reportes administrativos resultan lentos y en ocasiones ineficientes. </w:t>
      </w:r>
      <w:r w:rsidRPr="00235B07">
        <w:rPr>
          <w:lang w:val="es-CU"/>
        </w:rPr>
        <w:t xml:space="preserve">Estos datos no se encuentran almacenados en ningún sistema informático con un formato común que los caracterice y en muchas ocasiones se encuentran duplicados, </w:t>
      </w:r>
      <w:r w:rsidRPr="00235B07">
        <w:rPr>
          <w:lang w:val="es-CU"/>
        </w:rPr>
        <w:lastRenderedPageBreak/>
        <w:t xml:space="preserve">debido a lo complejo que resulta trabajar con grandes armarios llenos de documentación. </w:t>
      </w:r>
      <w:r w:rsidRPr="00715B99">
        <w:rPr>
          <w:lang w:val="es-CU"/>
        </w:rPr>
        <w:t xml:space="preserve"> </w:t>
      </w:r>
      <w:r>
        <w:rPr>
          <w:lang w:val="es-CU"/>
        </w:rPr>
        <w:t>Además, a</w:t>
      </w:r>
      <w:r w:rsidRPr="000237B1">
        <w:rPr>
          <w:lang w:val="es-CU"/>
        </w:rPr>
        <w:t>l no existir un sistema automatizado</w:t>
      </w:r>
      <w:r>
        <w:rPr>
          <w:lang w:val="es-CU"/>
        </w:rPr>
        <w:t>,</w:t>
      </w:r>
      <w:r w:rsidRPr="000237B1">
        <w:rPr>
          <w:lang w:val="es-CU"/>
        </w:rPr>
        <w:t xml:space="preserve"> informaciones como el control de los libros por volúmenes o año académico, el estado de los libros, la cantidad de libros en manos de estudiantes o profesores, el número de títulos nacionales o extranjeros, entre otros; para su obtención se necesitaría de un enorme esfuerzo personal de la persona que labora en el almacén pues habría que consultar cada unidad y repetir el proceso una y otra vez.  </w:t>
      </w:r>
      <w:r>
        <w:rPr>
          <w:lang w:val="es-CU"/>
        </w:rPr>
        <w:t xml:space="preserve">El VDAE de la facultad también necesita de este tipo de información para realizar controles sistemáticos y obtener estadísticas de consumo. </w:t>
      </w:r>
      <w:r w:rsidRPr="000237B1">
        <w:rPr>
          <w:lang w:val="es-CU"/>
        </w:rPr>
        <w:t xml:space="preserve">   </w:t>
      </w:r>
    </w:p>
    <w:p w:rsidR="00453FBF" w:rsidRPr="000B4354" w:rsidRDefault="00453FBF" w:rsidP="00453FBF">
      <w:pPr>
        <w:rPr>
          <w:lang w:val="es-CU"/>
        </w:rPr>
      </w:pPr>
      <w:r>
        <w:rPr>
          <w:lang w:val="es-CU"/>
        </w:rPr>
        <w:t>Es por ello que existen problemas como:</w:t>
      </w:r>
    </w:p>
    <w:p w:rsidR="00453FBF" w:rsidRDefault="00453FBF" w:rsidP="00453FBF">
      <w:pPr>
        <w:pStyle w:val="Prrafodelista"/>
        <w:numPr>
          <w:ilvl w:val="0"/>
          <w:numId w:val="14"/>
        </w:numPr>
      </w:pPr>
      <w:r w:rsidRPr="00620460">
        <w:t xml:space="preserve">El actual proceso de gestión de la información, que funciona en el depósito de libros, no proporciona exactitud en las estimaciones de los recursos necesarios para el trabajo de oficina provocando un gasto mayor de materiales y tiempo.  </w:t>
      </w:r>
    </w:p>
    <w:p w:rsidR="00453FBF" w:rsidRDefault="00453FBF" w:rsidP="00453FBF">
      <w:pPr>
        <w:pStyle w:val="Prrafodelista"/>
        <w:numPr>
          <w:ilvl w:val="0"/>
          <w:numId w:val="14"/>
        </w:numPr>
      </w:pPr>
      <w:r w:rsidRPr="00620460">
        <w:t xml:space="preserve">La solicitud de libros al almacén central se realiza a partir de los reportes de inventarios que informa el almacén sobre sus necesidades, lo que propicia pedidos de libros innecesarios. </w:t>
      </w:r>
    </w:p>
    <w:p w:rsidR="00453FBF" w:rsidRDefault="00453FBF" w:rsidP="00453FBF">
      <w:pPr>
        <w:pStyle w:val="Prrafodelista"/>
        <w:numPr>
          <w:ilvl w:val="0"/>
          <w:numId w:val="14"/>
        </w:numPr>
      </w:pPr>
      <w:r w:rsidRPr="00620460">
        <w:t>El proceso de búsqueda o actualización de alguna información en las diversas tarjetas de control es un trabajo lento y engorroso provocando atrasos y dificultad en el trabaj</w:t>
      </w:r>
      <w:r>
        <w:t>o</w:t>
      </w:r>
    </w:p>
    <w:p w:rsidR="00453FBF" w:rsidRDefault="00453FBF" w:rsidP="00453FBF">
      <w:pPr>
        <w:pStyle w:val="Prrafodelista"/>
        <w:numPr>
          <w:ilvl w:val="0"/>
          <w:numId w:val="14"/>
        </w:numPr>
      </w:pPr>
      <w:r>
        <w:t>Las tarjetas de préstamo pueden extraviarse o deteriorarse lo que puede provocar la pérdida del recurso.</w:t>
      </w:r>
    </w:p>
    <w:p w:rsidR="00453FBF" w:rsidRPr="007453F6" w:rsidRDefault="00453FBF" w:rsidP="00453FBF">
      <w:pPr>
        <w:pStyle w:val="Prrafodelista"/>
        <w:numPr>
          <w:ilvl w:val="0"/>
          <w:numId w:val="14"/>
        </w:numPr>
        <w:rPr>
          <w:lang w:val="es-CU"/>
        </w:rPr>
      </w:pPr>
      <w:r w:rsidRPr="007453F6">
        <w:t xml:space="preserve">El coste de un documento en papel es muy alto, en cuestiones económicas, humanas y hasta ambientales. La actual estructura de trabajo conlleva una alta dependencia al papel y otros elementos de oficina provocando altos costos para la universidad. </w:t>
      </w:r>
    </w:p>
    <w:p w:rsidR="00453FBF" w:rsidRDefault="00453FBF" w:rsidP="00453FBF">
      <w:pPr>
        <w:rPr>
          <w:lang w:val="es-CU"/>
        </w:rPr>
      </w:pPr>
      <w:r w:rsidRPr="007453F6">
        <w:rPr>
          <w:lang w:val="es-CU"/>
        </w:rPr>
        <w:t>A continuación, se exponen algunas de las soluciones existentes que facilitan la gestión de la información referente a la distribución y control de los recursos materiales en el ámbito nacional e internacional y que permitirá conocer las características de los sistemas y el posible aporte a la solución.</w:t>
      </w:r>
    </w:p>
    <w:p w:rsidR="00453FBF" w:rsidRPr="00A1569E" w:rsidRDefault="00453FBF" w:rsidP="00453FBF">
      <w:pPr>
        <w:pStyle w:val="Ttulo2"/>
      </w:pPr>
      <w:bookmarkStart w:id="18" w:name="_Toc98515512"/>
      <w:bookmarkStart w:id="19" w:name="_Toc98539091"/>
      <w:r w:rsidRPr="00A1569E">
        <w:lastRenderedPageBreak/>
        <w:t>Sistemas similares:</w:t>
      </w:r>
      <w:bookmarkEnd w:id="18"/>
      <w:bookmarkEnd w:id="19"/>
    </w:p>
    <w:p w:rsidR="00453FBF" w:rsidRPr="00A1569E" w:rsidRDefault="00453FBF" w:rsidP="00453FBF">
      <w:pPr>
        <w:pStyle w:val="Ttulo2"/>
        <w:numPr>
          <w:ilvl w:val="2"/>
          <w:numId w:val="20"/>
        </w:numPr>
      </w:pPr>
      <w:bookmarkStart w:id="20" w:name="_Toc98515513"/>
      <w:bookmarkStart w:id="21" w:name="_Toc98539092"/>
      <w:r w:rsidRPr="00A1569E">
        <w:t>Soluciones nacionales</w:t>
      </w:r>
      <w:bookmarkEnd w:id="20"/>
      <w:bookmarkEnd w:id="21"/>
    </w:p>
    <w:p w:rsidR="00453FBF" w:rsidRPr="00632134" w:rsidRDefault="00453FBF" w:rsidP="00453FBF">
      <w:pPr>
        <w:rPr>
          <w:b/>
          <w:bCs/>
        </w:rPr>
      </w:pPr>
      <w:r w:rsidRPr="00632134">
        <w:rPr>
          <w:b/>
          <w:bCs/>
        </w:rPr>
        <w:t>SARCIO</w:t>
      </w:r>
    </w:p>
    <w:p w:rsidR="00453FBF" w:rsidRDefault="00453FBF" w:rsidP="00453FBF">
      <w:r>
        <w:t>Es un sistema informático para el control automatizado de los documentos ordinarios, clasificados y limitados en cualquier entidad, teniendo en cuenta lo establecido en el Decreto Leey No. 199, “Sobre la seguridad y protección de la información oficial”.</w:t>
      </w:r>
    </w:p>
    <w:p w:rsidR="00453FBF" w:rsidRDefault="00453FBF" w:rsidP="00453FBF">
      <w:r>
        <w:t>Esta aplicación permite el cumplimiento del modelaje establecido para el registro, control y tramitación de los documentos oficiales; el control de los destinatarios, el número de ejemplares, así como, la procedencia de los documentos, la gestión de archivo, conservación, desclasificación y destrucción de los documentos oficiales.</w:t>
      </w:r>
      <w:sdt>
        <w:sdtPr>
          <w:id w:val="-1932496960"/>
          <w:citation/>
        </w:sdtPr>
        <w:sdtEndPr/>
        <w:sdtContent>
          <w:r>
            <w:fldChar w:fldCharType="begin"/>
          </w:r>
          <w:r w:rsidRPr="00675CEA">
            <w:rPr>
              <w:lang w:val="es-CU"/>
            </w:rPr>
            <w:instrText xml:space="preserve"> CITATION Des22 \l 1033 </w:instrText>
          </w:r>
          <w:r>
            <w:fldChar w:fldCharType="separate"/>
          </w:r>
          <w:r>
            <w:rPr>
              <w:noProof/>
              <w:lang w:val="es-CU"/>
            </w:rPr>
            <w:t xml:space="preserve"> </w:t>
          </w:r>
          <w:r w:rsidRPr="00380A90">
            <w:rPr>
              <w:noProof/>
              <w:lang w:val="es-CU"/>
            </w:rPr>
            <w:t>(Productos | Desoft, n.d.)</w:t>
          </w:r>
          <w:r>
            <w:fldChar w:fldCharType="end"/>
          </w:r>
        </w:sdtContent>
      </w:sdt>
    </w:p>
    <w:p w:rsidR="00453FBF" w:rsidRDefault="00453FBF" w:rsidP="00453FBF">
      <w:pPr>
        <w:rPr>
          <w:b/>
          <w:bCs/>
        </w:rPr>
      </w:pPr>
      <w:r w:rsidRPr="00675CEA">
        <w:rPr>
          <w:b/>
          <w:bCs/>
        </w:rPr>
        <w:t>GESPRO</w:t>
      </w:r>
    </w:p>
    <w:p w:rsidR="00453FBF" w:rsidRPr="00867544" w:rsidRDefault="00453FBF" w:rsidP="00453FBF">
      <w:pPr>
        <w:rPr>
          <w:b/>
          <w:bCs/>
        </w:rPr>
      </w:pPr>
      <w:r>
        <w:t xml:space="preserve">Es una Suite orientada a la web que permite la planificación y control de productos en forma de proyectos. Cuenta con herramientas para el apoyo a la toma de decisiones a nivel de proyecto, nivel de entidad ejecutora y nivel gerencial. </w:t>
      </w:r>
      <w:sdt>
        <w:sdtPr>
          <w:id w:val="1034161399"/>
          <w:citation/>
        </w:sdtPr>
        <w:sdtEndPr/>
        <w:sdtContent>
          <w:r>
            <w:fldChar w:fldCharType="begin"/>
          </w:r>
          <w:r w:rsidRPr="00640B2E">
            <w:rPr>
              <w:lang w:val="es-CU"/>
            </w:rPr>
            <w:instrText xml:space="preserve"> CITATION www22 \l 1033 </w:instrText>
          </w:r>
          <w:r>
            <w:fldChar w:fldCharType="separate"/>
          </w:r>
          <w:r w:rsidRPr="00380A90">
            <w:rPr>
              <w:noProof/>
              <w:lang w:val="es-CU"/>
            </w:rPr>
            <w:t>(Gespro 13.05 | Universidad De Las Ciencias Informáticas, n.d.)</w:t>
          </w:r>
          <w:r>
            <w:fldChar w:fldCharType="end"/>
          </w:r>
        </w:sdtContent>
      </w:sdt>
    </w:p>
    <w:p w:rsidR="00453FBF" w:rsidRDefault="00453FBF" w:rsidP="00453FBF">
      <w:r>
        <w:t xml:space="preserve">La gestión que brinda el </w:t>
      </w:r>
      <w:r w:rsidRPr="00C6648E">
        <w:t>G</w:t>
      </w:r>
      <w:r>
        <w:t xml:space="preserve">ESPRO es a través de un plugin llamado Recursos; el control de los recursos se ve en dos niveles: administrativo y a nivel de proyecto. Permiten:  </w:t>
      </w:r>
    </w:p>
    <w:p w:rsidR="00453FBF" w:rsidRDefault="00453FBF" w:rsidP="00453FBF">
      <w:pPr>
        <w:pStyle w:val="Prrafodelista"/>
        <w:numPr>
          <w:ilvl w:val="0"/>
          <w:numId w:val="19"/>
        </w:numPr>
      </w:pPr>
      <w:r>
        <w:t xml:space="preserve">Gestionar categoría  </w:t>
      </w:r>
    </w:p>
    <w:p w:rsidR="00453FBF" w:rsidRDefault="00453FBF" w:rsidP="00453FBF">
      <w:pPr>
        <w:pStyle w:val="Prrafodelista"/>
        <w:numPr>
          <w:ilvl w:val="0"/>
          <w:numId w:val="19"/>
        </w:numPr>
      </w:pPr>
      <w:r>
        <w:t xml:space="preserve">Gestionar recursos  </w:t>
      </w:r>
    </w:p>
    <w:p w:rsidR="00453FBF" w:rsidRDefault="00453FBF" w:rsidP="00453FBF">
      <w:pPr>
        <w:pStyle w:val="Prrafodelista"/>
        <w:numPr>
          <w:ilvl w:val="0"/>
          <w:numId w:val="19"/>
        </w:numPr>
      </w:pPr>
      <w:r>
        <w:t xml:space="preserve">Solicitar recursos </w:t>
      </w:r>
    </w:p>
    <w:p w:rsidR="00453FBF" w:rsidRPr="00E54A21" w:rsidRDefault="00453FBF" w:rsidP="00453FBF">
      <w:pPr>
        <w:rPr>
          <w:b/>
          <w:bCs/>
        </w:rPr>
      </w:pPr>
      <w:r w:rsidRPr="00E54A21">
        <w:rPr>
          <w:b/>
          <w:bCs/>
        </w:rPr>
        <w:t xml:space="preserve">Biblioteca Visual </w:t>
      </w:r>
    </w:p>
    <w:p w:rsidR="00453FBF" w:rsidRDefault="00453FBF" w:rsidP="00453FBF">
      <w:r w:rsidRPr="00667101">
        <w:t xml:space="preserve">Es una herramienta web creada en la Universidad Carlos Rafael Rodríguez de Cienfuegos que automatiza los procesos sustantivos que se originan en la biblioteca en cuestión; dígase selección y adquisición de libros, catalogación y </w:t>
      </w:r>
      <w:r w:rsidRPr="00667101">
        <w:lastRenderedPageBreak/>
        <w:t>clasificación de las fuentes bibliográficas que se reciben en la biblioteca, estadísticas que se generan, entre otros</w:t>
      </w:r>
      <w:r>
        <w:t>.</w:t>
      </w:r>
    </w:p>
    <w:p w:rsidR="00453FBF" w:rsidRDefault="00453FBF" w:rsidP="00453FBF">
      <w:r w:rsidRPr="00E54A21">
        <w:t>El sistema informático organiza el trabajo atendiendo a las diferentes áreas que cuenta la biblioteca, facilitando así un mayor control para acceder a la información, permite un preciso control estadístico, cuenta con facilidades de búsquedas y una interfaz fácil de utilizar por cualquier usuario. Es importante destacar que gracias a este sistema se definen correctamente algunas áreas que no existían como es el caso del procesamiento estadístico</w:t>
      </w:r>
      <w:r>
        <w:t>.</w:t>
      </w:r>
      <w:sdt>
        <w:sdtPr>
          <w:id w:val="-115134793"/>
          <w:citation/>
        </w:sdtPr>
        <w:sdtEndPr/>
        <w:sdtContent>
          <w:r>
            <w:fldChar w:fldCharType="begin"/>
          </w:r>
          <w:r>
            <w:rPr>
              <w:lang w:val="es-CU"/>
            </w:rPr>
            <w:instrText xml:space="preserve">CITATION Cañ10 \l 1033 </w:instrText>
          </w:r>
          <w:r>
            <w:fldChar w:fldCharType="separate"/>
          </w:r>
          <w:r>
            <w:rPr>
              <w:noProof/>
              <w:lang w:val="es-CU"/>
            </w:rPr>
            <w:t xml:space="preserve"> </w:t>
          </w:r>
          <w:r w:rsidRPr="00380A90">
            <w:rPr>
              <w:noProof/>
              <w:lang w:val="es-CU"/>
            </w:rPr>
            <w:t>(Cañedo Iglesias, 2010)</w:t>
          </w:r>
          <w:r>
            <w:fldChar w:fldCharType="end"/>
          </w:r>
        </w:sdtContent>
      </w:sdt>
    </w:p>
    <w:p w:rsidR="00453FBF" w:rsidRPr="005F1D36" w:rsidRDefault="00453FBF" w:rsidP="00453FBF">
      <w:pPr>
        <w:rPr>
          <w:b/>
          <w:bCs/>
        </w:rPr>
      </w:pPr>
      <w:r w:rsidRPr="00E54A21">
        <w:t>A pesar de contar con grandes ventajas, sobre todo en el área estadística de una biblioteca, este sistema no cumple con todos los requisitos deseados pues no tiene implementado la gestión del proceso por pérdidas de libros. El sistema está pensado para la biblioteca en cuestión, además, no cuenta con la posibilidad de realizar reportes, requisito fundamental de la nueva aplicación para el correcto control de los procesos presentes en el almacén de libros de la facultad</w:t>
      </w:r>
      <w:r>
        <w:t>.</w:t>
      </w:r>
    </w:p>
    <w:p w:rsidR="00453FBF" w:rsidRPr="00A1569E" w:rsidRDefault="00453FBF" w:rsidP="00453FBF">
      <w:pPr>
        <w:pStyle w:val="Ttulo2"/>
        <w:numPr>
          <w:ilvl w:val="2"/>
          <w:numId w:val="20"/>
        </w:numPr>
      </w:pPr>
      <w:bookmarkStart w:id="22" w:name="_Toc98515514"/>
      <w:bookmarkStart w:id="23" w:name="_Toc98539093"/>
      <w:r w:rsidRPr="00A1569E">
        <w:t>Soluciones internacionales</w:t>
      </w:r>
      <w:bookmarkEnd w:id="22"/>
      <w:bookmarkEnd w:id="23"/>
    </w:p>
    <w:p w:rsidR="00453FBF" w:rsidRPr="00815A4C" w:rsidRDefault="00453FBF" w:rsidP="00453FBF">
      <w:pPr>
        <w:rPr>
          <w:b/>
          <w:bCs/>
        </w:rPr>
      </w:pPr>
      <w:r w:rsidRPr="00815A4C">
        <w:rPr>
          <w:b/>
          <w:bCs/>
        </w:rPr>
        <w:t>K</w:t>
      </w:r>
      <w:r>
        <w:rPr>
          <w:b/>
          <w:bCs/>
        </w:rPr>
        <w:t>OHA</w:t>
      </w:r>
    </w:p>
    <w:p w:rsidR="00453FBF" w:rsidRDefault="00453FBF" w:rsidP="00453FBF">
      <w:r>
        <w:t>E</w:t>
      </w:r>
      <w:r w:rsidRPr="00867544">
        <w:t>s un software libre y de código abierto de automatización de bibliotecas, desarrollado en arquitectura de cliente-servidor multiplataforma. Es un sistema basado en tecnologías web, flexible, que se adapta a requerimientos específicos de cada institución y además no exige recursos avanzados de tecnología, por lo que se puede instalar en equipos con características mínimas de hardware, lo que hace de éste un sistema económico de acceso libre</w:t>
      </w:r>
      <w:r>
        <w:t>.</w:t>
      </w:r>
      <w:sdt>
        <w:sdtPr>
          <w:id w:val="1252477627"/>
          <w:citation/>
        </w:sdtPr>
        <w:sdtEndPr/>
        <w:sdtContent>
          <w:r>
            <w:fldChar w:fldCharType="begin"/>
          </w:r>
          <w:r>
            <w:rPr>
              <w:lang w:val="es-CU"/>
            </w:rPr>
            <w:instrText xml:space="preserve">CITATION htt22 \l 1033 </w:instrText>
          </w:r>
          <w:r>
            <w:fldChar w:fldCharType="separate"/>
          </w:r>
          <w:r>
            <w:rPr>
              <w:noProof/>
              <w:lang w:val="es-CU"/>
            </w:rPr>
            <w:t xml:space="preserve"> </w:t>
          </w:r>
          <w:r w:rsidRPr="00380A90">
            <w:rPr>
              <w:noProof/>
              <w:lang w:val="es-CU"/>
            </w:rPr>
            <w:t>(KOHA: el software open source para la automatización de bibliotecas, 2022)</w:t>
          </w:r>
          <w:r>
            <w:fldChar w:fldCharType="end"/>
          </w:r>
        </w:sdtContent>
      </w:sdt>
    </w:p>
    <w:p w:rsidR="00453FBF" w:rsidRPr="00770BD9" w:rsidRDefault="00453FBF" w:rsidP="00453FBF">
      <w:pPr>
        <w:rPr>
          <w:b/>
          <w:bCs/>
        </w:rPr>
      </w:pPr>
      <w:r>
        <w:t xml:space="preserve">KOHA </w:t>
      </w:r>
      <w:r w:rsidRPr="00380A90">
        <w:t>permite administrar la biblioteca en sus diferentes funciones</w:t>
      </w:r>
      <w:r>
        <w:t xml:space="preserve"> como son</w:t>
      </w:r>
      <w:r w:rsidRPr="00380A90">
        <w:t>: catalogación, autoridades, préstamo, devolución y renovación del material bibliográfico,</w:t>
      </w:r>
      <w:r>
        <w:t xml:space="preserve"> </w:t>
      </w:r>
      <w:r w:rsidRPr="00380A90">
        <w:t>procesamiento técnico, entre otras actividades diarias y necesarias para la biblioteca</w:t>
      </w:r>
      <w:r>
        <w:t xml:space="preserve">. A pesar de ello no constituye una solución al problema sin embargo estas funcionalidades son de gran relevancia para el </w:t>
      </w:r>
      <w:r>
        <w:lastRenderedPageBreak/>
        <w:t>negocio en cuestión y por consiguiente van a ser tenidas en cuenta en la definición de los requisitos funcionales.</w:t>
      </w:r>
    </w:p>
    <w:p w:rsidR="00453FBF" w:rsidRPr="00D5525B" w:rsidRDefault="00453FBF" w:rsidP="00453FBF">
      <w:pPr>
        <w:rPr>
          <w:b/>
          <w:bCs/>
        </w:rPr>
      </w:pPr>
      <w:r w:rsidRPr="00D5525B">
        <w:rPr>
          <w:b/>
          <w:bCs/>
        </w:rPr>
        <w:t>Integrado de Gestión Administrativa (SIGA)</w:t>
      </w:r>
    </w:p>
    <w:p w:rsidR="00453FBF" w:rsidRPr="00D5525B" w:rsidRDefault="00453FBF" w:rsidP="00453FBF">
      <w:pPr>
        <w:rPr>
          <w:lang w:val="es-CU" w:eastAsia="es-CU"/>
        </w:rPr>
      </w:pPr>
      <w:r>
        <w:rPr>
          <w:lang w:eastAsia="es-CU"/>
        </w:rPr>
        <w:t>E</w:t>
      </w:r>
      <w:r w:rsidRPr="00D5525B">
        <w:rPr>
          <w:lang w:val="es-CU" w:eastAsia="es-CU"/>
        </w:rPr>
        <w:t>s uno de los programas más recomendables para la </w:t>
      </w:r>
      <w:r w:rsidRPr="0045309B">
        <w:rPr>
          <w:lang w:val="es-CU" w:eastAsia="es-CU"/>
        </w:rPr>
        <w:t>gestión de almacenes e inventarios</w:t>
      </w:r>
      <w:r w:rsidRPr="00D5525B">
        <w:rPr>
          <w:lang w:val="es-CU" w:eastAsia="es-CU"/>
        </w:rPr>
        <w:t>. Una herramienta diseñada en España y que ofrece un gran número de funcionalidades</w:t>
      </w:r>
      <w:r>
        <w:rPr>
          <w:lang w:val="es-CU" w:eastAsia="es-CU"/>
        </w:rPr>
        <w:t xml:space="preserve">, como </w:t>
      </w:r>
      <w:r>
        <w:t>controlar el inventario, las entradas y salidas manuales y programadas, reubicaciones, entre otras.</w:t>
      </w:r>
      <w:r w:rsidRPr="00D5525B">
        <w:rPr>
          <w:lang w:val="es-CU" w:eastAsia="es-CU"/>
        </w:rPr>
        <w:t xml:space="preserve"> También dispone de módulos para comunicación con clientes o lector de códigos de barras.</w:t>
      </w:r>
      <w:r w:rsidRPr="004E7336">
        <w:t xml:space="preserve"> </w:t>
      </w:r>
      <w:r w:rsidRPr="00D5525B">
        <w:rPr>
          <w:lang w:val="es-CU" w:eastAsia="es-CU"/>
        </w:rPr>
        <w:t>Entre las ventajas de SIGA está el ahorro de tiempo y costes que genera, además de ser un programa adaptable y personalizable a las necesidades de cada negocio.</w:t>
      </w:r>
      <w:sdt>
        <w:sdtPr>
          <w:rPr>
            <w:lang w:val="es-CU" w:eastAsia="es-CU"/>
          </w:rPr>
          <w:id w:val="945429094"/>
          <w:citation/>
        </w:sdtPr>
        <w:sdtEndPr/>
        <w:sdtContent>
          <w:r>
            <w:rPr>
              <w:lang w:val="es-CU" w:eastAsia="es-CU"/>
            </w:rPr>
            <w:fldChar w:fldCharType="begin"/>
          </w:r>
          <w:r w:rsidRPr="004565EF">
            <w:rPr>
              <w:lang w:val="es-CU" w:eastAsia="es-CU"/>
            </w:rPr>
            <w:instrText xml:space="preserve"> CITATION Sof20 \l 1033 </w:instrText>
          </w:r>
          <w:r>
            <w:rPr>
              <w:lang w:val="es-CU" w:eastAsia="es-CU"/>
            </w:rPr>
            <w:fldChar w:fldCharType="separate"/>
          </w:r>
          <w:r>
            <w:rPr>
              <w:noProof/>
              <w:lang w:val="es-CU" w:eastAsia="es-CU"/>
            </w:rPr>
            <w:t xml:space="preserve"> </w:t>
          </w:r>
          <w:r w:rsidRPr="00380A90">
            <w:rPr>
              <w:noProof/>
              <w:lang w:val="es-CU" w:eastAsia="es-CU"/>
            </w:rPr>
            <w:t>(Software de Gestion de almacenes, 2020)</w:t>
          </w:r>
          <w:r>
            <w:rPr>
              <w:lang w:val="es-CU" w:eastAsia="es-CU"/>
            </w:rPr>
            <w:fldChar w:fldCharType="end"/>
          </w:r>
        </w:sdtContent>
      </w:sdt>
    </w:p>
    <w:p w:rsidR="00453FBF" w:rsidRDefault="00453FBF" w:rsidP="00453FBF">
      <w:pPr>
        <w:rPr>
          <w:lang w:val="es-CU"/>
        </w:rPr>
      </w:pPr>
      <w:r>
        <w:t xml:space="preserve">SIGA es un sistema Desktop de pago que solo puede utilizarse en Windows, y uno de los requisitos funcionales definidos por el cliente es la creación de un software que sea multiplataforma como lo es </w:t>
      </w:r>
      <w:r>
        <w:rPr>
          <w:lang w:val="es-CU"/>
        </w:rPr>
        <w:t>un sistema web debido a múltiples ventajas como: son fáciles de usar, facilitan el trabajo colaborativo y a distancia ya que pueden ser usados por varios usuarios al mismo tiempo, son escalables y actualizables, los datos son más seguros y provocan menos errores y problemas.</w:t>
      </w:r>
      <w:sdt>
        <w:sdtPr>
          <w:rPr>
            <w:lang w:val="es-CU"/>
          </w:rPr>
          <w:id w:val="-638651606"/>
          <w:citation/>
        </w:sdtPr>
        <w:sdtEndPr/>
        <w:sdtContent>
          <w:r>
            <w:rPr>
              <w:lang w:val="es-CU"/>
            </w:rPr>
            <w:fldChar w:fldCharType="begin"/>
          </w:r>
          <w:r>
            <w:rPr>
              <w:lang w:val="es-CU"/>
            </w:rPr>
            <w:instrText xml:space="preserve"> CITATION neo15 \l 23562 </w:instrText>
          </w:r>
          <w:r>
            <w:rPr>
              <w:lang w:val="es-CU"/>
            </w:rPr>
            <w:fldChar w:fldCharType="separate"/>
          </w:r>
          <w:r>
            <w:rPr>
              <w:noProof/>
              <w:lang w:val="es-CU"/>
            </w:rPr>
            <w:t xml:space="preserve"> </w:t>
          </w:r>
          <w:r w:rsidRPr="00380A90">
            <w:rPr>
              <w:noProof/>
              <w:lang w:val="es-CU"/>
            </w:rPr>
            <w:t>(neosystems, 2015)</w:t>
          </w:r>
          <w:r>
            <w:rPr>
              <w:lang w:val="es-CU"/>
            </w:rPr>
            <w:fldChar w:fldCharType="end"/>
          </w:r>
        </w:sdtContent>
      </w:sdt>
      <w:r>
        <w:rPr>
          <w:lang w:val="es-CU"/>
        </w:rPr>
        <w:t xml:space="preserve"> </w:t>
      </w:r>
      <w:r w:rsidRPr="00232A40">
        <w:rPr>
          <w:lang w:val="es-CU"/>
        </w:rPr>
        <w:t>A pesar de esto, hay que tener en cuenta que SIGA presenta funcionalidades relacionadas con el control de recursos en los almacenes, los cuales pueden ser definidos en la propuesta de solución.</w:t>
      </w:r>
    </w:p>
    <w:p w:rsidR="00453FBF" w:rsidRPr="00D77921" w:rsidRDefault="00453FBF" w:rsidP="00453FBF">
      <w:pPr>
        <w:rPr>
          <w:lang w:val="es-CU"/>
        </w:rPr>
      </w:pPr>
      <w:r>
        <w:rPr>
          <w:lang w:val="es-CU"/>
        </w:rPr>
        <w:t xml:space="preserve">  </w:t>
      </w:r>
    </w:p>
    <w:p w:rsidR="00453FBF" w:rsidRDefault="00453FBF" w:rsidP="00453FBF"/>
    <w:p w:rsidR="00453FBF" w:rsidRDefault="00453FBF" w:rsidP="00453FBF"/>
    <w:p w:rsidR="00453FBF" w:rsidRDefault="00453FBF" w:rsidP="00453FBF">
      <w:r w:rsidRPr="00DB0B8D">
        <w:t xml:space="preserve">Las soluciones informáticas </w:t>
      </w:r>
      <w:r>
        <w:t xml:space="preserve">analizadas y </w:t>
      </w:r>
      <w:r w:rsidRPr="00DB0B8D">
        <w:t>estudiadas en este capítulo, responden a las necesidades de las entidades para las que fueron desarrolladas, por lo que no son lo suficientemente adaptables para satisfacer las necesidades planteadas en la problemática de esta investigación</w:t>
      </w:r>
      <w:r>
        <w:t xml:space="preserve">, además algunas de ellas son privativas o emplean tecnologías privadas y la forma de </w:t>
      </w:r>
      <w:r>
        <w:lastRenderedPageBreak/>
        <w:t>controlar los medios no se ajusta a las necesidades de la facultad, por lo que para poder implementar una propuesta solución es necesario el estudio de varias herramientas dentro de las que se fueron seleccionadas las siguientes:</w:t>
      </w:r>
    </w:p>
    <w:p w:rsidR="00453FBF" w:rsidRPr="00904059" w:rsidRDefault="00453FBF" w:rsidP="00453FBF">
      <w:pPr>
        <w:pStyle w:val="Ttulo2"/>
      </w:pPr>
      <w:r>
        <w:t xml:space="preserve"> </w:t>
      </w:r>
      <w:bookmarkStart w:id="24" w:name="_Toc98515515"/>
      <w:bookmarkStart w:id="25" w:name="_Toc98539094"/>
      <w:r w:rsidRPr="00904059">
        <w:t>Herramientas y tecnologías a utilizar:</w:t>
      </w:r>
      <w:bookmarkEnd w:id="24"/>
      <w:bookmarkEnd w:id="25"/>
      <w:r w:rsidRPr="00904059">
        <w:t xml:space="preserve"> </w:t>
      </w:r>
    </w:p>
    <w:p w:rsidR="00453FBF" w:rsidRPr="005A23A6" w:rsidRDefault="00453FBF" w:rsidP="00453FBF">
      <w:pPr>
        <w:pStyle w:val="LO-Normal"/>
        <w:spacing w:before="120" w:after="120" w:line="360" w:lineRule="auto"/>
        <w:jc w:val="both"/>
        <w:rPr>
          <w:rFonts w:ascii="Arial" w:eastAsia="Times New Roman" w:hAnsi="Arial" w:cs="Times New Roman"/>
          <w:b/>
          <w:sz w:val="24"/>
          <w:szCs w:val="20"/>
          <w:lang w:val="es-ES"/>
        </w:rPr>
      </w:pPr>
      <w:r w:rsidRPr="00725E99">
        <w:rPr>
          <w:rFonts w:ascii="Arial" w:eastAsia="Times New Roman" w:hAnsi="Arial" w:cs="Times New Roman"/>
          <w:b/>
          <w:sz w:val="24"/>
          <w:szCs w:val="20"/>
          <w:lang w:val="es-ES"/>
        </w:rPr>
        <w:t xml:space="preserve">Git (control de versiones) </w:t>
      </w:r>
    </w:p>
    <w:p w:rsidR="00453FBF" w:rsidRPr="0036436D" w:rsidRDefault="00453FBF" w:rsidP="00453FBF">
      <w:r>
        <w:t xml:space="preserve"> Es un proyecto de código abierto maduro y con un mantenimiento activo que desarrolló originalmente Linus Torvalds.</w:t>
      </w:r>
      <w:r w:rsidRPr="005A23A6">
        <w:t xml:space="preserve"> </w:t>
      </w:r>
      <w:r>
        <w:t>P</w:t>
      </w:r>
      <w:r w:rsidRPr="000B16B5">
        <w:t>ermite a los desarrolladores guardar instantáneas de sus proyectos a lo largo del tiempo</w:t>
      </w:r>
      <w:r>
        <w:t xml:space="preserve"> llevando registro de los cambios en archivos de computadora incluyendo coordinar el trabajo que varias personas realizan sobre archivos compartidos en un repositorio de código,</w:t>
      </w:r>
      <w:r w:rsidRPr="000B16B5">
        <w:t xml:space="preserve"> </w:t>
      </w:r>
      <w:r>
        <w:t>g</w:t>
      </w:r>
      <w:r w:rsidRPr="000B16B5">
        <w:t>eneralmente es mejor para uso individual.</w:t>
      </w:r>
      <w:sdt>
        <w:sdtPr>
          <w:id w:val="-1637866564"/>
          <w:citation/>
        </w:sdtPr>
        <w:sdtEndPr/>
        <w:sdtContent>
          <w:r>
            <w:fldChar w:fldCharType="begin"/>
          </w:r>
          <w:r>
            <w:rPr>
              <w:lang w:val="es-CU"/>
            </w:rPr>
            <w:instrText xml:space="preserve">CITATION Atl22 \l 23562 </w:instrText>
          </w:r>
          <w:r>
            <w:fldChar w:fldCharType="separate"/>
          </w:r>
          <w:r>
            <w:rPr>
              <w:noProof/>
              <w:lang w:val="es-CU"/>
            </w:rPr>
            <w:t xml:space="preserve"> </w:t>
          </w:r>
          <w:r w:rsidRPr="0036436D">
            <w:rPr>
              <w:noProof/>
              <w:lang w:val="es-CU"/>
            </w:rPr>
            <w:t>(Atlassian, 2022)</w:t>
          </w:r>
          <w:r>
            <w:fldChar w:fldCharType="end"/>
          </w:r>
        </w:sdtContent>
      </w:sdt>
    </w:p>
    <w:p w:rsidR="00453FBF" w:rsidRDefault="00453FBF" w:rsidP="00453FBF">
      <w:pPr>
        <w:pStyle w:val="LO-Normal"/>
        <w:spacing w:before="120" w:after="120" w:line="360" w:lineRule="auto"/>
        <w:jc w:val="both"/>
        <w:rPr>
          <w:rFonts w:ascii="Arial" w:eastAsia="Times New Roman" w:hAnsi="Arial" w:cs="Times New Roman"/>
          <w:b/>
          <w:sz w:val="24"/>
          <w:szCs w:val="20"/>
          <w:lang w:val="es-ES"/>
        </w:rPr>
      </w:pPr>
      <w:r>
        <w:rPr>
          <w:rFonts w:ascii="Arial" w:eastAsia="Times New Roman" w:hAnsi="Arial" w:cs="Times New Roman"/>
          <w:b/>
          <w:sz w:val="24"/>
          <w:szCs w:val="20"/>
          <w:lang w:val="es-ES"/>
        </w:rPr>
        <w:t>GitHub</w:t>
      </w:r>
    </w:p>
    <w:p w:rsidR="00453FBF" w:rsidRDefault="00453FBF" w:rsidP="00453FBF">
      <w:pPr>
        <w:rPr>
          <w:rFonts w:ascii="Times New Roman" w:hAnsi="Times New Roman"/>
          <w:szCs w:val="24"/>
        </w:rPr>
      </w:pPr>
      <w:r w:rsidRPr="005A23A6">
        <w:t xml:space="preserve">Es una plataforma que puede mantener repositorios de código en </w:t>
      </w:r>
      <w:hyperlink r:id="rId12" w:history="1">
        <w:r w:rsidRPr="007242B6">
          <w:rPr>
            <w:rStyle w:val="Hipervnculo"/>
            <w:color w:val="000000"/>
            <w:u w:val="none"/>
          </w:rPr>
          <w:t>almacenamiento basado en la nube</w:t>
        </w:r>
      </w:hyperlink>
      <w:r w:rsidRPr="005A23A6">
        <w:t xml:space="preserve"> para que varios desarrolladores puedan trabajar en un solo proyecto y ver las ediciones de cada uno en tiempo real</w:t>
      </w:r>
      <w:r>
        <w:t>. Además, también incluye funciones de organización y gestión de proyectos. Puede asignar tareas a individuos o grupos, establecer permisos y roles para los colaboradores y usar la moderación de comentarios para mantener a todos en la tarea.</w:t>
      </w:r>
      <w:r w:rsidRPr="00D7707F">
        <w:rPr>
          <w:rFonts w:ascii="Times New Roman" w:hAnsi="Times New Roman"/>
          <w:szCs w:val="24"/>
        </w:rPr>
        <w:t xml:space="preserve"> </w:t>
      </w:r>
      <w:sdt>
        <w:sdtPr>
          <w:rPr>
            <w:rFonts w:ascii="Times New Roman" w:hAnsi="Times New Roman"/>
            <w:szCs w:val="24"/>
          </w:rPr>
          <w:id w:val="1161973587"/>
          <w:citation/>
        </w:sdtPr>
        <w:sdtEndPr/>
        <w:sdtContent>
          <w:r>
            <w:rPr>
              <w:rFonts w:ascii="Times New Roman" w:hAnsi="Times New Roman"/>
              <w:szCs w:val="24"/>
            </w:rPr>
            <w:fldChar w:fldCharType="begin"/>
          </w:r>
          <w:r>
            <w:rPr>
              <w:rFonts w:ascii="Times New Roman" w:hAnsi="Times New Roman"/>
              <w:szCs w:val="24"/>
              <w:lang w:val="es-CU"/>
            </w:rPr>
            <w:instrText xml:space="preserve"> CITATION Kin02 \l 23562 </w:instrText>
          </w:r>
          <w:r>
            <w:rPr>
              <w:rFonts w:ascii="Times New Roman" w:hAnsi="Times New Roman"/>
              <w:szCs w:val="24"/>
            </w:rPr>
            <w:fldChar w:fldCharType="separate"/>
          </w:r>
          <w:r w:rsidRPr="00A236EB">
            <w:rPr>
              <w:rFonts w:ascii="Times New Roman" w:hAnsi="Times New Roman"/>
              <w:noProof/>
              <w:szCs w:val="24"/>
              <w:lang w:val="es-CU"/>
            </w:rPr>
            <w:t>(Kinsta, 20202)</w:t>
          </w:r>
          <w:r>
            <w:rPr>
              <w:rFonts w:ascii="Times New Roman" w:hAnsi="Times New Roman"/>
              <w:szCs w:val="24"/>
            </w:rPr>
            <w:fldChar w:fldCharType="end"/>
          </w:r>
        </w:sdtContent>
      </w:sdt>
    </w:p>
    <w:p w:rsidR="00453FBF" w:rsidRPr="005A23A6" w:rsidRDefault="00453FBF" w:rsidP="00453FBF">
      <w:pPr>
        <w:pStyle w:val="LO-Normal"/>
        <w:spacing w:before="120" w:after="120" w:line="360" w:lineRule="auto"/>
        <w:jc w:val="both"/>
        <w:rPr>
          <w:rFonts w:ascii="Arial" w:eastAsia="Times New Roman" w:hAnsi="Arial" w:cs="Times New Roman"/>
          <w:b/>
          <w:sz w:val="24"/>
          <w:szCs w:val="20"/>
          <w:lang w:val="es-ES"/>
        </w:rPr>
      </w:pPr>
      <w:r w:rsidRPr="00725E99">
        <w:rPr>
          <w:rFonts w:ascii="Arial" w:eastAsia="Times New Roman" w:hAnsi="Arial" w:cs="Times New Roman"/>
          <w:b/>
          <w:sz w:val="24"/>
          <w:szCs w:val="20"/>
          <w:lang w:val="es-ES"/>
        </w:rPr>
        <w:t>PostgreSQL.</w:t>
      </w:r>
    </w:p>
    <w:p w:rsidR="00453FBF" w:rsidRDefault="00453FBF" w:rsidP="00453FBF">
      <w:r>
        <w:t>Es un sistema de código abierto de administración de bases de datos del tipo relacional, aunque también es posible ejecutar consultas que sean no relaciones. En este sistema, las consultas relacionales se basan en SQL, mientras que las no relacionales hacen uso de JSON.</w:t>
      </w:r>
      <w:sdt>
        <w:sdtPr>
          <w:id w:val="-1263374922"/>
          <w:citation/>
        </w:sdtPr>
        <w:sdtEndPr/>
        <w:sdtContent>
          <w:r>
            <w:fldChar w:fldCharType="begin"/>
          </w:r>
          <w:r>
            <w:rPr>
              <w:lang w:val="es-CU"/>
            </w:rPr>
            <w:instrText xml:space="preserve">CITATION San19 \l 23562 </w:instrText>
          </w:r>
          <w:r>
            <w:fldChar w:fldCharType="separate"/>
          </w:r>
          <w:r>
            <w:rPr>
              <w:noProof/>
              <w:lang w:val="es-CU"/>
            </w:rPr>
            <w:t xml:space="preserve"> </w:t>
          </w:r>
          <w:r w:rsidRPr="005F4521">
            <w:rPr>
              <w:noProof/>
              <w:lang w:val="es-CU"/>
            </w:rPr>
            <w:t>(Borges, 2019)</w:t>
          </w:r>
          <w:r>
            <w:fldChar w:fldCharType="end"/>
          </w:r>
        </w:sdtContent>
      </w:sdt>
    </w:p>
    <w:p w:rsidR="00453FBF" w:rsidRPr="00BB4642" w:rsidRDefault="00453FBF" w:rsidP="00453FBF">
      <w:pPr>
        <w:pStyle w:val="LO-Normal"/>
        <w:spacing w:before="120" w:after="120" w:line="360" w:lineRule="auto"/>
        <w:jc w:val="both"/>
        <w:rPr>
          <w:lang w:val="es-ES"/>
        </w:rPr>
      </w:pPr>
      <w:r w:rsidRPr="00BB4642">
        <w:rPr>
          <w:rFonts w:ascii="Arial" w:eastAsia="Times New Roman" w:hAnsi="Arial" w:cs="Times New Roman"/>
          <w:b/>
          <w:sz w:val="24"/>
          <w:szCs w:val="20"/>
          <w:lang w:val="es-ES"/>
        </w:rPr>
        <w:t xml:space="preserve">Visual </w:t>
      </w:r>
      <w:r>
        <w:rPr>
          <w:rFonts w:ascii="Arial" w:eastAsia="Times New Roman" w:hAnsi="Arial" w:cs="Times New Roman"/>
          <w:b/>
          <w:sz w:val="24"/>
          <w:szCs w:val="20"/>
          <w:lang w:val="es-ES"/>
        </w:rPr>
        <w:t>E</w:t>
      </w:r>
      <w:r w:rsidRPr="00BB4642">
        <w:rPr>
          <w:rFonts w:ascii="Arial" w:eastAsia="Times New Roman" w:hAnsi="Arial" w:cs="Times New Roman"/>
          <w:b/>
          <w:sz w:val="24"/>
          <w:szCs w:val="20"/>
          <w:lang w:val="es-ES"/>
        </w:rPr>
        <w:t>studio Code</w:t>
      </w:r>
    </w:p>
    <w:p w:rsidR="00453FBF" w:rsidRPr="00BB4642" w:rsidRDefault="00453FBF" w:rsidP="00453FBF">
      <w:pPr>
        <w:rPr>
          <w:b/>
        </w:rPr>
      </w:pPr>
      <w:r>
        <w:rPr>
          <w:lang w:eastAsia="es-ES"/>
        </w:rPr>
        <w:t>E</w:t>
      </w:r>
      <w:r w:rsidRPr="00BB4642">
        <w:rPr>
          <w:lang w:eastAsia="es-ES"/>
        </w:rPr>
        <w:t xml:space="preserve">s un editor de código fuente ligero pero potente que se ejecuta en su escritorio y está disponible para Windows, macOS y Linux. Viene con soporte incorporado para JavaScript, TypeScript y Node.js y tiene un rico ecosistema de extensiones para otros lenguajes (como C++, C#, Java, Python, PHP, Go) y </w:t>
      </w:r>
      <w:r w:rsidRPr="00BB4642">
        <w:rPr>
          <w:lang w:eastAsia="es-ES"/>
        </w:rPr>
        <w:lastRenderedPageBreak/>
        <w:t>tiempos de ejecución (como .NET y Unity)</w:t>
      </w:r>
      <w:r>
        <w:rPr>
          <w:lang w:eastAsia="es-ES"/>
        </w:rPr>
        <w:t>.</w:t>
      </w:r>
      <w:r w:rsidRPr="00D7707F">
        <w:rPr>
          <w:rFonts w:ascii="Times New Roman" w:hAnsi="Times New Roman"/>
          <w:szCs w:val="24"/>
        </w:rPr>
        <w:t xml:space="preserve"> </w:t>
      </w:r>
      <w:sdt>
        <w:sdtPr>
          <w:rPr>
            <w:rFonts w:ascii="Times New Roman" w:hAnsi="Times New Roman"/>
            <w:szCs w:val="24"/>
          </w:rPr>
          <w:id w:val="225656934"/>
          <w:citation/>
        </w:sdtPr>
        <w:sdtEndPr/>
        <w:sdtContent>
          <w:r>
            <w:rPr>
              <w:rFonts w:ascii="Times New Roman" w:hAnsi="Times New Roman"/>
              <w:szCs w:val="24"/>
            </w:rPr>
            <w:fldChar w:fldCharType="begin"/>
          </w:r>
          <w:r>
            <w:rPr>
              <w:rFonts w:ascii="Times New Roman" w:hAnsi="Times New Roman"/>
              <w:szCs w:val="24"/>
              <w:lang w:val="es-CU"/>
            </w:rPr>
            <w:instrText xml:space="preserve"> CITATION Vis22 \l 23562 </w:instrText>
          </w:r>
          <w:r>
            <w:rPr>
              <w:rFonts w:ascii="Times New Roman" w:hAnsi="Times New Roman"/>
              <w:szCs w:val="24"/>
            </w:rPr>
            <w:fldChar w:fldCharType="separate"/>
          </w:r>
          <w:r w:rsidRPr="00B86B53">
            <w:rPr>
              <w:rFonts w:ascii="Times New Roman" w:hAnsi="Times New Roman"/>
              <w:noProof/>
              <w:szCs w:val="24"/>
              <w:lang w:val="es-CU"/>
            </w:rPr>
            <w:t>(Documentation for Visual Studio Code, 2022)</w:t>
          </w:r>
          <w:r>
            <w:rPr>
              <w:rFonts w:ascii="Times New Roman" w:hAnsi="Times New Roman"/>
              <w:szCs w:val="24"/>
            </w:rPr>
            <w:fldChar w:fldCharType="end"/>
          </w:r>
        </w:sdtContent>
      </w:sdt>
    </w:p>
    <w:p w:rsidR="00453FBF" w:rsidRPr="00725E99" w:rsidRDefault="00453FBF" w:rsidP="00453FBF">
      <w:pPr>
        <w:pStyle w:val="LO-Normal"/>
        <w:spacing w:before="120" w:after="120" w:line="360" w:lineRule="auto"/>
        <w:jc w:val="both"/>
        <w:rPr>
          <w:rFonts w:ascii="Arial" w:eastAsia="Times New Roman" w:hAnsi="Arial" w:cs="Times New Roman"/>
          <w:b/>
          <w:sz w:val="24"/>
          <w:szCs w:val="20"/>
          <w:lang w:val="es-ES"/>
        </w:rPr>
      </w:pPr>
      <w:r w:rsidRPr="00725E99">
        <w:rPr>
          <w:rFonts w:ascii="Arial" w:eastAsia="Times New Roman" w:hAnsi="Arial" w:cs="Times New Roman"/>
          <w:b/>
          <w:sz w:val="24"/>
          <w:szCs w:val="20"/>
          <w:lang w:val="es-ES"/>
        </w:rPr>
        <w:t>Vaadin (Front</w:t>
      </w:r>
      <w:r>
        <w:rPr>
          <w:rFonts w:ascii="Arial" w:eastAsia="Times New Roman" w:hAnsi="Arial" w:cs="Times New Roman"/>
          <w:b/>
          <w:sz w:val="24"/>
          <w:szCs w:val="20"/>
          <w:lang w:val="es-ES"/>
        </w:rPr>
        <w:t>-</w:t>
      </w:r>
      <w:r w:rsidRPr="00725E99">
        <w:rPr>
          <w:rFonts w:ascii="Arial" w:eastAsia="Times New Roman" w:hAnsi="Arial" w:cs="Times New Roman"/>
          <w:b/>
          <w:sz w:val="24"/>
          <w:szCs w:val="20"/>
          <w:lang w:val="es-ES"/>
        </w:rPr>
        <w:t>End)</w:t>
      </w:r>
    </w:p>
    <w:p w:rsidR="00453FBF" w:rsidRPr="00BB4642" w:rsidRDefault="00453FBF" w:rsidP="00453FBF">
      <w:pPr>
        <w:rPr>
          <w:b/>
        </w:rPr>
      </w:pPr>
      <w:r w:rsidRPr="00BB4642">
        <w:t xml:space="preserve">Vaadin es una tecnología de </w:t>
      </w:r>
      <w:r>
        <w:rPr>
          <w:bCs/>
        </w:rPr>
        <w:t>código abierto ya madura y con</w:t>
      </w:r>
      <w:r w:rsidRPr="00BB4642">
        <w:rPr>
          <w:bCs/>
        </w:rPr>
        <w:t>trastada</w:t>
      </w:r>
      <w:r w:rsidRPr="00BB4642">
        <w:t>. Muchas empresas ya lo utilizan en el desarrollo de sus aplicaciones web por las ventajas que proporciona tanto en costes de programación como en la experiencia de uso. Logra una interfaz de usuario de escritorio tradicional, con buena usabilidad. </w:t>
      </w:r>
      <w:r w:rsidRPr="00BB4642">
        <w:rPr>
          <w:iCs/>
        </w:rPr>
        <w:t>En la actualidad está </w:t>
      </w:r>
      <w:r w:rsidRPr="00BB4642">
        <w:rPr>
          <w:bCs/>
          <w:iCs/>
        </w:rPr>
        <w:t>entre los 5 frameworks de Java más utilizados</w:t>
      </w:r>
      <w:r w:rsidRPr="00BB4642">
        <w:rPr>
          <w:iCs/>
        </w:rPr>
        <w:t> y su crecimiento en términos de uso está siendo exponencial a lo largo de los años</w:t>
      </w:r>
      <w:r>
        <w:rPr>
          <w:iCs/>
        </w:rPr>
        <w:t>.</w:t>
      </w:r>
      <w:sdt>
        <w:sdtPr>
          <w:rPr>
            <w:iCs/>
          </w:rPr>
          <w:id w:val="167069440"/>
          <w:citation/>
        </w:sdtPr>
        <w:sdtEndPr/>
        <w:sdtContent>
          <w:r>
            <w:rPr>
              <w:iCs/>
            </w:rPr>
            <w:fldChar w:fldCharType="begin"/>
          </w:r>
          <w:r>
            <w:rPr>
              <w:iCs/>
              <w:lang w:val="es-CU"/>
            </w:rPr>
            <w:instrText xml:space="preserve"> CITATION Sof22 \l 23562 </w:instrText>
          </w:r>
          <w:r>
            <w:rPr>
              <w:iCs/>
            </w:rPr>
            <w:fldChar w:fldCharType="separate"/>
          </w:r>
          <w:r>
            <w:rPr>
              <w:iCs/>
              <w:noProof/>
              <w:lang w:val="es-CU"/>
            </w:rPr>
            <w:t xml:space="preserve"> </w:t>
          </w:r>
          <w:r w:rsidRPr="00112369">
            <w:rPr>
              <w:noProof/>
              <w:lang w:val="es-CU"/>
            </w:rPr>
            <w:t>(Soft, 2022)</w:t>
          </w:r>
          <w:r>
            <w:rPr>
              <w:iCs/>
            </w:rPr>
            <w:fldChar w:fldCharType="end"/>
          </w:r>
        </w:sdtContent>
      </w:sdt>
    </w:p>
    <w:p w:rsidR="00453FBF" w:rsidRPr="00725E99" w:rsidRDefault="00453FBF" w:rsidP="00453FBF">
      <w:pPr>
        <w:pStyle w:val="LO-Normal"/>
        <w:spacing w:before="120" w:after="120" w:line="360" w:lineRule="auto"/>
        <w:jc w:val="both"/>
        <w:rPr>
          <w:rFonts w:ascii="Arial" w:eastAsia="Times New Roman" w:hAnsi="Arial" w:cs="Times New Roman"/>
          <w:b/>
          <w:sz w:val="24"/>
          <w:szCs w:val="20"/>
          <w:lang w:val="es-ES"/>
        </w:rPr>
      </w:pPr>
      <w:r w:rsidRPr="00725E99">
        <w:rPr>
          <w:rFonts w:ascii="Arial" w:eastAsia="Times New Roman" w:hAnsi="Arial" w:cs="Times New Roman"/>
          <w:b/>
          <w:sz w:val="24"/>
          <w:szCs w:val="20"/>
          <w:lang w:val="es-ES"/>
        </w:rPr>
        <w:t>Spring</w:t>
      </w:r>
      <w:r>
        <w:rPr>
          <w:rFonts w:ascii="Arial" w:eastAsia="Times New Roman" w:hAnsi="Arial" w:cs="Times New Roman"/>
          <w:b/>
          <w:sz w:val="24"/>
          <w:szCs w:val="20"/>
          <w:lang w:val="es-ES"/>
        </w:rPr>
        <w:t xml:space="preserve"> Framework</w:t>
      </w:r>
      <w:r w:rsidRPr="00725E99">
        <w:rPr>
          <w:rFonts w:ascii="Arial" w:eastAsia="Times New Roman" w:hAnsi="Arial" w:cs="Times New Roman"/>
          <w:b/>
          <w:sz w:val="24"/>
          <w:szCs w:val="20"/>
          <w:lang w:val="es-ES"/>
        </w:rPr>
        <w:t xml:space="preserve"> (</w:t>
      </w:r>
      <w:r>
        <w:rPr>
          <w:rFonts w:ascii="Arial" w:eastAsia="Times New Roman" w:hAnsi="Arial" w:cs="Times New Roman"/>
          <w:b/>
          <w:sz w:val="24"/>
          <w:szCs w:val="20"/>
          <w:lang w:val="es-ES"/>
        </w:rPr>
        <w:t>Back-End</w:t>
      </w:r>
      <w:r w:rsidRPr="00725E99">
        <w:rPr>
          <w:rFonts w:ascii="Arial" w:eastAsia="Times New Roman" w:hAnsi="Arial" w:cs="Times New Roman"/>
          <w:b/>
          <w:sz w:val="24"/>
          <w:szCs w:val="20"/>
          <w:lang w:val="es-ES"/>
        </w:rPr>
        <w:t>)</w:t>
      </w:r>
    </w:p>
    <w:p w:rsidR="00453FBF" w:rsidRDefault="00453FBF" w:rsidP="00453FBF">
      <w:r>
        <w:t>Spring es un framework para el desarrollo de aplicaciones y contenedor de inversión de control, de código abierto para la plataforma Java. N</w:t>
      </w:r>
      <w:r w:rsidRPr="00725E99">
        <w:t>os permit</w:t>
      </w:r>
      <w:r>
        <w:t>e crear aplicaciones auto conten</w:t>
      </w:r>
      <w:r w:rsidRPr="00725E99">
        <w:t>idas, con esto nos podemos olvidar de la arquitectura y enfocarnos únicamente en desarrollo, delegando a Spring Boot labore</w:t>
      </w:r>
      <w:r>
        <w:t>s como configuración de dependen</w:t>
      </w:r>
      <w:r w:rsidRPr="00725E99">
        <w:t>cias, desplegar nuestro servicio o aplicación a un se</w:t>
      </w:r>
      <w:r>
        <w:t>rvidor de aplicaciones y enfocar</w:t>
      </w:r>
      <w:r w:rsidRPr="00725E99">
        <w:t>nos únicamente en crear nuestro código.</w:t>
      </w:r>
      <w:sdt>
        <w:sdtPr>
          <w:id w:val="-863977793"/>
          <w:citation/>
        </w:sdtPr>
        <w:sdtEndPr/>
        <w:sdtContent>
          <w:r>
            <w:fldChar w:fldCharType="begin"/>
          </w:r>
          <w:r>
            <w:rPr>
              <w:lang w:val="es-CU"/>
            </w:rPr>
            <w:instrText xml:space="preserve"> CITATION Mur18 \l 23562 </w:instrText>
          </w:r>
          <w:r>
            <w:fldChar w:fldCharType="separate"/>
          </w:r>
          <w:r>
            <w:rPr>
              <w:noProof/>
              <w:lang w:val="es-CU"/>
            </w:rPr>
            <w:t xml:space="preserve"> </w:t>
          </w:r>
          <w:r w:rsidRPr="00C21CA4">
            <w:rPr>
              <w:noProof/>
              <w:lang w:val="es-CU"/>
            </w:rPr>
            <w:t>(Muradas, 2018)</w:t>
          </w:r>
          <w:r>
            <w:fldChar w:fldCharType="end"/>
          </w:r>
        </w:sdtContent>
      </w:sdt>
    </w:p>
    <w:p w:rsidR="00453FBF" w:rsidRPr="00394264" w:rsidRDefault="00453FBF" w:rsidP="00453FBF">
      <w:pPr>
        <w:pStyle w:val="LO-Normal"/>
        <w:spacing w:before="120" w:after="120" w:line="360" w:lineRule="auto"/>
        <w:jc w:val="both"/>
        <w:rPr>
          <w:rFonts w:ascii="Arial" w:eastAsia="Times New Roman" w:hAnsi="Arial" w:cs="Times New Roman"/>
          <w:b/>
          <w:sz w:val="24"/>
          <w:szCs w:val="20"/>
          <w:lang w:val="es-ES"/>
        </w:rPr>
      </w:pPr>
      <w:r w:rsidRPr="00394264">
        <w:rPr>
          <w:rFonts w:ascii="Arial" w:eastAsia="Times New Roman" w:hAnsi="Arial" w:cs="Times New Roman"/>
          <w:b/>
          <w:sz w:val="24"/>
          <w:szCs w:val="20"/>
          <w:lang w:val="es-ES"/>
        </w:rPr>
        <w:t>Lenguajes</w:t>
      </w:r>
      <w:r>
        <w:rPr>
          <w:rFonts w:ascii="Arial" w:eastAsia="Times New Roman" w:hAnsi="Arial" w:cs="Times New Roman"/>
          <w:b/>
          <w:sz w:val="24"/>
          <w:szCs w:val="20"/>
          <w:lang w:val="es-ES"/>
        </w:rPr>
        <w:t>:</w:t>
      </w:r>
    </w:p>
    <w:p w:rsidR="00453FBF" w:rsidRDefault="00453FBF" w:rsidP="00453FBF">
      <w:r w:rsidRPr="007F6E61">
        <w:rPr>
          <w:b/>
        </w:rPr>
        <w:t>Java</w:t>
      </w:r>
      <w:r w:rsidRPr="007F6E61">
        <w:t xml:space="preserve"> es un lenguaje orientado a objetos, independiente de la plataforma hardware donde se desarrolla, y que utiliza una sintaxis similar a la de C++, pero reducida. Es un lenguaje con una curva de aprendizaje baja (se puede decir que es fácil de aprender) y que dispone de una gran funcionalidad de base (incrementada por la gran cantidad de código de terceros existente). Java, como lenguaje de programación, ofrece un código robusto, que ofrece un manejo automático de la memoria, lo que reduce el número de errores.</w:t>
      </w:r>
      <w:r w:rsidRPr="00D7707F">
        <w:rPr>
          <w:rFonts w:ascii="Times New Roman" w:hAnsi="Times New Roman"/>
          <w:szCs w:val="24"/>
        </w:rPr>
        <w:t xml:space="preserve"> </w:t>
      </w:r>
      <w:sdt>
        <w:sdtPr>
          <w:rPr>
            <w:rFonts w:ascii="Times New Roman" w:hAnsi="Times New Roman"/>
            <w:szCs w:val="24"/>
          </w:rPr>
          <w:id w:val="-1635326337"/>
          <w:citation/>
        </w:sdtPr>
        <w:sdtEndPr/>
        <w:sdtContent>
          <w:r>
            <w:rPr>
              <w:rFonts w:ascii="Times New Roman" w:hAnsi="Times New Roman"/>
              <w:szCs w:val="24"/>
            </w:rPr>
            <w:fldChar w:fldCharType="begin"/>
          </w:r>
          <w:r>
            <w:rPr>
              <w:rFonts w:ascii="Times New Roman" w:hAnsi="Times New Roman"/>
              <w:szCs w:val="24"/>
              <w:lang w:val="es-CU"/>
            </w:rPr>
            <w:instrText xml:space="preserve"> CITATION SEA19 \l 23562 </w:instrText>
          </w:r>
          <w:r>
            <w:rPr>
              <w:rFonts w:ascii="Times New Roman" w:hAnsi="Times New Roman"/>
              <w:szCs w:val="24"/>
            </w:rPr>
            <w:fldChar w:fldCharType="separate"/>
          </w:r>
          <w:r w:rsidRPr="005F4521">
            <w:rPr>
              <w:rFonts w:ascii="Times New Roman" w:hAnsi="Times New Roman"/>
              <w:noProof/>
              <w:szCs w:val="24"/>
              <w:lang w:val="es-CU"/>
            </w:rPr>
            <w:t>(SEAS, 2019)</w:t>
          </w:r>
          <w:r>
            <w:rPr>
              <w:rFonts w:ascii="Times New Roman" w:hAnsi="Times New Roman"/>
              <w:szCs w:val="24"/>
            </w:rPr>
            <w:fldChar w:fldCharType="end"/>
          </w:r>
        </w:sdtContent>
      </w:sdt>
    </w:p>
    <w:p w:rsidR="00453FBF" w:rsidRDefault="00453FBF" w:rsidP="00453FBF">
      <w:pPr>
        <w:rPr>
          <w:rFonts w:ascii="Times New Roman" w:hAnsi="Times New Roman"/>
          <w:szCs w:val="24"/>
        </w:rPr>
      </w:pPr>
      <w:r w:rsidRPr="00D7707F">
        <w:rPr>
          <w:b/>
        </w:rPr>
        <w:t>SQL</w:t>
      </w:r>
      <w:r>
        <w:t xml:space="preserve"> es un lenguaje de computación para trabajar con conjuntos de datos y las relaciones entre ellos. </w:t>
      </w:r>
      <w:r w:rsidRPr="00394264">
        <w:t xml:space="preserve">Una de sus principales características es el manejo del álgebra y el cálculo relacional para efectuar consultas con el fin de recuperar, </w:t>
      </w:r>
      <w:r w:rsidRPr="00394264">
        <w:lastRenderedPageBreak/>
        <w:t>de forma sencilla, información de bases de datos, así</w:t>
      </w:r>
      <w:r>
        <w:t xml:space="preserve"> como realizar cambios en ellas.</w:t>
      </w:r>
      <w:r w:rsidRPr="00D7707F">
        <w:rPr>
          <w:rFonts w:ascii="Times New Roman" w:hAnsi="Times New Roman"/>
          <w:szCs w:val="24"/>
        </w:rPr>
        <w:t xml:space="preserve"> </w:t>
      </w:r>
      <w:sdt>
        <w:sdtPr>
          <w:rPr>
            <w:rFonts w:ascii="Times New Roman" w:hAnsi="Times New Roman"/>
            <w:szCs w:val="24"/>
          </w:rPr>
          <w:id w:val="1638299728"/>
          <w:citation/>
        </w:sdtPr>
        <w:sdtEndPr/>
        <w:sdtContent>
          <w:r>
            <w:rPr>
              <w:rFonts w:ascii="Times New Roman" w:hAnsi="Times New Roman"/>
              <w:szCs w:val="24"/>
            </w:rPr>
            <w:fldChar w:fldCharType="begin"/>
          </w:r>
          <w:r>
            <w:rPr>
              <w:rFonts w:ascii="Times New Roman" w:hAnsi="Times New Roman"/>
              <w:szCs w:val="24"/>
              <w:lang w:val="es-CU"/>
            </w:rPr>
            <w:instrText xml:space="preserve">CITATION Mic22 \l 23562 </w:instrText>
          </w:r>
          <w:r>
            <w:rPr>
              <w:rFonts w:ascii="Times New Roman" w:hAnsi="Times New Roman"/>
              <w:szCs w:val="24"/>
            </w:rPr>
            <w:fldChar w:fldCharType="separate"/>
          </w:r>
          <w:r w:rsidRPr="00B82B66">
            <w:rPr>
              <w:rFonts w:ascii="Times New Roman" w:hAnsi="Times New Roman"/>
              <w:noProof/>
              <w:szCs w:val="24"/>
              <w:lang w:val="es-CU"/>
            </w:rPr>
            <w:t>(Access SQL: conceptos básicos, vocabulario y sintaxis, 2022)</w:t>
          </w:r>
          <w:r>
            <w:rPr>
              <w:rFonts w:ascii="Times New Roman" w:hAnsi="Times New Roman"/>
              <w:szCs w:val="24"/>
            </w:rPr>
            <w:fldChar w:fldCharType="end"/>
          </w:r>
        </w:sdtContent>
      </w:sdt>
    </w:p>
    <w:p w:rsidR="002107D2" w:rsidRDefault="002107D2" w:rsidP="00453FBF">
      <w:pPr>
        <w:rPr>
          <w:b/>
        </w:rPr>
      </w:pPr>
      <w:r w:rsidRPr="002107D2">
        <w:rPr>
          <w:b/>
        </w:rPr>
        <w:t xml:space="preserve">Servidor Web Apache </w:t>
      </w:r>
      <w:r w:rsidR="008B00DE">
        <w:rPr>
          <w:b/>
        </w:rPr>
        <w:t>Tomcat</w:t>
      </w:r>
    </w:p>
    <w:p w:rsidR="00717F83" w:rsidRDefault="008B00DE" w:rsidP="002107D2">
      <w:r w:rsidRPr="00717F83">
        <w:t>Apache Tomcat, también conocido como Servidor Tomcat, demuestra ser una opción popular para los desarrolladores web que crean y mantienen sitios web dinámicos y aplicaciones basadas en la plataforma de software Java.</w:t>
      </w:r>
      <w:r w:rsidRPr="002107D2">
        <w:t xml:space="preserve"> </w:t>
      </w:r>
    </w:p>
    <w:p w:rsidR="00717F83" w:rsidRPr="00717F83" w:rsidRDefault="00717F83" w:rsidP="00717F83">
      <w:pPr>
        <w:rPr>
          <w:lang w:val="es-CU" w:eastAsia="es-CU"/>
        </w:rPr>
      </w:pPr>
      <w:r w:rsidRPr="00717F83">
        <w:rPr>
          <w:lang w:val="es-CU" w:eastAsia="es-CU"/>
        </w:rPr>
        <w:t>Este es un software que permite que un servidor web maneje contenido web dinámico basado en Java utilizando el protocolo HTTP. JSP es una tecnología similar que permite a los desarrolladores crear contenido dinámico utilizando documentos HTML o XML. En términos de su capacidad para habilitar contenido dinámico, los Servlets de Java y JSP son ampliamente comparables a PHP o ASP.NET, solo basados ​​en el lenguaje de programación Java.</w:t>
      </w:r>
    </w:p>
    <w:p w:rsidR="00717F83" w:rsidRDefault="00717F83" w:rsidP="002107D2">
      <w:pPr>
        <w:rPr>
          <w:lang w:val="es-CU" w:eastAsia="es-CU"/>
        </w:rPr>
      </w:pPr>
      <w:r w:rsidRPr="00717F83">
        <w:rPr>
          <w:lang w:val="es-CU" w:eastAsia="es-CU"/>
        </w:rPr>
        <w:t>Al reunir todas estas tecnologías basadas en Java, Tomcat ofrece un entorno de servidor web «Java puro» para ejecutar aplicaciones creadas en el lenguaje de programación Java</w:t>
      </w:r>
      <w:sdt>
        <w:sdtPr>
          <w:rPr>
            <w:lang w:val="es-CU" w:eastAsia="es-CU"/>
          </w:rPr>
          <w:id w:val="708078860"/>
          <w:citation/>
        </w:sdtPr>
        <w:sdtEndPr/>
        <w:sdtContent>
          <w:r w:rsidR="0087016F">
            <w:rPr>
              <w:lang w:val="es-CU" w:eastAsia="es-CU"/>
            </w:rPr>
            <w:fldChar w:fldCharType="begin"/>
          </w:r>
          <w:r w:rsidR="0087016F">
            <w:rPr>
              <w:lang w:val="es-CU" w:eastAsia="es-CU"/>
            </w:rPr>
            <w:instrText xml:space="preserve"> CITATION Ang20 \l 23562 </w:instrText>
          </w:r>
          <w:r w:rsidR="0087016F">
            <w:rPr>
              <w:lang w:val="es-CU" w:eastAsia="es-CU"/>
            </w:rPr>
            <w:fldChar w:fldCharType="separate"/>
          </w:r>
          <w:r w:rsidR="0087016F">
            <w:rPr>
              <w:noProof/>
              <w:lang w:val="es-CU" w:eastAsia="es-CU"/>
            </w:rPr>
            <w:t xml:space="preserve"> </w:t>
          </w:r>
          <w:r w:rsidR="0087016F" w:rsidRPr="0087016F">
            <w:rPr>
              <w:noProof/>
              <w:lang w:val="es-CU" w:eastAsia="es-CU"/>
            </w:rPr>
            <w:t>(Ortiz, 2020)</w:t>
          </w:r>
          <w:r w:rsidR="0087016F">
            <w:rPr>
              <w:lang w:val="es-CU" w:eastAsia="es-CU"/>
            </w:rPr>
            <w:fldChar w:fldCharType="end"/>
          </w:r>
        </w:sdtContent>
      </w:sdt>
    </w:p>
    <w:p w:rsidR="00685816" w:rsidRDefault="00685816" w:rsidP="00AB6ED5">
      <w:pPr>
        <w:rPr>
          <w:lang w:val="es-CU" w:eastAsia="es-CU"/>
        </w:rPr>
      </w:pPr>
      <w:r>
        <w:rPr>
          <w:lang w:val="es-CU" w:eastAsia="es-CU"/>
        </w:rPr>
        <w:t>Una vez estudiadas y seleccionadas las herramientas y tecnologías a utilizar para la confección de la aplicación web</w:t>
      </w:r>
      <w:r w:rsidR="00E72A7E">
        <w:rPr>
          <w:lang w:val="es-CU" w:eastAsia="es-CU"/>
        </w:rPr>
        <w:t>,</w:t>
      </w:r>
      <w:r>
        <w:rPr>
          <w:lang w:val="es-CU" w:eastAsia="es-CU"/>
        </w:rPr>
        <w:t xml:space="preserve"> se hace necesario definir una metodología de desarrollo de software</w:t>
      </w:r>
      <w:r w:rsidR="00E72A7E">
        <w:rPr>
          <w:lang w:val="es-CU" w:eastAsia="es-CU"/>
        </w:rPr>
        <w:t>,</w:t>
      </w:r>
      <w:r>
        <w:rPr>
          <w:lang w:val="es-CU" w:eastAsia="es-CU"/>
        </w:rPr>
        <w:t xml:space="preserve"> debido a que la confección de un software de calidad depende de las actividades que conllevan a su construcción</w:t>
      </w:r>
      <w:r w:rsidR="00022931">
        <w:rPr>
          <w:lang w:val="es-CU" w:eastAsia="es-CU"/>
        </w:rPr>
        <w:t xml:space="preserve">, </w:t>
      </w:r>
      <w:r w:rsidR="0013514E">
        <w:rPr>
          <w:lang w:val="es-CU" w:eastAsia="es-CU"/>
        </w:rPr>
        <w:t xml:space="preserve">permitiendo </w:t>
      </w:r>
      <w:r w:rsidR="0013514E" w:rsidRPr="0013514E">
        <w:t>reducir el nivel de dificultad, organizar las tareas, agilizar el proceso y mejorar el resultado final de las aplicaciones a desarrollar</w:t>
      </w:r>
      <w:r w:rsidR="005D0535" w:rsidRPr="0013514E">
        <w:t>.</w:t>
      </w:r>
    </w:p>
    <w:p w:rsidR="003D0ECF" w:rsidRDefault="003D0ECF" w:rsidP="003D0ECF">
      <w:pPr>
        <w:pStyle w:val="Ttulo2"/>
        <w:rPr>
          <w:lang w:eastAsia="es-CU"/>
        </w:rPr>
      </w:pPr>
      <w:bookmarkStart w:id="26" w:name="_Toc98539095"/>
      <w:r>
        <w:rPr>
          <w:lang w:eastAsia="es-CU"/>
        </w:rPr>
        <w:t>Metodologías de Desarrollo</w:t>
      </w:r>
      <w:bookmarkEnd w:id="26"/>
    </w:p>
    <w:p w:rsidR="003D0ECF" w:rsidRDefault="00572AF0" w:rsidP="000B703A">
      <w:r>
        <w:rPr>
          <w:shd w:val="clear" w:color="auto" w:fill="FFFFFF"/>
        </w:rPr>
        <w:t>Las metodologías de desarrollo de software son un conjunto de técnicas y métodos organizativos que se aplican para diseñar soluciones de software informático.</w:t>
      </w:r>
      <w:r w:rsidR="000B703A" w:rsidRPr="000B703A">
        <w:t xml:space="preserve"> </w:t>
      </w:r>
      <w:r w:rsidR="000B703A">
        <w:t>S</w:t>
      </w:r>
      <w:r w:rsidR="000B703A" w:rsidRPr="000B703A">
        <w:t>e utilizan en el ámbito de la </w:t>
      </w:r>
      <w:hyperlink r:id="rId13" w:tgtFrame="_blank" w:history="1">
        <w:r w:rsidR="000B703A" w:rsidRPr="000B703A">
          <w:t>programación</w:t>
        </w:r>
      </w:hyperlink>
      <w:r w:rsidR="000B703A" w:rsidRPr="000B703A">
        <w:t>, entre otros, con el objetivo de trabajar en equipo de manera organizada. Estas metodologías han ido evolucionando a lo largo del tiempo, pasando de ser un mero trámite de organización a ser una base importantísima a la hora de desarrollar software de una manera productiva y eficaz.</w:t>
      </w:r>
      <w:sdt>
        <w:sdtPr>
          <w:id w:val="1130741433"/>
          <w:citation/>
        </w:sdtPr>
        <w:sdtEndPr/>
        <w:sdtContent>
          <w:r w:rsidR="0058014E">
            <w:fldChar w:fldCharType="begin"/>
          </w:r>
          <w:r w:rsidR="0058014E">
            <w:rPr>
              <w:lang w:val="es-CU"/>
            </w:rPr>
            <w:instrText xml:space="preserve"> CITATION Uni20 \l 23562 </w:instrText>
          </w:r>
          <w:r w:rsidR="0058014E">
            <w:fldChar w:fldCharType="separate"/>
          </w:r>
          <w:r w:rsidR="0058014E">
            <w:rPr>
              <w:noProof/>
              <w:lang w:val="es-CU"/>
            </w:rPr>
            <w:t xml:space="preserve"> </w:t>
          </w:r>
          <w:r w:rsidR="0058014E" w:rsidRPr="0058014E">
            <w:rPr>
              <w:noProof/>
              <w:lang w:val="es-CU"/>
            </w:rPr>
            <w:t>(Universidades, 2020)</w:t>
          </w:r>
          <w:r w:rsidR="0058014E">
            <w:fldChar w:fldCharType="end"/>
          </w:r>
        </w:sdtContent>
      </w:sdt>
    </w:p>
    <w:p w:rsidR="00CC0A18" w:rsidRDefault="00145C81" w:rsidP="00145C81">
      <w:pPr>
        <w:rPr>
          <w:shd w:val="clear" w:color="auto" w:fill="FFFFFF"/>
        </w:rPr>
      </w:pPr>
      <w:r>
        <w:rPr>
          <w:shd w:val="clear" w:color="auto" w:fill="FFFFFF"/>
        </w:rPr>
        <w:lastRenderedPageBreak/>
        <w:t>En la actualidad se pueden diferenciar </w:t>
      </w:r>
      <w:r w:rsidRPr="00145C81">
        <w:rPr>
          <w:shd w:val="clear" w:color="auto" w:fill="FFFFFF"/>
        </w:rPr>
        <w:t>dos grandes grupos</w:t>
      </w:r>
      <w:r>
        <w:rPr>
          <w:shd w:val="clear" w:color="auto" w:fill="FFFFFF"/>
        </w:rPr>
        <w:t> de metodologías de desarrollo de software: las ágiles y las tradicionales.</w:t>
      </w:r>
      <w:r w:rsidR="00B647A8" w:rsidRPr="00B647A8">
        <w:rPr>
          <w:shd w:val="clear" w:color="auto" w:fill="FFFFFF"/>
        </w:rPr>
        <w:t xml:space="preserve"> </w:t>
      </w:r>
    </w:p>
    <w:p w:rsidR="00CC0A18" w:rsidRDefault="00B647A8" w:rsidP="00145C81">
      <w:pPr>
        <w:rPr>
          <w:shd w:val="clear" w:color="auto" w:fill="FFFFFF"/>
        </w:rPr>
      </w:pPr>
      <w:r>
        <w:rPr>
          <w:shd w:val="clear" w:color="auto" w:fill="FFFFFF"/>
        </w:rPr>
        <w:t>L</w:t>
      </w:r>
      <w:r w:rsidRPr="00B647A8">
        <w:rPr>
          <w:shd w:val="clear" w:color="auto" w:fill="FFFFFF"/>
        </w:rPr>
        <w:t>as metodologías tradicionales que se caracterizan por una planificación total del trabajo y una rigurosa definición de artefactos, roles, actividades, así como una extensa documentación limitando incluso la habilidad del equipo de desarrollo</w:t>
      </w:r>
      <w:r>
        <w:rPr>
          <w:shd w:val="clear" w:color="auto" w:fill="FFFFFF"/>
        </w:rPr>
        <w:t xml:space="preserve">. </w:t>
      </w:r>
    </w:p>
    <w:p w:rsidR="00145C81" w:rsidRDefault="00B647A8" w:rsidP="00145C81">
      <w:pPr>
        <w:rPr>
          <w:shd w:val="clear" w:color="auto" w:fill="FFFFFF"/>
        </w:rPr>
      </w:pPr>
      <w:r w:rsidRPr="00B647A8">
        <w:rPr>
          <w:shd w:val="clear" w:color="auto" w:fill="FFFFFF"/>
        </w:rPr>
        <w:t>En el caso de las metodologías ágiles se centran más en el factor humano. Su base está en la simplificación sin renunciar a las prácticas esenciales que aseguran la calidad del producto, esto se refleja en el hecho de ser la persona, el principal factor de éxito en un proyecto, la habilidad está en centrarse más en los cambios que puedan surgir que seguir estrictamente un plan.</w:t>
      </w:r>
    </w:p>
    <w:p w:rsidR="00996343" w:rsidRPr="00664DED" w:rsidRDefault="00996343" w:rsidP="00996343">
      <w:pPr>
        <w:pStyle w:val="Descripcin"/>
        <w:keepNext/>
        <w:jc w:val="center"/>
        <w:rPr>
          <w:b/>
          <w:bCs/>
          <w:color w:val="auto"/>
        </w:rPr>
      </w:pPr>
      <w:r w:rsidRPr="00664DED">
        <w:rPr>
          <w:b/>
          <w:bCs/>
          <w:color w:val="auto"/>
        </w:rPr>
        <w:t xml:space="preserve">Tabla </w:t>
      </w:r>
      <w:r w:rsidRPr="00664DED">
        <w:rPr>
          <w:b/>
          <w:bCs/>
          <w:color w:val="auto"/>
        </w:rPr>
        <w:fldChar w:fldCharType="begin"/>
      </w:r>
      <w:r w:rsidRPr="00664DED">
        <w:rPr>
          <w:b/>
          <w:bCs/>
          <w:color w:val="auto"/>
        </w:rPr>
        <w:instrText xml:space="preserve"> SEQ Tabla \* ARABIC </w:instrText>
      </w:r>
      <w:r w:rsidRPr="00664DED">
        <w:rPr>
          <w:b/>
          <w:bCs/>
          <w:color w:val="auto"/>
        </w:rPr>
        <w:fldChar w:fldCharType="separate"/>
      </w:r>
      <w:r w:rsidR="00664DED" w:rsidRPr="00664DED">
        <w:rPr>
          <w:b/>
          <w:bCs/>
          <w:noProof/>
          <w:color w:val="auto"/>
        </w:rPr>
        <w:t>1</w:t>
      </w:r>
      <w:r w:rsidRPr="00664DED">
        <w:rPr>
          <w:b/>
          <w:bCs/>
          <w:color w:val="auto"/>
        </w:rPr>
        <w:fldChar w:fldCharType="end"/>
      </w:r>
      <w:r w:rsidRPr="00664DED">
        <w:rPr>
          <w:b/>
          <w:bCs/>
          <w:color w:val="auto"/>
        </w:rPr>
        <w:t xml:space="preserve"> Comparación entre las metodologías</w:t>
      </w:r>
    </w:p>
    <w:tbl>
      <w:tblPr>
        <w:tblStyle w:val="Tablaconcuadrcula"/>
        <w:tblW w:w="0" w:type="auto"/>
        <w:tblLook w:val="04A0" w:firstRow="1" w:lastRow="0" w:firstColumn="1" w:lastColumn="0" w:noHBand="0" w:noVBand="1"/>
      </w:tblPr>
      <w:tblGrid>
        <w:gridCol w:w="4247"/>
        <w:gridCol w:w="4247"/>
      </w:tblGrid>
      <w:tr w:rsidR="00F83153" w:rsidTr="00F83153">
        <w:tc>
          <w:tcPr>
            <w:tcW w:w="4322" w:type="dxa"/>
            <w:shd w:val="clear" w:color="auto" w:fill="DEEAF6" w:themeFill="accent1" w:themeFillTint="33"/>
          </w:tcPr>
          <w:p w:rsidR="00F83153" w:rsidRDefault="00F83153" w:rsidP="00145C81">
            <w:pPr>
              <w:rPr>
                <w:lang w:val="es-CU" w:eastAsia="es-CU"/>
              </w:rPr>
            </w:pPr>
            <w:r>
              <w:rPr>
                <w:lang w:val="es-CU" w:eastAsia="es-CU"/>
              </w:rPr>
              <w:t>Metodología Tradicional</w:t>
            </w:r>
          </w:p>
        </w:tc>
        <w:tc>
          <w:tcPr>
            <w:tcW w:w="4322" w:type="dxa"/>
            <w:shd w:val="clear" w:color="auto" w:fill="DEEAF6" w:themeFill="accent1" w:themeFillTint="33"/>
          </w:tcPr>
          <w:p w:rsidR="00F83153" w:rsidRDefault="00F83153" w:rsidP="00145C81">
            <w:pPr>
              <w:rPr>
                <w:lang w:val="es-CU" w:eastAsia="es-CU"/>
              </w:rPr>
            </w:pPr>
            <w:r>
              <w:rPr>
                <w:lang w:val="es-CU" w:eastAsia="es-CU"/>
              </w:rPr>
              <w:t xml:space="preserve">Metodología Ágil  </w:t>
            </w:r>
          </w:p>
        </w:tc>
      </w:tr>
      <w:tr w:rsidR="00F83153" w:rsidTr="00F83153">
        <w:tc>
          <w:tcPr>
            <w:tcW w:w="4322" w:type="dxa"/>
          </w:tcPr>
          <w:p w:rsidR="00F83153" w:rsidRDefault="00113AB9" w:rsidP="00113AB9">
            <w:pPr>
              <w:rPr>
                <w:lang w:val="es-CU" w:eastAsia="es-CU"/>
              </w:rPr>
            </w:pPr>
            <w:r w:rsidRPr="00113AB9">
              <w:rPr>
                <w:lang w:val="es-CU" w:eastAsia="es-CU"/>
              </w:rPr>
              <w:t>El trabajo se desarrolla en grupos numerosos de personas en ocasiones de forma distribuida.</w:t>
            </w:r>
          </w:p>
        </w:tc>
        <w:tc>
          <w:tcPr>
            <w:tcW w:w="4322" w:type="dxa"/>
          </w:tcPr>
          <w:p w:rsidR="00F83153" w:rsidRDefault="00113AB9" w:rsidP="00145C81">
            <w:pPr>
              <w:rPr>
                <w:lang w:val="es-CU" w:eastAsia="es-CU"/>
              </w:rPr>
            </w:pPr>
            <w:r w:rsidRPr="00113AB9">
              <w:rPr>
                <w:lang w:val="es-CU" w:eastAsia="es-CU"/>
              </w:rPr>
              <w:t>El trabajo se enfoca a grupos de pocas personas.</w:t>
            </w:r>
          </w:p>
        </w:tc>
      </w:tr>
      <w:tr w:rsidR="00F83153" w:rsidTr="00F83153">
        <w:tc>
          <w:tcPr>
            <w:tcW w:w="4322" w:type="dxa"/>
          </w:tcPr>
          <w:p w:rsidR="00F83153" w:rsidRDefault="00113AB9" w:rsidP="00145C81">
            <w:pPr>
              <w:rPr>
                <w:lang w:val="es-CU" w:eastAsia="es-CU"/>
              </w:rPr>
            </w:pPr>
            <w:r w:rsidRPr="00113AB9">
              <w:rPr>
                <w:lang w:val="es-CU" w:eastAsia="es-CU"/>
              </w:rPr>
              <w:t>El cliente no forma parte del equipo de desarrollo, solo está presente a través de reuniones planificadas</w:t>
            </w:r>
            <w:r>
              <w:rPr>
                <w:lang w:val="es-CU" w:eastAsia="es-CU"/>
              </w:rPr>
              <w:t>.</w:t>
            </w:r>
          </w:p>
        </w:tc>
        <w:tc>
          <w:tcPr>
            <w:tcW w:w="4322" w:type="dxa"/>
          </w:tcPr>
          <w:p w:rsidR="00F83153" w:rsidRDefault="0007685F" w:rsidP="00145C81">
            <w:pPr>
              <w:rPr>
                <w:lang w:val="es-CU" w:eastAsia="es-CU"/>
              </w:rPr>
            </w:pPr>
            <w:r w:rsidRPr="0007685F">
              <w:rPr>
                <w:lang w:val="es-CU" w:eastAsia="es-CU"/>
              </w:rPr>
              <w:t xml:space="preserve">El cliente si forma parte del equipo y del proceso de desarrollo con reuniones frecuentes e incluso informales. </w:t>
            </w:r>
          </w:p>
        </w:tc>
      </w:tr>
      <w:tr w:rsidR="00F83153" w:rsidTr="00F83153">
        <w:tc>
          <w:tcPr>
            <w:tcW w:w="4322" w:type="dxa"/>
          </w:tcPr>
          <w:p w:rsidR="00F83153" w:rsidRDefault="0007685F" w:rsidP="00145C81">
            <w:pPr>
              <w:rPr>
                <w:lang w:val="es-CU" w:eastAsia="es-CU"/>
              </w:rPr>
            </w:pPr>
            <w:r w:rsidRPr="0007685F">
              <w:rPr>
                <w:lang w:val="es-CU" w:eastAsia="es-CU"/>
              </w:rPr>
              <w:t>Cierta resistencia a los cambios</w:t>
            </w:r>
          </w:p>
        </w:tc>
        <w:tc>
          <w:tcPr>
            <w:tcW w:w="4322" w:type="dxa"/>
          </w:tcPr>
          <w:p w:rsidR="00F83153" w:rsidRDefault="0007685F" w:rsidP="00145C81">
            <w:pPr>
              <w:rPr>
                <w:lang w:val="es-CU" w:eastAsia="es-CU"/>
              </w:rPr>
            </w:pPr>
            <w:r w:rsidRPr="0007685F">
              <w:rPr>
                <w:lang w:val="es-CU" w:eastAsia="es-CU"/>
              </w:rPr>
              <w:t>Pueden aparecer cambios en el proceso de desarrollo y se toman si es necesario.</w:t>
            </w:r>
          </w:p>
        </w:tc>
      </w:tr>
      <w:tr w:rsidR="00F83153" w:rsidTr="00F83153">
        <w:tc>
          <w:tcPr>
            <w:tcW w:w="4322" w:type="dxa"/>
          </w:tcPr>
          <w:p w:rsidR="00F83153" w:rsidRDefault="001951BB" w:rsidP="00145C81">
            <w:pPr>
              <w:rPr>
                <w:lang w:val="es-CU" w:eastAsia="es-CU"/>
              </w:rPr>
            </w:pPr>
            <w:r w:rsidRPr="001951BB">
              <w:rPr>
                <w:lang w:val="es-CU" w:eastAsia="es-CU"/>
              </w:rPr>
              <w:t>Los proyectos presentan gran cantidad de documentación y de forma detallada</w:t>
            </w:r>
          </w:p>
        </w:tc>
        <w:tc>
          <w:tcPr>
            <w:tcW w:w="4322" w:type="dxa"/>
          </w:tcPr>
          <w:p w:rsidR="00F83153" w:rsidRDefault="001951BB" w:rsidP="00145C81">
            <w:pPr>
              <w:rPr>
                <w:lang w:val="es-CU" w:eastAsia="es-CU"/>
              </w:rPr>
            </w:pPr>
            <w:r w:rsidRPr="001951BB">
              <w:rPr>
                <w:lang w:val="es-CU" w:eastAsia="es-CU"/>
              </w:rPr>
              <w:t>La documentación se genera a medida que se hace necesaria y de manera general no es amplia ni rigurosa en su estructura.</w:t>
            </w:r>
          </w:p>
        </w:tc>
      </w:tr>
    </w:tbl>
    <w:p w:rsidR="00F83153" w:rsidRDefault="00F83153" w:rsidP="00145C81">
      <w:pPr>
        <w:rPr>
          <w:lang w:val="es-CU" w:eastAsia="es-CU"/>
        </w:rPr>
      </w:pPr>
    </w:p>
    <w:p w:rsidR="00F83153" w:rsidRDefault="00E23510" w:rsidP="00C95ED1">
      <w:pPr>
        <w:rPr>
          <w:lang w:val="es-CU" w:eastAsia="es-CU"/>
        </w:rPr>
      </w:pPr>
      <w:r>
        <w:rPr>
          <w:lang w:val="es-CU" w:eastAsia="es-CU"/>
        </w:rPr>
        <w:lastRenderedPageBreak/>
        <w:t>Teniendo en cuenta todos los elementos de la comparación anterior se define como propuesta de solución enmarcarse en una metodología ágil.</w:t>
      </w:r>
      <w:r w:rsidR="00122BF8">
        <w:rPr>
          <w:lang w:val="es-CU" w:eastAsia="es-CU"/>
        </w:rPr>
        <w:t xml:space="preserve"> Específicamente en la metodología AUP (Proceso Unificado Ágil)</w:t>
      </w:r>
      <w:r w:rsidR="00D60107">
        <w:rPr>
          <w:lang w:val="es-CU" w:eastAsia="es-CU"/>
        </w:rPr>
        <w:t xml:space="preserve"> en su variación UCI.</w:t>
      </w:r>
      <w:r w:rsidR="00C95ED1">
        <w:rPr>
          <w:lang w:val="es-CU" w:eastAsia="es-CU"/>
        </w:rPr>
        <w:t xml:space="preserve"> </w:t>
      </w:r>
      <w:r w:rsidR="00C95ED1" w:rsidRPr="00C95ED1">
        <w:rPr>
          <w:lang w:val="es-CU" w:eastAsia="es-CU"/>
        </w:rPr>
        <w:t>Esta versión decide mantener para el ciclo de vida de los proyectos la fase de Inicio, pero modificando el objetivo de la misma y se unifican las restantes fases de la metodología de desarrollo de software AUP en una sola, nombrada Ejecución y agregándose también una nueva fase llamada Cierre</w:t>
      </w:r>
      <w:r w:rsidR="00C95ED1">
        <w:rPr>
          <w:lang w:val="es-CU" w:eastAsia="es-CU"/>
        </w:rPr>
        <w:t>.</w:t>
      </w:r>
      <w:sdt>
        <w:sdtPr>
          <w:rPr>
            <w:lang w:val="es-CU" w:eastAsia="es-CU"/>
          </w:rPr>
          <w:id w:val="-964423153"/>
          <w:citation/>
        </w:sdtPr>
        <w:sdtEndPr/>
        <w:sdtContent>
          <w:r w:rsidR="00C840A1">
            <w:rPr>
              <w:lang w:val="es-CU" w:eastAsia="es-CU"/>
            </w:rPr>
            <w:fldChar w:fldCharType="begin"/>
          </w:r>
          <w:r w:rsidR="00C840A1">
            <w:rPr>
              <w:lang w:val="es-CU" w:eastAsia="es-CU"/>
            </w:rPr>
            <w:instrText xml:space="preserve"> CITATION Day19 \l 23562 </w:instrText>
          </w:r>
          <w:r w:rsidR="00C840A1">
            <w:rPr>
              <w:lang w:val="es-CU" w:eastAsia="es-CU"/>
            </w:rPr>
            <w:fldChar w:fldCharType="separate"/>
          </w:r>
          <w:r w:rsidR="00C840A1">
            <w:rPr>
              <w:noProof/>
              <w:lang w:val="es-CU" w:eastAsia="es-CU"/>
            </w:rPr>
            <w:t xml:space="preserve"> </w:t>
          </w:r>
          <w:r w:rsidR="00C840A1" w:rsidRPr="00C840A1">
            <w:rPr>
              <w:noProof/>
              <w:lang w:val="es-CU" w:eastAsia="es-CU"/>
            </w:rPr>
            <w:t>(Daynelis Brito Morales, 2019)</w:t>
          </w:r>
          <w:r w:rsidR="00C840A1">
            <w:rPr>
              <w:lang w:val="es-CU" w:eastAsia="es-CU"/>
            </w:rPr>
            <w:fldChar w:fldCharType="end"/>
          </w:r>
        </w:sdtContent>
      </w:sdt>
    </w:p>
    <w:p w:rsidR="00664DED" w:rsidRPr="00664DED" w:rsidRDefault="00664DED" w:rsidP="00664DED">
      <w:pPr>
        <w:pStyle w:val="Descripcin"/>
        <w:keepNext/>
        <w:jc w:val="center"/>
        <w:rPr>
          <w:b/>
          <w:bCs/>
          <w:color w:val="auto"/>
        </w:rPr>
      </w:pPr>
      <w:r w:rsidRPr="00664DED">
        <w:rPr>
          <w:b/>
          <w:bCs/>
          <w:color w:val="auto"/>
        </w:rPr>
        <w:t xml:space="preserve">Tabla </w:t>
      </w:r>
      <w:r w:rsidRPr="00664DED">
        <w:rPr>
          <w:b/>
          <w:bCs/>
          <w:color w:val="auto"/>
        </w:rPr>
        <w:fldChar w:fldCharType="begin"/>
      </w:r>
      <w:r w:rsidRPr="00664DED">
        <w:rPr>
          <w:b/>
          <w:bCs/>
          <w:color w:val="auto"/>
        </w:rPr>
        <w:instrText xml:space="preserve"> SEQ Tabla \* ARABIC </w:instrText>
      </w:r>
      <w:r w:rsidRPr="00664DED">
        <w:rPr>
          <w:b/>
          <w:bCs/>
          <w:color w:val="auto"/>
        </w:rPr>
        <w:fldChar w:fldCharType="separate"/>
      </w:r>
      <w:r w:rsidRPr="00664DED">
        <w:rPr>
          <w:b/>
          <w:bCs/>
          <w:noProof/>
          <w:color w:val="auto"/>
        </w:rPr>
        <w:t>2</w:t>
      </w:r>
      <w:r w:rsidRPr="00664DED">
        <w:rPr>
          <w:b/>
          <w:bCs/>
          <w:color w:val="auto"/>
        </w:rPr>
        <w:fldChar w:fldCharType="end"/>
      </w:r>
      <w:r w:rsidRPr="00664DED">
        <w:rPr>
          <w:b/>
          <w:bCs/>
          <w:color w:val="auto"/>
        </w:rPr>
        <w:t xml:space="preserve"> Fases de la variación AUP para la UCI</w:t>
      </w:r>
    </w:p>
    <w:tbl>
      <w:tblPr>
        <w:tblStyle w:val="Tablaconcuadrcula"/>
        <w:tblW w:w="0" w:type="auto"/>
        <w:tblLook w:val="04A0" w:firstRow="1" w:lastRow="0" w:firstColumn="1" w:lastColumn="0" w:noHBand="0" w:noVBand="1"/>
      </w:tblPr>
      <w:tblGrid>
        <w:gridCol w:w="2835"/>
        <w:gridCol w:w="2822"/>
        <w:gridCol w:w="2837"/>
      </w:tblGrid>
      <w:tr w:rsidR="00220E4C" w:rsidTr="00220E4C">
        <w:tc>
          <w:tcPr>
            <w:tcW w:w="2881" w:type="dxa"/>
            <w:shd w:val="clear" w:color="auto" w:fill="DEEAF6" w:themeFill="accent1" w:themeFillTint="33"/>
          </w:tcPr>
          <w:p w:rsidR="00220E4C" w:rsidRDefault="00220E4C" w:rsidP="00C95ED1">
            <w:pPr>
              <w:rPr>
                <w:lang w:val="es-CU" w:eastAsia="es-CU"/>
              </w:rPr>
            </w:pPr>
            <w:r>
              <w:rPr>
                <w:lang w:val="es-CU" w:eastAsia="es-CU"/>
              </w:rPr>
              <w:t>Fases AUP</w:t>
            </w:r>
          </w:p>
        </w:tc>
        <w:tc>
          <w:tcPr>
            <w:tcW w:w="2881" w:type="dxa"/>
            <w:shd w:val="clear" w:color="auto" w:fill="DEEAF6" w:themeFill="accent1" w:themeFillTint="33"/>
          </w:tcPr>
          <w:p w:rsidR="00220E4C" w:rsidRDefault="00220E4C" w:rsidP="00C95ED1">
            <w:pPr>
              <w:rPr>
                <w:lang w:val="es-CU" w:eastAsia="es-CU"/>
              </w:rPr>
            </w:pPr>
            <w:r w:rsidRPr="00220E4C">
              <w:rPr>
                <w:lang w:val="es-CU" w:eastAsia="es-CU"/>
              </w:rPr>
              <w:t>Fases Variación AUP-UCI</w:t>
            </w:r>
          </w:p>
        </w:tc>
        <w:tc>
          <w:tcPr>
            <w:tcW w:w="2882" w:type="dxa"/>
            <w:shd w:val="clear" w:color="auto" w:fill="DEEAF6" w:themeFill="accent1" w:themeFillTint="33"/>
          </w:tcPr>
          <w:p w:rsidR="00220E4C" w:rsidRDefault="00220E4C" w:rsidP="00C95ED1">
            <w:pPr>
              <w:rPr>
                <w:lang w:val="es-CU" w:eastAsia="es-CU"/>
              </w:rPr>
            </w:pPr>
            <w:r w:rsidRPr="00220E4C">
              <w:rPr>
                <w:lang w:val="es-CU" w:eastAsia="es-CU"/>
              </w:rPr>
              <w:t>Objetivos de las fases (Variación AUP-UCI)</w:t>
            </w:r>
          </w:p>
        </w:tc>
      </w:tr>
      <w:tr w:rsidR="00220E4C" w:rsidTr="00220E4C">
        <w:tc>
          <w:tcPr>
            <w:tcW w:w="2881" w:type="dxa"/>
          </w:tcPr>
          <w:p w:rsidR="00220E4C" w:rsidRDefault="00220E4C" w:rsidP="00C95ED1">
            <w:pPr>
              <w:rPr>
                <w:lang w:val="es-CU" w:eastAsia="es-CU"/>
              </w:rPr>
            </w:pPr>
            <w:r w:rsidRPr="00220E4C">
              <w:rPr>
                <w:lang w:val="es-CU" w:eastAsia="es-CU"/>
              </w:rPr>
              <w:t xml:space="preserve">Inicio </w:t>
            </w:r>
          </w:p>
        </w:tc>
        <w:tc>
          <w:tcPr>
            <w:tcW w:w="2881" w:type="dxa"/>
          </w:tcPr>
          <w:p w:rsidR="00220E4C" w:rsidRDefault="00220E4C" w:rsidP="00C95ED1">
            <w:pPr>
              <w:rPr>
                <w:lang w:val="es-CU" w:eastAsia="es-CU"/>
              </w:rPr>
            </w:pPr>
            <w:r w:rsidRPr="00220E4C">
              <w:rPr>
                <w:lang w:val="es-CU" w:eastAsia="es-CU"/>
              </w:rPr>
              <w:t>Inicio</w:t>
            </w:r>
          </w:p>
        </w:tc>
        <w:tc>
          <w:tcPr>
            <w:tcW w:w="2882" w:type="dxa"/>
          </w:tcPr>
          <w:p w:rsidR="00220E4C" w:rsidRDefault="00220E4C" w:rsidP="00220E4C">
            <w:pPr>
              <w:jc w:val="left"/>
              <w:rPr>
                <w:lang w:val="es-CU" w:eastAsia="es-CU"/>
              </w:rPr>
            </w:pPr>
            <w:r w:rsidRPr="00220E4C">
              <w:rPr>
                <w:lang w:val="es-CU" w:eastAsia="es-CU"/>
              </w:rPr>
              <w:t>Durante el inicio del</w:t>
            </w:r>
            <w:r w:rsidR="00550D95">
              <w:rPr>
                <w:lang w:val="es-CU" w:eastAsia="es-CU"/>
              </w:rPr>
              <w:t xml:space="preserve"> </w:t>
            </w:r>
            <w:r w:rsidRPr="00220E4C">
              <w:rPr>
                <w:lang w:val="es-CU" w:eastAsia="es-CU"/>
              </w:rPr>
              <w:t>proyecto se llevan a cabo las actividades relacionadas con la planeación del proyecto. En esta fase se realiza un estudio inicial de la organización cliente que permite obtener información fundamental acerca del alcance del proyecto, realizar estimaciones de tiempo, esfuerzo y costo y decidir si se ejecuta o no el proyecto.</w:t>
            </w:r>
          </w:p>
        </w:tc>
      </w:tr>
      <w:tr w:rsidR="00220E4C" w:rsidTr="00220E4C">
        <w:tc>
          <w:tcPr>
            <w:tcW w:w="2881" w:type="dxa"/>
          </w:tcPr>
          <w:p w:rsidR="00F564C0" w:rsidRDefault="00F564C0" w:rsidP="00C95ED1">
            <w:pPr>
              <w:rPr>
                <w:lang w:val="es-CU" w:eastAsia="es-CU"/>
              </w:rPr>
            </w:pPr>
            <w:r>
              <w:rPr>
                <w:lang w:val="es-CU" w:eastAsia="es-CU"/>
              </w:rPr>
              <w:t>Elaboración</w:t>
            </w:r>
          </w:p>
          <w:p w:rsidR="00F564C0" w:rsidRDefault="00F564C0" w:rsidP="00C95ED1">
            <w:pPr>
              <w:rPr>
                <w:lang w:val="es-CU" w:eastAsia="es-CU"/>
              </w:rPr>
            </w:pPr>
            <w:r>
              <w:rPr>
                <w:lang w:val="es-CU" w:eastAsia="es-CU"/>
              </w:rPr>
              <w:t xml:space="preserve">Construcción </w:t>
            </w:r>
          </w:p>
          <w:p w:rsidR="00220E4C" w:rsidRDefault="00F564C0" w:rsidP="00C95ED1">
            <w:pPr>
              <w:rPr>
                <w:lang w:val="es-CU" w:eastAsia="es-CU"/>
              </w:rPr>
            </w:pPr>
            <w:r>
              <w:rPr>
                <w:lang w:val="es-CU" w:eastAsia="es-CU"/>
              </w:rPr>
              <w:lastRenderedPageBreak/>
              <w:t xml:space="preserve">Transición  </w:t>
            </w:r>
          </w:p>
        </w:tc>
        <w:tc>
          <w:tcPr>
            <w:tcW w:w="2881" w:type="dxa"/>
          </w:tcPr>
          <w:p w:rsidR="00220E4C" w:rsidRDefault="009D5649" w:rsidP="00C95ED1">
            <w:pPr>
              <w:rPr>
                <w:lang w:val="es-CU" w:eastAsia="es-CU"/>
              </w:rPr>
            </w:pPr>
            <w:r>
              <w:rPr>
                <w:lang w:val="es-CU" w:eastAsia="es-CU"/>
              </w:rPr>
              <w:lastRenderedPageBreak/>
              <w:t xml:space="preserve">Ejecución </w:t>
            </w:r>
          </w:p>
        </w:tc>
        <w:tc>
          <w:tcPr>
            <w:tcW w:w="2882" w:type="dxa"/>
          </w:tcPr>
          <w:p w:rsidR="00220E4C" w:rsidRDefault="001E5F5A" w:rsidP="00C95ED1">
            <w:pPr>
              <w:rPr>
                <w:lang w:val="es-CU" w:eastAsia="es-CU"/>
              </w:rPr>
            </w:pPr>
            <w:r w:rsidRPr="001E5F5A">
              <w:rPr>
                <w:lang w:val="es-CU" w:eastAsia="es-CU"/>
              </w:rPr>
              <w:t xml:space="preserve">En esta fase se ejecutan las actividades requeridas para desarrollar el software, incluyendo el ajuste de los planes del </w:t>
            </w:r>
            <w:r w:rsidRPr="001E5F5A">
              <w:rPr>
                <w:lang w:val="es-CU" w:eastAsia="es-CU"/>
              </w:rPr>
              <w:lastRenderedPageBreak/>
              <w:t>proyecto considerando los requisitos y la arquitectura. Durante el desarrollo se modela el negocio, obtienen los requisitos, se elaboran la arquitectura y el diseño, se implementa y se libera el product</w:t>
            </w:r>
            <w:r>
              <w:rPr>
                <w:lang w:val="es-CU" w:eastAsia="es-CU"/>
              </w:rPr>
              <w:t xml:space="preserve">o </w:t>
            </w:r>
          </w:p>
        </w:tc>
      </w:tr>
      <w:tr w:rsidR="00220E4C" w:rsidTr="00220E4C">
        <w:tc>
          <w:tcPr>
            <w:tcW w:w="2881" w:type="dxa"/>
          </w:tcPr>
          <w:p w:rsidR="00220E4C" w:rsidRDefault="00220E4C" w:rsidP="00C95ED1">
            <w:pPr>
              <w:rPr>
                <w:lang w:val="es-CU" w:eastAsia="es-CU"/>
              </w:rPr>
            </w:pPr>
          </w:p>
        </w:tc>
        <w:tc>
          <w:tcPr>
            <w:tcW w:w="2881" w:type="dxa"/>
          </w:tcPr>
          <w:p w:rsidR="00220E4C" w:rsidRDefault="001E5F5A" w:rsidP="00C95ED1">
            <w:pPr>
              <w:rPr>
                <w:lang w:val="es-CU" w:eastAsia="es-CU"/>
              </w:rPr>
            </w:pPr>
            <w:r w:rsidRPr="001E5F5A">
              <w:rPr>
                <w:lang w:val="es-CU" w:eastAsia="es-CU"/>
              </w:rPr>
              <w:t>Cierre</w:t>
            </w:r>
          </w:p>
        </w:tc>
        <w:tc>
          <w:tcPr>
            <w:tcW w:w="2882" w:type="dxa"/>
          </w:tcPr>
          <w:p w:rsidR="00220E4C" w:rsidRDefault="001E5F5A" w:rsidP="00C95ED1">
            <w:pPr>
              <w:rPr>
                <w:lang w:val="es-CU" w:eastAsia="es-CU"/>
              </w:rPr>
            </w:pPr>
            <w:r w:rsidRPr="001E5F5A">
              <w:rPr>
                <w:lang w:val="es-CU" w:eastAsia="es-CU"/>
              </w:rPr>
              <w:t>En esta fase se analizan tanto los resultados del proyecto como la ejecución y se realizan las actividades formales de cierre del proyecto</w:t>
            </w:r>
          </w:p>
        </w:tc>
      </w:tr>
    </w:tbl>
    <w:p w:rsidR="00F83153" w:rsidRPr="003D0ECF" w:rsidRDefault="00F83153" w:rsidP="00145C81">
      <w:pPr>
        <w:rPr>
          <w:lang w:val="es-CU" w:eastAsia="es-CU"/>
        </w:rPr>
      </w:pPr>
    </w:p>
    <w:p w:rsidR="00453FBF" w:rsidRDefault="00D77C9A" w:rsidP="00D77C9A">
      <w:pPr>
        <w:pStyle w:val="Ttulo2"/>
      </w:pPr>
      <w:bookmarkStart w:id="27" w:name="_Toc98539096"/>
      <w:r>
        <w:t>Conclusiones</w:t>
      </w:r>
      <w:r w:rsidR="0060128D">
        <w:t xml:space="preserve"> parciales</w:t>
      </w:r>
      <w:bookmarkEnd w:id="27"/>
    </w:p>
    <w:p w:rsidR="00B27586" w:rsidRDefault="0060128D" w:rsidP="00520171">
      <w:pPr>
        <w:rPr>
          <w:lang w:val="es-CU"/>
        </w:rPr>
      </w:pPr>
      <w:r>
        <w:rPr>
          <w:lang w:val="es-CU"/>
        </w:rPr>
        <w:t xml:space="preserve">El análisis de la investigación realizada mediante entrevistas a los vicedecanos de la universidad mostró elementos suficientes para corroborar la necesidad de implementar un sistema que sea capaz de ajustarse a las necesidades existentes, nutriéndose de las ventajas de las herramientas y tecnologías a utilizar para el diseño de una aplicación web. </w:t>
      </w:r>
    </w:p>
    <w:p w:rsidR="00520171" w:rsidRPr="00520171" w:rsidRDefault="0060128D" w:rsidP="00520171">
      <w:pPr>
        <w:rPr>
          <w:lang w:val="es-CU"/>
        </w:rPr>
      </w:pPr>
      <w:r>
        <w:rPr>
          <w:lang w:val="es-CU"/>
        </w:rPr>
        <w:t>Se utilizará una metodología ágil para el desarrollo de software la cual será AUP en su variación UCI, para el modelado del sistema Visual Paradigm en su versión 8.0, utilizando como lenguaje de modelado UML</w:t>
      </w:r>
      <w:r w:rsidR="00FB7D6C">
        <w:rPr>
          <w:lang w:val="es-CU"/>
        </w:rPr>
        <w:t xml:space="preserve"> para el diseño de los artefactos. El sistema gesto</w:t>
      </w:r>
      <w:r w:rsidR="00520171">
        <w:rPr>
          <w:lang w:val="es-CU"/>
        </w:rPr>
        <w:t>r</w:t>
      </w:r>
      <w:r w:rsidR="00520171" w:rsidRPr="00520171">
        <w:rPr>
          <w:lang w:val="es-CU"/>
        </w:rPr>
        <w:t xml:space="preserve"> de Base de Datos a utilizar es PostgreSQL </w:t>
      </w:r>
      <w:r w:rsidR="00520171">
        <w:rPr>
          <w:lang w:val="es-CU"/>
        </w:rPr>
        <w:t>14.0</w:t>
      </w:r>
      <w:r w:rsidR="00520171" w:rsidRPr="00520171">
        <w:rPr>
          <w:lang w:val="es-CU"/>
        </w:rPr>
        <w:t xml:space="preserve"> y su administración a través de PgAdmin </w:t>
      </w:r>
      <w:r w:rsidR="00520171">
        <w:rPr>
          <w:lang w:val="es-CU"/>
        </w:rPr>
        <w:t>4</w:t>
      </w:r>
      <w:r w:rsidR="00520171" w:rsidRPr="00520171">
        <w:rPr>
          <w:lang w:val="es-CU"/>
        </w:rPr>
        <w:t>, como marco de trabajo</w:t>
      </w:r>
      <w:r w:rsidR="00A021DC">
        <w:rPr>
          <w:lang w:val="es-CU"/>
        </w:rPr>
        <w:t xml:space="preserve"> del lado del cliente se </w:t>
      </w:r>
      <w:r w:rsidR="002442C1">
        <w:rPr>
          <w:lang w:val="es-CU"/>
        </w:rPr>
        <w:t>utilizará</w:t>
      </w:r>
      <w:r w:rsidR="00A021DC">
        <w:rPr>
          <w:lang w:val="es-CU"/>
        </w:rPr>
        <w:t xml:space="preserve"> Vaadin, mientras que del lado del servidor se </w:t>
      </w:r>
      <w:r w:rsidR="00A47D1A">
        <w:rPr>
          <w:lang w:val="es-CU"/>
        </w:rPr>
        <w:t>utilizará</w:t>
      </w:r>
      <w:r w:rsidR="00A021DC">
        <w:rPr>
          <w:lang w:val="es-CU"/>
        </w:rPr>
        <w:t xml:space="preserve"> Spring Fram</w:t>
      </w:r>
      <w:r w:rsidR="00B20D02">
        <w:rPr>
          <w:lang w:val="es-CU"/>
        </w:rPr>
        <w:t>e</w:t>
      </w:r>
      <w:r w:rsidR="00A021DC">
        <w:rPr>
          <w:lang w:val="es-CU"/>
        </w:rPr>
        <w:t>work</w:t>
      </w:r>
      <w:r w:rsidR="00520171" w:rsidRPr="00520171">
        <w:rPr>
          <w:lang w:val="es-CU"/>
        </w:rPr>
        <w:t>, utilizando como lenguaje de programación</w:t>
      </w:r>
      <w:r w:rsidR="00F26B02">
        <w:rPr>
          <w:lang w:val="es-CU"/>
        </w:rPr>
        <w:t xml:space="preserve"> java</w:t>
      </w:r>
      <w:r w:rsidR="00A021DC">
        <w:rPr>
          <w:lang w:val="es-CU"/>
        </w:rPr>
        <w:t xml:space="preserve"> en ambos</w:t>
      </w:r>
      <w:r w:rsidR="00FE0EB3">
        <w:rPr>
          <w:lang w:val="es-CU"/>
        </w:rPr>
        <w:t xml:space="preserve"> </w:t>
      </w:r>
      <w:r w:rsidR="00520171" w:rsidRPr="00520171">
        <w:rPr>
          <w:lang w:val="es-CU"/>
        </w:rPr>
        <w:t xml:space="preserve">y como servidor web Apache </w:t>
      </w:r>
      <w:r w:rsidR="008B00DE">
        <w:rPr>
          <w:lang w:val="es-CU"/>
        </w:rPr>
        <w:t>Tomcat</w:t>
      </w:r>
      <w:r w:rsidR="002C71B0">
        <w:rPr>
          <w:lang w:val="es-CU"/>
        </w:rPr>
        <w:t>.</w:t>
      </w:r>
      <w:r w:rsidR="00520171" w:rsidRPr="00520171">
        <w:rPr>
          <w:lang w:val="es-CU"/>
        </w:rPr>
        <w:t xml:space="preserve"> </w:t>
      </w:r>
    </w:p>
    <w:p w:rsidR="0060128D" w:rsidRPr="0060128D" w:rsidRDefault="0060128D" w:rsidP="0060128D">
      <w:pPr>
        <w:rPr>
          <w:lang w:val="es-CU"/>
        </w:rPr>
      </w:pPr>
    </w:p>
    <w:bookmarkStart w:id="28" w:name="_Toc98539097" w:displacedByCustomXml="next"/>
    <w:sdt>
      <w:sdtPr>
        <w:rPr>
          <w:rFonts w:eastAsia="Calibri" w:cs="Times New Roman"/>
          <w:b w:val="0"/>
          <w:color w:val="auto"/>
          <w:szCs w:val="22"/>
        </w:rPr>
        <w:id w:val="630750722"/>
        <w:docPartObj>
          <w:docPartGallery w:val="Bibliographies"/>
          <w:docPartUnique/>
        </w:docPartObj>
      </w:sdtPr>
      <w:sdtEndPr/>
      <w:sdtContent>
        <w:p w:rsidR="00A33C80" w:rsidRDefault="00A33C80">
          <w:pPr>
            <w:pStyle w:val="Ttulo1"/>
          </w:pPr>
          <w:r>
            <w:t>Bibliografía</w:t>
          </w:r>
          <w:bookmarkEnd w:id="28"/>
        </w:p>
        <w:sdt>
          <w:sdtPr>
            <w:id w:val="111145805"/>
            <w:bibliography/>
          </w:sdtPr>
          <w:sdtEndPr/>
          <w:sdtContent>
            <w:p w:rsidR="00A33C80" w:rsidRDefault="00A33C80" w:rsidP="00A33C80">
              <w:pPr>
                <w:pStyle w:val="Bibliografa"/>
                <w:ind w:left="720" w:hanging="720"/>
                <w:rPr>
                  <w:noProof/>
                  <w:szCs w:val="24"/>
                </w:rPr>
              </w:pPr>
              <w:r>
                <w:fldChar w:fldCharType="begin"/>
              </w:r>
              <w:r>
                <w:instrText>BIBLIOGRAPHY</w:instrText>
              </w:r>
              <w:r>
                <w:fldChar w:fldCharType="separate"/>
              </w:r>
              <w:r>
                <w:rPr>
                  <w:noProof/>
                </w:rPr>
                <w:t xml:space="preserve">Atlassian. (2022). </w:t>
              </w:r>
              <w:r>
                <w:rPr>
                  <w:i/>
                  <w:iCs/>
                  <w:noProof/>
                </w:rPr>
                <w:t>Atlassian BitBucket</w:t>
              </w:r>
              <w:r>
                <w:rPr>
                  <w:noProof/>
                </w:rPr>
                <w:t>. Recuperado el 2022 de marzo de 2022, de Atlassian BitBucket: https://www.atlassian.com/es/git/tutorials/what-is-git</w:t>
              </w:r>
            </w:p>
            <w:p w:rsidR="00A33C80" w:rsidRDefault="00A33C80" w:rsidP="00A33C80">
              <w:pPr>
                <w:pStyle w:val="Bibliografa"/>
                <w:ind w:left="720" w:hanging="720"/>
                <w:rPr>
                  <w:noProof/>
                </w:rPr>
              </w:pPr>
              <w:r>
                <w:rPr>
                  <w:noProof/>
                </w:rPr>
                <w:t xml:space="preserve">Borges, S. (19 de noviembre de 2019). </w:t>
              </w:r>
              <w:r>
                <w:rPr>
                  <w:i/>
                  <w:iCs/>
                  <w:noProof/>
                </w:rPr>
                <w:t>infranetworking</w:t>
              </w:r>
              <w:r>
                <w:rPr>
                  <w:noProof/>
                </w:rPr>
                <w:t>. Recuperado el 9 de marzo de 2022, de infranetworking: https://blog.infranetworking.com/servidor-postgresql/</w:t>
              </w:r>
            </w:p>
            <w:p w:rsidR="00A33C80" w:rsidRDefault="00A33C80" w:rsidP="00A33C80">
              <w:pPr>
                <w:pStyle w:val="Bibliografa"/>
                <w:ind w:left="720" w:hanging="720"/>
                <w:rPr>
                  <w:noProof/>
                </w:rPr>
              </w:pPr>
              <w:r>
                <w:rPr>
                  <w:noProof/>
                </w:rPr>
                <w:t xml:space="preserve">Cañedo Iglesias, Z. F. (2010). </w:t>
              </w:r>
              <w:r>
                <w:rPr>
                  <w:i/>
                  <w:iCs/>
                  <w:noProof/>
                </w:rPr>
                <w:t>La biblioteca virtual de la Universidad de Cienfuegos.</w:t>
              </w:r>
              <w:r>
                <w:rPr>
                  <w:noProof/>
                </w:rPr>
                <w:t xml:space="preserve"> Recuperado el 2022 de 3 de 18, de https://www.eumed.net/rev/cccss/07/ifasc.htm</w:t>
              </w:r>
            </w:p>
            <w:p w:rsidR="00A33C80" w:rsidRDefault="00A33C80" w:rsidP="00A33C80">
              <w:pPr>
                <w:pStyle w:val="Bibliografa"/>
                <w:ind w:left="720" w:hanging="720"/>
                <w:rPr>
                  <w:noProof/>
                </w:rPr>
              </w:pPr>
              <w:r>
                <w:rPr>
                  <w:noProof/>
                </w:rPr>
                <w:t xml:space="preserve">Dayana Hardy Demestre, Y. H. (2019). </w:t>
              </w:r>
              <w:r>
                <w:rPr>
                  <w:i/>
                  <w:iCs/>
                  <w:noProof/>
                </w:rPr>
                <w:t>Sistema de Gestión de Información de Recursos Humanos.</w:t>
              </w:r>
              <w:r>
                <w:rPr>
                  <w:noProof/>
                </w:rPr>
                <w:t xml:space="preserve"> Universad de las Ciencias Informáticas. La Habana: Serie Científica de la Universidad de las Ciencias Informáticas. Recuperado el 13 de marzo de 2022, de https://publicaciones.uci.cu/index.php/serie/article/view/299</w:t>
              </w:r>
            </w:p>
            <w:p w:rsidR="00A33C80" w:rsidRDefault="00A33C80" w:rsidP="00A33C80">
              <w:pPr>
                <w:pStyle w:val="Bibliografa"/>
                <w:ind w:left="720" w:hanging="720"/>
                <w:rPr>
                  <w:noProof/>
                </w:rPr>
              </w:pPr>
              <w:r>
                <w:rPr>
                  <w:noProof/>
                </w:rPr>
                <w:t xml:space="preserve">Daynelis Brito Morales, J. B. (20 de junio de 2019). Aplicación móvil para el análisis de la información captada en SIGEv3.0. </w:t>
              </w:r>
              <w:r>
                <w:rPr>
                  <w:i/>
                  <w:iCs/>
                  <w:noProof/>
                </w:rPr>
                <w:t>Serie Científica de la Universidad de las Ciencias Informáticas</w:t>
              </w:r>
              <w:r>
                <w:rPr>
                  <w:noProof/>
                </w:rPr>
                <w:t>. Obtenido de http://publicaciones.uci.cu</w:t>
              </w:r>
            </w:p>
            <w:p w:rsidR="00A33C80" w:rsidRDefault="00A33C80" w:rsidP="00A33C80">
              <w:pPr>
                <w:pStyle w:val="Bibliografa"/>
                <w:ind w:left="720" w:hanging="720"/>
                <w:rPr>
                  <w:noProof/>
                </w:rPr>
              </w:pPr>
              <w:r>
                <w:rPr>
                  <w:noProof/>
                </w:rPr>
                <w:t xml:space="preserve">González, D. H. (2018). </w:t>
              </w:r>
              <w:r>
                <w:rPr>
                  <w:i/>
                  <w:iCs/>
                  <w:noProof/>
                </w:rPr>
                <w:t>Sistema de Gestión de la información de Recursos Humanos.</w:t>
              </w:r>
              <w:r>
                <w:rPr>
                  <w:noProof/>
                </w:rPr>
                <w:t xml:space="preserve"> Soluciones Informáticas, Universidad de Ciencias informáticas, Facultad de Ciencias y Tecnologías Computacionales. Recuperado el 07 de 03 de 2022, de https://publicaciones.uci.cu/index.php/serie/article/view/299</w:t>
              </w:r>
            </w:p>
            <w:p w:rsidR="00A33C80" w:rsidRDefault="00A33C80" w:rsidP="00A33C80">
              <w:pPr>
                <w:pStyle w:val="Bibliografa"/>
                <w:ind w:left="720" w:hanging="720"/>
                <w:rPr>
                  <w:noProof/>
                </w:rPr>
              </w:pPr>
              <w:r>
                <w:rPr>
                  <w:i/>
                  <w:iCs/>
                  <w:noProof/>
                </w:rPr>
                <w:t>https://www.desoft.cu/</w:t>
              </w:r>
              <w:r>
                <w:rPr>
                  <w:noProof/>
                </w:rPr>
                <w:t>. (s.f.). (Desoft, Productor) Recuperado el 18 de 03 de 2022, de https://www.desoft.cu/: https://www.desoft.cu/es/productos/156</w:t>
              </w:r>
            </w:p>
            <w:p w:rsidR="00A33C80" w:rsidRDefault="00A33C80" w:rsidP="00A33C80">
              <w:pPr>
                <w:pStyle w:val="Bibliografa"/>
                <w:ind w:left="720" w:hanging="720"/>
                <w:rPr>
                  <w:noProof/>
                </w:rPr>
              </w:pPr>
              <w:r>
                <w:rPr>
                  <w:i/>
                  <w:iCs/>
                  <w:noProof/>
                </w:rPr>
                <w:t>https://www.opengeekservice.cl/sitio/en/</w:t>
              </w:r>
              <w:r>
                <w:rPr>
                  <w:noProof/>
                </w:rPr>
                <w:t xml:space="preserve">. (2022). Recuperado el 18 de 03 de 2022, de https://www.opengeekservice.cl/sitio/en/: </w:t>
              </w:r>
              <w:r>
                <w:rPr>
                  <w:noProof/>
                </w:rPr>
                <w:lastRenderedPageBreak/>
                <w:t>https://www.opengeekservice.cl/sitio/es/blog/62-koha-el-software-open-source-para-laautomatizaci%C3%B3n-de-bibliotecas.html</w:t>
              </w:r>
            </w:p>
            <w:p w:rsidR="00A33C80" w:rsidRDefault="00A33C80" w:rsidP="00A33C80">
              <w:pPr>
                <w:pStyle w:val="Bibliografa"/>
                <w:ind w:left="720" w:hanging="720"/>
                <w:rPr>
                  <w:noProof/>
                </w:rPr>
              </w:pPr>
              <w:r>
                <w:rPr>
                  <w:noProof/>
                </w:rPr>
                <w:t xml:space="preserve">Kinsta. (29 de diciembre de 20202). </w:t>
              </w:r>
              <w:r>
                <w:rPr>
                  <w:i/>
                  <w:iCs/>
                  <w:noProof/>
                </w:rPr>
                <w:t>Kinsta</w:t>
              </w:r>
              <w:r>
                <w:rPr>
                  <w:noProof/>
                </w:rPr>
                <w:t>. Obtenido de Kinsta: https://kinsta.com/es/base-de-conocimiento/git-vs-github/</w:t>
              </w:r>
            </w:p>
            <w:p w:rsidR="00A33C80" w:rsidRDefault="00A33C80" w:rsidP="00A33C80">
              <w:pPr>
                <w:pStyle w:val="Bibliografa"/>
                <w:ind w:left="720" w:hanging="720"/>
                <w:rPr>
                  <w:noProof/>
                </w:rPr>
              </w:pPr>
              <w:r>
                <w:rPr>
                  <w:i/>
                  <w:iCs/>
                  <w:noProof/>
                </w:rPr>
                <w:t>Microsoft</w:t>
              </w:r>
              <w:r>
                <w:rPr>
                  <w:noProof/>
                </w:rPr>
                <w:t>. (2022). Recuperado el 9 de marzo de 2022, de Microsoft: https://support.microsoft.com/es-es/office/access-sql-conceptos-b%C3%A1sicos-vocabulario-y-sintaxis-444d0303-cde1-424e-9a74-e8dc3e460671</w:t>
              </w:r>
            </w:p>
            <w:p w:rsidR="00A33C80" w:rsidRDefault="00A33C80" w:rsidP="00A33C80">
              <w:pPr>
                <w:pStyle w:val="Bibliografa"/>
                <w:ind w:left="720" w:hanging="720"/>
                <w:rPr>
                  <w:noProof/>
                </w:rPr>
              </w:pPr>
              <w:r>
                <w:rPr>
                  <w:noProof/>
                </w:rPr>
                <w:t xml:space="preserve">Muradas, Y. (5 de junio de 2018). </w:t>
              </w:r>
              <w:r>
                <w:rPr>
                  <w:i/>
                  <w:iCs/>
                  <w:noProof/>
                </w:rPr>
                <w:t>OpenWebinars</w:t>
              </w:r>
              <w:r>
                <w:rPr>
                  <w:noProof/>
                </w:rPr>
                <w:t>. Obtenido de OpenWebinars: https://openwebinars.net/blog/conoce-que-es-spring-framework-y-por-que-usarlo/</w:t>
              </w:r>
            </w:p>
            <w:p w:rsidR="00A33C80" w:rsidRDefault="00A33C80" w:rsidP="00A33C80">
              <w:pPr>
                <w:pStyle w:val="Bibliografa"/>
                <w:ind w:left="720" w:hanging="720"/>
                <w:rPr>
                  <w:noProof/>
                </w:rPr>
              </w:pPr>
              <w:r>
                <w:rPr>
                  <w:noProof/>
                </w:rPr>
                <w:t xml:space="preserve">Navarro, A. S. (07 de 03 de 2022). </w:t>
              </w:r>
              <w:r>
                <w:rPr>
                  <w:i/>
                  <w:iCs/>
                  <w:noProof/>
                </w:rPr>
                <w:t>MEDAC</w:t>
              </w:r>
              <w:r>
                <w:rPr>
                  <w:noProof/>
                </w:rPr>
                <w:t>. Obtenido de Instituto Oficial de Formacion Profesional: https://medac.es/blogs/sociocultural/las-herramientas-tic-en-la-educacion</w:t>
              </w:r>
            </w:p>
            <w:p w:rsidR="00A33C80" w:rsidRDefault="00A33C80" w:rsidP="00A33C80">
              <w:pPr>
                <w:pStyle w:val="Bibliografa"/>
                <w:ind w:left="720" w:hanging="720"/>
                <w:rPr>
                  <w:noProof/>
                </w:rPr>
              </w:pPr>
              <w:r>
                <w:rPr>
                  <w:noProof/>
                </w:rPr>
                <w:t xml:space="preserve">neosystems. (7 de enero de 2015). </w:t>
              </w:r>
              <w:r>
                <w:rPr>
                  <w:i/>
                  <w:iCs/>
                  <w:noProof/>
                </w:rPr>
                <w:t>neosystems</w:t>
              </w:r>
              <w:r>
                <w:rPr>
                  <w:noProof/>
                </w:rPr>
                <w:t>. Recuperado el 18 de marzo de 2022, de neosystems: https://neosystems.es/noticias/aplicaciones-web-6-ventajas-y-beneficios/</w:t>
              </w:r>
            </w:p>
            <w:p w:rsidR="00A33C80" w:rsidRDefault="00A33C80" w:rsidP="00A33C80">
              <w:pPr>
                <w:pStyle w:val="Bibliografa"/>
                <w:ind w:left="720" w:hanging="720"/>
                <w:rPr>
                  <w:noProof/>
                </w:rPr>
              </w:pPr>
              <w:r>
                <w:rPr>
                  <w:noProof/>
                </w:rPr>
                <w:t xml:space="preserve">Ortiz, A. E. (26 de marzo de 2020). </w:t>
              </w:r>
              <w:r>
                <w:rPr>
                  <w:i/>
                  <w:iCs/>
                  <w:noProof/>
                </w:rPr>
                <w:t>HostDimeBlog</w:t>
              </w:r>
              <w:r>
                <w:rPr>
                  <w:noProof/>
                </w:rPr>
                <w:t>. Recuperado el 18 de marzo de 2022, de HostDimeBlog: https://www.hostdime.com.ar/blog/que-es-apache-tomcat/</w:t>
              </w:r>
            </w:p>
            <w:p w:rsidR="00A33C80" w:rsidRDefault="00A33C80" w:rsidP="00A33C80">
              <w:pPr>
                <w:pStyle w:val="Bibliografa"/>
                <w:ind w:left="720" w:hanging="720"/>
                <w:rPr>
                  <w:noProof/>
                </w:rPr>
              </w:pPr>
              <w:r>
                <w:rPr>
                  <w:noProof/>
                </w:rPr>
                <w:t xml:space="preserve">Pereda, T. (January 7, 2021). </w:t>
              </w:r>
              <w:r>
                <w:rPr>
                  <w:i/>
                  <w:iCs/>
                  <w:noProof/>
                </w:rPr>
                <w:t>Ventajas de un sistema ERP para universidades.</w:t>
              </w:r>
              <w:r>
                <w:rPr>
                  <w:noProof/>
                </w:rPr>
                <w:t xml:space="preserve"> Obtenido de https://fwpr.com/es/ventajas-de-un-sistema-erp-para-universidades/</w:t>
              </w:r>
            </w:p>
            <w:p w:rsidR="00A33C80" w:rsidRDefault="00A33C80" w:rsidP="00A33C80">
              <w:pPr>
                <w:pStyle w:val="Bibliografa"/>
                <w:ind w:left="720" w:hanging="720"/>
                <w:rPr>
                  <w:noProof/>
                </w:rPr>
              </w:pPr>
              <w:r>
                <w:rPr>
                  <w:noProof/>
                </w:rPr>
                <w:t xml:space="preserve">SEAS. (17 de julio de 2019). </w:t>
              </w:r>
              <w:r>
                <w:rPr>
                  <w:i/>
                  <w:iCs/>
                  <w:noProof/>
                </w:rPr>
                <w:t>Blog SEAS</w:t>
              </w:r>
              <w:r>
                <w:rPr>
                  <w:noProof/>
                </w:rPr>
                <w:t>. Recuperado el 9 de marzo de 2022, de Blog SEAS: https://www.seas.es/blog/informatica/conoce-el-lenguaje-de-programacion-java/</w:t>
              </w:r>
            </w:p>
            <w:p w:rsidR="00A33C80" w:rsidRDefault="00A33C80" w:rsidP="00A33C80">
              <w:pPr>
                <w:pStyle w:val="Bibliografa"/>
                <w:ind w:left="720" w:hanging="720"/>
                <w:rPr>
                  <w:noProof/>
                </w:rPr>
              </w:pPr>
              <w:r>
                <w:rPr>
                  <w:noProof/>
                </w:rPr>
                <w:lastRenderedPageBreak/>
                <w:t xml:space="preserve">Soft, A. (17 de febrero de 2022). </w:t>
              </w:r>
              <w:r>
                <w:rPr>
                  <w:i/>
                  <w:iCs/>
                  <w:noProof/>
                </w:rPr>
                <w:t>Alboka Soft</w:t>
              </w:r>
              <w:r>
                <w:rPr>
                  <w:noProof/>
                </w:rPr>
                <w:t>. Recuperado el 9 de marzo de 2022, de Alboka Soft: https://www.albokasoft.com/index.php/blog/66-porque-hacemos-aplicaciones-web-con-vaadin</w:t>
              </w:r>
            </w:p>
            <w:p w:rsidR="00A33C80" w:rsidRDefault="00A33C80" w:rsidP="00A33C80">
              <w:pPr>
                <w:pStyle w:val="Bibliografa"/>
                <w:ind w:left="720" w:hanging="720"/>
                <w:rPr>
                  <w:noProof/>
                </w:rPr>
              </w:pPr>
              <w:r>
                <w:rPr>
                  <w:i/>
                  <w:iCs/>
                  <w:noProof/>
                </w:rPr>
                <w:t>Software de Gestion de almacenes</w:t>
              </w:r>
              <w:r>
                <w:rPr>
                  <w:noProof/>
                </w:rPr>
                <w:t>. (2020). Recuperado el 18 de 03 de 2022, de Software de Gestion de almacenes: https://asesorias.com/empresas/programas-gratis/software-gestion-almacenes/</w:t>
              </w:r>
            </w:p>
            <w:p w:rsidR="00A33C80" w:rsidRDefault="00A33C80" w:rsidP="00A33C80">
              <w:pPr>
                <w:pStyle w:val="Bibliografa"/>
                <w:ind w:left="720" w:hanging="720"/>
                <w:rPr>
                  <w:noProof/>
                </w:rPr>
              </w:pPr>
              <w:r>
                <w:rPr>
                  <w:noProof/>
                </w:rPr>
                <w:t xml:space="preserve">Universidades, S. (12 de diciembre de 2020). </w:t>
              </w:r>
              <w:r>
                <w:rPr>
                  <w:i/>
                  <w:iCs/>
                  <w:noProof/>
                </w:rPr>
                <w:t>Santander</w:t>
              </w:r>
              <w:r>
                <w:rPr>
                  <w:noProof/>
                </w:rPr>
                <w:t>. Recuperado el 18 de marzo de 2022, de Santander: Metodologías de desarrollo de software: ¿qué son?</w:t>
              </w:r>
            </w:p>
            <w:p w:rsidR="00A33C80" w:rsidRDefault="00A33C80" w:rsidP="00A33C80">
              <w:pPr>
                <w:pStyle w:val="Bibliografa"/>
                <w:ind w:left="720" w:hanging="720"/>
                <w:rPr>
                  <w:noProof/>
                </w:rPr>
              </w:pPr>
              <w:r>
                <w:rPr>
                  <w:i/>
                  <w:iCs/>
                  <w:noProof/>
                </w:rPr>
                <w:t>Visual Studio Code</w:t>
              </w:r>
              <w:r>
                <w:rPr>
                  <w:noProof/>
                </w:rPr>
                <w:t>. (2022). Recuperado el 9 de marzo de 2022, de Visual Studio Code: https://code.visualstudio.com/docs</w:t>
              </w:r>
            </w:p>
            <w:p w:rsidR="00A33C80" w:rsidRDefault="00A33C80" w:rsidP="00A33C80">
              <w:pPr>
                <w:pStyle w:val="Bibliografa"/>
                <w:ind w:left="720" w:hanging="720"/>
                <w:rPr>
                  <w:noProof/>
                </w:rPr>
              </w:pPr>
              <w:r w:rsidRPr="00A33C80">
                <w:rPr>
                  <w:i/>
                  <w:iCs/>
                  <w:noProof/>
                  <w:lang w:val="en-US"/>
                </w:rPr>
                <w:t>www.uci.cu</w:t>
              </w:r>
              <w:r w:rsidRPr="00A33C80">
                <w:rPr>
                  <w:noProof/>
                  <w:lang w:val="en-US"/>
                </w:rPr>
                <w:t xml:space="preserve">. (s.f.). </w:t>
              </w:r>
              <w:r>
                <w:rPr>
                  <w:noProof/>
                </w:rPr>
                <w:t>Recuperado el 18 de 03 de 2022, de www.uci.cu: https://www.uci.cu/investigacion-y-desarrollo/productos/xedro/gespro-1305</w:t>
              </w:r>
            </w:p>
            <w:p w:rsidR="00A33C80" w:rsidRDefault="00A33C80" w:rsidP="00A33C80">
              <w:r>
                <w:rPr>
                  <w:b/>
                  <w:bCs/>
                </w:rPr>
                <w:fldChar w:fldCharType="end"/>
              </w:r>
            </w:p>
          </w:sdtContent>
        </w:sdt>
      </w:sdtContent>
    </w:sdt>
    <w:p w:rsidR="00D77C9A" w:rsidRPr="00D77C9A" w:rsidRDefault="00D77C9A" w:rsidP="00D77C9A">
      <w:pPr>
        <w:rPr>
          <w:lang w:val="es-CU"/>
        </w:rPr>
      </w:pPr>
    </w:p>
    <w:p w:rsidR="00453FBF" w:rsidRDefault="00453FBF" w:rsidP="00373701">
      <w:pPr>
        <w:rPr>
          <w:b/>
        </w:rPr>
      </w:pPr>
    </w:p>
    <w:p w:rsidR="00453FBF" w:rsidRPr="00BB7394" w:rsidRDefault="00453FBF" w:rsidP="00373701">
      <w:pPr>
        <w:rPr>
          <w:b/>
        </w:rPr>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943DCE" w:rsidRDefault="00943DCE" w:rsidP="00C926DE">
      <w:pPr>
        <w:ind w:left="14"/>
      </w:pPr>
    </w:p>
    <w:p w:rsidR="00ED47A6" w:rsidRPr="007D4971" w:rsidRDefault="00ED47A6" w:rsidP="001B491F"/>
    <w:p w:rsidR="001B491F" w:rsidRPr="007D4971" w:rsidRDefault="001B491F" w:rsidP="001B491F"/>
    <w:p w:rsidR="001B491F" w:rsidRPr="007D4971" w:rsidRDefault="001B491F" w:rsidP="001B491F"/>
    <w:p w:rsidR="003A6CA1" w:rsidRPr="007D4971" w:rsidRDefault="003A6CA1" w:rsidP="003A6CA1"/>
    <w:p w:rsidR="003A6CA1" w:rsidRPr="007D4971" w:rsidRDefault="003A6CA1"/>
    <w:sectPr w:rsidR="003A6CA1" w:rsidRPr="007D4971" w:rsidSect="00072F2F">
      <w:headerReference w:type="default" r:id="rId14"/>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6E15" w:rsidRDefault="005D6E15" w:rsidP="00072F2F">
      <w:pPr>
        <w:spacing w:before="0" w:after="0" w:line="240" w:lineRule="auto"/>
      </w:pPr>
      <w:r>
        <w:separator/>
      </w:r>
    </w:p>
  </w:endnote>
  <w:endnote w:type="continuationSeparator" w:id="0">
    <w:p w:rsidR="005D6E15" w:rsidRDefault="005D6E15" w:rsidP="00072F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86D" w:rsidRDefault="004A486D">
    <w:pPr>
      <w:pStyle w:val="Piedepgina"/>
      <w:jc w:val="right"/>
    </w:pPr>
    <w:r>
      <w:rPr>
        <w:color w:val="5B9BD5" w:themeColor="accent1"/>
        <w:sz w:val="20"/>
        <w:szCs w:val="20"/>
      </w:rPr>
      <w:t xml:space="preserve">pág. </w:t>
    </w:r>
    <w:r>
      <w:rPr>
        <w:color w:val="5B9BD5" w:themeColor="accent1"/>
        <w:sz w:val="20"/>
        <w:szCs w:val="20"/>
      </w:rPr>
      <w:fldChar w:fldCharType="begin"/>
    </w:r>
    <w:r>
      <w:rPr>
        <w:color w:val="5B9BD5" w:themeColor="accent1"/>
        <w:sz w:val="20"/>
        <w:szCs w:val="20"/>
      </w:rPr>
      <w:instrText>PAGE  \* Arabic</w:instrText>
    </w:r>
    <w:r>
      <w:rPr>
        <w:color w:val="5B9BD5" w:themeColor="accent1"/>
        <w:sz w:val="20"/>
        <w:szCs w:val="20"/>
      </w:rPr>
      <w:fldChar w:fldCharType="separate"/>
    </w:r>
    <w:r>
      <w:rPr>
        <w:color w:val="5B9BD5" w:themeColor="accent1"/>
        <w:sz w:val="20"/>
        <w:szCs w:val="20"/>
      </w:rPr>
      <w:t>1</w:t>
    </w:r>
    <w:r>
      <w:rPr>
        <w:color w:val="5B9BD5" w:themeColor="accent1"/>
        <w:sz w:val="20"/>
        <w:szCs w:val="20"/>
      </w:rPr>
      <w:fldChar w:fldCharType="end"/>
    </w:r>
  </w:p>
  <w:p w:rsidR="004A486D" w:rsidRDefault="004A48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6E15" w:rsidRDefault="005D6E15" w:rsidP="00072F2F">
      <w:pPr>
        <w:spacing w:before="0" w:after="0" w:line="240" w:lineRule="auto"/>
      </w:pPr>
      <w:r>
        <w:separator/>
      </w:r>
    </w:p>
  </w:footnote>
  <w:footnote w:type="continuationSeparator" w:id="0">
    <w:p w:rsidR="005D6E15" w:rsidRDefault="005D6E15" w:rsidP="00072F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1F0D" w:rsidRPr="004A486D" w:rsidRDefault="004A486D" w:rsidP="004A486D">
    <w:pPr>
      <w:pStyle w:val="Encabezado"/>
      <w:tabs>
        <w:tab w:val="clear" w:pos="4252"/>
        <w:tab w:val="clear" w:pos="8504"/>
        <w:tab w:val="left" w:pos="7626"/>
      </w:tabs>
      <w:jc w:val="right"/>
      <w:rPr>
        <w:lang w:val="es-CU"/>
      </w:rPr>
    </w:pPr>
    <w:r>
      <w:rPr>
        <w:noProof/>
        <w:lang w:val="es-CU"/>
      </w:rPr>
      <w:drawing>
        <wp:anchor distT="0" distB="0" distL="0" distR="0" simplePos="0" relativeHeight="251667456" behindDoc="1" locked="0" layoutInCell="1" allowOverlap="1" wp14:editId="66F53196">
          <wp:simplePos x="0" y="0"/>
          <wp:positionH relativeFrom="column">
            <wp:posOffset>-855345</wp:posOffset>
          </wp:positionH>
          <wp:positionV relativeFrom="paragraph">
            <wp:posOffset>-379730</wp:posOffset>
          </wp:positionV>
          <wp:extent cx="2424430" cy="815340"/>
          <wp:effectExtent l="0" t="0" r="0" b="0"/>
          <wp:wrapSquare wrapText="larges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6A2F75">
      <w:rPr>
        <w:lang w:val="es-CU"/>
      </w:rPr>
      <w:t>Trabajo de Diploma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168DF"/>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6C036E"/>
    <w:multiLevelType w:val="hybridMultilevel"/>
    <w:tmpl w:val="6FAEE13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 w15:restartNumberingAfterBreak="0">
    <w:nsid w:val="0AB748C8"/>
    <w:multiLevelType w:val="hybridMultilevel"/>
    <w:tmpl w:val="E29C22F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 w15:restartNumberingAfterBreak="0">
    <w:nsid w:val="1186645A"/>
    <w:multiLevelType w:val="hybridMultilevel"/>
    <w:tmpl w:val="1B9C8580"/>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4" w15:restartNumberingAfterBreak="0">
    <w:nsid w:val="195056CF"/>
    <w:multiLevelType w:val="hybridMultilevel"/>
    <w:tmpl w:val="1C823280"/>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5" w15:restartNumberingAfterBreak="0">
    <w:nsid w:val="1D96347C"/>
    <w:multiLevelType w:val="hybridMultilevel"/>
    <w:tmpl w:val="89EE0558"/>
    <w:lvl w:ilvl="0" w:tplc="0C0A0001">
      <w:start w:val="1"/>
      <w:numFmt w:val="bullet"/>
      <w:lvlText w:val=""/>
      <w:lvlJc w:val="left"/>
      <w:pPr>
        <w:ind w:left="1288" w:hanging="360"/>
      </w:pPr>
      <w:rPr>
        <w:rFonts w:ascii="Symbol" w:hAnsi="Symbol"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6" w15:restartNumberingAfterBreak="0">
    <w:nsid w:val="1FB05599"/>
    <w:multiLevelType w:val="multilevel"/>
    <w:tmpl w:val="4462AEF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216189"/>
    <w:multiLevelType w:val="hybridMultilevel"/>
    <w:tmpl w:val="A3545EB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8" w15:restartNumberingAfterBreak="0">
    <w:nsid w:val="297B0797"/>
    <w:multiLevelType w:val="multilevel"/>
    <w:tmpl w:val="3CA0525E"/>
    <w:lvl w:ilvl="0">
      <w:start w:val="1"/>
      <w:numFmt w:val="decimal"/>
      <w:lvlText w:val="%1"/>
      <w:lvlJc w:val="left"/>
      <w:pPr>
        <w:ind w:left="405" w:hanging="405"/>
      </w:pPr>
      <w:rPr>
        <w:rFonts w:hint="default"/>
      </w:rPr>
    </w:lvl>
    <w:lvl w:ilvl="1">
      <w:start w:val="1"/>
      <w:numFmt w:val="decimal"/>
      <w:pStyle w:val="Ttulo2"/>
      <w:lvlText w:val="%1.%2"/>
      <w:lvlJc w:val="left"/>
      <w:pPr>
        <w:ind w:left="405" w:hanging="405"/>
      </w:pPr>
      <w:rPr>
        <w:rFonts w:hint="default"/>
      </w:rPr>
    </w:lvl>
    <w:lvl w:ilvl="2">
      <w:start w:val="1"/>
      <w:numFmt w:val="decimal"/>
      <w:lvlText w:val="%1.%2.%3"/>
      <w:lvlJc w:val="left"/>
      <w:pPr>
        <w:ind w:left="862"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DD585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AE50CD"/>
    <w:multiLevelType w:val="hybridMultilevel"/>
    <w:tmpl w:val="3806C26A"/>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1" w15:restartNumberingAfterBreak="0">
    <w:nsid w:val="4101105A"/>
    <w:multiLevelType w:val="hybridMultilevel"/>
    <w:tmpl w:val="EC840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19B27EE"/>
    <w:multiLevelType w:val="hybridMultilevel"/>
    <w:tmpl w:val="0E54F928"/>
    <w:lvl w:ilvl="0" w:tplc="2AD0ED56">
      <w:start w:val="1"/>
      <w:numFmt w:val="bullet"/>
      <w:lvlText w:val="•"/>
      <w:lvlJc w:val="left"/>
      <w:pPr>
        <w:ind w:left="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6D3EA">
      <w:start w:val="1"/>
      <w:numFmt w:val="bullet"/>
      <w:lvlText w:val="o"/>
      <w:lvlJc w:val="left"/>
      <w:pPr>
        <w:ind w:left="1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A0CDC0">
      <w:start w:val="1"/>
      <w:numFmt w:val="bullet"/>
      <w:lvlText w:val="▪"/>
      <w:lvlJc w:val="left"/>
      <w:pPr>
        <w:ind w:left="2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969BDA">
      <w:start w:val="1"/>
      <w:numFmt w:val="bullet"/>
      <w:lvlText w:val="•"/>
      <w:lvlJc w:val="left"/>
      <w:pPr>
        <w:ind w:left="2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CB860">
      <w:start w:val="1"/>
      <w:numFmt w:val="bullet"/>
      <w:lvlText w:val="o"/>
      <w:lvlJc w:val="left"/>
      <w:pPr>
        <w:ind w:left="3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58FAEA">
      <w:start w:val="1"/>
      <w:numFmt w:val="bullet"/>
      <w:lvlText w:val="▪"/>
      <w:lvlJc w:val="left"/>
      <w:pPr>
        <w:ind w:left="4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0AE8DA">
      <w:start w:val="1"/>
      <w:numFmt w:val="bullet"/>
      <w:lvlText w:val="•"/>
      <w:lvlJc w:val="left"/>
      <w:pPr>
        <w:ind w:left="5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125D44">
      <w:start w:val="1"/>
      <w:numFmt w:val="bullet"/>
      <w:lvlText w:val="o"/>
      <w:lvlJc w:val="left"/>
      <w:pPr>
        <w:ind w:left="5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5ADE7C">
      <w:start w:val="1"/>
      <w:numFmt w:val="bullet"/>
      <w:lvlText w:val="▪"/>
      <w:lvlJc w:val="left"/>
      <w:pPr>
        <w:ind w:left="6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586542"/>
    <w:multiLevelType w:val="hybridMultilevel"/>
    <w:tmpl w:val="CD9A1C52"/>
    <w:lvl w:ilvl="0" w:tplc="5C0A0001">
      <w:start w:val="1"/>
      <w:numFmt w:val="bullet"/>
      <w:lvlText w:val=""/>
      <w:lvlJc w:val="left"/>
      <w:pPr>
        <w:ind w:left="720" w:hanging="360"/>
      </w:pPr>
      <w:rPr>
        <w:rFonts w:ascii="Symbol" w:hAnsi="Symbol"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4" w15:restartNumberingAfterBreak="0">
    <w:nsid w:val="4CF1029C"/>
    <w:multiLevelType w:val="hybridMultilevel"/>
    <w:tmpl w:val="6F9659A8"/>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5" w15:restartNumberingAfterBreak="0">
    <w:nsid w:val="52457371"/>
    <w:multiLevelType w:val="hybridMultilevel"/>
    <w:tmpl w:val="1B780962"/>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6" w15:restartNumberingAfterBreak="0">
    <w:nsid w:val="65F83073"/>
    <w:multiLevelType w:val="hybridMultilevel"/>
    <w:tmpl w:val="B59E04F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68FE2460"/>
    <w:multiLevelType w:val="hybridMultilevel"/>
    <w:tmpl w:val="3A040178"/>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8" w15:restartNumberingAfterBreak="0">
    <w:nsid w:val="6BA847D8"/>
    <w:multiLevelType w:val="multilevel"/>
    <w:tmpl w:val="BE90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0143E0"/>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B750C0"/>
    <w:multiLevelType w:val="multilevel"/>
    <w:tmpl w:val="AC000C4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862"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F9429AD"/>
    <w:multiLevelType w:val="hybridMultilevel"/>
    <w:tmpl w:val="34202686"/>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9"/>
  </w:num>
  <w:num w:numId="4">
    <w:abstractNumId w:val="19"/>
  </w:num>
  <w:num w:numId="5">
    <w:abstractNumId w:val="6"/>
  </w:num>
  <w:num w:numId="6">
    <w:abstractNumId w:val="7"/>
  </w:num>
  <w:num w:numId="7">
    <w:abstractNumId w:val="2"/>
  </w:num>
  <w:num w:numId="8">
    <w:abstractNumId w:val="16"/>
  </w:num>
  <w:num w:numId="9">
    <w:abstractNumId w:val="0"/>
  </w:num>
  <w:num w:numId="10">
    <w:abstractNumId w:val="20"/>
  </w:num>
  <w:num w:numId="11">
    <w:abstractNumId w:val="5"/>
  </w:num>
  <w:num w:numId="12">
    <w:abstractNumId w:val="1"/>
  </w:num>
  <w:num w:numId="13">
    <w:abstractNumId w:val="4"/>
  </w:num>
  <w:num w:numId="14">
    <w:abstractNumId w:val="10"/>
  </w:num>
  <w:num w:numId="15">
    <w:abstractNumId w:val="14"/>
  </w:num>
  <w:num w:numId="16">
    <w:abstractNumId w:val="17"/>
  </w:num>
  <w:num w:numId="17">
    <w:abstractNumId w:val="13"/>
  </w:num>
  <w:num w:numId="18">
    <w:abstractNumId w:val="21"/>
  </w:num>
  <w:num w:numId="19">
    <w:abstractNumId w:val="15"/>
  </w:num>
  <w:num w:numId="20">
    <w:abstractNumId w:val="8"/>
  </w:num>
  <w:num w:numId="21">
    <w:abstractNumId w:val="1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25"/>
    <w:rsid w:val="000114C4"/>
    <w:rsid w:val="0002107D"/>
    <w:rsid w:val="00022501"/>
    <w:rsid w:val="00022931"/>
    <w:rsid w:val="000237B1"/>
    <w:rsid w:val="00031E44"/>
    <w:rsid w:val="0003371C"/>
    <w:rsid w:val="00037AD7"/>
    <w:rsid w:val="00044C49"/>
    <w:rsid w:val="0005075D"/>
    <w:rsid w:val="00053C64"/>
    <w:rsid w:val="00055916"/>
    <w:rsid w:val="0005611B"/>
    <w:rsid w:val="00057ADD"/>
    <w:rsid w:val="00061443"/>
    <w:rsid w:val="00063D4D"/>
    <w:rsid w:val="00072F2F"/>
    <w:rsid w:val="0007460C"/>
    <w:rsid w:val="0007685F"/>
    <w:rsid w:val="0008112A"/>
    <w:rsid w:val="00085061"/>
    <w:rsid w:val="00087205"/>
    <w:rsid w:val="000A309E"/>
    <w:rsid w:val="000B16B5"/>
    <w:rsid w:val="000B4354"/>
    <w:rsid w:val="000B703A"/>
    <w:rsid w:val="000B7C51"/>
    <w:rsid w:val="000C0F89"/>
    <w:rsid w:val="000C6482"/>
    <w:rsid w:val="000E69D5"/>
    <w:rsid w:val="000F01D3"/>
    <w:rsid w:val="000F0338"/>
    <w:rsid w:val="0010054C"/>
    <w:rsid w:val="00105E2C"/>
    <w:rsid w:val="001068F9"/>
    <w:rsid w:val="0010691D"/>
    <w:rsid w:val="00112369"/>
    <w:rsid w:val="00112B4B"/>
    <w:rsid w:val="00113AB9"/>
    <w:rsid w:val="00115F24"/>
    <w:rsid w:val="00122BF8"/>
    <w:rsid w:val="00134064"/>
    <w:rsid w:val="0013514E"/>
    <w:rsid w:val="00142432"/>
    <w:rsid w:val="0014273E"/>
    <w:rsid w:val="00145C81"/>
    <w:rsid w:val="00155502"/>
    <w:rsid w:val="001567E7"/>
    <w:rsid w:val="00170F06"/>
    <w:rsid w:val="0017162B"/>
    <w:rsid w:val="00184CEF"/>
    <w:rsid w:val="001951BB"/>
    <w:rsid w:val="001A5C39"/>
    <w:rsid w:val="001A6B64"/>
    <w:rsid w:val="001B0B47"/>
    <w:rsid w:val="001B491F"/>
    <w:rsid w:val="001B5317"/>
    <w:rsid w:val="001C216B"/>
    <w:rsid w:val="001E5F5A"/>
    <w:rsid w:val="002018A2"/>
    <w:rsid w:val="002107D2"/>
    <w:rsid w:val="00215945"/>
    <w:rsid w:val="0022055C"/>
    <w:rsid w:val="00220E4C"/>
    <w:rsid w:val="00221877"/>
    <w:rsid w:val="00232A40"/>
    <w:rsid w:val="0023384A"/>
    <w:rsid w:val="00235B07"/>
    <w:rsid w:val="00240491"/>
    <w:rsid w:val="00240F78"/>
    <w:rsid w:val="002442C1"/>
    <w:rsid w:val="00244EDB"/>
    <w:rsid w:val="00256C17"/>
    <w:rsid w:val="00264DD7"/>
    <w:rsid w:val="00271090"/>
    <w:rsid w:val="00273A25"/>
    <w:rsid w:val="002814B9"/>
    <w:rsid w:val="002A5BD2"/>
    <w:rsid w:val="002A7DB6"/>
    <w:rsid w:val="002C38F3"/>
    <w:rsid w:val="002C58FD"/>
    <w:rsid w:val="002C71B0"/>
    <w:rsid w:val="002E6139"/>
    <w:rsid w:val="002F1559"/>
    <w:rsid w:val="002F4464"/>
    <w:rsid w:val="002F4816"/>
    <w:rsid w:val="00320E15"/>
    <w:rsid w:val="00321E5B"/>
    <w:rsid w:val="003251A5"/>
    <w:rsid w:val="0033644B"/>
    <w:rsid w:val="00336D8B"/>
    <w:rsid w:val="00337239"/>
    <w:rsid w:val="003412F3"/>
    <w:rsid w:val="003417B6"/>
    <w:rsid w:val="00347A17"/>
    <w:rsid w:val="0036436D"/>
    <w:rsid w:val="00373701"/>
    <w:rsid w:val="00380A90"/>
    <w:rsid w:val="00381FA6"/>
    <w:rsid w:val="003A6CA1"/>
    <w:rsid w:val="003A7CD1"/>
    <w:rsid w:val="003B06B9"/>
    <w:rsid w:val="003B3DE2"/>
    <w:rsid w:val="003C71E8"/>
    <w:rsid w:val="003D0E56"/>
    <w:rsid w:val="003D0ECF"/>
    <w:rsid w:val="003D4A81"/>
    <w:rsid w:val="003E1FED"/>
    <w:rsid w:val="00403B65"/>
    <w:rsid w:val="004064F3"/>
    <w:rsid w:val="0040717B"/>
    <w:rsid w:val="0041208B"/>
    <w:rsid w:val="004226F7"/>
    <w:rsid w:val="00430BA2"/>
    <w:rsid w:val="00433A15"/>
    <w:rsid w:val="00440037"/>
    <w:rsid w:val="0044179B"/>
    <w:rsid w:val="004424AD"/>
    <w:rsid w:val="00443815"/>
    <w:rsid w:val="0045309B"/>
    <w:rsid w:val="00453430"/>
    <w:rsid w:val="00453FBF"/>
    <w:rsid w:val="004565EF"/>
    <w:rsid w:val="0046106D"/>
    <w:rsid w:val="004714FD"/>
    <w:rsid w:val="00477B81"/>
    <w:rsid w:val="004814CB"/>
    <w:rsid w:val="00486399"/>
    <w:rsid w:val="004865C9"/>
    <w:rsid w:val="0049001E"/>
    <w:rsid w:val="00494CFA"/>
    <w:rsid w:val="004A2249"/>
    <w:rsid w:val="004A3A43"/>
    <w:rsid w:val="004A486D"/>
    <w:rsid w:val="004A6974"/>
    <w:rsid w:val="004A7139"/>
    <w:rsid w:val="004C6564"/>
    <w:rsid w:val="004C7032"/>
    <w:rsid w:val="004D047F"/>
    <w:rsid w:val="004E64EE"/>
    <w:rsid w:val="004E7336"/>
    <w:rsid w:val="0051469D"/>
    <w:rsid w:val="00515C95"/>
    <w:rsid w:val="00520171"/>
    <w:rsid w:val="00522F5E"/>
    <w:rsid w:val="00537AD3"/>
    <w:rsid w:val="00541635"/>
    <w:rsid w:val="00547C26"/>
    <w:rsid w:val="0055011F"/>
    <w:rsid w:val="00550D95"/>
    <w:rsid w:val="00572AF0"/>
    <w:rsid w:val="0058014E"/>
    <w:rsid w:val="00595847"/>
    <w:rsid w:val="005978E9"/>
    <w:rsid w:val="005A17DA"/>
    <w:rsid w:val="005A35D8"/>
    <w:rsid w:val="005A3965"/>
    <w:rsid w:val="005B686E"/>
    <w:rsid w:val="005C03B4"/>
    <w:rsid w:val="005C1D95"/>
    <w:rsid w:val="005C1F0D"/>
    <w:rsid w:val="005D0535"/>
    <w:rsid w:val="005D6E15"/>
    <w:rsid w:val="005E03C9"/>
    <w:rsid w:val="005F1AC9"/>
    <w:rsid w:val="005F1D36"/>
    <w:rsid w:val="005F4521"/>
    <w:rsid w:val="0060128D"/>
    <w:rsid w:val="00620460"/>
    <w:rsid w:val="00632134"/>
    <w:rsid w:val="00637F14"/>
    <w:rsid w:val="00640B2E"/>
    <w:rsid w:val="006416E9"/>
    <w:rsid w:val="0066173F"/>
    <w:rsid w:val="00662B93"/>
    <w:rsid w:val="00664DED"/>
    <w:rsid w:val="00667101"/>
    <w:rsid w:val="00672592"/>
    <w:rsid w:val="00675CEA"/>
    <w:rsid w:val="0068035A"/>
    <w:rsid w:val="00685654"/>
    <w:rsid w:val="00685816"/>
    <w:rsid w:val="006939EA"/>
    <w:rsid w:val="006A2F75"/>
    <w:rsid w:val="006C1FD8"/>
    <w:rsid w:val="006C5F4D"/>
    <w:rsid w:val="006C75EE"/>
    <w:rsid w:val="006D0B6D"/>
    <w:rsid w:val="006F7377"/>
    <w:rsid w:val="00705DFE"/>
    <w:rsid w:val="00715B99"/>
    <w:rsid w:val="00717F83"/>
    <w:rsid w:val="007242B6"/>
    <w:rsid w:val="00736960"/>
    <w:rsid w:val="007453F6"/>
    <w:rsid w:val="00770BD9"/>
    <w:rsid w:val="00771D3D"/>
    <w:rsid w:val="0078304E"/>
    <w:rsid w:val="007862B3"/>
    <w:rsid w:val="007938E9"/>
    <w:rsid w:val="00797189"/>
    <w:rsid w:val="00797A85"/>
    <w:rsid w:val="007A5B04"/>
    <w:rsid w:val="007A6CA7"/>
    <w:rsid w:val="007B01FE"/>
    <w:rsid w:val="007B19E5"/>
    <w:rsid w:val="007B31E2"/>
    <w:rsid w:val="007C5045"/>
    <w:rsid w:val="007C6E6F"/>
    <w:rsid w:val="007D2810"/>
    <w:rsid w:val="007D4971"/>
    <w:rsid w:val="007D5263"/>
    <w:rsid w:val="007E5ABC"/>
    <w:rsid w:val="007F184A"/>
    <w:rsid w:val="007F48C9"/>
    <w:rsid w:val="007F4C59"/>
    <w:rsid w:val="007F73FD"/>
    <w:rsid w:val="0080197B"/>
    <w:rsid w:val="008055F8"/>
    <w:rsid w:val="00806418"/>
    <w:rsid w:val="008129F6"/>
    <w:rsid w:val="00815A4C"/>
    <w:rsid w:val="00816BF7"/>
    <w:rsid w:val="00817806"/>
    <w:rsid w:val="00822F45"/>
    <w:rsid w:val="00835A09"/>
    <w:rsid w:val="0083620E"/>
    <w:rsid w:val="00837830"/>
    <w:rsid w:val="00852E07"/>
    <w:rsid w:val="008556CE"/>
    <w:rsid w:val="00867544"/>
    <w:rsid w:val="0087016F"/>
    <w:rsid w:val="00877325"/>
    <w:rsid w:val="00885982"/>
    <w:rsid w:val="008A05D3"/>
    <w:rsid w:val="008A0ADC"/>
    <w:rsid w:val="008A1748"/>
    <w:rsid w:val="008A2666"/>
    <w:rsid w:val="008B00DE"/>
    <w:rsid w:val="008C085E"/>
    <w:rsid w:val="008C16D4"/>
    <w:rsid w:val="008C2899"/>
    <w:rsid w:val="008C5299"/>
    <w:rsid w:val="00904059"/>
    <w:rsid w:val="00904B93"/>
    <w:rsid w:val="00913B09"/>
    <w:rsid w:val="009208A4"/>
    <w:rsid w:val="00926BD6"/>
    <w:rsid w:val="00930CD0"/>
    <w:rsid w:val="00934BB4"/>
    <w:rsid w:val="009364AB"/>
    <w:rsid w:val="00936C26"/>
    <w:rsid w:val="009372ED"/>
    <w:rsid w:val="00941083"/>
    <w:rsid w:val="00943DCE"/>
    <w:rsid w:val="0094663A"/>
    <w:rsid w:val="00952E40"/>
    <w:rsid w:val="00953F26"/>
    <w:rsid w:val="00954081"/>
    <w:rsid w:val="0096785F"/>
    <w:rsid w:val="009710F2"/>
    <w:rsid w:val="00980D4D"/>
    <w:rsid w:val="00982A09"/>
    <w:rsid w:val="00985C88"/>
    <w:rsid w:val="00990137"/>
    <w:rsid w:val="009904A1"/>
    <w:rsid w:val="00993A66"/>
    <w:rsid w:val="00996343"/>
    <w:rsid w:val="00996891"/>
    <w:rsid w:val="00997384"/>
    <w:rsid w:val="009A3064"/>
    <w:rsid w:val="009B6777"/>
    <w:rsid w:val="009C5130"/>
    <w:rsid w:val="009C78B1"/>
    <w:rsid w:val="009D5649"/>
    <w:rsid w:val="009E04CF"/>
    <w:rsid w:val="00A021DC"/>
    <w:rsid w:val="00A05396"/>
    <w:rsid w:val="00A13B6F"/>
    <w:rsid w:val="00A13EBA"/>
    <w:rsid w:val="00A1569E"/>
    <w:rsid w:val="00A236EB"/>
    <w:rsid w:val="00A25F05"/>
    <w:rsid w:val="00A33C80"/>
    <w:rsid w:val="00A3443A"/>
    <w:rsid w:val="00A44E57"/>
    <w:rsid w:val="00A46FE3"/>
    <w:rsid w:val="00A47D1A"/>
    <w:rsid w:val="00A5537E"/>
    <w:rsid w:val="00A554B2"/>
    <w:rsid w:val="00A65EC9"/>
    <w:rsid w:val="00A66377"/>
    <w:rsid w:val="00A7347D"/>
    <w:rsid w:val="00A740DF"/>
    <w:rsid w:val="00A806B2"/>
    <w:rsid w:val="00A83554"/>
    <w:rsid w:val="00A84EBC"/>
    <w:rsid w:val="00A9093E"/>
    <w:rsid w:val="00A945D3"/>
    <w:rsid w:val="00AA36DC"/>
    <w:rsid w:val="00AB1107"/>
    <w:rsid w:val="00AB4409"/>
    <w:rsid w:val="00AB6ED5"/>
    <w:rsid w:val="00AC4C63"/>
    <w:rsid w:val="00AE56E8"/>
    <w:rsid w:val="00AF0478"/>
    <w:rsid w:val="00AF4FDC"/>
    <w:rsid w:val="00AF6192"/>
    <w:rsid w:val="00B06E7B"/>
    <w:rsid w:val="00B111F3"/>
    <w:rsid w:val="00B14F26"/>
    <w:rsid w:val="00B20D02"/>
    <w:rsid w:val="00B23F99"/>
    <w:rsid w:val="00B27586"/>
    <w:rsid w:val="00B523D2"/>
    <w:rsid w:val="00B609C0"/>
    <w:rsid w:val="00B63C22"/>
    <w:rsid w:val="00B647A8"/>
    <w:rsid w:val="00B717B6"/>
    <w:rsid w:val="00B72539"/>
    <w:rsid w:val="00B72F1D"/>
    <w:rsid w:val="00B82B66"/>
    <w:rsid w:val="00B83AB2"/>
    <w:rsid w:val="00B86B53"/>
    <w:rsid w:val="00B9002D"/>
    <w:rsid w:val="00BB2F64"/>
    <w:rsid w:val="00BB4955"/>
    <w:rsid w:val="00BB7394"/>
    <w:rsid w:val="00BD082B"/>
    <w:rsid w:val="00BD201D"/>
    <w:rsid w:val="00BE6CBD"/>
    <w:rsid w:val="00BF66B8"/>
    <w:rsid w:val="00C11E66"/>
    <w:rsid w:val="00C138EF"/>
    <w:rsid w:val="00C168CD"/>
    <w:rsid w:val="00C21CA4"/>
    <w:rsid w:val="00C34B33"/>
    <w:rsid w:val="00C422C5"/>
    <w:rsid w:val="00C55302"/>
    <w:rsid w:val="00C57FFA"/>
    <w:rsid w:val="00C632A8"/>
    <w:rsid w:val="00C64ED4"/>
    <w:rsid w:val="00C6648E"/>
    <w:rsid w:val="00C6796C"/>
    <w:rsid w:val="00C72DAB"/>
    <w:rsid w:val="00C827F6"/>
    <w:rsid w:val="00C840A1"/>
    <w:rsid w:val="00C852FC"/>
    <w:rsid w:val="00C86091"/>
    <w:rsid w:val="00C90188"/>
    <w:rsid w:val="00C926DE"/>
    <w:rsid w:val="00C95ED1"/>
    <w:rsid w:val="00CA085D"/>
    <w:rsid w:val="00CB6E6C"/>
    <w:rsid w:val="00CB7EB0"/>
    <w:rsid w:val="00CC0A18"/>
    <w:rsid w:val="00CC7950"/>
    <w:rsid w:val="00CD43F8"/>
    <w:rsid w:val="00CE0C55"/>
    <w:rsid w:val="00CE5BF9"/>
    <w:rsid w:val="00CE752F"/>
    <w:rsid w:val="00CF32D4"/>
    <w:rsid w:val="00CF4B63"/>
    <w:rsid w:val="00D01C57"/>
    <w:rsid w:val="00D04837"/>
    <w:rsid w:val="00D11191"/>
    <w:rsid w:val="00D237F2"/>
    <w:rsid w:val="00D3262C"/>
    <w:rsid w:val="00D34936"/>
    <w:rsid w:val="00D36884"/>
    <w:rsid w:val="00D45B44"/>
    <w:rsid w:val="00D5525B"/>
    <w:rsid w:val="00D60107"/>
    <w:rsid w:val="00D77921"/>
    <w:rsid w:val="00D77C9A"/>
    <w:rsid w:val="00D82870"/>
    <w:rsid w:val="00D86B4C"/>
    <w:rsid w:val="00D90983"/>
    <w:rsid w:val="00D944C3"/>
    <w:rsid w:val="00D96986"/>
    <w:rsid w:val="00DB0B8D"/>
    <w:rsid w:val="00DB1C0D"/>
    <w:rsid w:val="00DB435D"/>
    <w:rsid w:val="00DB50C2"/>
    <w:rsid w:val="00DB660A"/>
    <w:rsid w:val="00DB76D9"/>
    <w:rsid w:val="00DC06B1"/>
    <w:rsid w:val="00DC7E69"/>
    <w:rsid w:val="00DD0BC7"/>
    <w:rsid w:val="00DD6B98"/>
    <w:rsid w:val="00DD793E"/>
    <w:rsid w:val="00DE59B1"/>
    <w:rsid w:val="00DF599B"/>
    <w:rsid w:val="00DF71BC"/>
    <w:rsid w:val="00E05383"/>
    <w:rsid w:val="00E1052A"/>
    <w:rsid w:val="00E14C95"/>
    <w:rsid w:val="00E23510"/>
    <w:rsid w:val="00E30470"/>
    <w:rsid w:val="00E3429C"/>
    <w:rsid w:val="00E34779"/>
    <w:rsid w:val="00E434FA"/>
    <w:rsid w:val="00E51AEE"/>
    <w:rsid w:val="00E54A21"/>
    <w:rsid w:val="00E652AA"/>
    <w:rsid w:val="00E72A7E"/>
    <w:rsid w:val="00E769BB"/>
    <w:rsid w:val="00E82F29"/>
    <w:rsid w:val="00E86672"/>
    <w:rsid w:val="00EA2F40"/>
    <w:rsid w:val="00ED47A6"/>
    <w:rsid w:val="00ED6BE9"/>
    <w:rsid w:val="00EE7F21"/>
    <w:rsid w:val="00EF4DD2"/>
    <w:rsid w:val="00EF6BC5"/>
    <w:rsid w:val="00F157D2"/>
    <w:rsid w:val="00F16ABC"/>
    <w:rsid w:val="00F22EAD"/>
    <w:rsid w:val="00F26B02"/>
    <w:rsid w:val="00F44EFD"/>
    <w:rsid w:val="00F45750"/>
    <w:rsid w:val="00F52DEE"/>
    <w:rsid w:val="00F564C0"/>
    <w:rsid w:val="00F6304C"/>
    <w:rsid w:val="00F76532"/>
    <w:rsid w:val="00F83153"/>
    <w:rsid w:val="00F928D7"/>
    <w:rsid w:val="00F97665"/>
    <w:rsid w:val="00FB6072"/>
    <w:rsid w:val="00FB7D6C"/>
    <w:rsid w:val="00FC1890"/>
    <w:rsid w:val="00FC7AD7"/>
    <w:rsid w:val="00FE0EB3"/>
    <w:rsid w:val="00FF1202"/>
    <w:rsid w:val="00FF5755"/>
    <w:rsid w:val="00FF626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72FC88"/>
  <w15:docId w15:val="{339D6BCC-7698-4F2D-84EC-55AF39FD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CA1"/>
    <w:pPr>
      <w:suppressAutoHyphens/>
      <w:spacing w:before="120" w:after="320" w:line="360" w:lineRule="auto"/>
      <w:jc w:val="both"/>
    </w:pPr>
    <w:rPr>
      <w:rFonts w:ascii="Arial" w:hAnsi="Arial" w:cs="Times New Roman"/>
      <w:sz w:val="24"/>
      <w:lang w:eastAsia="zh-CN"/>
    </w:rPr>
  </w:style>
  <w:style w:type="paragraph" w:styleId="Ttulo1">
    <w:name w:val="heading 1"/>
    <w:basedOn w:val="Normal"/>
    <w:next w:val="Normal"/>
    <w:link w:val="Ttulo1Car"/>
    <w:uiPriority w:val="9"/>
    <w:qFormat/>
    <w:rsid w:val="00240491"/>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rsid w:val="00541635"/>
    <w:pPr>
      <w:keepNext/>
      <w:keepLines/>
      <w:numPr>
        <w:ilvl w:val="1"/>
        <w:numId w:val="20"/>
      </w:numPr>
      <w:spacing w:before="40" w:after="0"/>
      <w:outlineLvl w:val="1"/>
    </w:pPr>
    <w:rPr>
      <w:rFonts w:eastAsiaTheme="majorEastAsia" w:cstheme="majorBidi"/>
      <w:b/>
      <w:bCs/>
      <w:szCs w:val="26"/>
      <w:lang w:val="es-CU"/>
    </w:rPr>
  </w:style>
  <w:style w:type="paragraph" w:styleId="Ttulo3">
    <w:name w:val="heading 3"/>
    <w:basedOn w:val="Normal"/>
    <w:next w:val="Normal"/>
    <w:link w:val="Ttulo3Car"/>
    <w:autoRedefine/>
    <w:uiPriority w:val="9"/>
    <w:semiHidden/>
    <w:unhideWhenUsed/>
    <w:qFormat/>
    <w:rsid w:val="00952E40"/>
    <w:pPr>
      <w:keepNext/>
      <w:keepLines/>
      <w:spacing w:before="40" w:after="0"/>
      <w:outlineLvl w:val="2"/>
    </w:pPr>
    <w:rPr>
      <w:rFonts w:eastAsiaTheme="majorEastAsia" w:cstheme="majorBidi"/>
      <w:b/>
      <w:szCs w:val="24"/>
    </w:rPr>
  </w:style>
  <w:style w:type="paragraph" w:styleId="Ttulo4">
    <w:name w:val="heading 4"/>
    <w:next w:val="Normal"/>
    <w:link w:val="Ttulo4Car"/>
    <w:uiPriority w:val="9"/>
    <w:unhideWhenUsed/>
    <w:qFormat/>
    <w:rsid w:val="003A6CA1"/>
    <w:pPr>
      <w:keepNext/>
      <w:keepLines/>
      <w:spacing w:after="227" w:line="265" w:lineRule="auto"/>
      <w:ind w:left="748" w:hanging="10"/>
      <w:outlineLvl w:val="3"/>
    </w:pPr>
    <w:rPr>
      <w:rFonts w:ascii="Arial" w:eastAsia="Arial" w:hAnsi="Arial" w:cs="Arial"/>
      <w:b/>
      <w:color w:val="000000"/>
      <w:sz w:val="24"/>
      <w:lang w:eastAsia="es-ES"/>
    </w:rPr>
  </w:style>
  <w:style w:type="paragraph" w:styleId="Ttulo5">
    <w:name w:val="heading 5"/>
    <w:basedOn w:val="Normal"/>
    <w:next w:val="Normal"/>
    <w:link w:val="Ttulo5Car"/>
    <w:uiPriority w:val="9"/>
    <w:unhideWhenUsed/>
    <w:qFormat/>
    <w:rsid w:val="00996343"/>
    <w:pPr>
      <w:jc w:val="center"/>
      <w:outlineLvl w:val="4"/>
    </w:pPr>
    <w:rPr>
      <w:sz w:val="18"/>
      <w:szCs w:val="18"/>
      <w:lang w:val="es-CU" w:eastAsia="es-C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2F2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072F2F"/>
    <w:rPr>
      <w:rFonts w:ascii="Arial" w:hAnsi="Arial" w:cs="Times New Roman"/>
      <w:lang w:eastAsia="zh-CN"/>
    </w:rPr>
  </w:style>
  <w:style w:type="paragraph" w:styleId="Piedepgina">
    <w:name w:val="footer"/>
    <w:basedOn w:val="Normal"/>
    <w:link w:val="PiedepginaCar"/>
    <w:uiPriority w:val="99"/>
    <w:unhideWhenUsed/>
    <w:rsid w:val="00072F2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072F2F"/>
    <w:rPr>
      <w:rFonts w:ascii="Arial" w:hAnsi="Arial" w:cs="Times New Roman"/>
      <w:lang w:eastAsia="zh-CN"/>
    </w:rPr>
  </w:style>
  <w:style w:type="paragraph" w:styleId="Sinespaciado">
    <w:name w:val="No Spacing"/>
    <w:link w:val="SinespaciadoCar"/>
    <w:uiPriority w:val="1"/>
    <w:qFormat/>
    <w:rsid w:val="00072F2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72F2F"/>
    <w:rPr>
      <w:rFonts w:eastAsiaTheme="minorEastAsia"/>
      <w:lang w:eastAsia="es-ES"/>
    </w:rPr>
  </w:style>
  <w:style w:type="character" w:customStyle="1" w:styleId="Ttulo4Car">
    <w:name w:val="Título 4 Car"/>
    <w:basedOn w:val="Fuentedeprrafopredeter"/>
    <w:link w:val="Ttulo4"/>
    <w:rsid w:val="003A6CA1"/>
    <w:rPr>
      <w:rFonts w:ascii="Arial" w:eastAsia="Arial" w:hAnsi="Arial" w:cs="Arial"/>
      <w:b/>
      <w:color w:val="000000"/>
      <w:sz w:val="24"/>
      <w:lang w:eastAsia="es-ES"/>
    </w:rPr>
  </w:style>
  <w:style w:type="paragraph" w:styleId="HTMLconformatoprevio">
    <w:name w:val="HTML Preformatted"/>
    <w:basedOn w:val="Normal"/>
    <w:link w:val="HTMLconformatoprevioCar"/>
    <w:uiPriority w:val="99"/>
    <w:semiHidden/>
    <w:unhideWhenUsed/>
    <w:rsid w:val="004C6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C6564"/>
    <w:rPr>
      <w:rFonts w:ascii="Courier New" w:eastAsia="Times New Roman" w:hAnsi="Courier New" w:cs="Courier New"/>
      <w:sz w:val="20"/>
      <w:szCs w:val="20"/>
      <w:lang w:eastAsia="es-ES"/>
    </w:rPr>
  </w:style>
  <w:style w:type="character" w:customStyle="1" w:styleId="y2iqfc">
    <w:name w:val="y2iqfc"/>
    <w:basedOn w:val="Fuentedeprrafopredeter"/>
    <w:rsid w:val="004C6564"/>
  </w:style>
  <w:style w:type="character" w:customStyle="1" w:styleId="Ttulo1Car">
    <w:name w:val="Título 1 Car"/>
    <w:basedOn w:val="Fuentedeprrafopredeter"/>
    <w:link w:val="Ttulo1"/>
    <w:uiPriority w:val="9"/>
    <w:rsid w:val="00240491"/>
    <w:rPr>
      <w:rFonts w:ascii="Arial" w:eastAsiaTheme="majorEastAsia" w:hAnsi="Arial" w:cstheme="majorBidi"/>
      <w:b/>
      <w:color w:val="000000" w:themeColor="text1"/>
      <w:sz w:val="24"/>
      <w:szCs w:val="32"/>
      <w:lang w:eastAsia="zh-CN"/>
    </w:rPr>
  </w:style>
  <w:style w:type="paragraph" w:styleId="TtuloTDC">
    <w:name w:val="TOC Heading"/>
    <w:basedOn w:val="Ttulo1"/>
    <w:next w:val="Normal"/>
    <w:uiPriority w:val="39"/>
    <w:unhideWhenUsed/>
    <w:qFormat/>
    <w:rsid w:val="007D4971"/>
    <w:pPr>
      <w:suppressAutoHyphens w:val="0"/>
      <w:spacing w:line="259" w:lineRule="auto"/>
      <w:jc w:val="left"/>
      <w:outlineLvl w:val="9"/>
    </w:pPr>
    <w:rPr>
      <w:lang w:eastAsia="es-ES"/>
    </w:rPr>
  </w:style>
  <w:style w:type="paragraph" w:styleId="TDC1">
    <w:name w:val="toc 1"/>
    <w:basedOn w:val="Normal"/>
    <w:next w:val="Normal"/>
    <w:autoRedefine/>
    <w:uiPriority w:val="39"/>
    <w:unhideWhenUsed/>
    <w:rsid w:val="00C926DE"/>
    <w:pPr>
      <w:spacing w:after="100"/>
    </w:pPr>
  </w:style>
  <w:style w:type="character" w:styleId="Hipervnculo">
    <w:name w:val="Hyperlink"/>
    <w:basedOn w:val="Fuentedeprrafopredeter"/>
    <w:uiPriority w:val="99"/>
    <w:unhideWhenUsed/>
    <w:rsid w:val="00C926DE"/>
    <w:rPr>
      <w:color w:val="0563C1" w:themeColor="hyperlink"/>
      <w:u w:val="single"/>
    </w:rPr>
  </w:style>
  <w:style w:type="paragraph" w:styleId="Textodeglobo">
    <w:name w:val="Balloon Text"/>
    <w:basedOn w:val="Normal"/>
    <w:link w:val="TextodegloboCar"/>
    <w:uiPriority w:val="99"/>
    <w:semiHidden/>
    <w:unhideWhenUsed/>
    <w:rsid w:val="0002107D"/>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107D"/>
    <w:rPr>
      <w:rFonts w:ascii="Tahoma" w:hAnsi="Tahoma" w:cs="Tahoma"/>
      <w:sz w:val="16"/>
      <w:szCs w:val="16"/>
      <w:lang w:eastAsia="zh-CN"/>
    </w:rPr>
  </w:style>
  <w:style w:type="paragraph" w:styleId="Bibliografa">
    <w:name w:val="Bibliography"/>
    <w:basedOn w:val="Normal"/>
    <w:next w:val="Normal"/>
    <w:uiPriority w:val="37"/>
    <w:unhideWhenUsed/>
    <w:rsid w:val="0002107D"/>
  </w:style>
  <w:style w:type="paragraph" w:styleId="Prrafodelista">
    <w:name w:val="List Paragraph"/>
    <w:basedOn w:val="Normal"/>
    <w:uiPriority w:val="34"/>
    <w:qFormat/>
    <w:rsid w:val="007E5ABC"/>
    <w:pPr>
      <w:ind w:left="720"/>
      <w:contextualSpacing/>
    </w:pPr>
  </w:style>
  <w:style w:type="character" w:customStyle="1" w:styleId="Ttulo2Car">
    <w:name w:val="Título 2 Car"/>
    <w:basedOn w:val="Fuentedeprrafopredeter"/>
    <w:link w:val="Ttulo2"/>
    <w:uiPriority w:val="9"/>
    <w:rsid w:val="00541635"/>
    <w:rPr>
      <w:rFonts w:ascii="Arial" w:eastAsiaTheme="majorEastAsia" w:hAnsi="Arial" w:cstheme="majorBidi"/>
      <w:b/>
      <w:bCs/>
      <w:sz w:val="24"/>
      <w:szCs w:val="26"/>
      <w:lang w:val="es-CU" w:eastAsia="zh-CN"/>
    </w:rPr>
  </w:style>
  <w:style w:type="character" w:customStyle="1" w:styleId="Ttulo3Car">
    <w:name w:val="Título 3 Car"/>
    <w:basedOn w:val="Fuentedeprrafopredeter"/>
    <w:link w:val="Ttulo3"/>
    <w:uiPriority w:val="9"/>
    <w:semiHidden/>
    <w:rsid w:val="00952E40"/>
    <w:rPr>
      <w:rFonts w:ascii="Arial" w:eastAsiaTheme="majorEastAsia" w:hAnsi="Arial" w:cstheme="majorBidi"/>
      <w:b/>
      <w:sz w:val="24"/>
      <w:szCs w:val="24"/>
      <w:lang w:eastAsia="zh-CN"/>
    </w:rPr>
  </w:style>
  <w:style w:type="paragraph" w:styleId="TDC2">
    <w:name w:val="toc 2"/>
    <w:basedOn w:val="Normal"/>
    <w:next w:val="Normal"/>
    <w:autoRedefine/>
    <w:uiPriority w:val="39"/>
    <w:unhideWhenUsed/>
    <w:rsid w:val="006D0B6D"/>
    <w:pPr>
      <w:spacing w:after="100"/>
      <w:ind w:left="240"/>
    </w:pPr>
  </w:style>
  <w:style w:type="paragraph" w:styleId="NormalWeb">
    <w:name w:val="Normal (Web)"/>
    <w:basedOn w:val="Normal"/>
    <w:uiPriority w:val="99"/>
    <w:semiHidden/>
    <w:unhideWhenUsed/>
    <w:rsid w:val="004226F7"/>
    <w:pPr>
      <w:suppressAutoHyphens w:val="0"/>
      <w:spacing w:before="100" w:beforeAutospacing="1" w:after="100" w:afterAutospacing="1" w:line="240" w:lineRule="auto"/>
      <w:jc w:val="left"/>
    </w:pPr>
    <w:rPr>
      <w:rFonts w:ascii="Times New Roman" w:eastAsia="Times New Roman" w:hAnsi="Times New Roman"/>
      <w:szCs w:val="24"/>
      <w:lang w:val="es-CU" w:eastAsia="es-CU"/>
    </w:rPr>
  </w:style>
  <w:style w:type="character" w:styleId="Textoennegrita">
    <w:name w:val="Strong"/>
    <w:basedOn w:val="Fuentedeprrafopredeter"/>
    <w:uiPriority w:val="22"/>
    <w:qFormat/>
    <w:rsid w:val="00D5525B"/>
    <w:rPr>
      <w:b/>
      <w:bCs/>
    </w:rPr>
  </w:style>
  <w:style w:type="paragraph" w:customStyle="1" w:styleId="LO-Normal">
    <w:name w:val="LO-Normal"/>
    <w:rsid w:val="00FF5755"/>
    <w:pPr>
      <w:widowControl w:val="0"/>
      <w:suppressAutoHyphens/>
      <w:spacing w:line="252" w:lineRule="auto"/>
    </w:pPr>
    <w:rPr>
      <w:rFonts w:ascii="Calibri" w:hAnsi="Calibri" w:cs="Calibri"/>
      <w:kern w:val="1"/>
      <w:lang w:val="en-US" w:eastAsia="zh-CN"/>
    </w:rPr>
  </w:style>
  <w:style w:type="table" w:styleId="Tablaconcuadrcula">
    <w:name w:val="Table Grid"/>
    <w:basedOn w:val="Tablanormal"/>
    <w:uiPriority w:val="39"/>
    <w:rsid w:val="00F83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996343"/>
    <w:rPr>
      <w:rFonts w:ascii="Arial" w:hAnsi="Arial" w:cs="Times New Roman"/>
      <w:sz w:val="18"/>
      <w:szCs w:val="18"/>
      <w:lang w:val="es-CU" w:eastAsia="es-CU"/>
    </w:rPr>
  </w:style>
  <w:style w:type="paragraph" w:styleId="Descripcin">
    <w:name w:val="caption"/>
    <w:basedOn w:val="Normal"/>
    <w:next w:val="Normal"/>
    <w:uiPriority w:val="35"/>
    <w:unhideWhenUsed/>
    <w:qFormat/>
    <w:rsid w:val="00996343"/>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29315">
      <w:bodyDiv w:val="1"/>
      <w:marLeft w:val="0"/>
      <w:marRight w:val="0"/>
      <w:marTop w:val="0"/>
      <w:marBottom w:val="0"/>
      <w:divBdr>
        <w:top w:val="none" w:sz="0" w:space="0" w:color="auto"/>
        <w:left w:val="none" w:sz="0" w:space="0" w:color="auto"/>
        <w:bottom w:val="none" w:sz="0" w:space="0" w:color="auto"/>
        <w:right w:val="none" w:sz="0" w:space="0" w:color="auto"/>
      </w:divBdr>
    </w:div>
    <w:div w:id="73626485">
      <w:bodyDiv w:val="1"/>
      <w:marLeft w:val="0"/>
      <w:marRight w:val="0"/>
      <w:marTop w:val="0"/>
      <w:marBottom w:val="0"/>
      <w:divBdr>
        <w:top w:val="none" w:sz="0" w:space="0" w:color="auto"/>
        <w:left w:val="none" w:sz="0" w:space="0" w:color="auto"/>
        <w:bottom w:val="none" w:sz="0" w:space="0" w:color="auto"/>
        <w:right w:val="none" w:sz="0" w:space="0" w:color="auto"/>
      </w:divBdr>
    </w:div>
    <w:div w:id="92361054">
      <w:bodyDiv w:val="1"/>
      <w:marLeft w:val="0"/>
      <w:marRight w:val="0"/>
      <w:marTop w:val="0"/>
      <w:marBottom w:val="0"/>
      <w:divBdr>
        <w:top w:val="none" w:sz="0" w:space="0" w:color="auto"/>
        <w:left w:val="none" w:sz="0" w:space="0" w:color="auto"/>
        <w:bottom w:val="none" w:sz="0" w:space="0" w:color="auto"/>
        <w:right w:val="none" w:sz="0" w:space="0" w:color="auto"/>
      </w:divBdr>
    </w:div>
    <w:div w:id="140389615">
      <w:bodyDiv w:val="1"/>
      <w:marLeft w:val="0"/>
      <w:marRight w:val="0"/>
      <w:marTop w:val="0"/>
      <w:marBottom w:val="0"/>
      <w:divBdr>
        <w:top w:val="none" w:sz="0" w:space="0" w:color="auto"/>
        <w:left w:val="none" w:sz="0" w:space="0" w:color="auto"/>
        <w:bottom w:val="none" w:sz="0" w:space="0" w:color="auto"/>
        <w:right w:val="none" w:sz="0" w:space="0" w:color="auto"/>
      </w:divBdr>
    </w:div>
    <w:div w:id="144322313">
      <w:bodyDiv w:val="1"/>
      <w:marLeft w:val="0"/>
      <w:marRight w:val="0"/>
      <w:marTop w:val="0"/>
      <w:marBottom w:val="0"/>
      <w:divBdr>
        <w:top w:val="none" w:sz="0" w:space="0" w:color="auto"/>
        <w:left w:val="none" w:sz="0" w:space="0" w:color="auto"/>
        <w:bottom w:val="none" w:sz="0" w:space="0" w:color="auto"/>
        <w:right w:val="none" w:sz="0" w:space="0" w:color="auto"/>
      </w:divBdr>
    </w:div>
    <w:div w:id="151022249">
      <w:bodyDiv w:val="1"/>
      <w:marLeft w:val="0"/>
      <w:marRight w:val="0"/>
      <w:marTop w:val="0"/>
      <w:marBottom w:val="0"/>
      <w:divBdr>
        <w:top w:val="none" w:sz="0" w:space="0" w:color="auto"/>
        <w:left w:val="none" w:sz="0" w:space="0" w:color="auto"/>
        <w:bottom w:val="none" w:sz="0" w:space="0" w:color="auto"/>
        <w:right w:val="none" w:sz="0" w:space="0" w:color="auto"/>
      </w:divBdr>
    </w:div>
    <w:div w:id="195891099">
      <w:bodyDiv w:val="1"/>
      <w:marLeft w:val="0"/>
      <w:marRight w:val="0"/>
      <w:marTop w:val="0"/>
      <w:marBottom w:val="0"/>
      <w:divBdr>
        <w:top w:val="none" w:sz="0" w:space="0" w:color="auto"/>
        <w:left w:val="none" w:sz="0" w:space="0" w:color="auto"/>
        <w:bottom w:val="none" w:sz="0" w:space="0" w:color="auto"/>
        <w:right w:val="none" w:sz="0" w:space="0" w:color="auto"/>
      </w:divBdr>
      <w:divsChild>
        <w:div w:id="956327977">
          <w:marLeft w:val="480"/>
          <w:marRight w:val="0"/>
          <w:marTop w:val="0"/>
          <w:marBottom w:val="0"/>
          <w:divBdr>
            <w:top w:val="none" w:sz="0" w:space="0" w:color="auto"/>
            <w:left w:val="none" w:sz="0" w:space="0" w:color="auto"/>
            <w:bottom w:val="none" w:sz="0" w:space="0" w:color="auto"/>
            <w:right w:val="none" w:sz="0" w:space="0" w:color="auto"/>
          </w:divBdr>
          <w:divsChild>
            <w:div w:id="19782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9162">
      <w:bodyDiv w:val="1"/>
      <w:marLeft w:val="0"/>
      <w:marRight w:val="0"/>
      <w:marTop w:val="0"/>
      <w:marBottom w:val="0"/>
      <w:divBdr>
        <w:top w:val="none" w:sz="0" w:space="0" w:color="auto"/>
        <w:left w:val="none" w:sz="0" w:space="0" w:color="auto"/>
        <w:bottom w:val="none" w:sz="0" w:space="0" w:color="auto"/>
        <w:right w:val="none" w:sz="0" w:space="0" w:color="auto"/>
      </w:divBdr>
    </w:div>
    <w:div w:id="271787602">
      <w:bodyDiv w:val="1"/>
      <w:marLeft w:val="0"/>
      <w:marRight w:val="0"/>
      <w:marTop w:val="0"/>
      <w:marBottom w:val="0"/>
      <w:divBdr>
        <w:top w:val="none" w:sz="0" w:space="0" w:color="auto"/>
        <w:left w:val="none" w:sz="0" w:space="0" w:color="auto"/>
        <w:bottom w:val="none" w:sz="0" w:space="0" w:color="auto"/>
        <w:right w:val="none" w:sz="0" w:space="0" w:color="auto"/>
      </w:divBdr>
    </w:div>
    <w:div w:id="305932745">
      <w:bodyDiv w:val="1"/>
      <w:marLeft w:val="0"/>
      <w:marRight w:val="0"/>
      <w:marTop w:val="0"/>
      <w:marBottom w:val="0"/>
      <w:divBdr>
        <w:top w:val="none" w:sz="0" w:space="0" w:color="auto"/>
        <w:left w:val="none" w:sz="0" w:space="0" w:color="auto"/>
        <w:bottom w:val="none" w:sz="0" w:space="0" w:color="auto"/>
        <w:right w:val="none" w:sz="0" w:space="0" w:color="auto"/>
      </w:divBdr>
    </w:div>
    <w:div w:id="360672241">
      <w:bodyDiv w:val="1"/>
      <w:marLeft w:val="0"/>
      <w:marRight w:val="0"/>
      <w:marTop w:val="0"/>
      <w:marBottom w:val="0"/>
      <w:divBdr>
        <w:top w:val="none" w:sz="0" w:space="0" w:color="auto"/>
        <w:left w:val="none" w:sz="0" w:space="0" w:color="auto"/>
        <w:bottom w:val="none" w:sz="0" w:space="0" w:color="auto"/>
        <w:right w:val="none" w:sz="0" w:space="0" w:color="auto"/>
      </w:divBdr>
    </w:div>
    <w:div w:id="391395122">
      <w:bodyDiv w:val="1"/>
      <w:marLeft w:val="0"/>
      <w:marRight w:val="0"/>
      <w:marTop w:val="0"/>
      <w:marBottom w:val="0"/>
      <w:divBdr>
        <w:top w:val="none" w:sz="0" w:space="0" w:color="auto"/>
        <w:left w:val="none" w:sz="0" w:space="0" w:color="auto"/>
        <w:bottom w:val="none" w:sz="0" w:space="0" w:color="auto"/>
        <w:right w:val="none" w:sz="0" w:space="0" w:color="auto"/>
      </w:divBdr>
      <w:divsChild>
        <w:div w:id="1335373858">
          <w:marLeft w:val="480"/>
          <w:marRight w:val="0"/>
          <w:marTop w:val="0"/>
          <w:marBottom w:val="0"/>
          <w:divBdr>
            <w:top w:val="none" w:sz="0" w:space="0" w:color="auto"/>
            <w:left w:val="none" w:sz="0" w:space="0" w:color="auto"/>
            <w:bottom w:val="none" w:sz="0" w:space="0" w:color="auto"/>
            <w:right w:val="none" w:sz="0" w:space="0" w:color="auto"/>
          </w:divBdr>
          <w:divsChild>
            <w:div w:id="3102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50458">
      <w:bodyDiv w:val="1"/>
      <w:marLeft w:val="0"/>
      <w:marRight w:val="0"/>
      <w:marTop w:val="0"/>
      <w:marBottom w:val="0"/>
      <w:divBdr>
        <w:top w:val="none" w:sz="0" w:space="0" w:color="auto"/>
        <w:left w:val="none" w:sz="0" w:space="0" w:color="auto"/>
        <w:bottom w:val="none" w:sz="0" w:space="0" w:color="auto"/>
        <w:right w:val="none" w:sz="0" w:space="0" w:color="auto"/>
      </w:divBdr>
    </w:div>
    <w:div w:id="412165388">
      <w:bodyDiv w:val="1"/>
      <w:marLeft w:val="0"/>
      <w:marRight w:val="0"/>
      <w:marTop w:val="0"/>
      <w:marBottom w:val="0"/>
      <w:divBdr>
        <w:top w:val="none" w:sz="0" w:space="0" w:color="auto"/>
        <w:left w:val="none" w:sz="0" w:space="0" w:color="auto"/>
        <w:bottom w:val="none" w:sz="0" w:space="0" w:color="auto"/>
        <w:right w:val="none" w:sz="0" w:space="0" w:color="auto"/>
      </w:divBdr>
    </w:div>
    <w:div w:id="499002473">
      <w:bodyDiv w:val="1"/>
      <w:marLeft w:val="0"/>
      <w:marRight w:val="0"/>
      <w:marTop w:val="0"/>
      <w:marBottom w:val="0"/>
      <w:divBdr>
        <w:top w:val="none" w:sz="0" w:space="0" w:color="auto"/>
        <w:left w:val="none" w:sz="0" w:space="0" w:color="auto"/>
        <w:bottom w:val="none" w:sz="0" w:space="0" w:color="auto"/>
        <w:right w:val="none" w:sz="0" w:space="0" w:color="auto"/>
      </w:divBdr>
    </w:div>
    <w:div w:id="513152407">
      <w:bodyDiv w:val="1"/>
      <w:marLeft w:val="0"/>
      <w:marRight w:val="0"/>
      <w:marTop w:val="0"/>
      <w:marBottom w:val="0"/>
      <w:divBdr>
        <w:top w:val="none" w:sz="0" w:space="0" w:color="auto"/>
        <w:left w:val="none" w:sz="0" w:space="0" w:color="auto"/>
        <w:bottom w:val="none" w:sz="0" w:space="0" w:color="auto"/>
        <w:right w:val="none" w:sz="0" w:space="0" w:color="auto"/>
      </w:divBdr>
    </w:div>
    <w:div w:id="565190199">
      <w:bodyDiv w:val="1"/>
      <w:marLeft w:val="0"/>
      <w:marRight w:val="0"/>
      <w:marTop w:val="0"/>
      <w:marBottom w:val="0"/>
      <w:divBdr>
        <w:top w:val="none" w:sz="0" w:space="0" w:color="auto"/>
        <w:left w:val="none" w:sz="0" w:space="0" w:color="auto"/>
        <w:bottom w:val="none" w:sz="0" w:space="0" w:color="auto"/>
        <w:right w:val="none" w:sz="0" w:space="0" w:color="auto"/>
      </w:divBdr>
    </w:div>
    <w:div w:id="620841483">
      <w:bodyDiv w:val="1"/>
      <w:marLeft w:val="0"/>
      <w:marRight w:val="0"/>
      <w:marTop w:val="0"/>
      <w:marBottom w:val="0"/>
      <w:divBdr>
        <w:top w:val="none" w:sz="0" w:space="0" w:color="auto"/>
        <w:left w:val="none" w:sz="0" w:space="0" w:color="auto"/>
        <w:bottom w:val="none" w:sz="0" w:space="0" w:color="auto"/>
        <w:right w:val="none" w:sz="0" w:space="0" w:color="auto"/>
      </w:divBdr>
    </w:div>
    <w:div w:id="627130229">
      <w:bodyDiv w:val="1"/>
      <w:marLeft w:val="0"/>
      <w:marRight w:val="0"/>
      <w:marTop w:val="0"/>
      <w:marBottom w:val="0"/>
      <w:divBdr>
        <w:top w:val="none" w:sz="0" w:space="0" w:color="auto"/>
        <w:left w:val="none" w:sz="0" w:space="0" w:color="auto"/>
        <w:bottom w:val="none" w:sz="0" w:space="0" w:color="auto"/>
        <w:right w:val="none" w:sz="0" w:space="0" w:color="auto"/>
      </w:divBdr>
    </w:div>
    <w:div w:id="649021071">
      <w:bodyDiv w:val="1"/>
      <w:marLeft w:val="0"/>
      <w:marRight w:val="0"/>
      <w:marTop w:val="0"/>
      <w:marBottom w:val="0"/>
      <w:divBdr>
        <w:top w:val="none" w:sz="0" w:space="0" w:color="auto"/>
        <w:left w:val="none" w:sz="0" w:space="0" w:color="auto"/>
        <w:bottom w:val="none" w:sz="0" w:space="0" w:color="auto"/>
        <w:right w:val="none" w:sz="0" w:space="0" w:color="auto"/>
      </w:divBdr>
    </w:div>
    <w:div w:id="659894057">
      <w:bodyDiv w:val="1"/>
      <w:marLeft w:val="0"/>
      <w:marRight w:val="0"/>
      <w:marTop w:val="0"/>
      <w:marBottom w:val="0"/>
      <w:divBdr>
        <w:top w:val="none" w:sz="0" w:space="0" w:color="auto"/>
        <w:left w:val="none" w:sz="0" w:space="0" w:color="auto"/>
        <w:bottom w:val="none" w:sz="0" w:space="0" w:color="auto"/>
        <w:right w:val="none" w:sz="0" w:space="0" w:color="auto"/>
      </w:divBdr>
    </w:div>
    <w:div w:id="678510159">
      <w:bodyDiv w:val="1"/>
      <w:marLeft w:val="0"/>
      <w:marRight w:val="0"/>
      <w:marTop w:val="0"/>
      <w:marBottom w:val="0"/>
      <w:divBdr>
        <w:top w:val="none" w:sz="0" w:space="0" w:color="auto"/>
        <w:left w:val="none" w:sz="0" w:space="0" w:color="auto"/>
        <w:bottom w:val="none" w:sz="0" w:space="0" w:color="auto"/>
        <w:right w:val="none" w:sz="0" w:space="0" w:color="auto"/>
      </w:divBdr>
    </w:div>
    <w:div w:id="697584638">
      <w:bodyDiv w:val="1"/>
      <w:marLeft w:val="0"/>
      <w:marRight w:val="0"/>
      <w:marTop w:val="0"/>
      <w:marBottom w:val="0"/>
      <w:divBdr>
        <w:top w:val="none" w:sz="0" w:space="0" w:color="auto"/>
        <w:left w:val="none" w:sz="0" w:space="0" w:color="auto"/>
        <w:bottom w:val="none" w:sz="0" w:space="0" w:color="auto"/>
        <w:right w:val="none" w:sz="0" w:space="0" w:color="auto"/>
      </w:divBdr>
    </w:div>
    <w:div w:id="715279116">
      <w:bodyDiv w:val="1"/>
      <w:marLeft w:val="0"/>
      <w:marRight w:val="0"/>
      <w:marTop w:val="0"/>
      <w:marBottom w:val="0"/>
      <w:divBdr>
        <w:top w:val="none" w:sz="0" w:space="0" w:color="auto"/>
        <w:left w:val="none" w:sz="0" w:space="0" w:color="auto"/>
        <w:bottom w:val="none" w:sz="0" w:space="0" w:color="auto"/>
        <w:right w:val="none" w:sz="0" w:space="0" w:color="auto"/>
      </w:divBdr>
    </w:div>
    <w:div w:id="736051723">
      <w:bodyDiv w:val="1"/>
      <w:marLeft w:val="0"/>
      <w:marRight w:val="0"/>
      <w:marTop w:val="0"/>
      <w:marBottom w:val="0"/>
      <w:divBdr>
        <w:top w:val="none" w:sz="0" w:space="0" w:color="auto"/>
        <w:left w:val="none" w:sz="0" w:space="0" w:color="auto"/>
        <w:bottom w:val="none" w:sz="0" w:space="0" w:color="auto"/>
        <w:right w:val="none" w:sz="0" w:space="0" w:color="auto"/>
      </w:divBdr>
    </w:div>
    <w:div w:id="772632156">
      <w:bodyDiv w:val="1"/>
      <w:marLeft w:val="0"/>
      <w:marRight w:val="0"/>
      <w:marTop w:val="0"/>
      <w:marBottom w:val="0"/>
      <w:divBdr>
        <w:top w:val="none" w:sz="0" w:space="0" w:color="auto"/>
        <w:left w:val="none" w:sz="0" w:space="0" w:color="auto"/>
        <w:bottom w:val="none" w:sz="0" w:space="0" w:color="auto"/>
        <w:right w:val="none" w:sz="0" w:space="0" w:color="auto"/>
      </w:divBdr>
    </w:div>
    <w:div w:id="791746946">
      <w:bodyDiv w:val="1"/>
      <w:marLeft w:val="0"/>
      <w:marRight w:val="0"/>
      <w:marTop w:val="0"/>
      <w:marBottom w:val="0"/>
      <w:divBdr>
        <w:top w:val="none" w:sz="0" w:space="0" w:color="auto"/>
        <w:left w:val="none" w:sz="0" w:space="0" w:color="auto"/>
        <w:bottom w:val="none" w:sz="0" w:space="0" w:color="auto"/>
        <w:right w:val="none" w:sz="0" w:space="0" w:color="auto"/>
      </w:divBdr>
    </w:div>
    <w:div w:id="827288608">
      <w:bodyDiv w:val="1"/>
      <w:marLeft w:val="0"/>
      <w:marRight w:val="0"/>
      <w:marTop w:val="0"/>
      <w:marBottom w:val="0"/>
      <w:divBdr>
        <w:top w:val="none" w:sz="0" w:space="0" w:color="auto"/>
        <w:left w:val="none" w:sz="0" w:space="0" w:color="auto"/>
        <w:bottom w:val="none" w:sz="0" w:space="0" w:color="auto"/>
        <w:right w:val="none" w:sz="0" w:space="0" w:color="auto"/>
      </w:divBdr>
    </w:div>
    <w:div w:id="850341724">
      <w:bodyDiv w:val="1"/>
      <w:marLeft w:val="0"/>
      <w:marRight w:val="0"/>
      <w:marTop w:val="0"/>
      <w:marBottom w:val="0"/>
      <w:divBdr>
        <w:top w:val="none" w:sz="0" w:space="0" w:color="auto"/>
        <w:left w:val="none" w:sz="0" w:space="0" w:color="auto"/>
        <w:bottom w:val="none" w:sz="0" w:space="0" w:color="auto"/>
        <w:right w:val="none" w:sz="0" w:space="0" w:color="auto"/>
      </w:divBdr>
    </w:div>
    <w:div w:id="863252808">
      <w:bodyDiv w:val="1"/>
      <w:marLeft w:val="0"/>
      <w:marRight w:val="0"/>
      <w:marTop w:val="0"/>
      <w:marBottom w:val="0"/>
      <w:divBdr>
        <w:top w:val="none" w:sz="0" w:space="0" w:color="auto"/>
        <w:left w:val="none" w:sz="0" w:space="0" w:color="auto"/>
        <w:bottom w:val="none" w:sz="0" w:space="0" w:color="auto"/>
        <w:right w:val="none" w:sz="0" w:space="0" w:color="auto"/>
      </w:divBdr>
    </w:div>
    <w:div w:id="879586734">
      <w:bodyDiv w:val="1"/>
      <w:marLeft w:val="0"/>
      <w:marRight w:val="0"/>
      <w:marTop w:val="0"/>
      <w:marBottom w:val="0"/>
      <w:divBdr>
        <w:top w:val="none" w:sz="0" w:space="0" w:color="auto"/>
        <w:left w:val="none" w:sz="0" w:space="0" w:color="auto"/>
        <w:bottom w:val="none" w:sz="0" w:space="0" w:color="auto"/>
        <w:right w:val="none" w:sz="0" w:space="0" w:color="auto"/>
      </w:divBdr>
    </w:div>
    <w:div w:id="913710475">
      <w:bodyDiv w:val="1"/>
      <w:marLeft w:val="0"/>
      <w:marRight w:val="0"/>
      <w:marTop w:val="0"/>
      <w:marBottom w:val="0"/>
      <w:divBdr>
        <w:top w:val="none" w:sz="0" w:space="0" w:color="auto"/>
        <w:left w:val="none" w:sz="0" w:space="0" w:color="auto"/>
        <w:bottom w:val="none" w:sz="0" w:space="0" w:color="auto"/>
        <w:right w:val="none" w:sz="0" w:space="0" w:color="auto"/>
      </w:divBdr>
      <w:divsChild>
        <w:div w:id="63571386">
          <w:marLeft w:val="480"/>
          <w:marRight w:val="0"/>
          <w:marTop w:val="0"/>
          <w:marBottom w:val="0"/>
          <w:divBdr>
            <w:top w:val="none" w:sz="0" w:space="0" w:color="auto"/>
            <w:left w:val="none" w:sz="0" w:space="0" w:color="auto"/>
            <w:bottom w:val="none" w:sz="0" w:space="0" w:color="auto"/>
            <w:right w:val="none" w:sz="0" w:space="0" w:color="auto"/>
          </w:divBdr>
          <w:divsChild>
            <w:div w:id="10322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9152">
      <w:bodyDiv w:val="1"/>
      <w:marLeft w:val="0"/>
      <w:marRight w:val="0"/>
      <w:marTop w:val="0"/>
      <w:marBottom w:val="0"/>
      <w:divBdr>
        <w:top w:val="none" w:sz="0" w:space="0" w:color="auto"/>
        <w:left w:val="none" w:sz="0" w:space="0" w:color="auto"/>
        <w:bottom w:val="none" w:sz="0" w:space="0" w:color="auto"/>
        <w:right w:val="none" w:sz="0" w:space="0" w:color="auto"/>
      </w:divBdr>
    </w:div>
    <w:div w:id="1019235417">
      <w:bodyDiv w:val="1"/>
      <w:marLeft w:val="0"/>
      <w:marRight w:val="0"/>
      <w:marTop w:val="0"/>
      <w:marBottom w:val="0"/>
      <w:divBdr>
        <w:top w:val="none" w:sz="0" w:space="0" w:color="auto"/>
        <w:left w:val="none" w:sz="0" w:space="0" w:color="auto"/>
        <w:bottom w:val="none" w:sz="0" w:space="0" w:color="auto"/>
        <w:right w:val="none" w:sz="0" w:space="0" w:color="auto"/>
      </w:divBdr>
    </w:div>
    <w:div w:id="1062946215">
      <w:bodyDiv w:val="1"/>
      <w:marLeft w:val="0"/>
      <w:marRight w:val="0"/>
      <w:marTop w:val="0"/>
      <w:marBottom w:val="0"/>
      <w:divBdr>
        <w:top w:val="none" w:sz="0" w:space="0" w:color="auto"/>
        <w:left w:val="none" w:sz="0" w:space="0" w:color="auto"/>
        <w:bottom w:val="none" w:sz="0" w:space="0" w:color="auto"/>
        <w:right w:val="none" w:sz="0" w:space="0" w:color="auto"/>
      </w:divBdr>
    </w:div>
    <w:div w:id="1075473084">
      <w:bodyDiv w:val="1"/>
      <w:marLeft w:val="0"/>
      <w:marRight w:val="0"/>
      <w:marTop w:val="0"/>
      <w:marBottom w:val="0"/>
      <w:divBdr>
        <w:top w:val="none" w:sz="0" w:space="0" w:color="auto"/>
        <w:left w:val="none" w:sz="0" w:space="0" w:color="auto"/>
        <w:bottom w:val="none" w:sz="0" w:space="0" w:color="auto"/>
        <w:right w:val="none" w:sz="0" w:space="0" w:color="auto"/>
      </w:divBdr>
    </w:div>
    <w:div w:id="1096902431">
      <w:bodyDiv w:val="1"/>
      <w:marLeft w:val="0"/>
      <w:marRight w:val="0"/>
      <w:marTop w:val="0"/>
      <w:marBottom w:val="0"/>
      <w:divBdr>
        <w:top w:val="none" w:sz="0" w:space="0" w:color="auto"/>
        <w:left w:val="none" w:sz="0" w:space="0" w:color="auto"/>
        <w:bottom w:val="none" w:sz="0" w:space="0" w:color="auto"/>
        <w:right w:val="none" w:sz="0" w:space="0" w:color="auto"/>
      </w:divBdr>
    </w:div>
    <w:div w:id="1096905896">
      <w:bodyDiv w:val="1"/>
      <w:marLeft w:val="0"/>
      <w:marRight w:val="0"/>
      <w:marTop w:val="0"/>
      <w:marBottom w:val="0"/>
      <w:divBdr>
        <w:top w:val="none" w:sz="0" w:space="0" w:color="auto"/>
        <w:left w:val="none" w:sz="0" w:space="0" w:color="auto"/>
        <w:bottom w:val="none" w:sz="0" w:space="0" w:color="auto"/>
        <w:right w:val="none" w:sz="0" w:space="0" w:color="auto"/>
      </w:divBdr>
    </w:div>
    <w:div w:id="1130170856">
      <w:bodyDiv w:val="1"/>
      <w:marLeft w:val="0"/>
      <w:marRight w:val="0"/>
      <w:marTop w:val="0"/>
      <w:marBottom w:val="0"/>
      <w:divBdr>
        <w:top w:val="none" w:sz="0" w:space="0" w:color="auto"/>
        <w:left w:val="none" w:sz="0" w:space="0" w:color="auto"/>
        <w:bottom w:val="none" w:sz="0" w:space="0" w:color="auto"/>
        <w:right w:val="none" w:sz="0" w:space="0" w:color="auto"/>
      </w:divBdr>
    </w:div>
    <w:div w:id="1147281189">
      <w:bodyDiv w:val="1"/>
      <w:marLeft w:val="0"/>
      <w:marRight w:val="0"/>
      <w:marTop w:val="0"/>
      <w:marBottom w:val="0"/>
      <w:divBdr>
        <w:top w:val="none" w:sz="0" w:space="0" w:color="auto"/>
        <w:left w:val="none" w:sz="0" w:space="0" w:color="auto"/>
        <w:bottom w:val="none" w:sz="0" w:space="0" w:color="auto"/>
        <w:right w:val="none" w:sz="0" w:space="0" w:color="auto"/>
      </w:divBdr>
    </w:div>
    <w:div w:id="1171725170">
      <w:bodyDiv w:val="1"/>
      <w:marLeft w:val="0"/>
      <w:marRight w:val="0"/>
      <w:marTop w:val="0"/>
      <w:marBottom w:val="0"/>
      <w:divBdr>
        <w:top w:val="none" w:sz="0" w:space="0" w:color="auto"/>
        <w:left w:val="none" w:sz="0" w:space="0" w:color="auto"/>
        <w:bottom w:val="none" w:sz="0" w:space="0" w:color="auto"/>
        <w:right w:val="none" w:sz="0" w:space="0" w:color="auto"/>
      </w:divBdr>
    </w:div>
    <w:div w:id="1195385941">
      <w:bodyDiv w:val="1"/>
      <w:marLeft w:val="0"/>
      <w:marRight w:val="0"/>
      <w:marTop w:val="0"/>
      <w:marBottom w:val="0"/>
      <w:divBdr>
        <w:top w:val="none" w:sz="0" w:space="0" w:color="auto"/>
        <w:left w:val="none" w:sz="0" w:space="0" w:color="auto"/>
        <w:bottom w:val="none" w:sz="0" w:space="0" w:color="auto"/>
        <w:right w:val="none" w:sz="0" w:space="0" w:color="auto"/>
      </w:divBdr>
    </w:div>
    <w:div w:id="1204102494">
      <w:bodyDiv w:val="1"/>
      <w:marLeft w:val="0"/>
      <w:marRight w:val="0"/>
      <w:marTop w:val="0"/>
      <w:marBottom w:val="0"/>
      <w:divBdr>
        <w:top w:val="none" w:sz="0" w:space="0" w:color="auto"/>
        <w:left w:val="none" w:sz="0" w:space="0" w:color="auto"/>
        <w:bottom w:val="none" w:sz="0" w:space="0" w:color="auto"/>
        <w:right w:val="none" w:sz="0" w:space="0" w:color="auto"/>
      </w:divBdr>
    </w:div>
    <w:div w:id="1222836448">
      <w:bodyDiv w:val="1"/>
      <w:marLeft w:val="0"/>
      <w:marRight w:val="0"/>
      <w:marTop w:val="0"/>
      <w:marBottom w:val="0"/>
      <w:divBdr>
        <w:top w:val="none" w:sz="0" w:space="0" w:color="auto"/>
        <w:left w:val="none" w:sz="0" w:space="0" w:color="auto"/>
        <w:bottom w:val="none" w:sz="0" w:space="0" w:color="auto"/>
        <w:right w:val="none" w:sz="0" w:space="0" w:color="auto"/>
      </w:divBdr>
    </w:div>
    <w:div w:id="1349597423">
      <w:bodyDiv w:val="1"/>
      <w:marLeft w:val="0"/>
      <w:marRight w:val="0"/>
      <w:marTop w:val="0"/>
      <w:marBottom w:val="0"/>
      <w:divBdr>
        <w:top w:val="none" w:sz="0" w:space="0" w:color="auto"/>
        <w:left w:val="none" w:sz="0" w:space="0" w:color="auto"/>
        <w:bottom w:val="none" w:sz="0" w:space="0" w:color="auto"/>
        <w:right w:val="none" w:sz="0" w:space="0" w:color="auto"/>
      </w:divBdr>
    </w:div>
    <w:div w:id="1350525007">
      <w:bodyDiv w:val="1"/>
      <w:marLeft w:val="0"/>
      <w:marRight w:val="0"/>
      <w:marTop w:val="0"/>
      <w:marBottom w:val="0"/>
      <w:divBdr>
        <w:top w:val="none" w:sz="0" w:space="0" w:color="auto"/>
        <w:left w:val="none" w:sz="0" w:space="0" w:color="auto"/>
        <w:bottom w:val="none" w:sz="0" w:space="0" w:color="auto"/>
        <w:right w:val="none" w:sz="0" w:space="0" w:color="auto"/>
      </w:divBdr>
    </w:div>
    <w:div w:id="1432706589">
      <w:bodyDiv w:val="1"/>
      <w:marLeft w:val="0"/>
      <w:marRight w:val="0"/>
      <w:marTop w:val="0"/>
      <w:marBottom w:val="0"/>
      <w:divBdr>
        <w:top w:val="none" w:sz="0" w:space="0" w:color="auto"/>
        <w:left w:val="none" w:sz="0" w:space="0" w:color="auto"/>
        <w:bottom w:val="none" w:sz="0" w:space="0" w:color="auto"/>
        <w:right w:val="none" w:sz="0" w:space="0" w:color="auto"/>
      </w:divBdr>
    </w:div>
    <w:div w:id="1443914108">
      <w:bodyDiv w:val="1"/>
      <w:marLeft w:val="0"/>
      <w:marRight w:val="0"/>
      <w:marTop w:val="0"/>
      <w:marBottom w:val="0"/>
      <w:divBdr>
        <w:top w:val="none" w:sz="0" w:space="0" w:color="auto"/>
        <w:left w:val="none" w:sz="0" w:space="0" w:color="auto"/>
        <w:bottom w:val="none" w:sz="0" w:space="0" w:color="auto"/>
        <w:right w:val="none" w:sz="0" w:space="0" w:color="auto"/>
      </w:divBdr>
    </w:div>
    <w:div w:id="1516188180">
      <w:bodyDiv w:val="1"/>
      <w:marLeft w:val="0"/>
      <w:marRight w:val="0"/>
      <w:marTop w:val="0"/>
      <w:marBottom w:val="0"/>
      <w:divBdr>
        <w:top w:val="none" w:sz="0" w:space="0" w:color="auto"/>
        <w:left w:val="none" w:sz="0" w:space="0" w:color="auto"/>
        <w:bottom w:val="none" w:sz="0" w:space="0" w:color="auto"/>
        <w:right w:val="none" w:sz="0" w:space="0" w:color="auto"/>
      </w:divBdr>
    </w:div>
    <w:div w:id="1530946703">
      <w:bodyDiv w:val="1"/>
      <w:marLeft w:val="0"/>
      <w:marRight w:val="0"/>
      <w:marTop w:val="0"/>
      <w:marBottom w:val="0"/>
      <w:divBdr>
        <w:top w:val="none" w:sz="0" w:space="0" w:color="auto"/>
        <w:left w:val="none" w:sz="0" w:space="0" w:color="auto"/>
        <w:bottom w:val="none" w:sz="0" w:space="0" w:color="auto"/>
        <w:right w:val="none" w:sz="0" w:space="0" w:color="auto"/>
      </w:divBdr>
    </w:div>
    <w:div w:id="1609848770">
      <w:bodyDiv w:val="1"/>
      <w:marLeft w:val="0"/>
      <w:marRight w:val="0"/>
      <w:marTop w:val="0"/>
      <w:marBottom w:val="0"/>
      <w:divBdr>
        <w:top w:val="none" w:sz="0" w:space="0" w:color="auto"/>
        <w:left w:val="none" w:sz="0" w:space="0" w:color="auto"/>
        <w:bottom w:val="none" w:sz="0" w:space="0" w:color="auto"/>
        <w:right w:val="none" w:sz="0" w:space="0" w:color="auto"/>
      </w:divBdr>
    </w:div>
    <w:div w:id="1609967810">
      <w:bodyDiv w:val="1"/>
      <w:marLeft w:val="0"/>
      <w:marRight w:val="0"/>
      <w:marTop w:val="0"/>
      <w:marBottom w:val="0"/>
      <w:divBdr>
        <w:top w:val="none" w:sz="0" w:space="0" w:color="auto"/>
        <w:left w:val="none" w:sz="0" w:space="0" w:color="auto"/>
        <w:bottom w:val="none" w:sz="0" w:space="0" w:color="auto"/>
        <w:right w:val="none" w:sz="0" w:space="0" w:color="auto"/>
      </w:divBdr>
    </w:div>
    <w:div w:id="1619677094">
      <w:bodyDiv w:val="1"/>
      <w:marLeft w:val="0"/>
      <w:marRight w:val="0"/>
      <w:marTop w:val="0"/>
      <w:marBottom w:val="0"/>
      <w:divBdr>
        <w:top w:val="none" w:sz="0" w:space="0" w:color="auto"/>
        <w:left w:val="none" w:sz="0" w:space="0" w:color="auto"/>
        <w:bottom w:val="none" w:sz="0" w:space="0" w:color="auto"/>
        <w:right w:val="none" w:sz="0" w:space="0" w:color="auto"/>
      </w:divBdr>
    </w:div>
    <w:div w:id="1635981997">
      <w:bodyDiv w:val="1"/>
      <w:marLeft w:val="0"/>
      <w:marRight w:val="0"/>
      <w:marTop w:val="0"/>
      <w:marBottom w:val="0"/>
      <w:divBdr>
        <w:top w:val="none" w:sz="0" w:space="0" w:color="auto"/>
        <w:left w:val="none" w:sz="0" w:space="0" w:color="auto"/>
        <w:bottom w:val="none" w:sz="0" w:space="0" w:color="auto"/>
        <w:right w:val="none" w:sz="0" w:space="0" w:color="auto"/>
      </w:divBdr>
    </w:div>
    <w:div w:id="1661807652">
      <w:bodyDiv w:val="1"/>
      <w:marLeft w:val="0"/>
      <w:marRight w:val="0"/>
      <w:marTop w:val="0"/>
      <w:marBottom w:val="0"/>
      <w:divBdr>
        <w:top w:val="none" w:sz="0" w:space="0" w:color="auto"/>
        <w:left w:val="none" w:sz="0" w:space="0" w:color="auto"/>
        <w:bottom w:val="none" w:sz="0" w:space="0" w:color="auto"/>
        <w:right w:val="none" w:sz="0" w:space="0" w:color="auto"/>
      </w:divBdr>
      <w:divsChild>
        <w:div w:id="300235392">
          <w:marLeft w:val="0"/>
          <w:marRight w:val="0"/>
          <w:marTop w:val="0"/>
          <w:marBottom w:val="0"/>
          <w:divBdr>
            <w:top w:val="none" w:sz="0" w:space="0" w:color="auto"/>
            <w:left w:val="none" w:sz="0" w:space="0" w:color="auto"/>
            <w:bottom w:val="none" w:sz="0" w:space="0" w:color="auto"/>
            <w:right w:val="none" w:sz="0" w:space="0" w:color="auto"/>
          </w:divBdr>
          <w:divsChild>
            <w:div w:id="1604606886">
              <w:marLeft w:val="0"/>
              <w:marRight w:val="0"/>
              <w:marTop w:val="0"/>
              <w:marBottom w:val="0"/>
              <w:divBdr>
                <w:top w:val="none" w:sz="0" w:space="0" w:color="auto"/>
                <w:left w:val="none" w:sz="0" w:space="0" w:color="auto"/>
                <w:bottom w:val="none" w:sz="0" w:space="0" w:color="auto"/>
                <w:right w:val="none" w:sz="0" w:space="0" w:color="auto"/>
              </w:divBdr>
              <w:divsChild>
                <w:div w:id="736440689">
                  <w:marLeft w:val="0"/>
                  <w:marRight w:val="0"/>
                  <w:marTop w:val="0"/>
                  <w:marBottom w:val="0"/>
                  <w:divBdr>
                    <w:top w:val="none" w:sz="0" w:space="0" w:color="auto"/>
                    <w:left w:val="none" w:sz="0" w:space="0" w:color="auto"/>
                    <w:bottom w:val="none" w:sz="0" w:space="0" w:color="auto"/>
                    <w:right w:val="none" w:sz="0" w:space="0" w:color="auto"/>
                  </w:divBdr>
                  <w:divsChild>
                    <w:div w:id="11584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100074">
      <w:bodyDiv w:val="1"/>
      <w:marLeft w:val="0"/>
      <w:marRight w:val="0"/>
      <w:marTop w:val="0"/>
      <w:marBottom w:val="0"/>
      <w:divBdr>
        <w:top w:val="none" w:sz="0" w:space="0" w:color="auto"/>
        <w:left w:val="none" w:sz="0" w:space="0" w:color="auto"/>
        <w:bottom w:val="none" w:sz="0" w:space="0" w:color="auto"/>
        <w:right w:val="none" w:sz="0" w:space="0" w:color="auto"/>
      </w:divBdr>
    </w:div>
    <w:div w:id="1674869268">
      <w:bodyDiv w:val="1"/>
      <w:marLeft w:val="0"/>
      <w:marRight w:val="0"/>
      <w:marTop w:val="0"/>
      <w:marBottom w:val="0"/>
      <w:divBdr>
        <w:top w:val="none" w:sz="0" w:space="0" w:color="auto"/>
        <w:left w:val="none" w:sz="0" w:space="0" w:color="auto"/>
        <w:bottom w:val="none" w:sz="0" w:space="0" w:color="auto"/>
        <w:right w:val="none" w:sz="0" w:space="0" w:color="auto"/>
      </w:divBdr>
    </w:div>
    <w:div w:id="1739933367">
      <w:bodyDiv w:val="1"/>
      <w:marLeft w:val="0"/>
      <w:marRight w:val="0"/>
      <w:marTop w:val="0"/>
      <w:marBottom w:val="0"/>
      <w:divBdr>
        <w:top w:val="none" w:sz="0" w:space="0" w:color="auto"/>
        <w:left w:val="none" w:sz="0" w:space="0" w:color="auto"/>
        <w:bottom w:val="none" w:sz="0" w:space="0" w:color="auto"/>
        <w:right w:val="none" w:sz="0" w:space="0" w:color="auto"/>
      </w:divBdr>
    </w:div>
    <w:div w:id="1756978525">
      <w:bodyDiv w:val="1"/>
      <w:marLeft w:val="0"/>
      <w:marRight w:val="0"/>
      <w:marTop w:val="0"/>
      <w:marBottom w:val="0"/>
      <w:divBdr>
        <w:top w:val="none" w:sz="0" w:space="0" w:color="auto"/>
        <w:left w:val="none" w:sz="0" w:space="0" w:color="auto"/>
        <w:bottom w:val="none" w:sz="0" w:space="0" w:color="auto"/>
        <w:right w:val="none" w:sz="0" w:space="0" w:color="auto"/>
      </w:divBdr>
    </w:div>
    <w:div w:id="1760326093">
      <w:bodyDiv w:val="1"/>
      <w:marLeft w:val="0"/>
      <w:marRight w:val="0"/>
      <w:marTop w:val="0"/>
      <w:marBottom w:val="0"/>
      <w:divBdr>
        <w:top w:val="none" w:sz="0" w:space="0" w:color="auto"/>
        <w:left w:val="none" w:sz="0" w:space="0" w:color="auto"/>
        <w:bottom w:val="none" w:sz="0" w:space="0" w:color="auto"/>
        <w:right w:val="none" w:sz="0" w:space="0" w:color="auto"/>
      </w:divBdr>
    </w:div>
    <w:div w:id="1767922390">
      <w:bodyDiv w:val="1"/>
      <w:marLeft w:val="0"/>
      <w:marRight w:val="0"/>
      <w:marTop w:val="0"/>
      <w:marBottom w:val="0"/>
      <w:divBdr>
        <w:top w:val="none" w:sz="0" w:space="0" w:color="auto"/>
        <w:left w:val="none" w:sz="0" w:space="0" w:color="auto"/>
        <w:bottom w:val="none" w:sz="0" w:space="0" w:color="auto"/>
        <w:right w:val="none" w:sz="0" w:space="0" w:color="auto"/>
      </w:divBdr>
    </w:div>
    <w:div w:id="1768307398">
      <w:bodyDiv w:val="1"/>
      <w:marLeft w:val="0"/>
      <w:marRight w:val="0"/>
      <w:marTop w:val="0"/>
      <w:marBottom w:val="0"/>
      <w:divBdr>
        <w:top w:val="none" w:sz="0" w:space="0" w:color="auto"/>
        <w:left w:val="none" w:sz="0" w:space="0" w:color="auto"/>
        <w:bottom w:val="none" w:sz="0" w:space="0" w:color="auto"/>
        <w:right w:val="none" w:sz="0" w:space="0" w:color="auto"/>
      </w:divBdr>
    </w:div>
    <w:div w:id="1791239293">
      <w:bodyDiv w:val="1"/>
      <w:marLeft w:val="0"/>
      <w:marRight w:val="0"/>
      <w:marTop w:val="0"/>
      <w:marBottom w:val="0"/>
      <w:divBdr>
        <w:top w:val="none" w:sz="0" w:space="0" w:color="auto"/>
        <w:left w:val="none" w:sz="0" w:space="0" w:color="auto"/>
        <w:bottom w:val="none" w:sz="0" w:space="0" w:color="auto"/>
        <w:right w:val="none" w:sz="0" w:space="0" w:color="auto"/>
      </w:divBdr>
    </w:div>
    <w:div w:id="1794447285">
      <w:bodyDiv w:val="1"/>
      <w:marLeft w:val="0"/>
      <w:marRight w:val="0"/>
      <w:marTop w:val="0"/>
      <w:marBottom w:val="0"/>
      <w:divBdr>
        <w:top w:val="none" w:sz="0" w:space="0" w:color="auto"/>
        <w:left w:val="none" w:sz="0" w:space="0" w:color="auto"/>
        <w:bottom w:val="none" w:sz="0" w:space="0" w:color="auto"/>
        <w:right w:val="none" w:sz="0" w:space="0" w:color="auto"/>
      </w:divBdr>
    </w:div>
    <w:div w:id="1880119330">
      <w:bodyDiv w:val="1"/>
      <w:marLeft w:val="0"/>
      <w:marRight w:val="0"/>
      <w:marTop w:val="0"/>
      <w:marBottom w:val="0"/>
      <w:divBdr>
        <w:top w:val="none" w:sz="0" w:space="0" w:color="auto"/>
        <w:left w:val="none" w:sz="0" w:space="0" w:color="auto"/>
        <w:bottom w:val="none" w:sz="0" w:space="0" w:color="auto"/>
        <w:right w:val="none" w:sz="0" w:space="0" w:color="auto"/>
      </w:divBdr>
    </w:div>
    <w:div w:id="1942296599">
      <w:bodyDiv w:val="1"/>
      <w:marLeft w:val="0"/>
      <w:marRight w:val="0"/>
      <w:marTop w:val="0"/>
      <w:marBottom w:val="0"/>
      <w:divBdr>
        <w:top w:val="none" w:sz="0" w:space="0" w:color="auto"/>
        <w:left w:val="none" w:sz="0" w:space="0" w:color="auto"/>
        <w:bottom w:val="none" w:sz="0" w:space="0" w:color="auto"/>
        <w:right w:val="none" w:sz="0" w:space="0" w:color="auto"/>
      </w:divBdr>
    </w:div>
    <w:div w:id="1978366975">
      <w:bodyDiv w:val="1"/>
      <w:marLeft w:val="0"/>
      <w:marRight w:val="0"/>
      <w:marTop w:val="0"/>
      <w:marBottom w:val="0"/>
      <w:divBdr>
        <w:top w:val="none" w:sz="0" w:space="0" w:color="auto"/>
        <w:left w:val="none" w:sz="0" w:space="0" w:color="auto"/>
        <w:bottom w:val="none" w:sz="0" w:space="0" w:color="auto"/>
        <w:right w:val="none" w:sz="0" w:space="0" w:color="auto"/>
      </w:divBdr>
    </w:div>
    <w:div w:id="1988320364">
      <w:bodyDiv w:val="1"/>
      <w:marLeft w:val="0"/>
      <w:marRight w:val="0"/>
      <w:marTop w:val="0"/>
      <w:marBottom w:val="0"/>
      <w:divBdr>
        <w:top w:val="none" w:sz="0" w:space="0" w:color="auto"/>
        <w:left w:val="none" w:sz="0" w:space="0" w:color="auto"/>
        <w:bottom w:val="none" w:sz="0" w:space="0" w:color="auto"/>
        <w:right w:val="none" w:sz="0" w:space="0" w:color="auto"/>
      </w:divBdr>
    </w:div>
    <w:div w:id="1993632861">
      <w:bodyDiv w:val="1"/>
      <w:marLeft w:val="0"/>
      <w:marRight w:val="0"/>
      <w:marTop w:val="0"/>
      <w:marBottom w:val="0"/>
      <w:divBdr>
        <w:top w:val="none" w:sz="0" w:space="0" w:color="auto"/>
        <w:left w:val="none" w:sz="0" w:space="0" w:color="auto"/>
        <w:bottom w:val="none" w:sz="0" w:space="0" w:color="auto"/>
        <w:right w:val="none" w:sz="0" w:space="0" w:color="auto"/>
      </w:divBdr>
    </w:div>
    <w:div w:id="2020622360">
      <w:bodyDiv w:val="1"/>
      <w:marLeft w:val="0"/>
      <w:marRight w:val="0"/>
      <w:marTop w:val="0"/>
      <w:marBottom w:val="0"/>
      <w:divBdr>
        <w:top w:val="none" w:sz="0" w:space="0" w:color="auto"/>
        <w:left w:val="none" w:sz="0" w:space="0" w:color="auto"/>
        <w:bottom w:val="none" w:sz="0" w:space="0" w:color="auto"/>
        <w:right w:val="none" w:sz="0" w:space="0" w:color="auto"/>
      </w:divBdr>
      <w:divsChild>
        <w:div w:id="451285560">
          <w:marLeft w:val="0"/>
          <w:marRight w:val="0"/>
          <w:marTop w:val="0"/>
          <w:marBottom w:val="0"/>
          <w:divBdr>
            <w:top w:val="none" w:sz="0" w:space="0" w:color="auto"/>
            <w:left w:val="none" w:sz="0" w:space="0" w:color="auto"/>
            <w:bottom w:val="none" w:sz="0" w:space="0" w:color="auto"/>
            <w:right w:val="none" w:sz="0" w:space="0" w:color="auto"/>
          </w:divBdr>
        </w:div>
      </w:divsChild>
    </w:div>
    <w:div w:id="2022050434">
      <w:bodyDiv w:val="1"/>
      <w:marLeft w:val="0"/>
      <w:marRight w:val="0"/>
      <w:marTop w:val="0"/>
      <w:marBottom w:val="0"/>
      <w:divBdr>
        <w:top w:val="none" w:sz="0" w:space="0" w:color="auto"/>
        <w:left w:val="none" w:sz="0" w:space="0" w:color="auto"/>
        <w:bottom w:val="none" w:sz="0" w:space="0" w:color="auto"/>
        <w:right w:val="none" w:sz="0" w:space="0" w:color="auto"/>
      </w:divBdr>
    </w:div>
    <w:div w:id="2035576766">
      <w:bodyDiv w:val="1"/>
      <w:marLeft w:val="0"/>
      <w:marRight w:val="0"/>
      <w:marTop w:val="0"/>
      <w:marBottom w:val="0"/>
      <w:divBdr>
        <w:top w:val="none" w:sz="0" w:space="0" w:color="auto"/>
        <w:left w:val="none" w:sz="0" w:space="0" w:color="auto"/>
        <w:bottom w:val="none" w:sz="0" w:space="0" w:color="auto"/>
        <w:right w:val="none" w:sz="0" w:space="0" w:color="auto"/>
      </w:divBdr>
    </w:div>
    <w:div w:id="2051493529">
      <w:bodyDiv w:val="1"/>
      <w:marLeft w:val="0"/>
      <w:marRight w:val="0"/>
      <w:marTop w:val="0"/>
      <w:marBottom w:val="0"/>
      <w:divBdr>
        <w:top w:val="none" w:sz="0" w:space="0" w:color="auto"/>
        <w:left w:val="none" w:sz="0" w:space="0" w:color="auto"/>
        <w:bottom w:val="none" w:sz="0" w:space="0" w:color="auto"/>
        <w:right w:val="none" w:sz="0" w:space="0" w:color="auto"/>
      </w:divBdr>
    </w:div>
    <w:div w:id="2060126010">
      <w:bodyDiv w:val="1"/>
      <w:marLeft w:val="0"/>
      <w:marRight w:val="0"/>
      <w:marTop w:val="0"/>
      <w:marBottom w:val="0"/>
      <w:divBdr>
        <w:top w:val="none" w:sz="0" w:space="0" w:color="auto"/>
        <w:left w:val="none" w:sz="0" w:space="0" w:color="auto"/>
        <w:bottom w:val="none" w:sz="0" w:space="0" w:color="auto"/>
        <w:right w:val="none" w:sz="0" w:space="0" w:color="auto"/>
      </w:divBdr>
    </w:div>
    <w:div w:id="2066024638">
      <w:bodyDiv w:val="1"/>
      <w:marLeft w:val="0"/>
      <w:marRight w:val="0"/>
      <w:marTop w:val="0"/>
      <w:marBottom w:val="0"/>
      <w:divBdr>
        <w:top w:val="none" w:sz="0" w:space="0" w:color="auto"/>
        <w:left w:val="none" w:sz="0" w:space="0" w:color="auto"/>
        <w:bottom w:val="none" w:sz="0" w:space="0" w:color="auto"/>
        <w:right w:val="none" w:sz="0" w:space="0" w:color="auto"/>
      </w:divBdr>
    </w:div>
    <w:div w:id="2091535285">
      <w:bodyDiv w:val="1"/>
      <w:marLeft w:val="0"/>
      <w:marRight w:val="0"/>
      <w:marTop w:val="0"/>
      <w:marBottom w:val="0"/>
      <w:divBdr>
        <w:top w:val="none" w:sz="0" w:space="0" w:color="auto"/>
        <w:left w:val="none" w:sz="0" w:space="0" w:color="auto"/>
        <w:bottom w:val="none" w:sz="0" w:space="0" w:color="auto"/>
        <w:right w:val="none" w:sz="0" w:space="0" w:color="auto"/>
      </w:divBdr>
    </w:div>
    <w:div w:id="2094739875">
      <w:bodyDiv w:val="1"/>
      <w:marLeft w:val="0"/>
      <w:marRight w:val="0"/>
      <w:marTop w:val="0"/>
      <w:marBottom w:val="0"/>
      <w:divBdr>
        <w:top w:val="none" w:sz="0" w:space="0" w:color="auto"/>
        <w:left w:val="none" w:sz="0" w:space="0" w:color="auto"/>
        <w:bottom w:val="none" w:sz="0" w:space="0" w:color="auto"/>
        <w:right w:val="none" w:sz="0" w:space="0" w:color="auto"/>
      </w:divBdr>
    </w:div>
    <w:div w:id="2095974813">
      <w:bodyDiv w:val="1"/>
      <w:marLeft w:val="0"/>
      <w:marRight w:val="0"/>
      <w:marTop w:val="0"/>
      <w:marBottom w:val="0"/>
      <w:divBdr>
        <w:top w:val="none" w:sz="0" w:space="0" w:color="auto"/>
        <w:left w:val="none" w:sz="0" w:space="0" w:color="auto"/>
        <w:bottom w:val="none" w:sz="0" w:space="0" w:color="auto"/>
        <w:right w:val="none" w:sz="0" w:space="0" w:color="auto"/>
      </w:divBdr>
    </w:div>
    <w:div w:id="2098792548">
      <w:bodyDiv w:val="1"/>
      <w:marLeft w:val="0"/>
      <w:marRight w:val="0"/>
      <w:marTop w:val="0"/>
      <w:marBottom w:val="0"/>
      <w:divBdr>
        <w:top w:val="none" w:sz="0" w:space="0" w:color="auto"/>
        <w:left w:val="none" w:sz="0" w:space="0" w:color="auto"/>
        <w:bottom w:val="none" w:sz="0" w:space="0" w:color="auto"/>
        <w:right w:val="none" w:sz="0" w:space="0" w:color="auto"/>
      </w:divBdr>
    </w:div>
    <w:div w:id="2099327619">
      <w:bodyDiv w:val="1"/>
      <w:marLeft w:val="0"/>
      <w:marRight w:val="0"/>
      <w:marTop w:val="0"/>
      <w:marBottom w:val="0"/>
      <w:divBdr>
        <w:top w:val="none" w:sz="0" w:space="0" w:color="auto"/>
        <w:left w:val="none" w:sz="0" w:space="0" w:color="auto"/>
        <w:bottom w:val="none" w:sz="0" w:space="0" w:color="auto"/>
        <w:right w:val="none" w:sz="0" w:space="0" w:color="auto"/>
      </w:divBdr>
    </w:div>
    <w:div w:id="2100716623">
      <w:bodyDiv w:val="1"/>
      <w:marLeft w:val="0"/>
      <w:marRight w:val="0"/>
      <w:marTop w:val="0"/>
      <w:marBottom w:val="0"/>
      <w:divBdr>
        <w:top w:val="none" w:sz="0" w:space="0" w:color="auto"/>
        <w:left w:val="none" w:sz="0" w:space="0" w:color="auto"/>
        <w:bottom w:val="none" w:sz="0" w:space="0" w:color="auto"/>
        <w:right w:val="none" w:sz="0" w:space="0" w:color="auto"/>
      </w:divBdr>
    </w:div>
    <w:div w:id="2115438117">
      <w:bodyDiv w:val="1"/>
      <w:marLeft w:val="0"/>
      <w:marRight w:val="0"/>
      <w:marTop w:val="0"/>
      <w:marBottom w:val="0"/>
      <w:divBdr>
        <w:top w:val="none" w:sz="0" w:space="0" w:color="auto"/>
        <w:left w:val="none" w:sz="0" w:space="0" w:color="auto"/>
        <w:bottom w:val="none" w:sz="0" w:space="0" w:color="auto"/>
        <w:right w:val="none" w:sz="0" w:space="0" w:color="auto"/>
      </w:divBdr>
    </w:div>
    <w:div w:id="214264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ecas-santander.com/content/becasmicrosites/es/blog/libros-de-programac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insta.com/es/blog/cuota-de-mercado-de-la-nub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Per21</b:Tag>
    <b:SourceType>Report</b:SourceType>
    <b:Guid>{6CD9DC41-00F2-449E-8219-836C6C8824E5}</b:Guid>
    <b:Author>
      <b:Author>
        <b:NameList>
          <b:Person>
            <b:Last>Pereda</b:Last>
            <b:First>Thaignée</b:First>
          </b:Person>
        </b:NameList>
      </b:Author>
    </b:Author>
    <b:Title>Ventajas de un sistema ERP para universidades</b:Title>
    <b:Year>January 7, 2021</b:Year>
    <b:URL>https://fwpr.com/es/ventajas-de-un-sistema-erp-para-universidades/</b:URL>
    <b:RefOrder>4</b:RefOrder>
  </b:Source>
  <b:Source>
    <b:Tag>Ale22</b:Tag>
    <b:SourceType>InternetSite</b:SourceType>
    <b:Guid>{B23C4A30-A1FA-4A0A-9694-2F230EA5ABB8}</b:Guid>
    <b:Title>MEDAC</b:Title>
    <b:Year>2022</b:Year>
    <b:Author>
      <b:Author>
        <b:NameList>
          <b:Person>
            <b:Last>Navarro</b:Last>
            <b:First>Alejandro</b:First>
            <b:Middle>Salmerón</b:Middle>
          </b:Person>
        </b:NameList>
      </b:Author>
    </b:Author>
    <b:InternetSiteTitle>Instituto Oficial de Formacion Profesional</b:InternetSiteTitle>
    <b:Month>03</b:Month>
    <b:Day>07</b:Day>
    <b:URL>https://medac.es/blogs/sociocultural/las-herramientas-tic-en-la-educacion</b:URL>
    <b:RefOrder>3</b:RefOrder>
  </b:Source>
  <b:Source>
    <b:Tag>Gon18</b:Tag>
    <b:SourceType>Report</b:SourceType>
    <b:Guid>{EEC9F2BA-414A-4573-B6F6-65FB22C8C827}</b:Guid>
    <b:Author>
      <b:Author>
        <b:NameList>
          <b:Person>
            <b:Last>González</b:Last>
            <b:First>Dayana</b:First>
            <b:Middle>Hardy Demestre Yulina Hernández</b:Middle>
          </b:Person>
        </b:NameList>
      </b:Author>
    </b:Author>
    <b:Title>Sistema de Gestión de la información de Recursos Humanos</b:Title>
    <b:Year>2018</b:Year>
    <b:URL>https://publicaciones.uci.cu/index.php/serie/article/view/299</b:URL>
    <b:Institution>Universidad de Ciencias informáticas, Facultad de Ciencias y Tecnologías Computacionales</b:Institution>
    <b:ThesisType>Soluciones Informáticas</b:ThesisType>
    <b:YearAccessed>2022</b:YearAccessed>
    <b:MonthAccessed>03</b:MonthAccessed>
    <b:DayAccessed>07</b:DayAccessed>
    <b:RefOrder>2</b:RefOrder>
  </b:Source>
  <b:Source>
    <b:Tag>Day22</b:Tag>
    <b:SourceType>Report</b:SourceType>
    <b:Guid>{C629AE58-3C5B-4CA6-9D2B-E3D2D2FF6090}</b:Guid>
    <b:Author>
      <b:Author>
        <b:NameList>
          <b:Person>
            <b:Last>Dayana Hardy Demestre</b:Last>
            <b:First>Yulina</b:First>
            <b:Middle>Hernández González</b:Middle>
          </b:Person>
        </b:NameList>
      </b:Author>
    </b:Author>
    <b:Title>Sistema de Gestión de Información de Recursos Humanos</b:Title>
    <b:Publisher>Serie Científica de la Universidad de las Ciencias Informáticas</b:Publisher>
    <b:YearAccessed>2022</b:YearAccessed>
    <b:MonthAccessed>marzo</b:MonthAccessed>
    <b:DayAccessed>13</b:DayAccessed>
    <b:URL>https://publicaciones.uci.cu/index.php/serie/article/view/299</b:URL>
    <b:Year>2019</b:Year>
    <b:City>La Habana</b:City>
    <b:Institution>Universad de las Ciencias Informáticas</b:Institution>
    <b:RefOrder>1</b:RefOrder>
  </b:Source>
  <b:Source>
    <b:Tag>www22</b:Tag>
    <b:SourceType>InternetSite</b:SourceType>
    <b:Guid>{4B07B023-CF47-47A7-A0ED-2468032F2470}</b:Guid>
    <b:Title>www.uci.cu</b:Title>
    <b:InternetSiteTitle>www.uci.cu</b:InternetSiteTitle>
    <b:URL>https://www.uci.cu/investigacion-y-desarrollo/productos/xedro/gespro-1305</b:URL>
    <b:YearAccessed>2022</b:YearAccessed>
    <b:MonthAccessed>03</b:MonthAccessed>
    <b:DayAccessed>18</b:DayAccessed>
    <b:ShortTitle>Gespro 13.05 | Universidad De Las Ciencias Informáticas</b:ShortTitle>
    <b:RefOrder>6</b:RefOrder>
  </b:Source>
  <b:Source>
    <b:Tag>Des22</b:Tag>
    <b:SourceType>InternetSite</b:SourceType>
    <b:Guid>{8D6C7365-BF56-45E6-AB25-8616A7D679AA}</b:Guid>
    <b:Title>https://www.desoft.cu/</b:Title>
    <b:InternetSiteTitle>https://www.desoft.cu/</b:InternetSiteTitle>
    <b:URL>https://www.desoft.cu/es/productos/156</b:URL>
    <b:Author>
      <b:ProducerName>
        <b:NameList>
          <b:Person>
            <b:Last>Desoft</b:Last>
          </b:Person>
        </b:NameList>
      </b:ProducerName>
    </b:Author>
    <b:YearAccessed>2022</b:YearAccessed>
    <b:MonthAccessed>03</b:MonthAccessed>
    <b:DayAccessed>18</b:DayAccessed>
    <b:ShortTitle>Productos | Desoft</b:ShortTitle>
    <b:RefOrder>5</b:RefOrder>
  </b:Source>
  <b:Source>
    <b:Tag>Cañ10</b:Tag>
    <b:SourceType>Report</b:SourceType>
    <b:Guid>{8F0F53AB-B92B-4637-9F33-3ED5C097D096}</b:Guid>
    <b:Title>La biblioteca virtual de la Universidad de Cienfuegos</b:Title>
    <b:Year>2010</b:Year>
    <b:URL>https://www.eumed.net/rev/cccss/07/ifasc.htm</b:URL>
    <b:Author>
      <b:Author>
        <b:NameList>
          <b:Person>
            <b:Last>Cañedo Iglesias</b:Last>
            <b:First>Zamora</b:First>
            <b:Middle>Fonseca, Linares Armas, Martínez Santos y Nuñez Chaviano</b:Middle>
          </b:Person>
        </b:NameList>
      </b:Author>
    </b:Author>
    <b:Comments>en Contribuciones a las Ciencias Sociales</b:Comments>
    <b:YearAccessed>18</b:YearAccessed>
    <b:MonthAccessed>3</b:MonthAccessed>
    <b:DayAccessed>2022</b:DayAccessed>
    <b:RefOrder>7</b:RefOrder>
  </b:Source>
  <b:Source>
    <b:Tag>Sof20</b:Tag>
    <b:SourceType>InternetSite</b:SourceType>
    <b:Guid>{5B3428E8-7012-459C-B47D-B0CA498482A7}</b:Guid>
    <b:Title>Software de  Gestion de almacenes</b:Title>
    <b:Year>2020</b:Year>
    <b:InternetSiteTitle>Software de  Gestion de almacenes</b:InternetSiteTitle>
    <b:URL>https://asesorias.com/empresas/programas-gratis/software-gestion-almacenes/</b:URL>
    <b:YearAccessed>2022</b:YearAccessed>
    <b:MonthAccessed>03</b:MonthAccessed>
    <b:DayAccessed>18</b:DayAccessed>
    <b:RefOrder>9</b:RefOrder>
  </b:Source>
  <b:Source>
    <b:Tag>htt22</b:Tag>
    <b:SourceType>InternetSite</b:SourceType>
    <b:Guid>{4180B9C1-3D35-452D-A74A-B88D8A8EA49A}</b:Guid>
    <b:Title>https://www.opengeekservice.cl/sitio/en/</b:Title>
    <b:InternetSiteTitle>https://www.opengeekservice.cl/sitio/en/</b:InternetSiteTitle>
    <b:URL>https://www.opengeekservice.cl/sitio/es/blog/62-koha-el-software-open-source-para-laautomatizaci%C3%B3n-de-bibliotecas.html</b:URL>
    <b:YearAccessed>2022</b:YearAccessed>
    <b:MonthAccessed>03</b:MonthAccessed>
    <b:DayAccessed>18</b:DayAccessed>
    <b:ShortTitle>KOHA: el software open source para la automatización de bibliotecas</b:ShortTitle>
    <b:Year>2022</b:Year>
    <b:RefOrder>8</b:RefOrder>
  </b:Source>
  <b:Source>
    <b:Tag>neo15</b:Tag>
    <b:SourceType>InternetSite</b:SourceType>
    <b:Guid>{9D18C06E-85C2-41B0-90DC-D5DFDDB12BE4}</b:Guid>
    <b:Title>neosystems</b:Title>
    <b:InternetSiteTitle>neosystems</b:InternetSiteTitle>
    <b:Year>2015</b:Year>
    <b:Month>enero</b:Month>
    <b:Day>7</b:Day>
    <b:URL>https://neosystems.es/noticias/aplicaciones-web-6-ventajas-y-beneficios/</b:URL>
    <b:Author>
      <b:Author>
        <b:NameList>
          <b:Person>
            <b:Last>neosystems</b:Last>
          </b:Person>
        </b:NameList>
      </b:Author>
    </b:Author>
    <b:YearAccessed>2022</b:YearAccessed>
    <b:MonthAccessed>marzo</b:MonthAccessed>
    <b:DayAccessed>18</b:DayAccessed>
    <b:ShortTitle>aplicaciones web: 6 ventajas y beneficios</b:ShortTitle>
    <b:RefOrder>10</b:RefOrder>
  </b:Source>
  <b:Source>
    <b:Tag>Atl22</b:Tag>
    <b:SourceType>InternetSite</b:SourceType>
    <b:Guid>{5A2F98D7-8F19-485B-B87E-9F278AFDA697}</b:Guid>
    <b:Author>
      <b:Author>
        <b:NameList>
          <b:Person>
            <b:Last>Atlassian</b:Last>
          </b:Person>
        </b:NameList>
      </b:Author>
    </b:Author>
    <b:Title>Atlassian BitBucket</b:Title>
    <b:InternetSiteTitle>Atlassian BitBucket</b:InternetSiteTitle>
    <b:Year>2022</b:Year>
    <b:URL>https://www.atlassian.com/es/git/tutorials/what-is-git</b:URL>
    <b:YearAccessed>2022</b:YearAccessed>
    <b:MonthAccessed>marzo</b:MonthAccessed>
    <b:DayAccessed>2022</b:DayAccessed>
    <b:ShortTitle>Qué es Git: conviérte en todo un experto en Git con esta guía</b:ShortTitle>
    <b:RefOrder>11</b:RefOrder>
  </b:Source>
  <b:Source>
    <b:Tag>Kin02</b:Tag>
    <b:SourceType>InternetSite</b:SourceType>
    <b:Guid>{5010482D-AA58-45F9-8188-8A9441E5E6AE}</b:Guid>
    <b:Author>
      <b:Author>
        <b:NameList>
          <b:Person>
            <b:Last>Kinsta</b:Last>
          </b:Person>
        </b:NameList>
      </b:Author>
    </b:Author>
    <b:Title>Kinsta</b:Title>
    <b:InternetSiteTitle>Kinsta</b:InternetSiteTitle>
    <b:Year>20202</b:Year>
    <b:Month>diciembre</b:Month>
    <b:Day>29</b:Day>
    <b:URL>https://kinsta.com/es/base-de-conocimiento/git-vs-github/</b:URL>
    <b:ShortTitle>Git vs Github: ¿Cuál es la Diferencia y cómo Empezar?</b:ShortTitle>
    <b:RefOrder>12</b:RefOrder>
  </b:Source>
  <b:Source>
    <b:Tag>San19</b:Tag>
    <b:SourceType>InternetSite</b:SourceType>
    <b:Guid>{18F1D082-CAD7-47C3-9D2C-2AC65F0C1297}</b:Guid>
    <b:Title>infranetworking</b:Title>
    <b:InternetSiteTitle>infranetworking</b:InternetSiteTitle>
    <b:Year>2019</b:Year>
    <b:Month>noviembre</b:Month>
    <b:Day>19</b:Day>
    <b:URL>https://blog.infranetworking.com/servidor-postgresql/</b:URL>
    <b:Author>
      <b:Author>
        <b:NameList>
          <b:Person>
            <b:Last>Borges</b:Last>
            <b:First>Santiago</b:First>
          </b:Person>
        </b:NameList>
      </b:Author>
    </b:Author>
    <b:ShortTitle>¿Qué es PostgreSQL? - Para qué sirve, Características e Instalación</b:ShortTitle>
    <b:YearAccessed>2022</b:YearAccessed>
    <b:MonthAccessed>marzo</b:MonthAccessed>
    <b:DayAccessed>9</b:DayAccessed>
    <b:RefOrder>13</b:RefOrder>
  </b:Source>
  <b:Source>
    <b:Tag>SEA19</b:Tag>
    <b:SourceType>InternetSite</b:SourceType>
    <b:Guid>{6045A6B1-A251-40FB-8665-EC053AE04180}</b:Guid>
    <b:Author>
      <b:Author>
        <b:NameList>
          <b:Person>
            <b:Last>SEAS</b:Last>
          </b:Person>
        </b:NameList>
      </b:Author>
    </b:Author>
    <b:Title>Blog SEAS</b:Title>
    <b:InternetSiteTitle>Blog SEAS</b:InternetSiteTitle>
    <b:Year>2019</b:Year>
    <b:Month>julio</b:Month>
    <b:Day>17</b:Day>
    <b:URL>https://www.seas.es/blog/informatica/conoce-el-lenguaje-de-programacion-java/</b:URL>
    <b:YearAccessed>2022</b:YearAccessed>
    <b:MonthAccessed>marzo</b:MonthAccessed>
    <b:DayAccessed>9</b:DayAccessed>
    <b:ShortTitle>Conoce el lenguaje de programación Java</b:ShortTitle>
    <b:RefOrder>17</b:RefOrder>
  </b:Source>
  <b:Source>
    <b:Tag>Mic22</b:Tag>
    <b:SourceType>InternetSite</b:SourceType>
    <b:Guid>{8EC9C196-A775-4441-97AE-047C5CD55998}</b:Guid>
    <b:Title>Microsoft</b:Title>
    <b:InternetSiteTitle>Microsoft</b:InternetSiteTitle>
    <b:URL>https://support.microsoft.com/es-es/office/access-sql-conceptos-b%C3%A1sicos-vocabulario-y-sintaxis-444d0303-cde1-424e-9a74-e8dc3e460671</b:URL>
    <b:YearAccessed>2022</b:YearAccessed>
    <b:MonthAccessed>marzo </b:MonthAccessed>
    <b:DayAccessed>9</b:DayAccessed>
    <b:ShortTitle>Access SQL: conceptos básicos, vocabulario y sintaxis</b:ShortTitle>
    <b:Year>2022</b:Year>
    <b:RefOrder>18</b:RefOrder>
  </b:Source>
  <b:Source>
    <b:Tag>Vis22</b:Tag>
    <b:SourceType>InternetSite</b:SourceType>
    <b:Guid>{81368479-9E3D-4719-8DD1-CB4E78819CF3}</b:Guid>
    <b:Title>Visual Studio Code</b:Title>
    <b:InternetSiteTitle>Visual Studio Code</b:InternetSiteTitle>
    <b:Year>2022</b:Year>
    <b:URL>https://code.visualstudio.com/docs</b:URL>
    <b:YearAccessed>2022</b:YearAccessed>
    <b:MonthAccessed>marzo</b:MonthAccessed>
    <b:DayAccessed>9</b:DayAccessed>
    <b:ShortTitle>Documentation for Visual Studio Code</b:ShortTitle>
    <b:RefOrder>14</b:RefOrder>
  </b:Source>
  <b:Source>
    <b:Tag>Sof22</b:Tag>
    <b:SourceType>InternetSite</b:SourceType>
    <b:Guid>{8CEAF05F-8A87-410B-B5C9-F23E65E3FBC9}</b:Guid>
    <b:Author>
      <b:Author>
        <b:NameList>
          <b:Person>
            <b:Last>Soft</b:Last>
            <b:First>Alboka</b:First>
          </b:Person>
        </b:NameList>
      </b:Author>
    </b:Author>
    <b:Title>Alboka Soft</b:Title>
    <b:InternetSiteTitle>Alboka Soft</b:InternetSiteTitle>
    <b:Year>2022</b:Year>
    <b:Month>febrero</b:Month>
    <b:Day>17</b:Day>
    <b:URL>https://www.albokasoft.com/index.php/blog/66-porque-hacemos-aplicaciones-web-con-vaadin</b:URL>
    <b:YearAccessed>2022</b:YearAccessed>
    <b:MonthAccessed>marzo</b:MonthAccessed>
    <b:DayAccessed>9</b:DayAccessed>
    <b:ShortTitle>¿Porqué hacemos aplicaciones web con Vaadin?</b:ShortTitle>
    <b:RefOrder>15</b:RefOrder>
  </b:Source>
  <b:Source>
    <b:Tag>Mur18</b:Tag>
    <b:SourceType>InternetSite</b:SourceType>
    <b:Guid>{B63F08DF-9BF7-472E-A7C8-BDFB11CEBA58}</b:Guid>
    <b:Author>
      <b:Author>
        <b:NameList>
          <b:Person>
            <b:Last>Muradas</b:Last>
            <b:First>Yanina</b:First>
          </b:Person>
        </b:NameList>
      </b:Author>
    </b:Author>
    <b:Title>OpenWebinars</b:Title>
    <b:InternetSiteTitle>OpenWebinars</b:InternetSiteTitle>
    <b:Year>2018</b:Year>
    <b:Month>junio</b:Month>
    <b:Day>5</b:Day>
    <b:URL>https://openwebinars.net/blog/conoce-que-es-spring-framework-y-por-que-usarlo/</b:URL>
    <b:ShortTitle>Qué es Spring Framework y por qué usarlo</b:ShortTitle>
    <b:RefOrder>16</b:RefOrder>
  </b:Source>
  <b:Source>
    <b:Tag>Ang20</b:Tag>
    <b:SourceType>InternetSite</b:SourceType>
    <b:Guid>{A9AEFFDE-41F8-4F86-98C5-18FCEF424C0A}</b:Guid>
    <b:Title>HostDimeBlog</b:Title>
    <b:InternetSiteTitle>HostDimeBlog</b:InternetSiteTitle>
    <b:Year>2020</b:Year>
    <b:Month>marzo</b:Month>
    <b:Day>26</b:Day>
    <b:URL>https://www.hostdime.com.ar/blog/que-es-apache-tomcat/</b:URL>
    <b:Author>
      <b:Author>
        <b:NameList>
          <b:Person>
            <b:Last>Ortiz</b:Last>
            <b:First>Angel</b:First>
            <b:Middle>Eulises</b:Middle>
          </b:Person>
        </b:NameList>
      </b:Author>
    </b:Author>
    <b:YearAccessed>2022</b:YearAccessed>
    <b:MonthAccessed>marzo</b:MonthAccessed>
    <b:DayAccessed>18</b:DayAccessed>
    <b:ShortTitle>¿Qué es Apache Tomcat?</b:ShortTitle>
    <b:RefOrder>19</b:RefOrder>
  </b:Source>
  <b:Source>
    <b:Tag>Uni20</b:Tag>
    <b:SourceType>InternetSite</b:SourceType>
    <b:Guid>{5F36A091-36AB-4AC5-9A21-FCAF1987BD10}</b:Guid>
    <b:Author>
      <b:Author>
        <b:NameList>
          <b:Person>
            <b:Last>Universidades</b:Last>
            <b:First>Santander</b:First>
          </b:Person>
        </b:NameList>
      </b:Author>
    </b:Author>
    <b:Title>Santander</b:Title>
    <b:Year>2020</b:Year>
    <b:YearAccessed>2022</b:YearAccessed>
    <b:MonthAccessed>marzo</b:MonthAccessed>
    <b:DayAccessed>18</b:DayAccessed>
    <b:URL>Metodologías de desarrollo de software: ¿qué son?</b:URL>
    <b:InternetSiteTitle>Santander</b:InternetSiteTitle>
    <b:Month>diciembre </b:Month>
    <b:Day>12</b:Day>
    <b:RefOrder>20</b:RefOrder>
  </b:Source>
  <b:Source>
    <b:Tag>Day19</b:Tag>
    <b:SourceType>JournalArticle</b:SourceType>
    <b:Guid>{E41FF707-7B43-42CD-AFEE-36F7627372C2}</b:Guid>
    <b:Title>Aplicación móvil para el análisis de la información captada en SIGEv3.0</b:Title>
    <b:Year>2019</b:Year>
    <b:Month>junio</b:Month>
    <b:Day>20</b:Day>
    <b:URL>http://publicaciones.uci.cu</b:URL>
    <b:Author>
      <b:Author>
        <b:NameList>
          <b:Person>
            <b:Last>Daynelis Brito Morales</b:Last>
            <b:First>Johan</b:First>
            <b:Middle>Bravo Borrell,, Lijandy Jiménez Armas</b:Middle>
          </b:Person>
        </b:NameList>
      </b:Author>
    </b:Author>
    <b:JournalName>Serie Científica de la Universidad de las Ciencias Informáticas</b:JournalName>
    <b:RefOrder>21</b:RefOrder>
  </b:Source>
</b:Sources>
</file>

<file path=customXml/itemProps1.xml><?xml version="1.0" encoding="utf-8"?>
<ds:datastoreItem xmlns:ds="http://schemas.openxmlformats.org/officeDocument/2006/customXml" ds:itemID="{477EC6B2-04BE-47A7-BB87-19BD8F7C4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5596</Words>
  <Characters>30779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Sistema de gestión
para la asignacion y</vt:lpstr>
    </vt:vector>
  </TitlesOfParts>
  <Company>Universidad de Ciencias Informáticas</Company>
  <LinksUpToDate>false</LinksUpToDate>
  <CharactersWithSpaces>36303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para la asignacion y</dc:title>
  <dc:subject/>
  <dc:creator>Leinier</dc:creator>
  <cp:keywords/>
  <dc:description/>
  <cp:lastModifiedBy>leinier</cp:lastModifiedBy>
  <cp:revision>2</cp:revision>
  <cp:lastPrinted>2022-03-18T21:18:00Z</cp:lastPrinted>
  <dcterms:created xsi:type="dcterms:W3CDTF">2022-03-19T05:22:00Z</dcterms:created>
  <dcterms:modified xsi:type="dcterms:W3CDTF">2022-03-19T05:22:00Z</dcterms:modified>
  <cp:category>La Habana, abril de 2022, “Año 64 de la Revolución”</cp:category>
</cp:coreProperties>
</file>