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 xml:space="preserve">    一：网站修改首页标题及描述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 xml:space="preserve">    标题改成：阳澄湖大闸蟹团购_阳澄湖大闸蟹官网_阳澄湖大闸蟹价格_大闸蟹专卖店_大闸蟹批发_阳澄湖大闸蟹礼券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 xml:space="preserve">    描述改成： 大闸蟹多少钱一斤？蟹公馆阳澄湖大闸蟹官网是大闸蟹直营连锁品牌，贴心服务全国免邮，为您提供正宗的大闸蟹，阳澄湖大闸蟹，阳澄湖大闸蟹团购，阳澄湖大闸蟹礼券，想知道大闸蟹价格、阳澄湖大闸蟹价格就来蟹公馆大闸蟹团购，阳澄湖大闸蟹团购，阳澄湖大闸蟹官网价格公道,千万客户的选择！订购热线：400-820-5057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130C0F"/>
    <w:rsid w:val="73BE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2017-09-19T02:49:30Z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