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一、标题  描述修改: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Title</w:t>
      </w:r>
      <w:r>
        <w:rPr>
          <w:rFonts w:hint="eastAsia"/>
          <w:lang w:val="en-US" w:eastAsia="zh-CN"/>
        </w:rPr>
        <w:t>:五金哪个牌子好_五金品牌</w:t>
      </w:r>
      <w:bookmarkStart w:id="0" w:name="_GoBack"/>
      <w:bookmarkEnd w:id="0"/>
      <w:r>
        <w:rPr>
          <w:rFonts w:hint="eastAsia"/>
          <w:lang w:val="en-US" w:eastAsia="zh-CN"/>
        </w:rPr>
        <w:t>-德国雪弗兰五金集团有限公司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Keywords</w:t>
      </w:r>
      <w:r>
        <w:rPr>
          <w:rFonts w:hint="eastAsia"/>
          <w:lang w:val="en-US" w:eastAsia="zh-CN"/>
        </w:rPr>
        <w:t>:五金哪个牌子好,五金品牌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Description</w:t>
      </w:r>
      <w:r>
        <w:rPr>
          <w:rFonts w:hint="eastAsia"/>
          <w:lang w:val="en-US" w:eastAsia="zh-CN"/>
        </w:rPr>
        <w:t>:五金哪个牌子好首选德国雪弗兰五金集团有限公司,五金品牌是德国雪弗兰五金的核心产品,拥有先进生设备、精湛技术,一切售中、售后服务,将由专人为您服务.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以下链接添加rel=“nofollow”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094230"/>
            <wp:effectExtent l="0" t="0" r="5715" b="1270"/>
            <wp:docPr id="1" name="图片 1" descr="QQ截图2018071716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71627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696210"/>
            <wp:effectExtent l="0" t="0" r="2540" b="8890"/>
            <wp:docPr id="3" name="图片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388745"/>
            <wp:effectExtent l="0" t="0" r="5080" b="1905"/>
            <wp:docPr id="2" name="图片 2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43F4C"/>
    <w:multiLevelType w:val="singleLevel"/>
    <w:tmpl w:val="4CF43F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B6B50"/>
    <w:rsid w:val="12DF496F"/>
    <w:rsid w:val="1D5861FD"/>
    <w:rsid w:val="23AF13AE"/>
    <w:rsid w:val="3C944177"/>
    <w:rsid w:val="553F21F9"/>
    <w:rsid w:val="6C4738B7"/>
    <w:rsid w:val="739F4C3D"/>
    <w:rsid w:val="7B395CB3"/>
    <w:rsid w:val="7D26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2018-07-17T09:02:34Z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