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5C07" w:rsidRPr="00815C07" w:rsidRDefault="00815C07" w:rsidP="00815C07">
      <w:pPr>
        <w:pStyle w:val="Heading2"/>
        <w:rPr>
          <w:rFonts w:ascii="Bahnschrift" w:hAnsi="Bahnschrift"/>
        </w:rPr>
      </w:pPr>
      <w:r w:rsidRPr="00815C07">
        <w:rPr>
          <w:rFonts w:ascii="Bahnschrift" w:hAnsi="Bahnschrift"/>
        </w:rPr>
        <w:t xml:space="preserve">Introduction </w:t>
      </w:r>
    </w:p>
    <w:p w:rsidR="00815C07" w:rsidRPr="00815C07" w:rsidRDefault="00815C07" w:rsidP="00815C07">
      <w:pPr>
        <w:spacing w:line="360" w:lineRule="auto"/>
        <w:rPr>
          <w:rFonts w:ascii="Bahnschrift Light" w:hAnsi="Bahnschrift Light"/>
        </w:rPr>
      </w:pPr>
      <w:proofErr w:type="spellStart"/>
      <w:r w:rsidRPr="00815C07">
        <w:rPr>
          <w:rFonts w:ascii="Bahnschrift Light" w:hAnsi="Bahnschrift Light"/>
        </w:rPr>
        <w:t>Replas</w:t>
      </w:r>
      <w:proofErr w:type="spellEnd"/>
      <w:r w:rsidRPr="00815C07">
        <w:rPr>
          <w:rFonts w:ascii="Bahnschrift Light" w:hAnsi="Bahnschrift Light"/>
        </w:rPr>
        <w:t xml:space="preserve"> (Recycled Plastic Products) is Australia’s leading plastic recycling product manufacturer. They produce over 200 products from recycled soft plastics and are committed to reducing the amount of plastic currently going to landfill. They have developed world leading technologies to reprocess waste into robust, long-lasting, recycled plastic products for outdoor use. </w:t>
      </w:r>
      <w:proofErr w:type="spellStart"/>
      <w:r w:rsidRPr="00815C07">
        <w:rPr>
          <w:rFonts w:ascii="Bahnschrift Light" w:hAnsi="Bahnschrift Light"/>
        </w:rPr>
        <w:t>Replas</w:t>
      </w:r>
      <w:proofErr w:type="spellEnd"/>
      <w:r w:rsidRPr="00815C07">
        <w:rPr>
          <w:rFonts w:ascii="Bahnschrift Light" w:hAnsi="Bahnschrift Light"/>
        </w:rPr>
        <w:t xml:space="preserve"> can mix a variety of raw materials to create a large range of colour options.</w:t>
      </w:r>
    </w:p>
    <w:p w:rsidR="00815C07" w:rsidRPr="00815C07" w:rsidRDefault="00815C07" w:rsidP="00815C07">
      <w:pPr>
        <w:spacing w:line="360" w:lineRule="auto"/>
        <w:rPr>
          <w:rFonts w:ascii="Bahnschrift Light" w:hAnsi="Bahnschrift Light"/>
        </w:rPr>
      </w:pPr>
      <w:r w:rsidRPr="00815C07">
        <w:rPr>
          <w:rFonts w:ascii="Bahnschrift Light" w:hAnsi="Bahnschrift Light"/>
        </w:rPr>
        <w:t>The products offer an ethical alternative to the unnecessary use of virgin materials and precious natural resources, and provide long-lasting advantages to customers and our environment. The benefits of recycled plastic include: slip-resistance, do not require painting, resistance to termites, microorganisms and moisture, and will never split, rot, crack or need painting.</w:t>
      </w:r>
    </w:p>
    <w:p w:rsidR="00815C07" w:rsidRDefault="00815C07" w:rsidP="00815C07">
      <w:pPr>
        <w:spacing w:line="360" w:lineRule="auto"/>
        <w:rPr>
          <w:rFonts w:ascii="Bahnschrift Light" w:hAnsi="Bahnschrift Light"/>
        </w:rPr>
      </w:pPr>
      <w:r w:rsidRPr="00815C07">
        <w:rPr>
          <w:rFonts w:ascii="Bahnschrift Light" w:hAnsi="Bahnschrift Light"/>
        </w:rPr>
        <w:t xml:space="preserve">With more than 25 years of experience, </w:t>
      </w:r>
      <w:proofErr w:type="spellStart"/>
      <w:r w:rsidRPr="00815C07">
        <w:rPr>
          <w:rFonts w:ascii="Bahnschrift Light" w:hAnsi="Bahnschrift Light"/>
        </w:rPr>
        <w:t>Replas</w:t>
      </w:r>
      <w:proofErr w:type="spellEnd"/>
      <w:r w:rsidRPr="00815C07">
        <w:rPr>
          <w:rFonts w:ascii="Bahnschrift Light" w:hAnsi="Bahnschrift Light"/>
        </w:rPr>
        <w:t xml:space="preserve"> strongly believes it is playing its part towards creating a better environment for the future. </w:t>
      </w:r>
    </w:p>
    <w:p w:rsidR="00815C07" w:rsidRPr="00815C07" w:rsidRDefault="00815C07" w:rsidP="00815C07">
      <w:pPr>
        <w:spacing w:line="360" w:lineRule="auto"/>
        <w:rPr>
          <w:rFonts w:ascii="Bahnschrift Light" w:hAnsi="Bahnschrift Light"/>
        </w:rPr>
      </w:pPr>
    </w:p>
    <w:p w:rsidR="00815C07" w:rsidRPr="00815C07" w:rsidRDefault="00815C07" w:rsidP="00815C07">
      <w:pPr>
        <w:spacing w:line="360" w:lineRule="auto"/>
        <w:rPr>
          <w:rFonts w:ascii="Bahnschrift Light" w:hAnsi="Bahnschrift Light"/>
          <w:b/>
        </w:rPr>
      </w:pPr>
      <w:r w:rsidRPr="00815C07">
        <w:rPr>
          <w:rFonts w:ascii="Bahnschrift Light" w:hAnsi="Bahnschrift Light"/>
          <w:b/>
        </w:rPr>
        <w:t xml:space="preserve">Some of the most successful </w:t>
      </w:r>
      <w:proofErr w:type="spellStart"/>
      <w:r w:rsidRPr="00815C07">
        <w:rPr>
          <w:rFonts w:ascii="Bahnschrift Light" w:hAnsi="Bahnschrift Light"/>
          <w:b/>
        </w:rPr>
        <w:t>Replas</w:t>
      </w:r>
      <w:proofErr w:type="spellEnd"/>
      <w:r w:rsidRPr="00815C07">
        <w:rPr>
          <w:rFonts w:ascii="Bahnschrift Light" w:hAnsi="Bahnschrift Light"/>
          <w:b/>
        </w:rPr>
        <w:t xml:space="preserve"> products include:</w:t>
      </w:r>
    </w:p>
    <w:p w:rsidR="00815C07" w:rsidRPr="00815C07" w:rsidRDefault="00815C07" w:rsidP="00815C07">
      <w:pPr>
        <w:rPr>
          <w:rFonts w:ascii="Bahnschrift Light" w:hAnsi="Bahnschrift Light"/>
          <w:b/>
        </w:rPr>
      </w:pPr>
      <w:r w:rsidRPr="00815C07">
        <w:rPr>
          <w:rFonts w:ascii="Bahnschrift Light" w:eastAsia="Times New Roman" w:hAnsi="Bahnschrift Light"/>
          <w:noProof/>
          <w:lang w:val="en-PH" w:eastAsia="en-PH"/>
        </w:rPr>
        <w:drawing>
          <wp:inline distT="0" distB="0" distL="0" distR="0" wp14:anchorId="0735C605" wp14:editId="34FA73CD">
            <wp:extent cx="1316767" cy="878263"/>
            <wp:effectExtent l="0" t="0" r="4445" b="10795"/>
            <wp:docPr id="1" name="Picture 1" descr="ttp://www.replas.com.au/wp-content/uploads/2017/01/daintree-select-1050x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www.replas.com.au/wp-content/uploads/2017/01/daintree-select-1050x70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62310" cy="908640"/>
                    </a:xfrm>
                    <a:prstGeom prst="rect">
                      <a:avLst/>
                    </a:prstGeom>
                    <a:noFill/>
                    <a:ln>
                      <a:noFill/>
                    </a:ln>
                  </pic:spPr>
                </pic:pic>
              </a:graphicData>
            </a:graphic>
          </wp:inline>
        </w:drawing>
      </w:r>
      <w:r w:rsidRPr="00815C07">
        <w:rPr>
          <w:rFonts w:ascii="Bahnschrift Light" w:eastAsia="Times New Roman" w:hAnsi="Bahnschrift Light"/>
        </w:rPr>
        <w:t xml:space="preserve"> </w:t>
      </w:r>
      <w:r w:rsidRPr="00815C07">
        <w:rPr>
          <w:rFonts w:ascii="Bahnschrift Light" w:hAnsi="Bahnschrift Light"/>
          <w:b/>
          <w:noProof/>
          <w:lang w:val="en-PH" w:eastAsia="en-PH"/>
        </w:rPr>
        <w:drawing>
          <wp:inline distT="0" distB="0" distL="0" distR="0" wp14:anchorId="25C24582" wp14:editId="28F1652B">
            <wp:extent cx="1312009" cy="875088"/>
            <wp:effectExtent l="0" t="0" r="8890" b="0"/>
            <wp:docPr id="3" name="Picture 3" descr="ttp://www.replas.com.au/wp-content/uploads/2017/01/brunswick-bar-set-1050x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tp://www.replas.com.au/wp-content/uploads/2017/01/brunswick-bar-set-1050x70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01133" cy="934532"/>
                    </a:xfrm>
                    <a:prstGeom prst="rect">
                      <a:avLst/>
                    </a:prstGeom>
                    <a:noFill/>
                    <a:ln>
                      <a:noFill/>
                    </a:ln>
                  </pic:spPr>
                </pic:pic>
              </a:graphicData>
            </a:graphic>
          </wp:inline>
        </w:drawing>
      </w:r>
      <w:r w:rsidRPr="00815C07">
        <w:rPr>
          <w:rFonts w:ascii="Bahnschrift Light" w:hAnsi="Bahnschrift Light"/>
          <w:b/>
        </w:rPr>
        <w:t xml:space="preserve"> </w:t>
      </w:r>
      <w:r w:rsidRPr="00815C07">
        <w:rPr>
          <w:rFonts w:ascii="Bahnschrift Light" w:hAnsi="Bahnschrift Light"/>
          <w:b/>
          <w:noProof/>
          <w:lang w:val="en-PH" w:eastAsia="en-PH"/>
        </w:rPr>
        <w:drawing>
          <wp:inline distT="0" distB="0" distL="0" distR="0" wp14:anchorId="4FC2ED66" wp14:editId="041A468A">
            <wp:extent cx="1075072" cy="851535"/>
            <wp:effectExtent l="0" t="0" r="0" b="12065"/>
            <wp:docPr id="13" name="Picture 13" descr="../../../../../Desktop/Screen%20Shot%202017-09-12%20at%206.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9-12%20at%206.16.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96620" cy="868603"/>
                    </a:xfrm>
                    <a:prstGeom prst="rect">
                      <a:avLst/>
                    </a:prstGeom>
                    <a:noFill/>
                    <a:ln>
                      <a:noFill/>
                    </a:ln>
                  </pic:spPr>
                </pic:pic>
              </a:graphicData>
            </a:graphic>
          </wp:inline>
        </w:drawing>
      </w:r>
      <w:r w:rsidRPr="00815C07">
        <w:rPr>
          <w:rFonts w:ascii="Bahnschrift Light" w:hAnsi="Bahnschrift Light"/>
          <w:b/>
        </w:rPr>
        <w:t xml:space="preserve"> </w:t>
      </w:r>
      <w:r w:rsidRPr="00815C07">
        <w:rPr>
          <w:rFonts w:ascii="Bahnschrift Light" w:hAnsi="Bahnschrift Light"/>
          <w:b/>
          <w:noProof/>
          <w:lang w:val="en-PH" w:eastAsia="en-PH"/>
        </w:rPr>
        <w:drawing>
          <wp:inline distT="0" distB="0" distL="0" distR="0" wp14:anchorId="7F10BF7F" wp14:editId="408F6126">
            <wp:extent cx="802137" cy="869434"/>
            <wp:effectExtent l="0" t="0" r="10795" b="0"/>
            <wp:docPr id="14" name="Picture 14" descr="../../../../../Desktop/Screen%20Shot%202017-09-12%20at%206.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9-12%20at%206.16.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6393"/>
                    <a:stretch/>
                  </pic:blipFill>
                  <pic:spPr bwMode="auto">
                    <a:xfrm>
                      <a:off x="0" y="0"/>
                      <a:ext cx="821412" cy="890326"/>
                    </a:xfrm>
                    <a:prstGeom prst="rect">
                      <a:avLst/>
                    </a:prstGeom>
                    <a:noFill/>
                    <a:ln>
                      <a:noFill/>
                    </a:ln>
                    <a:extLst>
                      <a:ext uri="{53640926-AAD7-44D8-BBD7-CCE9431645EC}">
                        <a14:shadowObscured xmlns:a14="http://schemas.microsoft.com/office/drawing/2010/main"/>
                      </a:ext>
                    </a:extLst>
                  </pic:spPr>
                </pic:pic>
              </a:graphicData>
            </a:graphic>
          </wp:inline>
        </w:drawing>
      </w:r>
      <w:r w:rsidRPr="00815C07">
        <w:rPr>
          <w:rFonts w:ascii="Bahnschrift Light" w:hAnsi="Bahnschrift Light"/>
          <w:b/>
        </w:rPr>
        <w:t xml:space="preserve"> </w:t>
      </w:r>
    </w:p>
    <w:p w:rsidR="00815C07" w:rsidRPr="00815C07" w:rsidRDefault="00815C07" w:rsidP="00815C07">
      <w:pPr>
        <w:spacing w:line="360" w:lineRule="auto"/>
        <w:rPr>
          <w:rFonts w:ascii="Bahnschrift Light" w:hAnsi="Bahnschrift Light"/>
          <w:b/>
        </w:rPr>
      </w:pPr>
      <w:r w:rsidRPr="00815C07">
        <w:rPr>
          <w:rFonts w:ascii="Bahnschrift Light" w:hAnsi="Bahnschrift Light"/>
          <w:b/>
        </w:rPr>
        <w:t xml:space="preserve">Benches, Seats and Tables </w:t>
      </w:r>
    </w:p>
    <w:p w:rsidR="00815C07" w:rsidRPr="00815C07" w:rsidRDefault="00815C07" w:rsidP="00815C07">
      <w:pPr>
        <w:rPr>
          <w:rFonts w:ascii="Bahnschrift Light" w:hAnsi="Bahnschrift Light"/>
        </w:rPr>
      </w:pPr>
      <w:r w:rsidRPr="00815C07">
        <w:rPr>
          <w:rFonts w:ascii="Bahnschrift Light" w:eastAsia="Times New Roman" w:hAnsi="Bahnschrift Light"/>
          <w:noProof/>
          <w:lang w:val="en-PH" w:eastAsia="en-PH"/>
        </w:rPr>
        <w:drawing>
          <wp:inline distT="0" distB="0" distL="0" distR="0" wp14:anchorId="0B202591" wp14:editId="6B4DF4A7">
            <wp:extent cx="841664" cy="688803"/>
            <wp:effectExtent l="0" t="0" r="0" b="0"/>
            <wp:docPr id="19" name="Picture 19" descr="ttp://www.replas.com.au/wp-content/uploads/2016/08/150-mm-Round-Bollards-Black-Victo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tp://www.replas.com.au/wp-content/uploads/2016/08/150-mm-Round-Bollards-Black-Victoria.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137" t="24427" r="36865" b="10748"/>
                    <a:stretch/>
                  </pic:blipFill>
                  <pic:spPr bwMode="auto">
                    <a:xfrm>
                      <a:off x="0" y="0"/>
                      <a:ext cx="856051" cy="700577"/>
                    </a:xfrm>
                    <a:prstGeom prst="rect">
                      <a:avLst/>
                    </a:prstGeom>
                    <a:noFill/>
                    <a:ln>
                      <a:noFill/>
                    </a:ln>
                    <a:extLst>
                      <a:ext uri="{53640926-AAD7-44D8-BBD7-CCE9431645EC}">
                        <a14:shadowObscured xmlns:a14="http://schemas.microsoft.com/office/drawing/2010/main"/>
                      </a:ext>
                    </a:extLst>
                  </pic:spPr>
                </pic:pic>
              </a:graphicData>
            </a:graphic>
          </wp:inline>
        </w:drawing>
      </w:r>
      <w:r w:rsidRPr="00815C07">
        <w:rPr>
          <w:rFonts w:ascii="Bahnschrift Light" w:hAnsi="Bahnschrift Light"/>
        </w:rPr>
        <w:t xml:space="preserve"> </w:t>
      </w:r>
      <w:r w:rsidRPr="00815C07">
        <w:rPr>
          <w:rFonts w:ascii="Bahnschrift Light" w:eastAsia="Times New Roman" w:hAnsi="Bahnschrift Light"/>
          <w:noProof/>
          <w:lang w:val="en-PH" w:eastAsia="en-PH"/>
        </w:rPr>
        <w:drawing>
          <wp:inline distT="0" distB="0" distL="0" distR="0" wp14:anchorId="28AFA7BA" wp14:editId="75C24430">
            <wp:extent cx="1275524" cy="685165"/>
            <wp:effectExtent l="0" t="0" r="0" b="635"/>
            <wp:docPr id="18" name="Picture 18" descr="ttp://www.replas.com.au/wp-content/uploads/2016/08/Rogers-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tp://www.replas.com.au/wp-content/uploads/2016/08/Rogers-004.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029"/>
                    <a:stretch/>
                  </pic:blipFill>
                  <pic:spPr bwMode="auto">
                    <a:xfrm>
                      <a:off x="0" y="0"/>
                      <a:ext cx="1340471" cy="720052"/>
                    </a:xfrm>
                    <a:prstGeom prst="rect">
                      <a:avLst/>
                    </a:prstGeom>
                    <a:noFill/>
                    <a:ln>
                      <a:noFill/>
                    </a:ln>
                    <a:extLst>
                      <a:ext uri="{53640926-AAD7-44D8-BBD7-CCE9431645EC}">
                        <a14:shadowObscured xmlns:a14="http://schemas.microsoft.com/office/drawing/2010/main"/>
                      </a:ext>
                    </a:extLst>
                  </pic:spPr>
                </pic:pic>
              </a:graphicData>
            </a:graphic>
          </wp:inline>
        </w:drawing>
      </w:r>
      <w:r w:rsidRPr="00815C07">
        <w:rPr>
          <w:rFonts w:ascii="Bahnschrift Light" w:hAnsi="Bahnschrift Light"/>
        </w:rPr>
        <w:t xml:space="preserve"> </w:t>
      </w:r>
      <w:r w:rsidRPr="00815C07">
        <w:rPr>
          <w:rFonts w:ascii="Bahnschrift Light" w:eastAsia="Times New Roman" w:hAnsi="Bahnschrift Light"/>
          <w:noProof/>
          <w:lang w:val="en-PH" w:eastAsia="en-PH"/>
        </w:rPr>
        <w:drawing>
          <wp:inline distT="0" distB="0" distL="0" distR="0" wp14:anchorId="38BED96D" wp14:editId="0CA80B55">
            <wp:extent cx="999377" cy="687346"/>
            <wp:effectExtent l="0" t="0" r="0" b="0"/>
            <wp:docPr id="20" name="Picture 20" descr="ttp://www.replas.com.au/wp-content/uploads/2016/08/Brolga-Bollard-Black-F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tp://www.replas.com.au/wp-content/uploads/2016/08/Brolga-Bollard-Black-Fence.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69" t="20379" r="36822" b="3623"/>
                    <a:stretch/>
                  </pic:blipFill>
                  <pic:spPr bwMode="auto">
                    <a:xfrm>
                      <a:off x="0" y="0"/>
                      <a:ext cx="1056089" cy="726351"/>
                    </a:xfrm>
                    <a:prstGeom prst="rect">
                      <a:avLst/>
                    </a:prstGeom>
                    <a:noFill/>
                    <a:ln>
                      <a:noFill/>
                    </a:ln>
                    <a:extLst>
                      <a:ext uri="{53640926-AAD7-44D8-BBD7-CCE9431645EC}">
                        <a14:shadowObscured xmlns:a14="http://schemas.microsoft.com/office/drawing/2010/main"/>
                      </a:ext>
                    </a:extLst>
                  </pic:spPr>
                </pic:pic>
              </a:graphicData>
            </a:graphic>
          </wp:inline>
        </w:drawing>
      </w:r>
      <w:r w:rsidRPr="00815C07">
        <w:rPr>
          <w:rFonts w:ascii="Bahnschrift Light" w:hAnsi="Bahnschrift Light"/>
        </w:rPr>
        <w:t xml:space="preserve"> </w:t>
      </w:r>
      <w:r w:rsidRPr="00815C07">
        <w:rPr>
          <w:rFonts w:ascii="Bahnschrift Light" w:eastAsia="Times New Roman" w:hAnsi="Bahnschrift Light"/>
          <w:noProof/>
          <w:lang w:val="en-PH" w:eastAsia="en-PH"/>
        </w:rPr>
        <w:drawing>
          <wp:inline distT="0" distB="0" distL="0" distR="0" wp14:anchorId="25C78277" wp14:editId="71E4C6C0">
            <wp:extent cx="419564" cy="691284"/>
            <wp:effectExtent l="0" t="0" r="12700" b="0"/>
            <wp:docPr id="21" name="Picture 21" descr="ttp://www.replas.com.au/wp-content/uploads/2017/01/heritage-slid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tp://www.replas.com.au/wp-content/uploads/2017/01/heritage-slider-1.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9866" r="45285"/>
                    <a:stretch/>
                  </pic:blipFill>
                  <pic:spPr bwMode="auto">
                    <a:xfrm>
                      <a:off x="0" y="0"/>
                      <a:ext cx="494464" cy="814691"/>
                    </a:xfrm>
                    <a:prstGeom prst="rect">
                      <a:avLst/>
                    </a:prstGeom>
                    <a:noFill/>
                    <a:ln>
                      <a:noFill/>
                    </a:ln>
                    <a:extLst>
                      <a:ext uri="{53640926-AAD7-44D8-BBD7-CCE9431645EC}">
                        <a14:shadowObscured xmlns:a14="http://schemas.microsoft.com/office/drawing/2010/main"/>
                      </a:ext>
                    </a:extLst>
                  </pic:spPr>
                </pic:pic>
              </a:graphicData>
            </a:graphic>
          </wp:inline>
        </w:drawing>
      </w:r>
      <w:r w:rsidRPr="00815C07">
        <w:rPr>
          <w:rFonts w:ascii="Bahnschrift Light" w:hAnsi="Bahnschrift Light"/>
        </w:rPr>
        <w:t xml:space="preserve"> </w:t>
      </w:r>
    </w:p>
    <w:p w:rsidR="00815C07" w:rsidRPr="00815C07" w:rsidRDefault="00815C07" w:rsidP="00815C07">
      <w:pPr>
        <w:spacing w:line="360" w:lineRule="auto"/>
        <w:rPr>
          <w:rFonts w:ascii="Bahnschrift Light" w:hAnsi="Bahnschrift Light"/>
          <w:b/>
        </w:rPr>
      </w:pPr>
      <w:r w:rsidRPr="00815C07">
        <w:rPr>
          <w:rFonts w:ascii="Bahnschrift Light" w:hAnsi="Bahnschrift Light"/>
          <w:b/>
        </w:rPr>
        <w:t>Bollards (Posts)</w:t>
      </w:r>
    </w:p>
    <w:p w:rsidR="00815C07" w:rsidRPr="00815C07" w:rsidRDefault="00815C07" w:rsidP="00815C07">
      <w:pPr>
        <w:spacing w:line="360" w:lineRule="auto"/>
        <w:rPr>
          <w:rFonts w:ascii="Bahnschrift Light" w:hAnsi="Bahnschrift Light"/>
          <w:b/>
        </w:rPr>
      </w:pPr>
      <w:r w:rsidRPr="00815C07">
        <w:rPr>
          <w:rFonts w:ascii="Bahnschrift Light" w:hAnsi="Bahnschrift Light"/>
          <w:b/>
          <w:noProof/>
          <w:lang w:val="en-PH" w:eastAsia="en-PH"/>
        </w:rPr>
        <w:drawing>
          <wp:inline distT="0" distB="0" distL="0" distR="0" wp14:anchorId="70A9A471" wp14:editId="37166415">
            <wp:extent cx="1151551" cy="604116"/>
            <wp:effectExtent l="0" t="0" r="0" b="5715"/>
            <wp:docPr id="23" name="Picture 23" descr="ttp://www.replas.com.au/wp-content/uploads/2016/09/filmm34-e14749576105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tp://www.replas.com.au/wp-content/uploads/2016/09/filmm34-e1474957610588.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522" t="24527" r="2923" b="2943"/>
                    <a:stretch/>
                  </pic:blipFill>
                  <pic:spPr bwMode="auto">
                    <a:xfrm>
                      <a:off x="0" y="0"/>
                      <a:ext cx="1203838" cy="631546"/>
                    </a:xfrm>
                    <a:prstGeom prst="rect">
                      <a:avLst/>
                    </a:prstGeom>
                    <a:noFill/>
                    <a:ln>
                      <a:noFill/>
                    </a:ln>
                    <a:extLst>
                      <a:ext uri="{53640926-AAD7-44D8-BBD7-CCE9431645EC}">
                        <a14:shadowObscured xmlns:a14="http://schemas.microsoft.com/office/drawing/2010/main"/>
                      </a:ext>
                    </a:extLst>
                  </pic:spPr>
                </pic:pic>
              </a:graphicData>
            </a:graphic>
          </wp:inline>
        </w:drawing>
      </w:r>
      <w:r w:rsidRPr="00815C07">
        <w:rPr>
          <w:rFonts w:ascii="Bahnschrift Light" w:hAnsi="Bahnschrift Light"/>
          <w:b/>
        </w:rPr>
        <w:t xml:space="preserve"> </w:t>
      </w:r>
      <w:r w:rsidRPr="00815C07">
        <w:rPr>
          <w:rFonts w:ascii="Bahnschrift Light" w:hAnsi="Bahnschrift Light"/>
          <w:b/>
          <w:noProof/>
          <w:lang w:val="en-PH" w:eastAsia="en-PH"/>
        </w:rPr>
        <w:drawing>
          <wp:inline distT="0" distB="0" distL="0" distR="0" wp14:anchorId="710A5C28" wp14:editId="357E6544">
            <wp:extent cx="1506682" cy="605964"/>
            <wp:effectExtent l="0" t="0" r="0" b="3810"/>
            <wp:docPr id="24" name="Picture 24" descr="ttp://decking.replas.com.au/wp-content/uploads/2017/03/About-Tr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tp://decking.replas.com.au/wp-content/uploads/2017/03/About-Trex.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45198"/>
                    <a:stretch/>
                  </pic:blipFill>
                  <pic:spPr bwMode="auto">
                    <a:xfrm>
                      <a:off x="0" y="0"/>
                      <a:ext cx="1584550" cy="637281"/>
                    </a:xfrm>
                    <a:prstGeom prst="rect">
                      <a:avLst/>
                    </a:prstGeom>
                    <a:noFill/>
                    <a:ln>
                      <a:noFill/>
                    </a:ln>
                    <a:extLst>
                      <a:ext uri="{53640926-AAD7-44D8-BBD7-CCE9431645EC}">
                        <a14:shadowObscured xmlns:a14="http://schemas.microsoft.com/office/drawing/2010/main"/>
                      </a:ext>
                    </a:extLst>
                  </pic:spPr>
                </pic:pic>
              </a:graphicData>
            </a:graphic>
          </wp:inline>
        </w:drawing>
      </w:r>
      <w:r w:rsidRPr="00815C07">
        <w:rPr>
          <w:rFonts w:ascii="Bahnschrift Light" w:hAnsi="Bahnschrift Light"/>
          <w:b/>
          <w:noProof/>
          <w:lang w:val="en-PH" w:eastAsia="en-PH"/>
        </w:rPr>
        <w:drawing>
          <wp:inline distT="0" distB="0" distL="0" distR="0" wp14:anchorId="4CFFA98F" wp14:editId="0718B436">
            <wp:extent cx="1108235" cy="586740"/>
            <wp:effectExtent l="0" t="0" r="9525" b="0"/>
            <wp:docPr id="25" name="Picture 25" descr="http://decking.replas.com.au/wp-content/gallery/pool-gallery/phoca_thumb_l_spap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decking.replas.com.au/wp-content/gallery/pool-gallery/phoca_thumb_l_spapool.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45541" cy="606491"/>
                    </a:xfrm>
                    <a:prstGeom prst="rect">
                      <a:avLst/>
                    </a:prstGeom>
                    <a:noFill/>
                    <a:ln>
                      <a:noFill/>
                    </a:ln>
                  </pic:spPr>
                </pic:pic>
              </a:graphicData>
            </a:graphic>
          </wp:inline>
        </w:drawing>
      </w:r>
      <w:r w:rsidRPr="00815C07">
        <w:rPr>
          <w:rFonts w:ascii="Bahnschrift Light" w:hAnsi="Bahnschrift Light"/>
          <w:b/>
          <w:noProof/>
          <w:lang w:val="en-PH" w:eastAsia="en-PH"/>
        </w:rPr>
        <w:drawing>
          <wp:inline distT="0" distB="0" distL="0" distR="0" wp14:anchorId="59C62640" wp14:editId="21B64CA7">
            <wp:extent cx="1505698" cy="587087"/>
            <wp:effectExtent l="0" t="0" r="0" b="0"/>
            <wp:docPr id="26" name="Picture 26" descr="ttp://www.replas.com.au/wp-content/uploads/2016/09/Enduroplank-Beach-Access-Modular-Pambula-Beach-New-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tp://www.replas.com.au/wp-content/uploads/2016/09/Enduroplank-Beach-Access-Modular-Pambula-Beach-New-So"/>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7580" b="20435"/>
                    <a:stretch/>
                  </pic:blipFill>
                  <pic:spPr bwMode="auto">
                    <a:xfrm>
                      <a:off x="0" y="0"/>
                      <a:ext cx="1528819" cy="596102"/>
                    </a:xfrm>
                    <a:prstGeom prst="rect">
                      <a:avLst/>
                    </a:prstGeom>
                    <a:noFill/>
                    <a:ln>
                      <a:noFill/>
                    </a:ln>
                    <a:extLst>
                      <a:ext uri="{53640926-AAD7-44D8-BBD7-CCE9431645EC}">
                        <a14:shadowObscured xmlns:a14="http://schemas.microsoft.com/office/drawing/2010/main"/>
                      </a:ext>
                    </a:extLst>
                  </pic:spPr>
                </pic:pic>
              </a:graphicData>
            </a:graphic>
          </wp:inline>
        </w:drawing>
      </w:r>
    </w:p>
    <w:p w:rsidR="00815C07" w:rsidRPr="00815C07" w:rsidRDefault="00815C07" w:rsidP="00815C07">
      <w:pPr>
        <w:spacing w:line="360" w:lineRule="auto"/>
        <w:rPr>
          <w:rFonts w:ascii="Bahnschrift Light" w:hAnsi="Bahnschrift Light"/>
          <w:b/>
        </w:rPr>
      </w:pPr>
      <w:proofErr w:type="spellStart"/>
      <w:r w:rsidRPr="00815C07">
        <w:rPr>
          <w:rFonts w:ascii="Bahnschrift Light" w:hAnsi="Bahnschrift Light"/>
          <w:b/>
        </w:rPr>
        <w:t>Deckings</w:t>
      </w:r>
      <w:proofErr w:type="spellEnd"/>
      <w:r w:rsidRPr="00815C07">
        <w:rPr>
          <w:rFonts w:ascii="Bahnschrift Light" w:hAnsi="Bahnschrift Light"/>
          <w:b/>
        </w:rPr>
        <w:t>, Footbridges &amp; Boardwalks (walkways)</w:t>
      </w:r>
    </w:p>
    <w:p w:rsidR="00815C07" w:rsidRPr="00815C07" w:rsidRDefault="00815C07" w:rsidP="00815C07">
      <w:pPr>
        <w:rPr>
          <w:rFonts w:ascii="Bahnschrift Light" w:eastAsia="Times New Roman" w:hAnsi="Bahnschrift Light"/>
          <w:sz w:val="24"/>
          <w:szCs w:val="24"/>
        </w:rPr>
      </w:pPr>
      <w:r w:rsidRPr="00815C07">
        <w:rPr>
          <w:rFonts w:ascii="Bahnschrift Light" w:hAnsi="Bahnschrift Light"/>
          <w:noProof/>
          <w:lang w:val="en-PH" w:eastAsia="en-PH"/>
        </w:rPr>
        <w:drawing>
          <wp:inline distT="0" distB="0" distL="0" distR="0" wp14:anchorId="69A76F9E" wp14:editId="5771EF24">
            <wp:extent cx="1408627" cy="73621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58423" cy="762243"/>
                    </a:xfrm>
                    <a:prstGeom prst="rect">
                      <a:avLst/>
                    </a:prstGeom>
                  </pic:spPr>
                </pic:pic>
              </a:graphicData>
            </a:graphic>
          </wp:inline>
        </w:drawing>
      </w:r>
      <w:r w:rsidRPr="00815C07">
        <w:rPr>
          <w:rFonts w:ascii="Bahnschrift Light" w:hAnsi="Bahnschrift Light"/>
        </w:rPr>
        <w:t xml:space="preserve"> </w:t>
      </w:r>
      <w:r w:rsidRPr="00815C07">
        <w:rPr>
          <w:rFonts w:ascii="Bahnschrift Light" w:hAnsi="Bahnschrift Light"/>
          <w:noProof/>
          <w:lang w:val="en-PH" w:eastAsia="en-PH"/>
        </w:rPr>
        <w:drawing>
          <wp:inline distT="0" distB="0" distL="0" distR="0" wp14:anchorId="48F023C0" wp14:editId="3F985744">
            <wp:extent cx="1228389" cy="699499"/>
            <wp:effectExtent l="0" t="0" r="0"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66009" cy="777866"/>
                    </a:xfrm>
                    <a:prstGeom prst="rect">
                      <a:avLst/>
                    </a:prstGeom>
                  </pic:spPr>
                </pic:pic>
              </a:graphicData>
            </a:graphic>
          </wp:inline>
        </w:drawing>
      </w:r>
      <w:r w:rsidRPr="00815C07">
        <w:rPr>
          <w:rFonts w:ascii="Bahnschrift Light" w:hAnsi="Bahnschrift Light"/>
        </w:rPr>
        <w:t xml:space="preserve"> </w:t>
      </w:r>
      <w:r w:rsidRPr="00815C07">
        <w:rPr>
          <w:rFonts w:ascii="Bahnschrift Light" w:eastAsia="Times New Roman" w:hAnsi="Bahnschrift Light"/>
          <w:noProof/>
          <w:lang w:val="en-PH" w:eastAsia="en-PH"/>
        </w:rPr>
        <w:drawing>
          <wp:inline distT="0" distB="0" distL="0" distR="0" wp14:anchorId="52588F5D" wp14:editId="2A80BD73">
            <wp:extent cx="1357549" cy="686183"/>
            <wp:effectExtent l="0" t="0" r="0" b="0"/>
            <wp:docPr id="7" name="Picture 7" descr="ttp://www.replas.com.au/wp-content/uploads/2016/09/LCC-Tennis-Centre-TAS-4022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tp://www.replas.com.au/wp-content/uploads/2016/09/LCC-Tennis-Centre-TAS-402222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108" cy="722353"/>
                    </a:xfrm>
                    <a:prstGeom prst="rect">
                      <a:avLst/>
                    </a:prstGeom>
                    <a:noFill/>
                    <a:ln>
                      <a:noFill/>
                    </a:ln>
                  </pic:spPr>
                </pic:pic>
              </a:graphicData>
            </a:graphic>
          </wp:inline>
        </w:drawing>
      </w:r>
    </w:p>
    <w:p w:rsidR="00815C07" w:rsidRPr="00815C07" w:rsidRDefault="00815C07" w:rsidP="00815C07">
      <w:pPr>
        <w:spacing w:line="360" w:lineRule="auto"/>
        <w:rPr>
          <w:rFonts w:ascii="Bahnschrift Light" w:hAnsi="Bahnschrift Light"/>
          <w:b/>
        </w:rPr>
      </w:pPr>
      <w:r w:rsidRPr="00815C07">
        <w:rPr>
          <w:rFonts w:ascii="Bahnschrift Light" w:hAnsi="Bahnschrift Light"/>
          <w:b/>
        </w:rPr>
        <w:t>Exercise Equipment (humans and dogs)</w:t>
      </w:r>
      <w:r w:rsidRPr="00815C07">
        <w:rPr>
          <w:rFonts w:ascii="Bahnschrift Light" w:hAnsi="Bahnschrift Light"/>
          <w:b/>
        </w:rPr>
        <w:tab/>
      </w:r>
      <w:r w:rsidRPr="00815C07">
        <w:rPr>
          <w:rFonts w:ascii="Bahnschrift Light" w:hAnsi="Bahnschrift Light"/>
          <w:b/>
        </w:rPr>
        <w:tab/>
      </w:r>
      <w:r w:rsidRPr="00815C07">
        <w:rPr>
          <w:rFonts w:ascii="Bahnschrift Light" w:hAnsi="Bahnschrift Light"/>
          <w:b/>
        </w:rPr>
        <w:tab/>
        <w:t>Rubbish Bins</w:t>
      </w:r>
    </w:p>
    <w:p w:rsidR="00815C07" w:rsidRPr="00815C07" w:rsidRDefault="00815C07" w:rsidP="00815C07">
      <w:pPr>
        <w:rPr>
          <w:rFonts w:ascii="Bahnschrift Light" w:hAnsi="Bahnschrift Light"/>
        </w:rPr>
      </w:pPr>
    </w:p>
    <w:p w:rsidR="00815C07" w:rsidRPr="00815C07" w:rsidRDefault="00815C07" w:rsidP="00815C07">
      <w:pPr>
        <w:rPr>
          <w:rFonts w:ascii="Bahnschrift Light" w:hAnsi="Bahnschrift Light"/>
        </w:rPr>
      </w:pPr>
      <w:r w:rsidRPr="00815C07">
        <w:rPr>
          <w:rFonts w:ascii="Bahnschrift Light" w:hAnsi="Bahnschrift Light"/>
          <w:noProof/>
          <w:lang w:val="en-PH" w:eastAsia="en-PH"/>
        </w:rPr>
        <w:drawing>
          <wp:inline distT="0" distB="0" distL="0" distR="0" wp14:anchorId="27F0B660" wp14:editId="5891534C">
            <wp:extent cx="1443937" cy="731927"/>
            <wp:effectExtent l="0" t="0" r="444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95471" cy="758050"/>
                    </a:xfrm>
                    <a:prstGeom prst="rect">
                      <a:avLst/>
                    </a:prstGeom>
                  </pic:spPr>
                </pic:pic>
              </a:graphicData>
            </a:graphic>
          </wp:inline>
        </w:drawing>
      </w:r>
      <w:r w:rsidRPr="00815C07">
        <w:rPr>
          <w:rFonts w:ascii="Bahnschrift Light" w:hAnsi="Bahnschrift Light"/>
        </w:rPr>
        <w:t xml:space="preserve"> </w:t>
      </w:r>
      <w:r w:rsidRPr="00815C07">
        <w:rPr>
          <w:rFonts w:ascii="Bahnschrift Light" w:hAnsi="Bahnschrift Light"/>
          <w:noProof/>
          <w:lang w:val="en-PH" w:eastAsia="en-PH"/>
        </w:rPr>
        <w:drawing>
          <wp:inline distT="0" distB="0" distL="0" distR="0" wp14:anchorId="5A355CF4" wp14:editId="4C3BEE62">
            <wp:extent cx="1179474" cy="71097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53934" cy="755856"/>
                    </a:xfrm>
                    <a:prstGeom prst="rect">
                      <a:avLst/>
                    </a:prstGeom>
                  </pic:spPr>
                </pic:pic>
              </a:graphicData>
            </a:graphic>
          </wp:inline>
        </w:drawing>
      </w:r>
      <w:r w:rsidRPr="00815C07">
        <w:rPr>
          <w:rFonts w:ascii="Bahnschrift Light" w:hAnsi="Bahnschrift Light"/>
        </w:rPr>
        <w:t xml:space="preserve">  </w:t>
      </w:r>
      <w:r w:rsidRPr="00815C07">
        <w:rPr>
          <w:rFonts w:ascii="Bahnschrift Light" w:hAnsi="Bahnschrift Light"/>
          <w:noProof/>
          <w:lang w:val="en-PH" w:eastAsia="en-PH"/>
        </w:rPr>
        <w:drawing>
          <wp:inline distT="0" distB="0" distL="0" distR="0" wp14:anchorId="3234F51A" wp14:editId="34ABB592">
            <wp:extent cx="1164243" cy="709905"/>
            <wp:effectExtent l="0" t="0" r="444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93650" cy="727836"/>
                    </a:xfrm>
                    <a:prstGeom prst="rect">
                      <a:avLst/>
                    </a:prstGeom>
                  </pic:spPr>
                </pic:pic>
              </a:graphicData>
            </a:graphic>
          </wp:inline>
        </w:drawing>
      </w:r>
      <w:r w:rsidRPr="00815C07">
        <w:rPr>
          <w:rFonts w:ascii="Bahnschrift Light" w:hAnsi="Bahnschrift Light"/>
          <w:noProof/>
          <w:lang w:eastAsia="en-GB"/>
        </w:rPr>
        <w:t xml:space="preserve">  </w:t>
      </w:r>
      <w:r w:rsidRPr="00815C07">
        <w:rPr>
          <w:rFonts w:ascii="Bahnschrift Light" w:hAnsi="Bahnschrift Light"/>
          <w:noProof/>
          <w:lang w:val="en-PH" w:eastAsia="en-PH"/>
        </w:rPr>
        <w:drawing>
          <wp:inline distT="0" distB="0" distL="0" distR="0" wp14:anchorId="3A6174B0" wp14:editId="47C644D3">
            <wp:extent cx="1357173" cy="683332"/>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19363" cy="714645"/>
                    </a:xfrm>
                    <a:prstGeom prst="rect">
                      <a:avLst/>
                    </a:prstGeom>
                  </pic:spPr>
                </pic:pic>
              </a:graphicData>
            </a:graphic>
          </wp:inline>
        </w:drawing>
      </w:r>
    </w:p>
    <w:p w:rsidR="00815C07" w:rsidRPr="00815C07" w:rsidRDefault="00815C07" w:rsidP="00815C07">
      <w:pPr>
        <w:spacing w:line="360" w:lineRule="auto"/>
        <w:rPr>
          <w:rFonts w:ascii="Bahnschrift Light" w:hAnsi="Bahnschrift Light"/>
          <w:b/>
        </w:rPr>
      </w:pPr>
      <w:r w:rsidRPr="00815C07">
        <w:rPr>
          <w:rFonts w:ascii="Bahnschrift Light" w:hAnsi="Bahnschrift Light"/>
          <w:b/>
        </w:rPr>
        <w:t>Fencing</w:t>
      </w:r>
      <w:r w:rsidRPr="00815C07">
        <w:rPr>
          <w:rFonts w:ascii="Bahnschrift Light" w:hAnsi="Bahnschrift Light"/>
          <w:b/>
        </w:rPr>
        <w:tab/>
      </w:r>
      <w:r w:rsidRPr="00815C07">
        <w:rPr>
          <w:rFonts w:ascii="Bahnschrift Light" w:hAnsi="Bahnschrift Light"/>
          <w:b/>
        </w:rPr>
        <w:tab/>
      </w:r>
      <w:r w:rsidRPr="00815C07">
        <w:rPr>
          <w:rFonts w:ascii="Bahnschrift Light" w:hAnsi="Bahnschrift Light"/>
          <w:b/>
        </w:rPr>
        <w:tab/>
      </w:r>
      <w:r w:rsidRPr="00815C07">
        <w:rPr>
          <w:rFonts w:ascii="Bahnschrift Light" w:hAnsi="Bahnschrift Light"/>
          <w:b/>
        </w:rPr>
        <w:tab/>
      </w:r>
      <w:r w:rsidRPr="00815C07">
        <w:rPr>
          <w:rFonts w:ascii="Bahnschrift Light" w:hAnsi="Bahnschrift Light"/>
          <w:b/>
        </w:rPr>
        <w:tab/>
      </w:r>
      <w:r w:rsidRPr="00815C07">
        <w:rPr>
          <w:rFonts w:ascii="Bahnschrift Light" w:hAnsi="Bahnschrift Light"/>
          <w:b/>
        </w:rPr>
        <w:tab/>
        <w:t>Signage</w:t>
      </w:r>
    </w:p>
    <w:p w:rsidR="00815C07" w:rsidRPr="00815C07" w:rsidRDefault="00815C07" w:rsidP="00815C07">
      <w:pPr>
        <w:rPr>
          <w:rFonts w:ascii="Bahnschrift Light" w:hAnsi="Bahnschrift Light"/>
        </w:rPr>
      </w:pPr>
    </w:p>
    <w:p w:rsidR="00815C07" w:rsidRPr="00815C07" w:rsidRDefault="00815C07" w:rsidP="00815C07">
      <w:pPr>
        <w:pStyle w:val="Heading2"/>
        <w:rPr>
          <w:rFonts w:ascii="Bahnschrift" w:hAnsi="Bahnschrift"/>
        </w:rPr>
      </w:pPr>
      <w:r w:rsidRPr="00815C07">
        <w:rPr>
          <w:rFonts w:ascii="Bahnschrift" w:hAnsi="Bahnschrift"/>
        </w:rPr>
        <w:t>Description of project and tasks</w:t>
      </w:r>
    </w:p>
    <w:p w:rsidR="00815C07" w:rsidRPr="00815C07" w:rsidRDefault="00815C07" w:rsidP="00815C07">
      <w:pPr>
        <w:spacing w:line="360" w:lineRule="auto"/>
        <w:rPr>
          <w:rFonts w:ascii="Bahnschrift Light" w:hAnsi="Bahnschrift Light"/>
        </w:rPr>
      </w:pPr>
      <w:proofErr w:type="spellStart"/>
      <w:r w:rsidRPr="00815C07">
        <w:rPr>
          <w:rFonts w:ascii="Bahnschrift Light" w:hAnsi="Bahnschrift Light"/>
        </w:rPr>
        <w:t>Replas</w:t>
      </w:r>
      <w:proofErr w:type="spellEnd"/>
      <w:r w:rsidRPr="00815C07">
        <w:rPr>
          <w:rFonts w:ascii="Bahnschrift Light" w:hAnsi="Bahnschrift Light"/>
        </w:rPr>
        <w:t xml:space="preserve"> have become a far more well-known brand recently due to exposure from a television series regarding the environment. Prior to this, their most common clients were local council and government departments. Their business is expanding and they require a new visual identity that will appeal to a wider audience. </w:t>
      </w:r>
    </w:p>
    <w:p w:rsidR="00815C07" w:rsidRPr="00815C07" w:rsidRDefault="00815C07" w:rsidP="00815C07">
      <w:pPr>
        <w:spacing w:line="360" w:lineRule="auto"/>
        <w:rPr>
          <w:rFonts w:ascii="Bahnschrift Light" w:hAnsi="Bahnschrift Light"/>
        </w:rPr>
      </w:pPr>
      <w:r w:rsidRPr="00815C07">
        <w:rPr>
          <w:rFonts w:ascii="Bahnschrift Light" w:hAnsi="Bahnschrift Light"/>
        </w:rPr>
        <w:t>Their target audience will still include local councils and government departments — but will also need to appeal to middle to high income families, as well as international government organisations. All audiences are concerned with the environment and require durable, long lasting products which can endure challenging environments (for example: they may be close to salt water, or in hot climates).</w:t>
      </w:r>
    </w:p>
    <w:p w:rsidR="00815C07" w:rsidRPr="00815C07" w:rsidRDefault="00815C07" w:rsidP="00815C07">
      <w:pPr>
        <w:rPr>
          <w:rFonts w:ascii="Bahnschrift Light" w:hAnsi="Bahnschrift Light"/>
        </w:rPr>
      </w:pPr>
    </w:p>
    <w:p w:rsidR="00815C07" w:rsidRPr="00B84B1D" w:rsidRDefault="00815C07" w:rsidP="00815C07">
      <w:pPr>
        <w:rPr>
          <w:rFonts w:ascii="Bahnschrift Light" w:hAnsi="Bahnschrift Light"/>
          <w:b/>
        </w:rPr>
      </w:pPr>
      <w:r w:rsidRPr="00B84B1D">
        <w:rPr>
          <w:rFonts w:ascii="Bahnschrift Light" w:hAnsi="Bahnschrift Light"/>
          <w:b/>
        </w:rPr>
        <w:t xml:space="preserve">Tasks: </w:t>
      </w:r>
    </w:p>
    <w:p w:rsidR="00815C07" w:rsidRPr="00815C07" w:rsidRDefault="00815C07" w:rsidP="00815C07">
      <w:pPr>
        <w:pStyle w:val="ListParagraph"/>
        <w:numPr>
          <w:ilvl w:val="0"/>
          <w:numId w:val="6"/>
        </w:numPr>
        <w:spacing w:line="360" w:lineRule="auto"/>
        <w:rPr>
          <w:rFonts w:ascii="Bahnschrift Light" w:hAnsi="Bahnschrift Light"/>
        </w:rPr>
      </w:pPr>
      <w:r w:rsidRPr="00815C07">
        <w:rPr>
          <w:rFonts w:ascii="Bahnschrift Light" w:hAnsi="Bahnschrift Light"/>
        </w:rPr>
        <w:t xml:space="preserve">Create a logo </w:t>
      </w:r>
    </w:p>
    <w:p w:rsidR="00815C07" w:rsidRPr="00815C07" w:rsidRDefault="00815C07" w:rsidP="00815C07">
      <w:pPr>
        <w:pStyle w:val="Heading2"/>
        <w:rPr>
          <w:rFonts w:ascii="Bahnschrift" w:hAnsi="Bahnschrift"/>
        </w:rPr>
      </w:pPr>
      <w:r w:rsidRPr="00815C07">
        <w:rPr>
          <w:rFonts w:ascii="Bahnschrift" w:hAnsi="Bahnschrift"/>
        </w:rPr>
        <w:t>Task 1: Create a logo for Replas</w:t>
      </w:r>
    </w:p>
    <w:p w:rsidR="00815C07" w:rsidRPr="007C0B39" w:rsidRDefault="00815C07" w:rsidP="007C0B39">
      <w:pPr>
        <w:rPr>
          <w:rFonts w:ascii="Bahnschrift Light" w:hAnsi="Bahnschrift Light"/>
          <w:b/>
        </w:rPr>
      </w:pPr>
      <w:r w:rsidRPr="007C0B39">
        <w:rPr>
          <w:rFonts w:ascii="Bahnschrift Light" w:hAnsi="Bahnschrift Light"/>
          <w:b/>
        </w:rPr>
        <w:t>Target audience:</w:t>
      </w:r>
    </w:p>
    <w:p w:rsidR="00815C07" w:rsidRPr="00815C07" w:rsidRDefault="00815C07" w:rsidP="00815C07">
      <w:pPr>
        <w:pStyle w:val="ListParagraph"/>
        <w:numPr>
          <w:ilvl w:val="0"/>
          <w:numId w:val="5"/>
        </w:numPr>
        <w:rPr>
          <w:rFonts w:ascii="Bahnschrift Light" w:hAnsi="Bahnschrift Light"/>
        </w:rPr>
      </w:pPr>
      <w:r w:rsidRPr="00815C07">
        <w:rPr>
          <w:rFonts w:ascii="Bahnschrift Light" w:hAnsi="Bahnschrift Light"/>
        </w:rPr>
        <w:t xml:space="preserve">Councils and government departments — both nationally and internationally </w:t>
      </w:r>
    </w:p>
    <w:p w:rsidR="00815C07" w:rsidRPr="00815C07" w:rsidRDefault="00815C07" w:rsidP="00815C07">
      <w:pPr>
        <w:pStyle w:val="ListParagraph"/>
        <w:numPr>
          <w:ilvl w:val="0"/>
          <w:numId w:val="5"/>
        </w:numPr>
        <w:rPr>
          <w:rFonts w:ascii="Bahnschrift Light" w:hAnsi="Bahnschrift Light"/>
        </w:rPr>
      </w:pPr>
      <w:r w:rsidRPr="00815C07">
        <w:rPr>
          <w:rFonts w:ascii="Bahnschrift Light" w:hAnsi="Bahnschrift Light"/>
        </w:rPr>
        <w:t>Middle to high income families — nationally</w:t>
      </w:r>
    </w:p>
    <w:p w:rsidR="00815C07" w:rsidRPr="00815C07" w:rsidRDefault="00815C07" w:rsidP="00815C07">
      <w:pPr>
        <w:pStyle w:val="ListParagraph"/>
        <w:numPr>
          <w:ilvl w:val="0"/>
          <w:numId w:val="5"/>
        </w:numPr>
        <w:rPr>
          <w:rFonts w:ascii="Bahnschrift Light" w:hAnsi="Bahnschrift Light"/>
        </w:rPr>
      </w:pPr>
      <w:r w:rsidRPr="00815C07">
        <w:rPr>
          <w:rFonts w:ascii="Bahnschrift Light" w:hAnsi="Bahnschrift Light"/>
        </w:rPr>
        <w:t>All audiences are concerned with the environment and require durable, long lasting products which can endure challenging environments</w:t>
      </w:r>
    </w:p>
    <w:p w:rsidR="00815C07" w:rsidRPr="007C0B39" w:rsidRDefault="00815C07" w:rsidP="007C0B39">
      <w:pPr>
        <w:pStyle w:val="Heading2"/>
        <w:rPr>
          <w:rFonts w:ascii="Bahnschrift" w:hAnsi="Bahnschrift"/>
        </w:rPr>
      </w:pPr>
      <w:r w:rsidRPr="007C0B39">
        <w:rPr>
          <w:rFonts w:ascii="Bahnschrift" w:hAnsi="Bahnschrift"/>
        </w:rPr>
        <w:t>Requirements for Logo:</w:t>
      </w:r>
    </w:p>
    <w:p w:rsidR="00815C07" w:rsidRPr="00815C07" w:rsidRDefault="00815C07" w:rsidP="00815C07">
      <w:pPr>
        <w:rPr>
          <w:rFonts w:ascii="Bahnschrift Light" w:hAnsi="Bahnschrift Light"/>
          <w:b/>
        </w:rPr>
      </w:pPr>
      <w:r w:rsidRPr="00815C07">
        <w:rPr>
          <w:rFonts w:ascii="Bahnschrift Light" w:hAnsi="Bahnschrift Light"/>
          <w:b/>
        </w:rPr>
        <w:t>Concepts</w:t>
      </w:r>
    </w:p>
    <w:p w:rsidR="00815C07" w:rsidRPr="00815C07" w:rsidRDefault="00815C07" w:rsidP="00815C07">
      <w:pPr>
        <w:rPr>
          <w:rFonts w:ascii="Bahnschrift Light" w:hAnsi="Bahnschrift Light"/>
        </w:rPr>
      </w:pPr>
      <w:proofErr w:type="spellStart"/>
      <w:r w:rsidRPr="00815C07">
        <w:rPr>
          <w:rFonts w:ascii="Bahnschrift Light" w:hAnsi="Bahnschrift Light"/>
        </w:rPr>
        <w:t>Replas</w:t>
      </w:r>
      <w:proofErr w:type="spellEnd"/>
      <w:r w:rsidRPr="00815C07">
        <w:rPr>
          <w:rFonts w:ascii="Bahnschrift Light" w:hAnsi="Bahnschrift Light"/>
        </w:rPr>
        <w:t xml:space="preserve"> would like the following to be incorporated into their logo (and the colours chosen should also convey these concepts): </w:t>
      </w:r>
    </w:p>
    <w:p w:rsidR="00815C07" w:rsidRPr="00815C07" w:rsidRDefault="00815C07" w:rsidP="00815C07">
      <w:pPr>
        <w:pStyle w:val="ListParagraph"/>
        <w:numPr>
          <w:ilvl w:val="0"/>
          <w:numId w:val="3"/>
        </w:numPr>
        <w:rPr>
          <w:rFonts w:ascii="Bahnschrift Light" w:hAnsi="Bahnschrift Light"/>
        </w:rPr>
      </w:pPr>
      <w:r w:rsidRPr="00815C07">
        <w:rPr>
          <w:rFonts w:ascii="Bahnschrift Light" w:hAnsi="Bahnschrift Light"/>
        </w:rPr>
        <w:t>Stability</w:t>
      </w:r>
    </w:p>
    <w:p w:rsidR="00815C07" w:rsidRPr="00815C07" w:rsidRDefault="00815C07" w:rsidP="00815C07">
      <w:pPr>
        <w:pStyle w:val="ListParagraph"/>
        <w:numPr>
          <w:ilvl w:val="0"/>
          <w:numId w:val="3"/>
        </w:numPr>
        <w:rPr>
          <w:rFonts w:ascii="Bahnschrift Light" w:hAnsi="Bahnschrift Light"/>
        </w:rPr>
      </w:pPr>
      <w:r w:rsidRPr="00815C07">
        <w:rPr>
          <w:rFonts w:ascii="Bahnschrift Light" w:hAnsi="Bahnschrift Light"/>
        </w:rPr>
        <w:t>Recycling</w:t>
      </w:r>
    </w:p>
    <w:p w:rsidR="00815C07" w:rsidRPr="00815C07" w:rsidRDefault="00815C07" w:rsidP="00815C07">
      <w:pPr>
        <w:pStyle w:val="ListParagraph"/>
        <w:numPr>
          <w:ilvl w:val="0"/>
          <w:numId w:val="3"/>
        </w:numPr>
        <w:rPr>
          <w:rFonts w:ascii="Bahnschrift Light" w:hAnsi="Bahnschrift Light"/>
        </w:rPr>
      </w:pPr>
      <w:r w:rsidRPr="00815C07">
        <w:rPr>
          <w:rFonts w:ascii="Bahnschrift Light" w:hAnsi="Bahnschrift Light"/>
        </w:rPr>
        <w:t>Environmentally friendly</w:t>
      </w:r>
    </w:p>
    <w:p w:rsidR="00815C07" w:rsidRPr="00815C07" w:rsidRDefault="00815C07" w:rsidP="00815C07">
      <w:pPr>
        <w:rPr>
          <w:rFonts w:ascii="Bahnschrift Light" w:hAnsi="Bahnschrift Light"/>
        </w:rPr>
      </w:pPr>
    </w:p>
    <w:p w:rsidR="00815C07" w:rsidRPr="00815C07" w:rsidRDefault="00815C07" w:rsidP="00815C07">
      <w:pPr>
        <w:pStyle w:val="Heading2"/>
        <w:rPr>
          <w:rFonts w:ascii="Bahnschrift" w:hAnsi="Bahnschrift"/>
        </w:rPr>
      </w:pPr>
      <w:r w:rsidRPr="00815C07">
        <w:rPr>
          <w:rFonts w:ascii="Bahnschrift" w:hAnsi="Bahnschrift"/>
        </w:rPr>
        <w:lastRenderedPageBreak/>
        <w:t>Logo Specifications:</w:t>
      </w:r>
    </w:p>
    <w:p w:rsidR="00815C07" w:rsidRPr="00815C07" w:rsidRDefault="00815C07" w:rsidP="00815C07">
      <w:pPr>
        <w:rPr>
          <w:rFonts w:ascii="Bahnschrift Light" w:hAnsi="Bahnschrift Light"/>
        </w:rPr>
      </w:pPr>
      <w:r w:rsidRPr="00815C07">
        <w:rPr>
          <w:rFonts w:ascii="Bahnschrift Light" w:hAnsi="Bahnschrift Light"/>
        </w:rPr>
        <w:t xml:space="preserve">The logo should only include the word: </w:t>
      </w:r>
      <w:r w:rsidRPr="00815C07">
        <w:rPr>
          <w:rFonts w:ascii="Bahnschrift Light" w:hAnsi="Bahnschrift Light"/>
          <w:b/>
        </w:rPr>
        <w:t xml:space="preserve">REPLAS </w:t>
      </w:r>
      <w:r w:rsidRPr="00815C07">
        <w:rPr>
          <w:rFonts w:ascii="Bahnschrift Light" w:hAnsi="Bahnschrift Light"/>
        </w:rPr>
        <w:t>it may include other vector elements</w:t>
      </w:r>
      <w:r w:rsidRPr="00815C07">
        <w:rPr>
          <w:rFonts w:ascii="Bahnschrift Light" w:hAnsi="Bahnschrift Light"/>
        </w:rPr>
        <w:br/>
        <w:t>(The text may be in all caps, lowercase, or with a capital “R”)</w:t>
      </w:r>
    </w:p>
    <w:p w:rsidR="00815C07" w:rsidRPr="00815C07" w:rsidRDefault="00815C07" w:rsidP="00815C07">
      <w:pPr>
        <w:rPr>
          <w:rFonts w:ascii="Bahnschrift Light" w:hAnsi="Bahnschrift Light"/>
        </w:rPr>
      </w:pPr>
      <w:r w:rsidRPr="00815C07">
        <w:rPr>
          <w:rFonts w:ascii="Bahnschrift Light" w:hAnsi="Bahnschrift Light"/>
        </w:rPr>
        <w:t>Design a full colour, black &amp; white OR greyscale version of the logo.</w:t>
      </w:r>
    </w:p>
    <w:p w:rsidR="00815C07" w:rsidRPr="00815C07" w:rsidRDefault="00815C07" w:rsidP="00815C07">
      <w:pPr>
        <w:rPr>
          <w:rFonts w:ascii="Bahnschrift Light" w:hAnsi="Bahnschrift Light"/>
        </w:rPr>
      </w:pPr>
      <w:r w:rsidRPr="00815C07">
        <w:rPr>
          <w:rFonts w:ascii="Bahnschrift Light" w:hAnsi="Bahnschrift Light"/>
        </w:rPr>
        <w:t>Note: The logo should NOT include any gradients.</w:t>
      </w:r>
    </w:p>
    <w:p w:rsidR="00815C07" w:rsidRPr="00815C07" w:rsidRDefault="00815C07" w:rsidP="00815C07">
      <w:pPr>
        <w:pStyle w:val="Heading2"/>
        <w:rPr>
          <w:rFonts w:ascii="Bahnschrift" w:hAnsi="Bahnschrift"/>
        </w:rPr>
      </w:pPr>
      <w:r w:rsidRPr="00815C07">
        <w:rPr>
          <w:rFonts w:ascii="Bahnschrift" w:hAnsi="Bahnschrift"/>
        </w:rPr>
        <w:t>Logo Variations:</w:t>
      </w:r>
    </w:p>
    <w:p w:rsidR="00815C07" w:rsidRPr="00815C07" w:rsidRDefault="00815C07" w:rsidP="00815C07">
      <w:pPr>
        <w:pStyle w:val="ListParagraph"/>
        <w:numPr>
          <w:ilvl w:val="0"/>
          <w:numId w:val="4"/>
        </w:numPr>
        <w:rPr>
          <w:rFonts w:ascii="Bahnschrift Light" w:hAnsi="Bahnschrift Light"/>
        </w:rPr>
      </w:pPr>
      <w:r w:rsidRPr="00815C07">
        <w:rPr>
          <w:rFonts w:ascii="Bahnschrift Light" w:hAnsi="Bahnschrift Light"/>
        </w:rPr>
        <w:t>Pantone Solid Coated (3-5 colours)</w:t>
      </w:r>
    </w:p>
    <w:p w:rsidR="00815C07" w:rsidRPr="00815C07" w:rsidRDefault="00815C07" w:rsidP="00815C07">
      <w:pPr>
        <w:pStyle w:val="ListParagraph"/>
        <w:numPr>
          <w:ilvl w:val="0"/>
          <w:numId w:val="4"/>
        </w:numPr>
        <w:rPr>
          <w:rFonts w:ascii="Bahnschrift Light" w:hAnsi="Bahnschrift Light"/>
        </w:rPr>
      </w:pPr>
      <w:r w:rsidRPr="00815C07">
        <w:rPr>
          <w:rFonts w:ascii="Bahnschrift Light" w:hAnsi="Bahnschrift Light"/>
        </w:rPr>
        <w:t>CMYK</w:t>
      </w:r>
    </w:p>
    <w:p w:rsidR="00815C07" w:rsidRPr="00815C07" w:rsidRDefault="00815C07" w:rsidP="00815C07">
      <w:pPr>
        <w:pStyle w:val="ListParagraph"/>
        <w:numPr>
          <w:ilvl w:val="0"/>
          <w:numId w:val="4"/>
        </w:numPr>
        <w:rPr>
          <w:rFonts w:ascii="Bahnschrift Light" w:hAnsi="Bahnschrift Light"/>
        </w:rPr>
      </w:pPr>
      <w:r w:rsidRPr="00815C07">
        <w:rPr>
          <w:rFonts w:ascii="Bahnschrift Light" w:hAnsi="Bahnschrift Light"/>
        </w:rPr>
        <w:t>Greyscale OR Black and White</w:t>
      </w:r>
    </w:p>
    <w:p w:rsidR="00815C07" w:rsidRPr="00815C07" w:rsidRDefault="00815C07" w:rsidP="00815C07">
      <w:pPr>
        <w:rPr>
          <w:rFonts w:ascii="Bahnschrift Light" w:hAnsi="Bahnschrift Light"/>
        </w:rPr>
      </w:pPr>
      <w:r w:rsidRPr="00815C07">
        <w:rPr>
          <w:rFonts w:ascii="Bahnschrift Light" w:hAnsi="Bahnschrift Light"/>
        </w:rPr>
        <w:t>The Pantone Solid Coated and CMYK version should replicate the colours as closely as possible to each other, you should not use colours that cannot be reproduced by another colour gamut (</w:t>
      </w:r>
      <w:proofErr w:type="spellStart"/>
      <w:r w:rsidRPr="00815C07">
        <w:rPr>
          <w:rFonts w:ascii="Bahnschrift Light" w:hAnsi="Bahnschrift Light"/>
        </w:rPr>
        <w:t>eg</w:t>
      </w:r>
      <w:proofErr w:type="spellEnd"/>
      <w:r w:rsidRPr="00815C07">
        <w:rPr>
          <w:rFonts w:ascii="Bahnschrift Light" w:hAnsi="Bahnschrift Light"/>
        </w:rPr>
        <w:t>: do not choose a fluorescent or metallic Pantone Solid Coated colour).</w:t>
      </w:r>
    </w:p>
    <w:p w:rsidR="00815C07" w:rsidRPr="00815C07" w:rsidRDefault="00815C07" w:rsidP="00815C07">
      <w:pPr>
        <w:rPr>
          <w:rFonts w:ascii="Bahnschrift Light" w:hAnsi="Bahnschrift Light"/>
        </w:rPr>
      </w:pPr>
      <w:r w:rsidRPr="00815C07">
        <w:rPr>
          <w:rFonts w:ascii="Bahnschrift Light" w:hAnsi="Bahnschrift Light"/>
        </w:rPr>
        <w:t>Include colour swatches in each in the logo versions including the colour specifications of each colour.</w:t>
      </w:r>
    </w:p>
    <w:p w:rsidR="00815C07" w:rsidRPr="00815C07" w:rsidRDefault="00815C07" w:rsidP="00815C07">
      <w:pPr>
        <w:rPr>
          <w:rFonts w:ascii="Bahnschrift Light" w:hAnsi="Bahnschrift Light"/>
        </w:rPr>
      </w:pPr>
      <w:r w:rsidRPr="00815C07">
        <w:rPr>
          <w:rFonts w:ascii="Bahnschrift Light" w:hAnsi="Bahnschrift Light"/>
        </w:rPr>
        <w:t>CMYK colour values should NOT have decimals (e.g. 2.73%, change to 3%).</w:t>
      </w:r>
    </w:p>
    <w:p w:rsidR="00815C07" w:rsidRPr="00815C07" w:rsidRDefault="00815C07" w:rsidP="00815C07">
      <w:pPr>
        <w:rPr>
          <w:rFonts w:ascii="Bahnschrift Light" w:hAnsi="Bahnschrift Light"/>
        </w:rPr>
      </w:pPr>
    </w:p>
    <w:p w:rsidR="00815C07" w:rsidRPr="002A20B0" w:rsidRDefault="00815C07" w:rsidP="00484AE6">
      <w:pPr>
        <w:pStyle w:val="Heading2"/>
        <w:rPr>
          <w:rFonts w:ascii="Bahnschrift" w:hAnsi="Bahnschrift"/>
          <w:sz w:val="24"/>
          <w:szCs w:val="24"/>
        </w:rPr>
      </w:pPr>
      <w:r w:rsidRPr="002A20B0">
        <w:rPr>
          <w:rFonts w:ascii="Bahnschrift" w:hAnsi="Bahnschrift"/>
          <w:sz w:val="24"/>
          <w:szCs w:val="24"/>
        </w:rPr>
        <w:t>File Type: PDF (Preserve Illustrating Editing Capabilities)</w:t>
      </w:r>
    </w:p>
    <w:p w:rsidR="00815C07" w:rsidRPr="00815C07" w:rsidRDefault="00815C07" w:rsidP="00815C07">
      <w:pPr>
        <w:rPr>
          <w:rFonts w:ascii="Bahnschrift Light" w:hAnsi="Bahnschrift Light"/>
        </w:rPr>
      </w:pPr>
      <w:r w:rsidRPr="00815C07">
        <w:rPr>
          <w:rFonts w:ascii="Bahnschrift Light" w:hAnsi="Bahnschrift Light"/>
        </w:rPr>
        <w:t xml:space="preserve">All text must be converted to outlines. </w:t>
      </w:r>
      <w:r w:rsidRPr="00815C07">
        <w:rPr>
          <w:rFonts w:ascii="Bahnschrift Light" w:hAnsi="Bahnschrift Light"/>
        </w:rPr>
        <w:br/>
        <w:t>Trapping: 0.30pt in PMS and CMYK version (if needed)</w:t>
      </w:r>
    </w:p>
    <w:p w:rsidR="00815C07" w:rsidRPr="00E201BD" w:rsidRDefault="004373CC" w:rsidP="00E201BD">
      <w:pPr>
        <w:pStyle w:val="Heading2"/>
        <w:rPr>
          <w:rFonts w:ascii="Bahnschrift" w:hAnsi="Bahnschrift"/>
          <w:sz w:val="24"/>
          <w:szCs w:val="24"/>
        </w:rPr>
      </w:pPr>
      <w:r>
        <w:rPr>
          <w:rFonts w:ascii="Bahnschrift" w:hAnsi="Bahnschrift"/>
          <w:sz w:val="24"/>
          <w:szCs w:val="24"/>
        </w:rPr>
        <w:t xml:space="preserve">FILE </w:t>
      </w:r>
      <w:r w:rsidR="00815C07" w:rsidRPr="00E201BD">
        <w:rPr>
          <w:rFonts w:ascii="Bahnschrift" w:hAnsi="Bahnschrift"/>
          <w:sz w:val="24"/>
          <w:szCs w:val="24"/>
        </w:rPr>
        <w:t>Naming</w:t>
      </w:r>
    </w:p>
    <w:p w:rsidR="00815C07" w:rsidRPr="00815C07" w:rsidRDefault="00815C07" w:rsidP="00815C07">
      <w:pPr>
        <w:rPr>
          <w:rFonts w:ascii="Bahnschrift Light" w:hAnsi="Bahnschrift Light"/>
          <w:color w:val="FF0000"/>
        </w:rPr>
      </w:pPr>
      <w:r w:rsidRPr="00815C07">
        <w:rPr>
          <w:rFonts w:ascii="Bahnschrift Light" w:hAnsi="Bahnschrift Light"/>
          <w:color w:val="FF0000"/>
        </w:rPr>
        <w:t>Folder: Logo PMS</w:t>
      </w:r>
    </w:p>
    <w:p w:rsidR="00815C07" w:rsidRPr="00815C07" w:rsidRDefault="00815C07" w:rsidP="00815C07">
      <w:pPr>
        <w:rPr>
          <w:rFonts w:ascii="Bahnschrift Light" w:hAnsi="Bahnschrift Light"/>
        </w:rPr>
      </w:pPr>
      <w:r w:rsidRPr="00815C07">
        <w:rPr>
          <w:rFonts w:ascii="Bahnschrift Light" w:hAnsi="Bahnschrift Light"/>
        </w:rPr>
        <w:t xml:space="preserve">File: YY_Replas_Logo_FullColour_PMS.pdf </w:t>
      </w:r>
    </w:p>
    <w:p w:rsidR="00815C07" w:rsidRPr="00815C07" w:rsidRDefault="00815C07" w:rsidP="00815C07">
      <w:pPr>
        <w:rPr>
          <w:rFonts w:ascii="Bahnschrift Light" w:hAnsi="Bahnschrift Light"/>
          <w:color w:val="FF0000"/>
        </w:rPr>
      </w:pPr>
      <w:r w:rsidRPr="00815C07">
        <w:rPr>
          <w:rFonts w:ascii="Bahnschrift Light" w:hAnsi="Bahnschrift Light"/>
          <w:color w:val="FF0000"/>
        </w:rPr>
        <w:t>Folder: Logo CMYK</w:t>
      </w:r>
    </w:p>
    <w:p w:rsidR="00815C07" w:rsidRPr="00815C07" w:rsidRDefault="00815C07" w:rsidP="00815C07">
      <w:pPr>
        <w:rPr>
          <w:rFonts w:ascii="Bahnschrift Light" w:hAnsi="Bahnschrift Light"/>
        </w:rPr>
      </w:pPr>
      <w:r w:rsidRPr="00815C07">
        <w:rPr>
          <w:rFonts w:ascii="Bahnschrift Light" w:hAnsi="Bahnschrift Light"/>
        </w:rPr>
        <w:t xml:space="preserve">File: YY_Replas_Logo_FullColour_CMYK.pdf </w:t>
      </w:r>
    </w:p>
    <w:p w:rsidR="00815C07" w:rsidRPr="00815C07" w:rsidRDefault="00815C07" w:rsidP="00815C07">
      <w:pPr>
        <w:rPr>
          <w:rFonts w:ascii="Bahnschrift Light" w:hAnsi="Bahnschrift Light"/>
          <w:color w:val="FF0000"/>
        </w:rPr>
      </w:pPr>
      <w:r w:rsidRPr="00815C07">
        <w:rPr>
          <w:rFonts w:ascii="Bahnschrift Light" w:hAnsi="Bahnschrift Light"/>
          <w:color w:val="FF0000"/>
        </w:rPr>
        <w:t>Folder: Logo Greyscale OR Black &amp; White</w:t>
      </w:r>
    </w:p>
    <w:p w:rsidR="00815C07" w:rsidRPr="00815C07" w:rsidRDefault="00815C07" w:rsidP="00815C07">
      <w:pPr>
        <w:rPr>
          <w:rFonts w:ascii="Bahnschrift Light" w:hAnsi="Bahnschrift Light"/>
        </w:rPr>
      </w:pPr>
      <w:r w:rsidRPr="00815C07">
        <w:rPr>
          <w:rFonts w:ascii="Bahnschrift Light" w:hAnsi="Bahnschrift Light"/>
        </w:rPr>
        <w:t xml:space="preserve">File: YY_Replas_Logo_FullColour_Greyscale.pdf or YY_Replas_Logo_FullColour_B&amp;W.pdf </w:t>
      </w:r>
    </w:p>
    <w:p w:rsidR="00815C07" w:rsidRPr="00815C07" w:rsidRDefault="00815C07" w:rsidP="00815C07">
      <w:pPr>
        <w:pStyle w:val="Heading2"/>
        <w:rPr>
          <w:rFonts w:ascii="Bahnschrift" w:hAnsi="Bahnschrift"/>
        </w:rPr>
      </w:pPr>
      <w:r w:rsidRPr="00815C07">
        <w:rPr>
          <w:rFonts w:ascii="Bahnschrift" w:hAnsi="Bahnschrift"/>
        </w:rPr>
        <w:t>You must deliver:</w:t>
      </w:r>
    </w:p>
    <w:p w:rsidR="00815C07" w:rsidRPr="00815C07" w:rsidRDefault="00815C07" w:rsidP="00815C07">
      <w:pPr>
        <w:rPr>
          <w:rFonts w:ascii="Bahnschrift Light" w:hAnsi="Bahnschrift Light"/>
        </w:rPr>
      </w:pPr>
      <w:r w:rsidRPr="00815C07">
        <w:rPr>
          <w:rFonts w:ascii="Bahnschrift Light" w:hAnsi="Bahnschrift Light"/>
        </w:rPr>
        <w:t xml:space="preserve">1 x A4 printout of the CMYK Logo and Black &amp; White / Greyscale version, mounted on mounting board. </w:t>
      </w:r>
      <w:r w:rsidRPr="00815C07">
        <w:rPr>
          <w:rFonts w:ascii="Bahnschrift Light" w:hAnsi="Bahnschrift Light"/>
        </w:rPr>
        <w:br/>
        <w:t xml:space="preserve">Size of mounting board max A3. Ensure that you include your </w:t>
      </w:r>
      <w:r w:rsidR="001F6A73">
        <w:rPr>
          <w:rFonts w:ascii="Bahnschrift Light" w:hAnsi="Bahnschrift Light"/>
        </w:rPr>
        <w:t>name of</w:t>
      </w:r>
      <w:bookmarkStart w:id="0" w:name="_GoBack"/>
      <w:bookmarkEnd w:id="0"/>
      <w:r w:rsidRPr="00815C07">
        <w:rPr>
          <w:rFonts w:ascii="Bahnschrift Light" w:hAnsi="Bahnschrift Light"/>
        </w:rPr>
        <w:t xml:space="preserve"> the front of the board.</w:t>
      </w:r>
    </w:p>
    <w:p w:rsidR="007370DE" w:rsidRPr="00815C07" w:rsidRDefault="00815C07" w:rsidP="00815C07">
      <w:pPr>
        <w:rPr>
          <w:rFonts w:ascii="Bahnschrift Light" w:hAnsi="Bahnschrift Light"/>
        </w:rPr>
      </w:pPr>
      <w:r w:rsidRPr="00815C07">
        <w:rPr>
          <w:rFonts w:ascii="Bahnschrift Light" w:hAnsi="Bahnschrift Light"/>
        </w:rPr>
        <w:t>3 x PDF files</w:t>
      </w:r>
    </w:p>
    <w:sectPr w:rsidR="007370DE" w:rsidRPr="00815C0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E3AEC"/>
    <w:multiLevelType w:val="hybridMultilevel"/>
    <w:tmpl w:val="438CC4F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202A2610"/>
    <w:multiLevelType w:val="multilevel"/>
    <w:tmpl w:val="DD963F12"/>
    <w:styleLink w:val="ListBullets"/>
    <w:lvl w:ilvl="0">
      <w:start w:val="1"/>
      <w:numFmt w:val="bullet"/>
      <w:pStyle w:val="ListBullet"/>
      <w:lvlText w:val=""/>
      <w:lvlJc w:val="left"/>
      <w:pPr>
        <w:ind w:left="284" w:hanging="284"/>
      </w:pPr>
      <w:rPr>
        <w:rFonts w:ascii="Symbol" w:hAnsi="Symbol" w:hint="default"/>
      </w:rPr>
    </w:lvl>
    <w:lvl w:ilvl="1">
      <w:start w:val="1"/>
      <w:numFmt w:val="bullet"/>
      <w:pStyle w:val="ListBullet2"/>
      <w:lvlText w:val=""/>
      <w:lvlJc w:val="left"/>
      <w:pPr>
        <w:ind w:left="568" w:hanging="284"/>
      </w:pPr>
      <w:rPr>
        <w:rFonts w:ascii="Symbol" w:hAnsi="Symbol" w:hint="default"/>
      </w:rPr>
    </w:lvl>
    <w:lvl w:ilvl="2">
      <w:start w:val="1"/>
      <w:numFmt w:val="bullet"/>
      <w:pStyle w:val="ListBullet3"/>
      <w:lvlText w:val=""/>
      <w:lvlJc w:val="left"/>
      <w:pPr>
        <w:ind w:left="852" w:hanging="284"/>
      </w:pPr>
      <w:rPr>
        <w:rFonts w:ascii="Symbol" w:hAnsi="Symbol" w:hint="default"/>
      </w:rPr>
    </w:lvl>
    <w:lvl w:ilvl="3">
      <w:start w:val="1"/>
      <w:numFmt w:val="bullet"/>
      <w:pStyle w:val="ListBullet4"/>
      <w:lvlText w:val=""/>
      <w:lvlJc w:val="left"/>
      <w:pPr>
        <w:ind w:left="1136" w:hanging="284"/>
      </w:pPr>
      <w:rPr>
        <w:rFonts w:ascii="Symbol" w:hAnsi="Symbol" w:hint="default"/>
      </w:rPr>
    </w:lvl>
    <w:lvl w:ilvl="4">
      <w:start w:val="1"/>
      <w:numFmt w:val="bullet"/>
      <w:pStyle w:val="ListBullet5"/>
      <w:lvlText w:val=""/>
      <w:lvlJc w:val="left"/>
      <w:pPr>
        <w:ind w:left="1420" w:hanging="284"/>
      </w:pPr>
      <w:rPr>
        <w:rFonts w:ascii="Symbol" w:hAnsi="Symbol"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2" w15:restartNumberingAfterBreak="0">
    <w:nsid w:val="23BF10E7"/>
    <w:multiLevelType w:val="hybridMultilevel"/>
    <w:tmpl w:val="A98C092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5E2D254A"/>
    <w:multiLevelType w:val="hybridMultilevel"/>
    <w:tmpl w:val="1A92B9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7421235"/>
    <w:multiLevelType w:val="hybridMultilevel"/>
    <w:tmpl w:val="4F12C07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6D06594D"/>
    <w:multiLevelType w:val="hybridMultilevel"/>
    <w:tmpl w:val="E2F6AB0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
  </w:num>
  <w:num w:numId="2">
    <w:abstractNumId w:val="4"/>
  </w:num>
  <w:num w:numId="3">
    <w:abstractNumId w:val="5"/>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C07"/>
    <w:rsid w:val="001F6A73"/>
    <w:rsid w:val="002A20B0"/>
    <w:rsid w:val="004373CC"/>
    <w:rsid w:val="00484AE6"/>
    <w:rsid w:val="005D3D1D"/>
    <w:rsid w:val="007370DE"/>
    <w:rsid w:val="007B160C"/>
    <w:rsid w:val="007C0B39"/>
    <w:rsid w:val="00815C07"/>
    <w:rsid w:val="00B84B1D"/>
    <w:rsid w:val="00C979B8"/>
    <w:rsid w:val="00E201BD"/>
    <w:rsid w:val="00E30360"/>
    <w:rsid w:val="00F237E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9F914"/>
  <w15:chartTrackingRefBased/>
  <w15:docId w15:val="{2109CE84-D098-4628-8A54-AEECB849D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C07"/>
    <w:pPr>
      <w:spacing w:after="80"/>
    </w:pPr>
    <w:rPr>
      <w:rFonts w:ascii="Arial" w:hAnsi="Arial"/>
      <w:sz w:val="20"/>
      <w:lang w:val="en-GB"/>
    </w:rPr>
  </w:style>
  <w:style w:type="paragraph" w:styleId="Heading2">
    <w:name w:val="heading 2"/>
    <w:basedOn w:val="Normal"/>
    <w:next w:val="Normal"/>
    <w:link w:val="Heading2Char"/>
    <w:uiPriority w:val="9"/>
    <w:unhideWhenUsed/>
    <w:qFormat/>
    <w:rsid w:val="00815C07"/>
    <w:pPr>
      <w:keepNext/>
      <w:keepLines/>
      <w:spacing w:before="400" w:line="240" w:lineRule="auto"/>
      <w:outlineLvl w:val="1"/>
    </w:pPr>
    <w:rPr>
      <w:rFonts w:eastAsiaTheme="majorEastAsia" w:cstheme="majorBidi"/>
      <w:b/>
      <w:caps/>
      <w:color w:val="000000" w:themeColor="text1"/>
      <w:sz w:val="32"/>
      <w:szCs w:val="26"/>
    </w:rPr>
  </w:style>
  <w:style w:type="paragraph" w:styleId="Heading3">
    <w:name w:val="heading 3"/>
    <w:basedOn w:val="Normal"/>
    <w:next w:val="Normal"/>
    <w:link w:val="Heading3Char"/>
    <w:uiPriority w:val="9"/>
    <w:unhideWhenUsed/>
    <w:qFormat/>
    <w:rsid w:val="00815C07"/>
    <w:pPr>
      <w:keepNext/>
      <w:keepLines/>
      <w:spacing w:before="200" w:line="240" w:lineRule="auto"/>
      <w:outlineLvl w:val="2"/>
    </w:pPr>
    <w:rPr>
      <w:rFonts w:eastAsiaTheme="majorEastAsia" w:cstheme="majorBidi"/>
      <w:b/>
      <w:caps/>
      <w:color w:val="000000" w:themeColor="text1"/>
      <w:sz w:val="22"/>
      <w:szCs w:val="24"/>
    </w:rPr>
  </w:style>
  <w:style w:type="paragraph" w:styleId="Heading4">
    <w:name w:val="heading 4"/>
    <w:basedOn w:val="Normal"/>
    <w:next w:val="Normal"/>
    <w:link w:val="Heading4Char"/>
    <w:uiPriority w:val="9"/>
    <w:semiHidden/>
    <w:unhideWhenUsed/>
    <w:qFormat/>
    <w:rsid w:val="00815C0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Heading4"/>
    <w:next w:val="Normal"/>
    <w:link w:val="Heading5Char"/>
    <w:uiPriority w:val="9"/>
    <w:unhideWhenUsed/>
    <w:qFormat/>
    <w:rsid w:val="00815C07"/>
    <w:pPr>
      <w:spacing w:before="200" w:after="80" w:line="240" w:lineRule="auto"/>
      <w:outlineLvl w:val="4"/>
    </w:pPr>
    <w:rPr>
      <w:rFonts w:ascii="Arial" w:hAnsi="Arial"/>
      <w:b/>
      <w:i w:val="0"/>
      <w:iCs w:val="0"/>
      <w:color w:val="FF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15C07"/>
    <w:rPr>
      <w:rFonts w:ascii="Arial" w:eastAsiaTheme="majorEastAsia" w:hAnsi="Arial" w:cstheme="majorBidi"/>
      <w:b/>
      <w:caps/>
      <w:color w:val="000000" w:themeColor="text1"/>
      <w:sz w:val="32"/>
      <w:szCs w:val="26"/>
      <w:lang w:val="en-GB"/>
    </w:rPr>
  </w:style>
  <w:style w:type="character" w:customStyle="1" w:styleId="Heading3Char">
    <w:name w:val="Heading 3 Char"/>
    <w:basedOn w:val="DefaultParagraphFont"/>
    <w:link w:val="Heading3"/>
    <w:uiPriority w:val="9"/>
    <w:rsid w:val="00815C07"/>
    <w:rPr>
      <w:rFonts w:ascii="Arial" w:eastAsiaTheme="majorEastAsia" w:hAnsi="Arial" w:cstheme="majorBidi"/>
      <w:b/>
      <w:caps/>
      <w:color w:val="000000" w:themeColor="text1"/>
      <w:szCs w:val="24"/>
      <w:lang w:val="en-GB"/>
    </w:rPr>
  </w:style>
  <w:style w:type="character" w:customStyle="1" w:styleId="Heading5Char">
    <w:name w:val="Heading 5 Char"/>
    <w:basedOn w:val="DefaultParagraphFont"/>
    <w:link w:val="Heading5"/>
    <w:uiPriority w:val="9"/>
    <w:rsid w:val="00815C07"/>
    <w:rPr>
      <w:rFonts w:ascii="Arial" w:eastAsiaTheme="majorEastAsia" w:hAnsi="Arial" w:cstheme="majorBidi"/>
      <w:b/>
      <w:color w:val="FF0000"/>
      <w:sz w:val="20"/>
      <w:szCs w:val="20"/>
      <w:lang w:val="en-GB"/>
    </w:rPr>
  </w:style>
  <w:style w:type="paragraph" w:styleId="ListParagraph">
    <w:name w:val="List Paragraph"/>
    <w:basedOn w:val="Normal"/>
    <w:uiPriority w:val="34"/>
    <w:rsid w:val="00815C07"/>
    <w:pPr>
      <w:ind w:left="720"/>
      <w:contextualSpacing/>
    </w:pPr>
  </w:style>
  <w:style w:type="numbering" w:customStyle="1" w:styleId="ListBullets">
    <w:name w:val="ListBullets"/>
    <w:uiPriority w:val="99"/>
    <w:rsid w:val="00815C07"/>
    <w:pPr>
      <w:numPr>
        <w:numId w:val="1"/>
      </w:numPr>
    </w:pPr>
  </w:style>
  <w:style w:type="paragraph" w:styleId="ListBullet">
    <w:name w:val="List Bullet"/>
    <w:basedOn w:val="Normal"/>
    <w:uiPriority w:val="99"/>
    <w:unhideWhenUsed/>
    <w:qFormat/>
    <w:rsid w:val="00815C07"/>
    <w:pPr>
      <w:numPr>
        <w:numId w:val="1"/>
      </w:numPr>
      <w:contextualSpacing/>
    </w:pPr>
  </w:style>
  <w:style w:type="paragraph" w:styleId="ListBullet2">
    <w:name w:val="List Bullet 2"/>
    <w:basedOn w:val="Normal"/>
    <w:uiPriority w:val="99"/>
    <w:unhideWhenUsed/>
    <w:rsid w:val="00815C07"/>
    <w:pPr>
      <w:numPr>
        <w:ilvl w:val="1"/>
        <w:numId w:val="1"/>
      </w:numPr>
      <w:contextualSpacing/>
    </w:pPr>
  </w:style>
  <w:style w:type="paragraph" w:styleId="ListBullet3">
    <w:name w:val="List Bullet 3"/>
    <w:basedOn w:val="Normal"/>
    <w:uiPriority w:val="99"/>
    <w:unhideWhenUsed/>
    <w:rsid w:val="00815C07"/>
    <w:pPr>
      <w:numPr>
        <w:ilvl w:val="2"/>
        <w:numId w:val="1"/>
      </w:numPr>
      <w:ind w:left="851"/>
      <w:contextualSpacing/>
    </w:pPr>
  </w:style>
  <w:style w:type="paragraph" w:styleId="ListBullet4">
    <w:name w:val="List Bullet 4"/>
    <w:basedOn w:val="Normal"/>
    <w:uiPriority w:val="99"/>
    <w:unhideWhenUsed/>
    <w:rsid w:val="00815C07"/>
    <w:pPr>
      <w:numPr>
        <w:ilvl w:val="3"/>
        <w:numId w:val="1"/>
      </w:numPr>
      <w:ind w:left="1135"/>
      <w:contextualSpacing/>
    </w:pPr>
  </w:style>
  <w:style w:type="paragraph" w:styleId="ListBullet5">
    <w:name w:val="List Bullet 5"/>
    <w:basedOn w:val="Normal"/>
    <w:uiPriority w:val="99"/>
    <w:unhideWhenUsed/>
    <w:rsid w:val="00815C07"/>
    <w:pPr>
      <w:numPr>
        <w:ilvl w:val="4"/>
        <w:numId w:val="1"/>
      </w:numPr>
      <w:ind w:left="1418"/>
      <w:contextualSpacing/>
    </w:pPr>
  </w:style>
  <w:style w:type="character" w:customStyle="1" w:styleId="Heading4Char">
    <w:name w:val="Heading 4 Char"/>
    <w:basedOn w:val="DefaultParagraphFont"/>
    <w:link w:val="Heading4"/>
    <w:uiPriority w:val="9"/>
    <w:semiHidden/>
    <w:rsid w:val="00815C07"/>
    <w:rPr>
      <w:rFonts w:asciiTheme="majorHAnsi" w:eastAsiaTheme="majorEastAsia" w:hAnsiTheme="majorHAnsi" w:cstheme="majorBidi"/>
      <w:i/>
      <w:iCs/>
      <w:color w:val="2E74B5" w:themeColor="accent1" w:themeShade="BF"/>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593</Words>
  <Characters>3386</Characters>
  <Application>Microsoft Office Word</Application>
  <DocSecurity>0</DocSecurity>
  <Lines>28</Lines>
  <Paragraphs>7</Paragraphs>
  <ScaleCrop>false</ScaleCrop>
  <Company/>
  <LinksUpToDate>false</LinksUpToDate>
  <CharactersWithSpaces>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Interface06</dc:creator>
  <cp:keywords/>
  <dc:description/>
  <cp:lastModifiedBy>Interface04</cp:lastModifiedBy>
  <cp:revision>15</cp:revision>
  <dcterms:created xsi:type="dcterms:W3CDTF">2019-10-14T09:54:00Z</dcterms:created>
  <dcterms:modified xsi:type="dcterms:W3CDTF">2019-10-15T15:29:00Z</dcterms:modified>
</cp:coreProperties>
</file>