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86" w:rsidRDefault="00E24F86"/>
    <w:p w:rsidR="00134F57" w:rsidRDefault="00E24F86">
      <w:r>
        <w:t>10Fold Cross validation</w:t>
      </w:r>
    </w:p>
    <w:tbl>
      <w:tblPr>
        <w:tblStyle w:val="Tablaconcuadrcula"/>
        <w:tblW w:w="0" w:type="auto"/>
        <w:tblLook w:val="00BF"/>
      </w:tblPr>
      <w:tblGrid>
        <w:gridCol w:w="2290"/>
        <w:gridCol w:w="2290"/>
        <w:gridCol w:w="2290"/>
        <w:gridCol w:w="2290"/>
      </w:tblGrid>
      <w:tr w:rsidR="00E24F86">
        <w:tc>
          <w:tcPr>
            <w:tcW w:w="2290" w:type="dxa"/>
          </w:tcPr>
          <w:p w:rsidR="00E24F86" w:rsidRPr="00875B6E" w:rsidRDefault="00E24F86">
            <w:r w:rsidRPr="00875B6E">
              <w:rPr>
                <w:rFonts w:ascii="Helvetica" w:hAnsi="Helvetica" w:cs="Helvetica"/>
              </w:rPr>
              <w:t>RandomForest options -K</w:t>
            </w:r>
          </w:p>
        </w:tc>
        <w:tc>
          <w:tcPr>
            <w:tcW w:w="2290" w:type="dxa"/>
          </w:tcPr>
          <w:p w:rsidR="00E24F86" w:rsidRPr="00875B6E" w:rsidRDefault="00E24F86">
            <w:r w:rsidRPr="00875B6E">
              <w:rPr>
                <w:rFonts w:ascii="Helvetica" w:hAnsi="Helvetica" w:cs="Helvetica"/>
              </w:rPr>
              <w:t>F-measure = 0’6508</w:t>
            </w:r>
          </w:p>
        </w:tc>
        <w:tc>
          <w:tcPr>
            <w:tcW w:w="2290" w:type="dxa"/>
          </w:tcPr>
          <w:p w:rsidR="00E24F86" w:rsidRPr="00875B6E" w:rsidRDefault="00E24F86">
            <w:r w:rsidRPr="00875B6E">
              <w:rPr>
                <w:rFonts w:ascii="Helvetica" w:hAnsi="Helvetica" w:cs="Helvetica"/>
              </w:rPr>
              <w:t>Precision = 0’6594</w:t>
            </w:r>
          </w:p>
        </w:tc>
        <w:tc>
          <w:tcPr>
            <w:tcW w:w="2290" w:type="dxa"/>
          </w:tcPr>
          <w:p w:rsidR="00E24F86" w:rsidRPr="00875B6E" w:rsidRDefault="00E24F86">
            <w:r w:rsidRPr="00875B6E">
              <w:rPr>
                <w:rFonts w:ascii="Helvetica" w:hAnsi="Helvetica" w:cs="Helvetica"/>
              </w:rPr>
              <w:t>Recall = 0’6625</w:t>
            </w:r>
          </w:p>
        </w:tc>
      </w:tr>
      <w:tr w:rsidR="00E24F86">
        <w:tc>
          <w:tcPr>
            <w:tcW w:w="2290" w:type="dxa"/>
          </w:tcPr>
          <w:p w:rsidR="00E24F86" w:rsidRPr="009113AB" w:rsidRDefault="00E24F86">
            <w:r w:rsidRPr="009113AB">
              <w:rPr>
                <w:rFonts w:ascii="Helvetica" w:hAnsi="Helvetica" w:cs="Helvetica"/>
              </w:rPr>
              <w:t>RandomForest options -O</w:t>
            </w:r>
          </w:p>
        </w:tc>
        <w:tc>
          <w:tcPr>
            <w:tcW w:w="2290" w:type="dxa"/>
          </w:tcPr>
          <w:p w:rsidR="00E24F86" w:rsidRPr="009113AB" w:rsidRDefault="00E24F86">
            <w:r w:rsidRPr="009113AB">
              <w:rPr>
                <w:rFonts w:ascii="Helvetica" w:hAnsi="Helvetica" w:cs="Helvetica"/>
              </w:rPr>
              <w:t>F-measure = 0’6376</w:t>
            </w:r>
          </w:p>
        </w:tc>
        <w:tc>
          <w:tcPr>
            <w:tcW w:w="2290" w:type="dxa"/>
          </w:tcPr>
          <w:p w:rsidR="00E24F86" w:rsidRPr="009113AB" w:rsidRDefault="00E24F86">
            <w:r w:rsidRPr="009113AB">
              <w:rPr>
                <w:rFonts w:ascii="Helvetica" w:hAnsi="Helvetica" w:cs="Helvetica"/>
              </w:rPr>
              <w:t>Precision = 0’6448</w:t>
            </w:r>
          </w:p>
        </w:tc>
        <w:tc>
          <w:tcPr>
            <w:tcW w:w="2290" w:type="dxa"/>
          </w:tcPr>
          <w:p w:rsidR="00E24F86" w:rsidRPr="009113AB" w:rsidRDefault="00E24F86">
            <w:r w:rsidRPr="009113AB">
              <w:rPr>
                <w:rFonts w:ascii="Helvetica" w:hAnsi="Helvetica" w:cs="Helvetica"/>
              </w:rPr>
              <w:t>Recall = 0’6523</w:t>
            </w:r>
          </w:p>
        </w:tc>
      </w:tr>
      <w:tr w:rsidR="00E24F86">
        <w:tc>
          <w:tcPr>
            <w:tcW w:w="2290" w:type="dxa"/>
          </w:tcPr>
          <w:p w:rsidR="00E24F86" w:rsidRPr="0084045E" w:rsidRDefault="00E24F86">
            <w:r w:rsidRPr="0084045E">
              <w:rPr>
                <w:rFonts w:ascii="Helvetica" w:hAnsi="Helvetica" w:cs="Helvetica"/>
              </w:rPr>
              <w:t>RandomForest options -D</w:t>
            </w:r>
          </w:p>
        </w:tc>
        <w:tc>
          <w:tcPr>
            <w:tcW w:w="2290" w:type="dxa"/>
          </w:tcPr>
          <w:p w:rsidR="00E24F86" w:rsidRPr="0084045E" w:rsidRDefault="00E24F86">
            <w:r w:rsidRPr="0084045E">
              <w:rPr>
                <w:rFonts w:ascii="Helvetica" w:hAnsi="Helvetica" w:cs="Helvetica"/>
              </w:rPr>
              <w:t>F-measure = 0’6499</w:t>
            </w:r>
          </w:p>
        </w:tc>
        <w:tc>
          <w:tcPr>
            <w:tcW w:w="2290" w:type="dxa"/>
          </w:tcPr>
          <w:p w:rsidR="00E24F86" w:rsidRPr="0084045E" w:rsidRDefault="00E24F86">
            <w:r w:rsidRPr="0084045E">
              <w:rPr>
                <w:rFonts w:ascii="Helvetica" w:hAnsi="Helvetica" w:cs="Helvetica"/>
              </w:rPr>
              <w:t>Precision = 0’6588</w:t>
            </w:r>
          </w:p>
        </w:tc>
        <w:tc>
          <w:tcPr>
            <w:tcW w:w="2290" w:type="dxa"/>
          </w:tcPr>
          <w:p w:rsidR="00E24F86" w:rsidRPr="0084045E" w:rsidRDefault="00E24F86">
            <w:r w:rsidRPr="0084045E">
              <w:rPr>
                <w:rFonts w:ascii="Helvetica" w:hAnsi="Helvetica" w:cs="Helvetica"/>
              </w:rPr>
              <w:t>Recall = 0’6662</w:t>
            </w:r>
          </w:p>
        </w:tc>
      </w:tr>
    </w:tbl>
    <w:p w:rsidR="00E24F86" w:rsidRDefault="00E24F86"/>
    <w:p w:rsidR="00E24F86" w:rsidRDefault="00E24F86" w:rsidP="00E24F86">
      <w:r>
        <w:t>5Fold Cross validation</w:t>
      </w:r>
    </w:p>
    <w:tbl>
      <w:tblPr>
        <w:tblStyle w:val="Tablaconcuadrcula"/>
        <w:tblW w:w="0" w:type="auto"/>
        <w:tblLook w:val="00BF"/>
      </w:tblPr>
      <w:tblGrid>
        <w:gridCol w:w="2290"/>
        <w:gridCol w:w="2290"/>
        <w:gridCol w:w="2290"/>
        <w:gridCol w:w="2290"/>
      </w:tblGrid>
      <w:tr w:rsidR="00E24F86">
        <w:tc>
          <w:tcPr>
            <w:tcW w:w="2290" w:type="dxa"/>
          </w:tcPr>
          <w:p w:rsidR="00E24F86" w:rsidRPr="00CF5B8C" w:rsidRDefault="00E24F86">
            <w:r w:rsidRPr="00CF5B8C">
              <w:rPr>
                <w:rFonts w:ascii="Helvetica" w:hAnsi="Helvetica" w:cs="Helvetica"/>
              </w:rPr>
              <w:t>RandomForest options -K</w:t>
            </w:r>
          </w:p>
        </w:tc>
        <w:tc>
          <w:tcPr>
            <w:tcW w:w="2290" w:type="dxa"/>
          </w:tcPr>
          <w:p w:rsidR="00E24F86" w:rsidRPr="00CF5B8C" w:rsidRDefault="00E24F86">
            <w:r w:rsidRPr="00CF5B8C">
              <w:rPr>
                <w:rFonts w:ascii="Helvetica" w:hAnsi="Helvetica" w:cs="Helvetica"/>
              </w:rPr>
              <w:t>F-measure = 0’6459</w:t>
            </w:r>
          </w:p>
        </w:tc>
        <w:tc>
          <w:tcPr>
            <w:tcW w:w="2290" w:type="dxa"/>
          </w:tcPr>
          <w:p w:rsidR="00E24F86" w:rsidRPr="00CF5B8C" w:rsidRDefault="00E24F86">
            <w:r w:rsidRPr="00CF5B8C">
              <w:rPr>
                <w:rFonts w:ascii="Helvetica" w:hAnsi="Helvetica" w:cs="Helvetica"/>
              </w:rPr>
              <w:t>Precision = 0’6538</w:t>
            </w:r>
          </w:p>
        </w:tc>
        <w:tc>
          <w:tcPr>
            <w:tcW w:w="2290" w:type="dxa"/>
          </w:tcPr>
          <w:p w:rsidR="00E24F86" w:rsidRPr="00CF5B8C" w:rsidRDefault="00E24F86">
            <w:r w:rsidRPr="00CF5B8C">
              <w:rPr>
                <w:rFonts w:ascii="Helvetica" w:hAnsi="Helvetica" w:cs="Helvetica"/>
              </w:rPr>
              <w:t>Recall = 0’6609</w:t>
            </w:r>
          </w:p>
        </w:tc>
      </w:tr>
      <w:tr w:rsidR="00E24F86">
        <w:tc>
          <w:tcPr>
            <w:tcW w:w="2290" w:type="dxa"/>
          </w:tcPr>
          <w:p w:rsidR="00E24F86" w:rsidRPr="00246467" w:rsidRDefault="00E24F86">
            <w:r w:rsidRPr="00246467">
              <w:rPr>
                <w:rFonts w:ascii="Helvetica" w:hAnsi="Helvetica" w:cs="Helvetica"/>
              </w:rPr>
              <w:t>RandomForest options -O</w:t>
            </w:r>
          </w:p>
        </w:tc>
        <w:tc>
          <w:tcPr>
            <w:tcW w:w="2290" w:type="dxa"/>
          </w:tcPr>
          <w:p w:rsidR="00E24F86" w:rsidRPr="00246467" w:rsidRDefault="00E24F86">
            <w:r w:rsidRPr="00246467">
              <w:rPr>
                <w:rFonts w:ascii="Helvetica" w:hAnsi="Helvetica" w:cs="Helvetica"/>
              </w:rPr>
              <w:t>F-measure = 0’6371</w:t>
            </w:r>
          </w:p>
        </w:tc>
        <w:tc>
          <w:tcPr>
            <w:tcW w:w="2290" w:type="dxa"/>
          </w:tcPr>
          <w:p w:rsidR="00E24F86" w:rsidRPr="00246467" w:rsidRDefault="00E24F86">
            <w:r w:rsidRPr="00246467">
              <w:rPr>
                <w:rFonts w:ascii="Helvetica" w:hAnsi="Helvetica" w:cs="Helvetica"/>
              </w:rPr>
              <w:t>Precision = 0’6442</w:t>
            </w:r>
          </w:p>
        </w:tc>
        <w:tc>
          <w:tcPr>
            <w:tcW w:w="2290" w:type="dxa"/>
          </w:tcPr>
          <w:p w:rsidR="00E24F86" w:rsidRPr="00246467" w:rsidRDefault="00E24F86">
            <w:r w:rsidRPr="00246467">
              <w:rPr>
                <w:rFonts w:ascii="Helvetica" w:hAnsi="Helvetica" w:cs="Helvetica"/>
              </w:rPr>
              <w:t>Recall = 0’6514</w:t>
            </w:r>
          </w:p>
        </w:tc>
      </w:tr>
      <w:tr w:rsidR="00E24F86">
        <w:tc>
          <w:tcPr>
            <w:tcW w:w="2290" w:type="dxa"/>
          </w:tcPr>
          <w:p w:rsidR="00E24F86" w:rsidRPr="000716E9" w:rsidRDefault="00E24F86">
            <w:r w:rsidRPr="000716E9">
              <w:rPr>
                <w:rFonts w:ascii="Helvetica" w:hAnsi="Helvetica" w:cs="Helvetica"/>
              </w:rPr>
              <w:t>RandomForest options -D</w:t>
            </w:r>
          </w:p>
        </w:tc>
        <w:tc>
          <w:tcPr>
            <w:tcW w:w="2290" w:type="dxa"/>
          </w:tcPr>
          <w:p w:rsidR="00E24F86" w:rsidRPr="000716E9" w:rsidRDefault="00E24F86">
            <w:r w:rsidRPr="000716E9">
              <w:rPr>
                <w:rFonts w:ascii="Helvetica" w:hAnsi="Helvetica" w:cs="Helvetica"/>
              </w:rPr>
              <w:t>F-measure = 0’6474</w:t>
            </w:r>
          </w:p>
        </w:tc>
        <w:tc>
          <w:tcPr>
            <w:tcW w:w="2290" w:type="dxa"/>
          </w:tcPr>
          <w:p w:rsidR="00E24F86" w:rsidRPr="000716E9" w:rsidRDefault="00E24F86">
            <w:r w:rsidRPr="000716E9">
              <w:rPr>
                <w:rFonts w:ascii="Helvetica" w:hAnsi="Helvetica" w:cs="Helvetica"/>
              </w:rPr>
              <w:t>Precision = 0’6560</w:t>
            </w:r>
          </w:p>
        </w:tc>
        <w:tc>
          <w:tcPr>
            <w:tcW w:w="2290" w:type="dxa"/>
          </w:tcPr>
          <w:p w:rsidR="00E24F86" w:rsidRPr="000716E9" w:rsidRDefault="00E24F86">
            <w:pPr>
              <w:rPr>
                <w:rFonts w:ascii="Helvetica" w:hAnsi="Helvetica" w:cs="Helvetica"/>
              </w:rPr>
            </w:pPr>
            <w:r w:rsidRPr="000716E9">
              <w:rPr>
                <w:rFonts w:ascii="Helvetica" w:hAnsi="Helvetica" w:cs="Helvetica"/>
              </w:rPr>
              <w:t>Recall = 0’6631</w:t>
            </w:r>
          </w:p>
        </w:tc>
      </w:tr>
    </w:tbl>
    <w:p w:rsidR="00E24F86" w:rsidRDefault="00E24F86" w:rsidP="00E24F86"/>
    <w:p w:rsidR="00E24F86" w:rsidRDefault="00E24F86" w:rsidP="00E24F86">
      <w:r>
        <w:t>Ikusi dezakegunez, 10Fold cross validation, balio hoberenak ematen ditu, baina bien arteko diferentzi  nahiko txikia izanda.</w:t>
      </w:r>
    </w:p>
    <w:sectPr w:rsidR="00E24F86" w:rsidSect="00134F57">
      <w:pgSz w:w="11900" w:h="16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hyphenationZone w:val="425"/>
  <w:characterSpacingControl w:val="doNotCompress"/>
  <w:compat>
    <w:useFELayout/>
  </w:compat>
  <w:rsids>
    <w:rsidRoot w:val="00134F57"/>
    <w:rsid w:val="00134F57"/>
    <w:rsid w:val="00E24F8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rsid w:val="00E24F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CocoaOOXMLWriter/1404.46</generator>
</meta>
</file>

<file path=customXml/itemProps1.xml><?xml version="1.0" encoding="utf-8"?>
<ds:datastoreItem xmlns:ds="http://schemas.openxmlformats.org/officeDocument/2006/customXml" ds:itemID="{1E3B88F3-8095-614C-AEDF-9EAF01C0232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Bingen</cp:lastModifiedBy>
  <cp:revision>2</cp:revision>
  <dcterms:created xsi:type="dcterms:W3CDTF">2016-04-07T21:13:00Z</dcterms:created>
  <dcterms:modified xsi:type="dcterms:W3CDTF">2016-04-07T21:19:00Z</dcterms:modified>
</cp:coreProperties>
</file>