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1862214"/>
        <w:docPartObj>
          <w:docPartGallery w:val="Cover Pages"/>
          <w:docPartUnique/>
        </w:docPartObj>
      </w:sdtPr>
      <w:sdtEndPr/>
      <w:sdtContent>
        <w:p w14:paraId="41D5CDB9" w14:textId="3BEB5D0F" w:rsidR="00E514A1" w:rsidRDefault="00E514A1">
          <w:r>
            <w:rPr>
              <w:noProof/>
              <w:lang w:eastAsia="en-IN"/>
            </w:rPr>
            <mc:AlternateContent>
              <mc:Choice Requires="wpg">
                <w:drawing>
                  <wp:anchor distT="0" distB="0" distL="114300" distR="114300" simplePos="0" relativeHeight="251658752" behindDoc="1" locked="0" layoutInCell="1" allowOverlap="1" wp14:anchorId="424206E0" wp14:editId="7A0EA2F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61DCCD0" w14:textId="323B3835" w:rsidR="00E514A1" w:rsidRPr="00E514A1" w:rsidRDefault="00E514A1">
                                      <w:pPr>
                                        <w:pStyle w:val="NoSpacing"/>
                                        <w:spacing w:before="120"/>
                                        <w:jc w:val="center"/>
                                        <w:rPr>
                                          <w:b/>
                                          <w:color w:val="FFFFFF" w:themeColor="background1"/>
                                          <w:sz w:val="32"/>
                                          <w:szCs w:val="32"/>
                                        </w:rPr>
                                      </w:pPr>
                                      <w:r w:rsidRPr="00E514A1">
                                        <w:rPr>
                                          <w:b/>
                                          <w:color w:val="FFFFFF" w:themeColor="background1"/>
                                          <w:sz w:val="32"/>
                                          <w:szCs w:val="32"/>
                                        </w:rPr>
                                        <w:t>Leisha Saanvi .M</w:t>
                                      </w:r>
                                    </w:p>
                                  </w:sdtContent>
                                </w:sdt>
                                <w:p w14:paraId="1046F68C" w14:textId="5D7CDE36" w:rsidR="00E514A1" w:rsidRDefault="0096204F" w:rsidP="00E514A1">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514A1">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DB384A" w14:textId="576E2EF0" w:rsidR="00E514A1" w:rsidRPr="00E514A1" w:rsidRDefault="00E514A1">
                                  <w:pPr>
                                    <w:pStyle w:val="NoSpacing"/>
                                    <w:jc w:val="center"/>
                                    <w:rPr>
                                      <w:rFonts w:asciiTheme="majorHAnsi" w:eastAsiaTheme="majorEastAsia" w:hAnsiTheme="majorHAnsi" w:cstheme="majorBidi"/>
                                      <w:caps/>
                                      <w:color w:val="5B9BD5" w:themeColor="accent1"/>
                                      <w:sz w:val="32"/>
                                      <w:szCs w:val="32"/>
                                    </w:rPr>
                                  </w:pPr>
                                  <w:r w:rsidRPr="00E514A1">
                                    <w:rPr>
                                      <w:rFonts w:ascii="Arial" w:hAnsi="Arial" w:cs="Arial"/>
                                      <w:b/>
                                      <w:bCs/>
                                      <w:color w:val="000000"/>
                                      <w:sz w:val="32"/>
                                      <w:szCs w:val="32"/>
                                    </w:rPr>
                                    <w:t>Case Study: Employment Agreement Data Analysis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4206E0" id="Group 193" o:spid="_x0000_s1026" style="position:absolute;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">
                    <v:rect id="Rectangle 194" o:spid="_x0000_s1027" style="position:absolute;width:68580;height:13716;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" fillcolor="#5b9bd5 [3204]" stroked="f" strokeweight="1pt"/>
                    <v:rect id="Rectangle 195" o:spid="_x0000_s1028" style="position:absolute;top:40943;width:68580;height:50292;visibility:visible;mso-wrap-style:square;v-text-anchor:bottom"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" fillcolor="#5b9bd5 [3204]" stroked="f" strokeweight="1pt">
                      <v:textbox inset="36pt,57.6pt,36pt,36pt">
                        <w:txbxContent>
                          <w:sdt>
                            <w:sdtPr>
                              <w:rPr>
                                <w:b/>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61DCCD0" w14:textId="323B3835" w:rsidR="00E514A1" w:rsidRPr="00E514A1" w:rsidRDefault="00E514A1">
                                <w:pPr>
                                  <w:pStyle w:val="NoSpacing"/>
                                  <w:spacing w:before="120"/>
                                  <w:jc w:val="center"/>
                                  <w:rPr>
                                    <w:b/>
                                    <w:color w:val="FFFFFF" w:themeColor="background1"/>
                                    <w:sz w:val="32"/>
                                    <w:szCs w:val="32"/>
                                  </w:rPr>
                                </w:pPr>
                                <w:r w:rsidRPr="00E514A1">
                                  <w:rPr>
                                    <w:b/>
                                    <w:color w:val="FFFFFF" w:themeColor="background1"/>
                                    <w:sz w:val="32"/>
                                    <w:szCs w:val="32"/>
                                  </w:rPr>
                                  <w:t>Leisha Saanvi .M</w:t>
                                </w:r>
                              </w:p>
                            </w:sdtContent>
                          </w:sdt>
                          <w:p w14:paraId="1046F68C" w14:textId="5D7CDE36" w:rsidR="00E514A1" w:rsidRDefault="0096204F" w:rsidP="00E514A1">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E514A1">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" fillcolor="white [3212]" stroked="f" strokeweight=".5pt">
                      <v:textbox inset="36pt,7.2pt,36pt,7.2pt">
                        <w:txbxContent>
                          <w:p w14:paraId="2ADB384A" w14:textId="576E2EF0" w:rsidR="00E514A1" w:rsidRPr="00E514A1" w:rsidRDefault="00E514A1">
                            <w:pPr>
                              <w:pStyle w:val="NoSpacing"/>
                              <w:jc w:val="center"/>
                              <w:rPr>
                                <w:rFonts w:asciiTheme="majorHAnsi" w:eastAsiaTheme="majorEastAsia" w:hAnsiTheme="majorHAnsi" w:cstheme="majorBidi"/>
                                <w:caps/>
                                <w:color w:val="5B9BD5" w:themeColor="accent1"/>
                                <w:sz w:val="32"/>
                                <w:szCs w:val="32"/>
                              </w:rPr>
                            </w:pPr>
                            <w:r w:rsidRPr="00E514A1">
                              <w:rPr>
                                <w:rFonts w:ascii="Arial" w:hAnsi="Arial" w:cs="Arial"/>
                                <w:b/>
                                <w:bCs/>
                                <w:color w:val="000000"/>
                                <w:sz w:val="32"/>
                                <w:szCs w:val="32"/>
                              </w:rPr>
                              <w:t>Case Study: Employment Agreement Data Analysis</w:t>
                            </w:r>
                          </w:p>
                        </w:txbxContent>
                      </v:textbox>
                    </v:shape>
                    <w10:wrap anchorx="page" anchory="page"/>
                  </v:group>
                </w:pict>
              </mc:Fallback>
            </mc:AlternateContent>
          </w:r>
        </w:p>
        <w:p w14:paraId="3DC70AD7" w14:textId="63ADCB51" w:rsidR="00E514A1" w:rsidRDefault="00E514A1">
          <w:r>
            <w:br w:type="page"/>
          </w:r>
        </w:p>
      </w:sdtContent>
    </w:sdt>
    <w:p w14:paraId="2D7F2107" w14:textId="24E80BDE" w:rsidR="00E514A1" w:rsidRPr="00E514A1" w:rsidRDefault="00A54937" w:rsidP="00E514A1">
      <w:pPr>
        <w:pStyle w:val="NormalWeb"/>
        <w:spacing w:before="240" w:beforeAutospacing="0" w:after="240" w:afterAutospacing="0"/>
        <w:rPr>
          <w:rFonts w:ascii="Arial" w:hAnsi="Arial" w:cs="Arial"/>
          <w:b/>
          <w:bCs/>
          <w:color w:val="000000"/>
        </w:rPr>
      </w:pPr>
      <w:r w:rsidRPr="00E514A1">
        <w:rPr>
          <w:lang w:val="en-US"/>
        </w:rPr>
        <w:t xml:space="preserve">           </w:t>
      </w:r>
      <w:r w:rsidR="00E514A1" w:rsidRPr="00E514A1">
        <w:rPr>
          <w:lang w:val="en-US"/>
        </w:rPr>
        <w:t xml:space="preserve">               </w:t>
      </w:r>
    </w:p>
    <w:p w14:paraId="612A1574" w14:textId="4C4D412A" w:rsidR="00E514A1" w:rsidRDefault="00E514A1" w:rsidP="00A54937">
      <w:pPr>
        <w:pStyle w:val="NormalWeb"/>
        <w:spacing w:before="240" w:beforeAutospacing="0" w:after="240" w:afterAutospacing="0"/>
        <w:rPr>
          <w:lang w:val="en-US"/>
        </w:rPr>
      </w:pPr>
      <w:r>
        <w:rPr>
          <w:lang w:val="en-US"/>
        </w:rPr>
        <w:t xml:space="preserve">                                    </w:t>
      </w:r>
    </w:p>
    <w:p w14:paraId="3581B6C4" w14:textId="1504A864" w:rsidR="00E514A1" w:rsidRPr="00264A6C" w:rsidRDefault="00E514A1" w:rsidP="00A54937">
      <w:pPr>
        <w:pStyle w:val="NormalWeb"/>
        <w:spacing w:before="240" w:beforeAutospacing="0" w:after="240" w:afterAutospacing="0"/>
        <w:rPr>
          <w:b/>
          <w:sz w:val="36"/>
          <w:lang w:val="en-US"/>
        </w:rPr>
      </w:pPr>
      <w:r w:rsidRPr="00264A6C">
        <w:rPr>
          <w:b/>
          <w:sz w:val="36"/>
          <w:lang w:val="en-US"/>
        </w:rPr>
        <w:t xml:space="preserve">                                          INDEX</w:t>
      </w:r>
    </w:p>
    <w:p w14:paraId="05723F73" w14:textId="77777777" w:rsidR="00E514A1" w:rsidRPr="00E514A1" w:rsidRDefault="00E514A1" w:rsidP="00A54937">
      <w:pPr>
        <w:pStyle w:val="NormalWeb"/>
        <w:spacing w:before="240" w:beforeAutospacing="0" w:after="240" w:afterAutospacing="0"/>
        <w:rPr>
          <w:b/>
          <w:lang w:val="en-US"/>
        </w:rPr>
      </w:pPr>
    </w:p>
    <w:tbl>
      <w:tblPr>
        <w:tblStyle w:val="TableGrid"/>
        <w:tblW w:w="0" w:type="auto"/>
        <w:tblLook w:val="04A0" w:firstRow="1" w:lastRow="0" w:firstColumn="1" w:lastColumn="0" w:noHBand="0" w:noVBand="1"/>
      </w:tblPr>
      <w:tblGrid>
        <w:gridCol w:w="4508"/>
        <w:gridCol w:w="4508"/>
      </w:tblGrid>
      <w:tr w:rsidR="00E514A1" w14:paraId="1671B42A" w14:textId="77777777" w:rsidTr="00E514A1">
        <w:tc>
          <w:tcPr>
            <w:tcW w:w="4508" w:type="dxa"/>
          </w:tcPr>
          <w:p w14:paraId="40F675F5" w14:textId="7228BBC0" w:rsidR="00E514A1" w:rsidRPr="00264A6C" w:rsidRDefault="00264A6C" w:rsidP="00264A6C">
            <w:pPr>
              <w:pStyle w:val="NormalWeb"/>
              <w:spacing w:before="240" w:beforeAutospacing="0" w:after="240" w:afterAutospacing="0"/>
              <w:jc w:val="center"/>
              <w:rPr>
                <w:b/>
                <w:lang w:val="en-US"/>
              </w:rPr>
            </w:pPr>
            <w:r w:rsidRPr="00264A6C">
              <w:rPr>
                <w:b/>
                <w:sz w:val="28"/>
                <w:lang w:val="en-US"/>
              </w:rPr>
              <w:t>TITLE</w:t>
            </w:r>
          </w:p>
        </w:tc>
        <w:tc>
          <w:tcPr>
            <w:tcW w:w="4508" w:type="dxa"/>
          </w:tcPr>
          <w:p w14:paraId="4A180481" w14:textId="6324C326" w:rsidR="00E514A1" w:rsidRPr="00264A6C" w:rsidRDefault="00264A6C" w:rsidP="00264A6C">
            <w:pPr>
              <w:pStyle w:val="NormalWeb"/>
              <w:spacing w:before="240" w:beforeAutospacing="0" w:after="240" w:afterAutospacing="0"/>
              <w:jc w:val="center"/>
              <w:rPr>
                <w:b/>
                <w:lang w:val="en-US"/>
              </w:rPr>
            </w:pPr>
            <w:r w:rsidRPr="00264A6C">
              <w:rPr>
                <w:b/>
                <w:sz w:val="28"/>
                <w:lang w:val="en-US"/>
              </w:rPr>
              <w:t>PAGE NUMBER</w:t>
            </w:r>
          </w:p>
        </w:tc>
      </w:tr>
      <w:tr w:rsidR="00E514A1" w14:paraId="1853085D" w14:textId="77777777" w:rsidTr="00E514A1">
        <w:tc>
          <w:tcPr>
            <w:tcW w:w="4508" w:type="dxa"/>
          </w:tcPr>
          <w:p w14:paraId="231966EE" w14:textId="3757BD93" w:rsidR="00E514A1" w:rsidRDefault="00264A6C" w:rsidP="00A54937">
            <w:pPr>
              <w:pStyle w:val="NormalWeb"/>
              <w:spacing w:before="240" w:beforeAutospacing="0" w:after="240" w:afterAutospacing="0"/>
              <w:rPr>
                <w:lang w:val="en-US"/>
              </w:rPr>
            </w:pPr>
            <w:r>
              <w:rPr>
                <w:lang w:val="en-US"/>
              </w:rPr>
              <w:t>Importing Dataset</w:t>
            </w:r>
          </w:p>
        </w:tc>
        <w:tc>
          <w:tcPr>
            <w:tcW w:w="4508" w:type="dxa"/>
          </w:tcPr>
          <w:p w14:paraId="208E90BB" w14:textId="287D1233" w:rsidR="00E514A1" w:rsidRDefault="004D5194" w:rsidP="004D5194">
            <w:pPr>
              <w:pStyle w:val="NormalWeb"/>
              <w:spacing w:before="240" w:beforeAutospacing="0" w:after="240" w:afterAutospacing="0"/>
              <w:jc w:val="center"/>
              <w:rPr>
                <w:lang w:val="en-US"/>
              </w:rPr>
            </w:pPr>
            <w:r>
              <w:rPr>
                <w:lang w:val="en-US"/>
              </w:rPr>
              <w:t>2</w:t>
            </w:r>
          </w:p>
        </w:tc>
      </w:tr>
      <w:tr w:rsidR="00E514A1" w14:paraId="2E850FD0" w14:textId="77777777" w:rsidTr="00E514A1">
        <w:tc>
          <w:tcPr>
            <w:tcW w:w="4508" w:type="dxa"/>
          </w:tcPr>
          <w:p w14:paraId="447494A1" w14:textId="04A05C23" w:rsidR="00E514A1" w:rsidRDefault="00264A6C" w:rsidP="00A54937">
            <w:pPr>
              <w:pStyle w:val="NormalWeb"/>
              <w:spacing w:before="240" w:beforeAutospacing="0" w:after="240" w:afterAutospacing="0"/>
              <w:rPr>
                <w:lang w:val="en-US"/>
              </w:rPr>
            </w:pPr>
            <w:r>
              <w:rPr>
                <w:lang w:val="en-US"/>
              </w:rPr>
              <w:t>Data Cleaning and Pre - Processing</w:t>
            </w:r>
          </w:p>
        </w:tc>
        <w:tc>
          <w:tcPr>
            <w:tcW w:w="4508" w:type="dxa"/>
          </w:tcPr>
          <w:p w14:paraId="4776AAD9" w14:textId="3707FA00" w:rsidR="00E514A1" w:rsidRDefault="004D5194" w:rsidP="004D5194">
            <w:pPr>
              <w:pStyle w:val="NormalWeb"/>
              <w:spacing w:before="240" w:beforeAutospacing="0" w:after="240" w:afterAutospacing="0"/>
              <w:jc w:val="center"/>
              <w:rPr>
                <w:lang w:val="en-US"/>
              </w:rPr>
            </w:pPr>
            <w:r>
              <w:rPr>
                <w:lang w:val="en-US"/>
              </w:rPr>
              <w:t>2 - 3</w:t>
            </w:r>
          </w:p>
        </w:tc>
      </w:tr>
      <w:tr w:rsidR="00E514A1" w14:paraId="57FEC156" w14:textId="77777777" w:rsidTr="00E514A1">
        <w:tc>
          <w:tcPr>
            <w:tcW w:w="4508" w:type="dxa"/>
          </w:tcPr>
          <w:p w14:paraId="41BC7541" w14:textId="003E5269" w:rsidR="00E514A1" w:rsidRDefault="00264A6C" w:rsidP="00A54937">
            <w:pPr>
              <w:pStyle w:val="NormalWeb"/>
              <w:spacing w:before="240" w:beforeAutospacing="0" w:after="240" w:afterAutospacing="0"/>
              <w:rPr>
                <w:lang w:val="en-US"/>
              </w:rPr>
            </w:pPr>
            <w:r>
              <w:rPr>
                <w:lang w:val="en-US"/>
              </w:rPr>
              <w:t>Exploratory Data Analysis</w:t>
            </w:r>
          </w:p>
        </w:tc>
        <w:tc>
          <w:tcPr>
            <w:tcW w:w="4508" w:type="dxa"/>
          </w:tcPr>
          <w:p w14:paraId="75EB1E85" w14:textId="71AF67F1" w:rsidR="00E514A1" w:rsidRDefault="004D5194" w:rsidP="004D5194">
            <w:pPr>
              <w:pStyle w:val="NormalWeb"/>
              <w:spacing w:before="240" w:beforeAutospacing="0" w:after="240" w:afterAutospacing="0"/>
              <w:jc w:val="center"/>
              <w:rPr>
                <w:lang w:val="en-US"/>
              </w:rPr>
            </w:pPr>
            <w:r>
              <w:rPr>
                <w:lang w:val="en-US"/>
              </w:rPr>
              <w:t>4 - 5</w:t>
            </w:r>
          </w:p>
        </w:tc>
      </w:tr>
      <w:tr w:rsidR="00E514A1" w14:paraId="2BC4802F" w14:textId="77777777" w:rsidTr="00E514A1">
        <w:tc>
          <w:tcPr>
            <w:tcW w:w="4508" w:type="dxa"/>
          </w:tcPr>
          <w:p w14:paraId="634BE52B" w14:textId="0336FED5" w:rsidR="00E514A1" w:rsidRDefault="00264A6C" w:rsidP="00A54937">
            <w:pPr>
              <w:pStyle w:val="NormalWeb"/>
              <w:spacing w:before="240" w:beforeAutospacing="0" w:after="240" w:afterAutospacing="0"/>
              <w:rPr>
                <w:lang w:val="en-US"/>
              </w:rPr>
            </w:pPr>
            <w:r>
              <w:rPr>
                <w:lang w:val="en-US"/>
              </w:rPr>
              <w:t>Technical Analysis (SQL commands and Python Scripts for</w:t>
            </w:r>
            <w:r w:rsidR="000156EB">
              <w:rPr>
                <w:lang w:val="en-US"/>
              </w:rPr>
              <w:t xml:space="preserve"> Data Analysis &amp;</w:t>
            </w:r>
            <w:r>
              <w:rPr>
                <w:lang w:val="en-US"/>
              </w:rPr>
              <w:t xml:space="preserve"> Visualization)</w:t>
            </w:r>
          </w:p>
        </w:tc>
        <w:tc>
          <w:tcPr>
            <w:tcW w:w="4508" w:type="dxa"/>
          </w:tcPr>
          <w:p w14:paraId="71A39628" w14:textId="51205F24" w:rsidR="00E514A1" w:rsidRDefault="004D5194" w:rsidP="004D5194">
            <w:pPr>
              <w:pStyle w:val="NormalWeb"/>
              <w:spacing w:before="240" w:beforeAutospacing="0" w:after="240" w:afterAutospacing="0"/>
              <w:jc w:val="center"/>
              <w:rPr>
                <w:lang w:val="en-US"/>
              </w:rPr>
            </w:pPr>
            <w:r>
              <w:rPr>
                <w:lang w:val="en-US"/>
              </w:rPr>
              <w:t>6 - 8</w:t>
            </w:r>
          </w:p>
        </w:tc>
      </w:tr>
      <w:tr w:rsidR="00E514A1" w14:paraId="57675E7D" w14:textId="77777777" w:rsidTr="00E514A1">
        <w:tc>
          <w:tcPr>
            <w:tcW w:w="4508" w:type="dxa"/>
          </w:tcPr>
          <w:p w14:paraId="2C764419" w14:textId="58D2C342" w:rsidR="00E514A1" w:rsidRDefault="00264A6C" w:rsidP="00A54937">
            <w:pPr>
              <w:pStyle w:val="NormalWeb"/>
              <w:spacing w:before="240" w:beforeAutospacing="0" w:after="240" w:afterAutospacing="0"/>
              <w:rPr>
                <w:lang w:val="en-US"/>
              </w:rPr>
            </w:pPr>
            <w:r>
              <w:rPr>
                <w:lang w:val="en-US"/>
              </w:rPr>
              <w:t>Cloud Service Integration</w:t>
            </w:r>
          </w:p>
        </w:tc>
        <w:tc>
          <w:tcPr>
            <w:tcW w:w="4508" w:type="dxa"/>
          </w:tcPr>
          <w:p w14:paraId="501F2F53" w14:textId="42EAF7EF" w:rsidR="00E514A1" w:rsidRDefault="004D5194" w:rsidP="004D5194">
            <w:pPr>
              <w:pStyle w:val="NormalWeb"/>
              <w:spacing w:before="240" w:beforeAutospacing="0" w:after="240" w:afterAutospacing="0"/>
              <w:jc w:val="center"/>
              <w:rPr>
                <w:lang w:val="en-US"/>
              </w:rPr>
            </w:pPr>
            <w:r>
              <w:rPr>
                <w:lang w:val="en-US"/>
              </w:rPr>
              <w:t>9</w:t>
            </w:r>
          </w:p>
        </w:tc>
      </w:tr>
      <w:tr w:rsidR="00E514A1" w14:paraId="1B28C09E" w14:textId="77777777" w:rsidTr="00E514A1">
        <w:tc>
          <w:tcPr>
            <w:tcW w:w="4508" w:type="dxa"/>
          </w:tcPr>
          <w:p w14:paraId="33A0CB5C" w14:textId="2E6A00F1" w:rsidR="00E514A1" w:rsidRDefault="00264A6C" w:rsidP="00A54937">
            <w:pPr>
              <w:pStyle w:val="NormalWeb"/>
              <w:spacing w:before="240" w:beforeAutospacing="0" w:after="240" w:afterAutospacing="0"/>
              <w:rPr>
                <w:lang w:val="en-US"/>
              </w:rPr>
            </w:pPr>
            <w:r>
              <w:rPr>
                <w:lang w:val="en-US"/>
              </w:rPr>
              <w:t>Machine Learning Model</w:t>
            </w:r>
          </w:p>
        </w:tc>
        <w:tc>
          <w:tcPr>
            <w:tcW w:w="4508" w:type="dxa"/>
          </w:tcPr>
          <w:p w14:paraId="3AA65C1E" w14:textId="1E3719F1" w:rsidR="00E514A1" w:rsidRDefault="004D5194" w:rsidP="004D5194">
            <w:pPr>
              <w:pStyle w:val="NormalWeb"/>
              <w:spacing w:before="240" w:beforeAutospacing="0" w:after="240" w:afterAutospacing="0"/>
              <w:jc w:val="center"/>
              <w:rPr>
                <w:lang w:val="en-US"/>
              </w:rPr>
            </w:pPr>
            <w:r>
              <w:rPr>
                <w:lang w:val="en-US"/>
              </w:rPr>
              <w:t>10</w:t>
            </w:r>
          </w:p>
        </w:tc>
      </w:tr>
    </w:tbl>
    <w:p w14:paraId="197908B2" w14:textId="22EC5019" w:rsidR="00A54937" w:rsidRDefault="00A54937" w:rsidP="00264A6C">
      <w:pPr>
        <w:rPr>
          <w:rFonts w:ascii="Times New Roman" w:eastAsia="Times New Roman" w:hAnsi="Times New Roman" w:cs="Times New Roman"/>
          <w:sz w:val="24"/>
          <w:szCs w:val="24"/>
          <w:lang w:val="en-US" w:eastAsia="en-IN"/>
        </w:rPr>
      </w:pPr>
    </w:p>
    <w:p w14:paraId="5EC991B1" w14:textId="77777777" w:rsidR="00264A6C" w:rsidRDefault="00264A6C" w:rsidP="00264A6C">
      <w:pPr>
        <w:rPr>
          <w:rFonts w:ascii="Times New Roman" w:eastAsia="Times New Roman" w:hAnsi="Times New Roman" w:cs="Times New Roman"/>
          <w:sz w:val="24"/>
          <w:szCs w:val="24"/>
          <w:lang w:val="en-US" w:eastAsia="en-IN"/>
        </w:rPr>
      </w:pPr>
    </w:p>
    <w:p w14:paraId="34F40C62" w14:textId="77777777" w:rsidR="00264A6C" w:rsidRDefault="00264A6C" w:rsidP="00264A6C">
      <w:pPr>
        <w:rPr>
          <w:rFonts w:ascii="Times New Roman" w:eastAsia="Times New Roman" w:hAnsi="Times New Roman" w:cs="Times New Roman"/>
          <w:sz w:val="24"/>
          <w:szCs w:val="24"/>
          <w:lang w:val="en-US" w:eastAsia="en-IN"/>
        </w:rPr>
      </w:pPr>
    </w:p>
    <w:p w14:paraId="7BB37CA6" w14:textId="77777777" w:rsidR="00264A6C" w:rsidRDefault="00264A6C" w:rsidP="00264A6C">
      <w:pPr>
        <w:rPr>
          <w:rFonts w:ascii="Times New Roman" w:eastAsia="Times New Roman" w:hAnsi="Times New Roman" w:cs="Times New Roman"/>
          <w:sz w:val="24"/>
          <w:szCs w:val="24"/>
          <w:lang w:val="en-US" w:eastAsia="en-IN"/>
        </w:rPr>
      </w:pPr>
    </w:p>
    <w:p w14:paraId="7C75EED7" w14:textId="77777777" w:rsidR="00264A6C" w:rsidRDefault="00264A6C" w:rsidP="00264A6C">
      <w:pPr>
        <w:rPr>
          <w:rFonts w:ascii="Times New Roman" w:eastAsia="Times New Roman" w:hAnsi="Times New Roman" w:cs="Times New Roman"/>
          <w:sz w:val="24"/>
          <w:szCs w:val="24"/>
          <w:lang w:val="en-US" w:eastAsia="en-IN"/>
        </w:rPr>
      </w:pPr>
    </w:p>
    <w:p w14:paraId="3874C55E" w14:textId="77777777" w:rsidR="00264A6C" w:rsidRDefault="00264A6C" w:rsidP="00264A6C">
      <w:pPr>
        <w:rPr>
          <w:rFonts w:ascii="Times New Roman" w:eastAsia="Times New Roman" w:hAnsi="Times New Roman" w:cs="Times New Roman"/>
          <w:sz w:val="24"/>
          <w:szCs w:val="24"/>
          <w:lang w:val="en-US" w:eastAsia="en-IN"/>
        </w:rPr>
      </w:pPr>
    </w:p>
    <w:p w14:paraId="5ADDF6C4" w14:textId="77777777" w:rsidR="00264A6C" w:rsidRDefault="00264A6C" w:rsidP="00264A6C">
      <w:pPr>
        <w:rPr>
          <w:rFonts w:ascii="Times New Roman" w:eastAsia="Times New Roman" w:hAnsi="Times New Roman" w:cs="Times New Roman"/>
          <w:sz w:val="24"/>
          <w:szCs w:val="24"/>
          <w:lang w:val="en-US" w:eastAsia="en-IN"/>
        </w:rPr>
      </w:pPr>
    </w:p>
    <w:p w14:paraId="67DA7D9F" w14:textId="77777777" w:rsidR="00264A6C" w:rsidRDefault="00264A6C" w:rsidP="00264A6C">
      <w:pPr>
        <w:rPr>
          <w:rFonts w:ascii="Times New Roman" w:eastAsia="Times New Roman" w:hAnsi="Times New Roman" w:cs="Times New Roman"/>
          <w:sz w:val="24"/>
          <w:szCs w:val="24"/>
          <w:lang w:val="en-US" w:eastAsia="en-IN"/>
        </w:rPr>
      </w:pPr>
    </w:p>
    <w:p w14:paraId="2FD8EA45" w14:textId="77777777" w:rsidR="00264A6C" w:rsidRDefault="00264A6C" w:rsidP="00264A6C">
      <w:pPr>
        <w:rPr>
          <w:rFonts w:ascii="Times New Roman" w:eastAsia="Times New Roman" w:hAnsi="Times New Roman" w:cs="Times New Roman"/>
          <w:sz w:val="24"/>
          <w:szCs w:val="24"/>
          <w:lang w:val="en-US" w:eastAsia="en-IN"/>
        </w:rPr>
      </w:pPr>
    </w:p>
    <w:p w14:paraId="07754117" w14:textId="77777777" w:rsidR="00264A6C" w:rsidRDefault="00264A6C" w:rsidP="00264A6C">
      <w:pPr>
        <w:rPr>
          <w:rFonts w:ascii="Times New Roman" w:eastAsia="Times New Roman" w:hAnsi="Times New Roman" w:cs="Times New Roman"/>
          <w:sz w:val="24"/>
          <w:szCs w:val="24"/>
          <w:lang w:val="en-US" w:eastAsia="en-IN"/>
        </w:rPr>
      </w:pPr>
    </w:p>
    <w:p w14:paraId="4B3B210E" w14:textId="77777777" w:rsidR="00264A6C" w:rsidRDefault="00264A6C" w:rsidP="00264A6C">
      <w:pPr>
        <w:rPr>
          <w:rFonts w:ascii="Times New Roman" w:eastAsia="Times New Roman" w:hAnsi="Times New Roman" w:cs="Times New Roman"/>
          <w:sz w:val="24"/>
          <w:szCs w:val="24"/>
          <w:lang w:val="en-US" w:eastAsia="en-IN"/>
        </w:rPr>
      </w:pPr>
    </w:p>
    <w:p w14:paraId="175A7C65" w14:textId="77777777" w:rsidR="00264A6C" w:rsidRPr="00264A6C" w:rsidRDefault="00264A6C" w:rsidP="00264A6C">
      <w:pPr>
        <w:rPr>
          <w:rFonts w:ascii="Times New Roman" w:eastAsia="Times New Roman" w:hAnsi="Times New Roman" w:cs="Times New Roman"/>
          <w:sz w:val="24"/>
          <w:szCs w:val="24"/>
          <w:lang w:val="en-US" w:eastAsia="en-IN"/>
        </w:rPr>
      </w:pPr>
    </w:p>
    <w:p w14:paraId="534F5E2B" w14:textId="77777777" w:rsidR="00A54937" w:rsidRDefault="00A54937" w:rsidP="00A54937">
      <w:pPr>
        <w:pStyle w:val="NormalWeb"/>
        <w:spacing w:before="240" w:beforeAutospacing="0" w:after="240" w:afterAutospacing="0"/>
        <w:rPr>
          <w:rFonts w:ascii="Arial" w:hAnsi="Arial" w:cs="Arial"/>
          <w:bCs/>
          <w:color w:val="000000"/>
          <w:sz w:val="16"/>
          <w:szCs w:val="16"/>
        </w:rPr>
      </w:pPr>
    </w:p>
    <w:p w14:paraId="26DC78BB" w14:textId="77777777" w:rsidR="00A54937" w:rsidRPr="00264A6C" w:rsidRDefault="00A54937" w:rsidP="00A54937">
      <w:pPr>
        <w:pStyle w:val="NormalWeb"/>
        <w:spacing w:before="240" w:beforeAutospacing="0" w:after="240" w:afterAutospacing="0"/>
        <w:rPr>
          <w:rFonts w:ascii="Arial" w:hAnsi="Arial" w:cs="Arial"/>
          <w:bCs/>
          <w:color w:val="000000"/>
          <w:sz w:val="18"/>
          <w:szCs w:val="16"/>
        </w:rPr>
      </w:pPr>
      <w:r w:rsidRPr="00264A6C">
        <w:rPr>
          <w:rFonts w:ascii="Arial" w:hAnsi="Arial" w:cs="Arial"/>
          <w:bCs/>
          <w:color w:val="000000"/>
          <w:sz w:val="18"/>
          <w:szCs w:val="16"/>
        </w:rPr>
        <w:t xml:space="preserve">Initially, an employee dataset is downloaded in csv format, and exported to excel sheet. </w:t>
      </w:r>
    </w:p>
    <w:p w14:paraId="731060FE" w14:textId="77777777" w:rsidR="005A6810" w:rsidRPr="00264A6C" w:rsidRDefault="005A6810" w:rsidP="005A6810">
      <w:pPr>
        <w:pStyle w:val="NormalWeb"/>
        <w:spacing w:before="240" w:beforeAutospacing="0" w:after="240" w:afterAutospacing="0"/>
        <w:rPr>
          <w:sz w:val="18"/>
          <w:szCs w:val="16"/>
        </w:rPr>
      </w:pPr>
      <w:r w:rsidRPr="00264A6C">
        <w:rPr>
          <w:rFonts w:ascii="Arial" w:hAnsi="Arial" w:cs="Arial"/>
          <w:color w:val="000000"/>
          <w:sz w:val="18"/>
          <w:szCs w:val="16"/>
        </w:rPr>
        <w:t>The dataset includes the following fields:</w:t>
      </w:r>
    </w:p>
    <w:p w14:paraId="5665DFEA" w14:textId="77777777" w:rsidR="005A6810" w:rsidRPr="00264A6C" w:rsidRDefault="005A6810" w:rsidP="005A6810">
      <w:pPr>
        <w:pStyle w:val="NormalWeb"/>
        <w:numPr>
          <w:ilvl w:val="0"/>
          <w:numId w:val="3"/>
        </w:numPr>
        <w:spacing w:before="240" w:beforeAutospacing="0" w:after="0" w:afterAutospacing="0"/>
        <w:textAlignment w:val="baseline"/>
        <w:rPr>
          <w:rFonts w:ascii="Arial" w:hAnsi="Arial" w:cs="Arial"/>
          <w:color w:val="000000"/>
          <w:sz w:val="18"/>
          <w:szCs w:val="16"/>
        </w:rPr>
      </w:pPr>
      <w:proofErr w:type="spellStart"/>
      <w:r w:rsidRPr="00264A6C">
        <w:rPr>
          <w:rFonts w:ascii="Arial" w:hAnsi="Arial" w:cs="Arial"/>
          <w:color w:val="000000"/>
          <w:sz w:val="18"/>
          <w:szCs w:val="16"/>
        </w:rPr>
        <w:t>Employee_ID</w:t>
      </w:r>
      <w:proofErr w:type="spellEnd"/>
    </w:p>
    <w:p w14:paraId="1D4C06BA" w14:textId="77777777" w:rsidR="005A6810" w:rsidRPr="00264A6C" w:rsidRDefault="005A6810" w:rsidP="005A6810">
      <w:pPr>
        <w:pStyle w:val="NormalWeb"/>
        <w:numPr>
          <w:ilvl w:val="0"/>
          <w:numId w:val="3"/>
        </w:numPr>
        <w:spacing w:before="0" w:beforeAutospacing="0" w:after="0" w:afterAutospacing="0"/>
        <w:textAlignment w:val="baseline"/>
        <w:rPr>
          <w:rFonts w:ascii="Arial" w:hAnsi="Arial" w:cs="Arial"/>
          <w:color w:val="000000"/>
          <w:sz w:val="18"/>
          <w:szCs w:val="16"/>
        </w:rPr>
      </w:pPr>
      <w:r w:rsidRPr="00264A6C">
        <w:rPr>
          <w:rFonts w:ascii="Arial" w:hAnsi="Arial" w:cs="Arial"/>
          <w:color w:val="000000"/>
          <w:sz w:val="18"/>
          <w:szCs w:val="16"/>
        </w:rPr>
        <w:t>Name</w:t>
      </w:r>
    </w:p>
    <w:p w14:paraId="08AAC492" w14:textId="77777777" w:rsidR="005A6810" w:rsidRPr="00264A6C" w:rsidRDefault="005A6810" w:rsidP="005A6810">
      <w:pPr>
        <w:pStyle w:val="NormalWeb"/>
        <w:numPr>
          <w:ilvl w:val="0"/>
          <w:numId w:val="3"/>
        </w:numPr>
        <w:spacing w:before="0" w:beforeAutospacing="0" w:after="0" w:afterAutospacing="0"/>
        <w:textAlignment w:val="baseline"/>
        <w:rPr>
          <w:rFonts w:ascii="Arial" w:hAnsi="Arial" w:cs="Arial"/>
          <w:color w:val="000000"/>
          <w:sz w:val="18"/>
          <w:szCs w:val="16"/>
        </w:rPr>
      </w:pPr>
      <w:r w:rsidRPr="00264A6C">
        <w:rPr>
          <w:rFonts w:ascii="Arial" w:hAnsi="Arial" w:cs="Arial"/>
          <w:color w:val="000000"/>
          <w:sz w:val="18"/>
          <w:szCs w:val="16"/>
        </w:rPr>
        <w:t>Department</w:t>
      </w:r>
    </w:p>
    <w:p w14:paraId="1A43D4F5" w14:textId="77777777" w:rsidR="005A6810" w:rsidRPr="00264A6C" w:rsidRDefault="005A6810" w:rsidP="005A6810">
      <w:pPr>
        <w:pStyle w:val="NormalWeb"/>
        <w:numPr>
          <w:ilvl w:val="0"/>
          <w:numId w:val="3"/>
        </w:numPr>
        <w:spacing w:before="0" w:beforeAutospacing="0" w:after="0" w:afterAutospacing="0"/>
        <w:textAlignment w:val="baseline"/>
        <w:rPr>
          <w:rFonts w:ascii="Arial" w:hAnsi="Arial" w:cs="Arial"/>
          <w:color w:val="000000"/>
          <w:sz w:val="18"/>
          <w:szCs w:val="16"/>
        </w:rPr>
      </w:pPr>
      <w:r w:rsidRPr="00264A6C">
        <w:rPr>
          <w:rFonts w:ascii="Arial" w:hAnsi="Arial" w:cs="Arial"/>
          <w:color w:val="000000"/>
          <w:sz w:val="18"/>
          <w:szCs w:val="16"/>
        </w:rPr>
        <w:t>Position</w:t>
      </w:r>
    </w:p>
    <w:p w14:paraId="374D6C28" w14:textId="77777777" w:rsidR="005A6810" w:rsidRPr="00264A6C" w:rsidRDefault="005A6810" w:rsidP="005A6810">
      <w:pPr>
        <w:pStyle w:val="NormalWeb"/>
        <w:numPr>
          <w:ilvl w:val="0"/>
          <w:numId w:val="3"/>
        </w:numPr>
        <w:spacing w:before="0" w:beforeAutospacing="0" w:after="0" w:afterAutospacing="0"/>
        <w:textAlignment w:val="baseline"/>
        <w:rPr>
          <w:rFonts w:ascii="Arial" w:hAnsi="Arial" w:cs="Arial"/>
          <w:color w:val="000000"/>
          <w:sz w:val="18"/>
          <w:szCs w:val="16"/>
        </w:rPr>
      </w:pPr>
      <w:proofErr w:type="spellStart"/>
      <w:r w:rsidRPr="00264A6C">
        <w:rPr>
          <w:rFonts w:ascii="Arial" w:hAnsi="Arial" w:cs="Arial"/>
          <w:color w:val="000000"/>
          <w:sz w:val="18"/>
          <w:szCs w:val="16"/>
        </w:rPr>
        <w:t>Agreement_Date</w:t>
      </w:r>
      <w:proofErr w:type="spellEnd"/>
    </w:p>
    <w:p w14:paraId="303B1A5E" w14:textId="77777777" w:rsidR="005A6810" w:rsidRPr="00264A6C" w:rsidRDefault="005A6810" w:rsidP="005A6810">
      <w:pPr>
        <w:pStyle w:val="NormalWeb"/>
        <w:numPr>
          <w:ilvl w:val="0"/>
          <w:numId w:val="3"/>
        </w:numPr>
        <w:spacing w:before="0" w:beforeAutospacing="0" w:after="0" w:afterAutospacing="0"/>
        <w:textAlignment w:val="baseline"/>
        <w:rPr>
          <w:rFonts w:ascii="Arial" w:hAnsi="Arial" w:cs="Arial"/>
          <w:color w:val="000000"/>
          <w:sz w:val="18"/>
          <w:szCs w:val="16"/>
        </w:rPr>
      </w:pPr>
      <w:proofErr w:type="spellStart"/>
      <w:r w:rsidRPr="00264A6C">
        <w:rPr>
          <w:rFonts w:ascii="Arial" w:hAnsi="Arial" w:cs="Arial"/>
          <w:color w:val="000000"/>
          <w:sz w:val="18"/>
          <w:szCs w:val="16"/>
        </w:rPr>
        <w:t>Contract_Term</w:t>
      </w:r>
      <w:proofErr w:type="spellEnd"/>
      <w:r w:rsidRPr="00264A6C">
        <w:rPr>
          <w:rFonts w:ascii="Arial" w:hAnsi="Arial" w:cs="Arial"/>
          <w:color w:val="000000"/>
          <w:sz w:val="18"/>
          <w:szCs w:val="16"/>
        </w:rPr>
        <w:t xml:space="preserve"> (in months)</w:t>
      </w:r>
    </w:p>
    <w:p w14:paraId="666F47D6" w14:textId="77777777" w:rsidR="005A6810" w:rsidRPr="00264A6C" w:rsidRDefault="005A6810" w:rsidP="005A6810">
      <w:pPr>
        <w:pStyle w:val="NormalWeb"/>
        <w:numPr>
          <w:ilvl w:val="0"/>
          <w:numId w:val="3"/>
        </w:numPr>
        <w:spacing w:before="0" w:beforeAutospacing="0" w:after="0" w:afterAutospacing="0"/>
        <w:textAlignment w:val="baseline"/>
        <w:rPr>
          <w:rFonts w:ascii="Arial" w:hAnsi="Arial" w:cs="Arial"/>
          <w:color w:val="000000"/>
          <w:sz w:val="18"/>
          <w:szCs w:val="16"/>
        </w:rPr>
      </w:pPr>
      <w:proofErr w:type="spellStart"/>
      <w:r w:rsidRPr="00264A6C">
        <w:rPr>
          <w:rFonts w:ascii="Arial" w:hAnsi="Arial" w:cs="Arial"/>
          <w:color w:val="000000"/>
          <w:sz w:val="18"/>
          <w:szCs w:val="16"/>
        </w:rPr>
        <w:t>Base_Salary</w:t>
      </w:r>
      <w:proofErr w:type="spellEnd"/>
    </w:p>
    <w:p w14:paraId="5623C5B7" w14:textId="77777777" w:rsidR="005A6810" w:rsidRPr="00264A6C" w:rsidRDefault="005A6810" w:rsidP="005A6810">
      <w:pPr>
        <w:pStyle w:val="NormalWeb"/>
        <w:numPr>
          <w:ilvl w:val="0"/>
          <w:numId w:val="3"/>
        </w:numPr>
        <w:spacing w:before="0" w:beforeAutospacing="0" w:after="0" w:afterAutospacing="0"/>
        <w:textAlignment w:val="baseline"/>
        <w:rPr>
          <w:rFonts w:ascii="Arial" w:hAnsi="Arial" w:cs="Arial"/>
          <w:color w:val="000000"/>
          <w:sz w:val="18"/>
          <w:szCs w:val="16"/>
        </w:rPr>
      </w:pPr>
      <w:r w:rsidRPr="00264A6C">
        <w:rPr>
          <w:rFonts w:ascii="Arial" w:hAnsi="Arial" w:cs="Arial"/>
          <w:color w:val="000000"/>
          <w:sz w:val="18"/>
          <w:szCs w:val="16"/>
        </w:rPr>
        <w:t>Bonus</w:t>
      </w:r>
    </w:p>
    <w:p w14:paraId="3564E9AE" w14:textId="77777777" w:rsidR="005A6810" w:rsidRPr="00264A6C" w:rsidRDefault="005A6810" w:rsidP="005A6810">
      <w:pPr>
        <w:pStyle w:val="NormalWeb"/>
        <w:numPr>
          <w:ilvl w:val="0"/>
          <w:numId w:val="3"/>
        </w:numPr>
        <w:spacing w:before="0" w:beforeAutospacing="0" w:after="0" w:afterAutospacing="0"/>
        <w:textAlignment w:val="baseline"/>
        <w:rPr>
          <w:rFonts w:ascii="Arial" w:hAnsi="Arial" w:cs="Arial"/>
          <w:color w:val="000000"/>
          <w:sz w:val="18"/>
          <w:szCs w:val="16"/>
        </w:rPr>
      </w:pPr>
      <w:r w:rsidRPr="00264A6C">
        <w:rPr>
          <w:rFonts w:ascii="Arial" w:hAnsi="Arial" w:cs="Arial"/>
          <w:color w:val="000000"/>
          <w:sz w:val="18"/>
          <w:szCs w:val="16"/>
        </w:rPr>
        <w:t>Benefits</w:t>
      </w:r>
    </w:p>
    <w:p w14:paraId="7B6576C6" w14:textId="77777777" w:rsidR="005A6810" w:rsidRPr="00264A6C" w:rsidRDefault="005A6810" w:rsidP="005A6810">
      <w:pPr>
        <w:pStyle w:val="NormalWeb"/>
        <w:numPr>
          <w:ilvl w:val="0"/>
          <w:numId w:val="3"/>
        </w:numPr>
        <w:spacing w:before="0" w:beforeAutospacing="0" w:after="0" w:afterAutospacing="0"/>
        <w:textAlignment w:val="baseline"/>
        <w:rPr>
          <w:rFonts w:ascii="Arial" w:hAnsi="Arial" w:cs="Arial"/>
          <w:color w:val="000000"/>
          <w:sz w:val="18"/>
          <w:szCs w:val="16"/>
        </w:rPr>
      </w:pPr>
      <w:proofErr w:type="spellStart"/>
      <w:r w:rsidRPr="00264A6C">
        <w:rPr>
          <w:rFonts w:ascii="Arial" w:hAnsi="Arial" w:cs="Arial"/>
          <w:color w:val="000000"/>
          <w:sz w:val="18"/>
          <w:szCs w:val="16"/>
        </w:rPr>
        <w:t>Cloud_Service_Used</w:t>
      </w:r>
      <w:proofErr w:type="spellEnd"/>
      <w:r w:rsidRPr="00264A6C">
        <w:rPr>
          <w:rFonts w:ascii="Arial" w:hAnsi="Arial" w:cs="Arial"/>
          <w:color w:val="000000"/>
          <w:sz w:val="18"/>
          <w:szCs w:val="16"/>
        </w:rPr>
        <w:t xml:space="preserve"> (e.g., AWS, Azure, GCP)</w:t>
      </w:r>
    </w:p>
    <w:p w14:paraId="7E8A7D77" w14:textId="77777777" w:rsidR="005A6810" w:rsidRPr="00264A6C" w:rsidRDefault="005A6810" w:rsidP="005A6810">
      <w:pPr>
        <w:pStyle w:val="NormalWeb"/>
        <w:numPr>
          <w:ilvl w:val="0"/>
          <w:numId w:val="3"/>
        </w:numPr>
        <w:spacing w:before="0" w:beforeAutospacing="0" w:after="240" w:afterAutospacing="0"/>
        <w:textAlignment w:val="baseline"/>
        <w:rPr>
          <w:rFonts w:ascii="Arial" w:hAnsi="Arial" w:cs="Arial"/>
          <w:color w:val="000000"/>
          <w:sz w:val="18"/>
          <w:szCs w:val="16"/>
        </w:rPr>
      </w:pPr>
      <w:proofErr w:type="spellStart"/>
      <w:r w:rsidRPr="00264A6C">
        <w:rPr>
          <w:rFonts w:ascii="Arial" w:hAnsi="Arial" w:cs="Arial"/>
          <w:color w:val="000000"/>
          <w:sz w:val="18"/>
          <w:szCs w:val="16"/>
        </w:rPr>
        <w:t>Tools_Used</w:t>
      </w:r>
      <w:proofErr w:type="spellEnd"/>
      <w:r w:rsidRPr="00264A6C">
        <w:rPr>
          <w:rFonts w:ascii="Arial" w:hAnsi="Arial" w:cs="Arial"/>
          <w:color w:val="000000"/>
          <w:sz w:val="18"/>
          <w:szCs w:val="16"/>
        </w:rPr>
        <w:t xml:space="preserve"> (e.g., Python, R, SQL)</w:t>
      </w:r>
    </w:p>
    <w:p w14:paraId="21FC4208" w14:textId="77777777" w:rsidR="005A6810" w:rsidRDefault="005A6810" w:rsidP="00A54937">
      <w:pPr>
        <w:pStyle w:val="NormalWeb"/>
        <w:spacing w:before="240" w:beforeAutospacing="0" w:after="240" w:afterAutospacing="0"/>
        <w:rPr>
          <w:rFonts w:ascii="Arial" w:hAnsi="Arial" w:cs="Arial"/>
          <w:bCs/>
          <w:color w:val="000000"/>
          <w:sz w:val="16"/>
          <w:szCs w:val="16"/>
        </w:rPr>
      </w:pPr>
    </w:p>
    <w:p w14:paraId="657DF3DD" w14:textId="77777777" w:rsidR="00A54937" w:rsidRPr="00A54937" w:rsidRDefault="00A54937" w:rsidP="00A54937">
      <w:pPr>
        <w:pStyle w:val="NormalWeb"/>
        <w:spacing w:before="240" w:beforeAutospacing="0" w:after="240" w:afterAutospacing="0"/>
        <w:rPr>
          <w:sz w:val="16"/>
          <w:szCs w:val="16"/>
        </w:rPr>
      </w:pPr>
      <w:r w:rsidRPr="00264A6C">
        <w:rPr>
          <w:rFonts w:ascii="Arial" w:hAnsi="Arial" w:cs="Arial"/>
          <w:bCs/>
          <w:color w:val="000000"/>
          <w:sz w:val="18"/>
          <w:szCs w:val="16"/>
        </w:rPr>
        <w:t>Link to the dataset</w:t>
      </w:r>
      <w:r>
        <w:rPr>
          <w:rFonts w:ascii="Arial" w:hAnsi="Arial" w:cs="Arial"/>
          <w:bCs/>
          <w:color w:val="000000"/>
          <w:sz w:val="16"/>
          <w:szCs w:val="16"/>
        </w:rPr>
        <w:t xml:space="preserve">: </w:t>
      </w:r>
    </w:p>
    <w:p w14:paraId="2C013FA6" w14:textId="77777777" w:rsidR="00A54937" w:rsidRDefault="0096204F">
      <w:pPr>
        <w:rPr>
          <w:lang w:val="en-US"/>
        </w:rPr>
      </w:pPr>
      <w:r>
        <w:rPr>
          <w:noProof/>
          <w:lang w:val="en-US"/>
        </w:rPr>
      </w:r>
      <w:r w:rsidR="00160F96">
        <w:rPr>
          <w:lang w:val="en-US"/>
        </w:rPr>
        <w:object w:dxaOrig="1520" w:dyaOrig="987" w14:anchorId="3D624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9pt;height:49.2pt" o:ole="">
            <v:imagedata r:id="rId7" o:title=""/>
          </v:shape>
          <o:OLEObject Type="Link" ProgID="Excel.SheetBinaryMacroEnabled.12" ShapeID="_x0000_i1025" DrawAspect="Icon" r:id="rId8" UpdateMode="Always">
            <o:LinkType>EnhancedMetaFile</o:LinkType>
            <o:LockedField>false</o:LockedField>
            <o:FieldCodes>\f 0</o:FieldCodes>
          </o:OLEObject>
        </w:object>
      </w:r>
    </w:p>
    <w:p w14:paraId="46F39F64" w14:textId="77777777" w:rsidR="00A54937" w:rsidRDefault="005A6810">
      <w:pPr>
        <w:rPr>
          <w:b/>
          <w:sz w:val="28"/>
          <w:szCs w:val="28"/>
          <w:lang w:val="en-US"/>
        </w:rPr>
      </w:pPr>
      <w:r w:rsidRPr="005A6810">
        <w:rPr>
          <w:b/>
          <w:sz w:val="28"/>
          <w:szCs w:val="28"/>
          <w:lang w:val="en-US"/>
        </w:rPr>
        <w:t>Step 1: D</w:t>
      </w:r>
      <w:r w:rsidR="00A54937" w:rsidRPr="005A6810">
        <w:rPr>
          <w:b/>
          <w:sz w:val="28"/>
          <w:szCs w:val="28"/>
          <w:lang w:val="en-US"/>
        </w:rPr>
        <w:t xml:space="preserve">ataset is imported in </w:t>
      </w:r>
      <w:proofErr w:type="spellStart"/>
      <w:r w:rsidR="00A54937" w:rsidRPr="005A6810">
        <w:rPr>
          <w:b/>
          <w:sz w:val="28"/>
          <w:szCs w:val="28"/>
          <w:lang w:val="en-US"/>
        </w:rPr>
        <w:t>colab</w:t>
      </w:r>
      <w:proofErr w:type="spellEnd"/>
      <w:r w:rsidR="00A54937" w:rsidRPr="005A6810">
        <w:rPr>
          <w:b/>
          <w:sz w:val="28"/>
          <w:szCs w:val="28"/>
          <w:lang w:val="en-US"/>
        </w:rPr>
        <w:t xml:space="preserve">. </w:t>
      </w:r>
    </w:p>
    <w:p w14:paraId="3D980481" w14:textId="505F9878" w:rsidR="00DD0D1C" w:rsidRPr="00DD0D1C" w:rsidRDefault="00DD0D1C" w:rsidP="00DD0D1C">
      <w:pPr>
        <w:spacing w:before="100" w:beforeAutospacing="1" w:after="100" w:afterAutospacing="1" w:line="240" w:lineRule="auto"/>
        <w:rPr>
          <w:rFonts w:ascii="Arial" w:eastAsia="Times New Roman" w:hAnsi="Arial" w:cs="Arial"/>
          <w:sz w:val="18"/>
          <w:szCs w:val="18"/>
          <w:lang w:eastAsia="en-IN"/>
        </w:rPr>
      </w:pPr>
      <w:r w:rsidRPr="00DD0D1C">
        <w:rPr>
          <w:rFonts w:ascii="Arial" w:eastAsia="Times New Roman" w:hAnsi="Arial" w:cs="Arial"/>
          <w:sz w:val="18"/>
          <w:szCs w:val="18"/>
          <w:lang w:eastAsia="en-IN"/>
        </w:rPr>
        <w:t xml:space="preserve">In Google </w:t>
      </w:r>
      <w:proofErr w:type="spellStart"/>
      <w:r w:rsidRPr="00DD0D1C">
        <w:rPr>
          <w:rFonts w:ascii="Arial" w:eastAsia="Times New Roman" w:hAnsi="Arial" w:cs="Arial"/>
          <w:sz w:val="18"/>
          <w:szCs w:val="18"/>
          <w:lang w:eastAsia="en-IN"/>
        </w:rPr>
        <w:t>Colab</w:t>
      </w:r>
      <w:proofErr w:type="spellEnd"/>
      <w:r w:rsidRPr="00DD0D1C">
        <w:rPr>
          <w:rFonts w:ascii="Arial" w:eastAsia="Times New Roman" w:hAnsi="Arial" w:cs="Arial"/>
          <w:sz w:val="18"/>
          <w:szCs w:val="18"/>
          <w:lang w:eastAsia="en-IN"/>
        </w:rPr>
        <w:t xml:space="preserve">, data can be imported using the </w:t>
      </w:r>
      <w:proofErr w:type="spellStart"/>
      <w:r w:rsidRPr="00264A6C">
        <w:rPr>
          <w:rFonts w:ascii="Arial" w:eastAsia="Times New Roman" w:hAnsi="Arial" w:cs="Arial"/>
          <w:sz w:val="18"/>
          <w:szCs w:val="18"/>
          <w:lang w:eastAsia="en-IN"/>
        </w:rPr>
        <w:t>files.upload</w:t>
      </w:r>
      <w:proofErr w:type="spellEnd"/>
      <w:r w:rsidRPr="00264A6C">
        <w:rPr>
          <w:rFonts w:ascii="Arial" w:eastAsia="Times New Roman" w:hAnsi="Arial" w:cs="Arial"/>
          <w:sz w:val="18"/>
          <w:szCs w:val="18"/>
          <w:lang w:eastAsia="en-IN"/>
        </w:rPr>
        <w:t>()</w:t>
      </w:r>
      <w:r w:rsidRPr="00DD0D1C">
        <w:rPr>
          <w:rFonts w:ascii="Arial" w:eastAsia="Times New Roman" w:hAnsi="Arial" w:cs="Arial"/>
          <w:sz w:val="18"/>
          <w:szCs w:val="18"/>
          <w:lang w:eastAsia="en-IN"/>
        </w:rPr>
        <w:t xml:space="preserve"> function from the </w:t>
      </w:r>
      <w:proofErr w:type="spellStart"/>
      <w:r w:rsidRPr="00264A6C">
        <w:rPr>
          <w:rFonts w:ascii="Arial" w:eastAsia="Times New Roman" w:hAnsi="Arial" w:cs="Arial"/>
          <w:sz w:val="18"/>
          <w:szCs w:val="18"/>
          <w:lang w:eastAsia="en-IN"/>
        </w:rPr>
        <w:t>google.colab</w:t>
      </w:r>
      <w:proofErr w:type="spellEnd"/>
      <w:r w:rsidRPr="00DD0D1C">
        <w:rPr>
          <w:rFonts w:ascii="Arial" w:eastAsia="Times New Roman" w:hAnsi="Arial" w:cs="Arial"/>
          <w:sz w:val="18"/>
          <w:szCs w:val="18"/>
          <w:lang w:eastAsia="en-IN"/>
        </w:rPr>
        <w:t xml:space="preserve"> module, which prompts a file upload dialog. The uploaded file is then read into a pandas </w:t>
      </w:r>
      <w:proofErr w:type="spellStart"/>
      <w:r w:rsidRPr="00DD0D1C">
        <w:rPr>
          <w:rFonts w:ascii="Arial" w:eastAsia="Times New Roman" w:hAnsi="Arial" w:cs="Arial"/>
          <w:sz w:val="18"/>
          <w:szCs w:val="18"/>
          <w:lang w:eastAsia="en-IN"/>
        </w:rPr>
        <w:t>DataFrame</w:t>
      </w:r>
      <w:proofErr w:type="spellEnd"/>
      <w:r w:rsidRPr="00DD0D1C">
        <w:rPr>
          <w:rFonts w:ascii="Arial" w:eastAsia="Times New Roman" w:hAnsi="Arial" w:cs="Arial"/>
          <w:sz w:val="18"/>
          <w:szCs w:val="18"/>
          <w:lang w:eastAsia="en-IN"/>
        </w:rPr>
        <w:t xml:space="preserve"> using </w:t>
      </w:r>
      <w:proofErr w:type="spellStart"/>
      <w:r w:rsidRPr="00264A6C">
        <w:rPr>
          <w:rFonts w:ascii="Arial" w:eastAsia="Times New Roman" w:hAnsi="Arial" w:cs="Arial"/>
          <w:sz w:val="18"/>
          <w:szCs w:val="18"/>
          <w:lang w:eastAsia="en-IN"/>
        </w:rPr>
        <w:t>pd.read_csv</w:t>
      </w:r>
      <w:proofErr w:type="spellEnd"/>
      <w:r w:rsidRPr="00264A6C">
        <w:rPr>
          <w:rFonts w:ascii="Arial" w:eastAsia="Times New Roman" w:hAnsi="Arial" w:cs="Arial"/>
          <w:sz w:val="18"/>
          <w:szCs w:val="18"/>
          <w:lang w:eastAsia="en-IN"/>
        </w:rPr>
        <w:t>()</w:t>
      </w:r>
      <w:r w:rsidRPr="00DD0D1C">
        <w:rPr>
          <w:rFonts w:ascii="Arial" w:eastAsia="Times New Roman" w:hAnsi="Arial" w:cs="Arial"/>
          <w:sz w:val="18"/>
          <w:szCs w:val="18"/>
          <w:lang w:eastAsia="en-IN"/>
        </w:rPr>
        <w:t xml:space="preserve"> combined with </w:t>
      </w:r>
      <w:proofErr w:type="spellStart"/>
      <w:r w:rsidRPr="00264A6C">
        <w:rPr>
          <w:rFonts w:ascii="Arial" w:eastAsia="Times New Roman" w:hAnsi="Arial" w:cs="Arial"/>
          <w:sz w:val="18"/>
          <w:szCs w:val="18"/>
          <w:lang w:eastAsia="en-IN"/>
        </w:rPr>
        <w:t>io.BytesIO</w:t>
      </w:r>
      <w:proofErr w:type="spellEnd"/>
      <w:r w:rsidRPr="00DD0D1C">
        <w:rPr>
          <w:rFonts w:ascii="Arial" w:eastAsia="Times New Roman" w:hAnsi="Arial" w:cs="Arial"/>
          <w:sz w:val="18"/>
          <w:szCs w:val="18"/>
          <w:lang w:eastAsia="en-IN"/>
        </w:rPr>
        <w:t xml:space="preserve"> to handle the byte stream.</w:t>
      </w:r>
    </w:p>
    <w:p w14:paraId="4E29202E" w14:textId="77777777" w:rsidR="00264A6C" w:rsidRPr="00264A6C" w:rsidRDefault="00264A6C" w:rsidP="005A6810">
      <w:pPr>
        <w:pStyle w:val="NormalWeb"/>
        <w:spacing w:before="240" w:beforeAutospacing="0" w:after="240" w:afterAutospacing="0"/>
        <w:textAlignment w:val="baseline"/>
        <w:rPr>
          <w:b/>
          <w:lang w:val="en-US"/>
        </w:rPr>
      </w:pPr>
    </w:p>
    <w:p w14:paraId="51FE0B5B" w14:textId="77777777" w:rsidR="00DD153C" w:rsidRDefault="005A6810" w:rsidP="00DD153C">
      <w:pPr>
        <w:pStyle w:val="NormalWeb"/>
        <w:spacing w:before="240" w:beforeAutospacing="0" w:after="240" w:afterAutospacing="0"/>
        <w:textAlignment w:val="baseline"/>
        <w:rPr>
          <w:rFonts w:ascii="Arial" w:hAnsi="Arial" w:cs="Arial"/>
          <w:b/>
          <w:bCs/>
          <w:color w:val="000000"/>
        </w:rPr>
      </w:pPr>
      <w:r w:rsidRPr="00DD153C">
        <w:rPr>
          <w:rFonts w:ascii="Arial" w:hAnsi="Arial" w:cs="Arial"/>
          <w:b/>
          <w:lang w:val="en-US"/>
        </w:rPr>
        <w:t>Step 2</w:t>
      </w:r>
      <w:r w:rsidRPr="00264A6C">
        <w:rPr>
          <w:b/>
          <w:lang w:val="en-US"/>
        </w:rPr>
        <w:t>:</w:t>
      </w:r>
      <w:r w:rsidRPr="00264A6C">
        <w:rPr>
          <w:lang w:val="en-US"/>
        </w:rPr>
        <w:t xml:space="preserve"> </w:t>
      </w:r>
      <w:r w:rsidRPr="00264A6C">
        <w:rPr>
          <w:rFonts w:ascii="Arial" w:hAnsi="Arial" w:cs="Arial"/>
          <w:b/>
          <w:bCs/>
          <w:color w:val="000000"/>
        </w:rPr>
        <w:t xml:space="preserve">Data Cleaning and </w:t>
      </w:r>
      <w:proofErr w:type="spellStart"/>
      <w:r w:rsidRPr="00264A6C">
        <w:rPr>
          <w:rFonts w:ascii="Arial" w:hAnsi="Arial" w:cs="Arial"/>
          <w:b/>
          <w:bCs/>
          <w:color w:val="000000"/>
        </w:rPr>
        <w:t>Preprocessing</w:t>
      </w:r>
      <w:proofErr w:type="spellEnd"/>
      <w:r w:rsidRPr="00264A6C">
        <w:rPr>
          <w:rFonts w:ascii="Arial" w:hAnsi="Arial" w:cs="Arial"/>
          <w:b/>
          <w:bCs/>
          <w:color w:val="000000"/>
        </w:rPr>
        <w:t>:</w:t>
      </w:r>
    </w:p>
    <w:p w14:paraId="043F4A14" w14:textId="77777777" w:rsidR="00DD153C" w:rsidRDefault="00DD153C" w:rsidP="00DD153C">
      <w:pPr>
        <w:pStyle w:val="NormalWeb"/>
        <w:spacing w:before="240" w:beforeAutospacing="0" w:after="240" w:afterAutospacing="0"/>
        <w:textAlignment w:val="baseline"/>
        <w:rPr>
          <w:rFonts w:ascii="Arial" w:hAnsi="Arial" w:cs="Arial"/>
          <w:b/>
          <w:bCs/>
          <w:color w:val="000000"/>
        </w:rPr>
      </w:pPr>
    </w:p>
    <w:p w14:paraId="30249B68" w14:textId="0B098D8D" w:rsidR="005A6810" w:rsidRPr="00DD153C" w:rsidRDefault="00DD153C" w:rsidP="00DD153C">
      <w:pPr>
        <w:pStyle w:val="NormalWeb"/>
        <w:spacing w:before="240" w:beforeAutospacing="0" w:after="240" w:afterAutospacing="0"/>
        <w:textAlignment w:val="baseline"/>
        <w:rPr>
          <w:rFonts w:ascii="Arial" w:hAnsi="Arial" w:cs="Arial"/>
          <w:b/>
          <w:bCs/>
          <w:color w:val="000000"/>
        </w:rPr>
      </w:pPr>
      <w:r>
        <w:rPr>
          <w:rFonts w:ascii="Arial" w:hAnsi="Arial" w:cs="Arial"/>
          <w:b/>
          <w:bCs/>
          <w:color w:val="000000"/>
        </w:rPr>
        <w:t xml:space="preserve"> </w:t>
      </w:r>
      <w:r>
        <w:rPr>
          <w:rFonts w:hAnsi="Symbol"/>
        </w:rPr>
        <w:t xml:space="preserve"> </w:t>
      </w:r>
      <w:r w:rsidR="005A6810" w:rsidRPr="005A6810">
        <w:rPr>
          <w:rFonts w:hAnsi="Symbol"/>
        </w:rPr>
        <w:t></w:t>
      </w:r>
      <w:r w:rsidR="005A6810" w:rsidRPr="005A6810">
        <w:t xml:space="preserve">  </w:t>
      </w:r>
      <w:r w:rsidR="005A6810" w:rsidRPr="00DD153C">
        <w:rPr>
          <w:b/>
          <w:bCs/>
          <w:color w:val="808080" w:themeColor="background1" w:themeShade="80"/>
          <w:sz w:val="22"/>
          <w:szCs w:val="22"/>
        </w:rPr>
        <w:t>Checking and Handling Missing Values:</w:t>
      </w:r>
    </w:p>
    <w:p w14:paraId="076AB9FA" w14:textId="77777777" w:rsidR="005A6810" w:rsidRPr="00DD153C" w:rsidRDefault="005A6810" w:rsidP="005A6810">
      <w:pPr>
        <w:spacing w:before="100" w:beforeAutospacing="1" w:after="100" w:afterAutospacing="1" w:line="240" w:lineRule="auto"/>
        <w:rPr>
          <w:rFonts w:ascii="Times New Roman" w:eastAsia="Times New Roman" w:hAnsi="Times New Roman" w:cs="Times New Roman"/>
          <w:sz w:val="18"/>
          <w:szCs w:val="18"/>
          <w:lang w:eastAsia="en-IN"/>
        </w:rPr>
      </w:pPr>
      <w:r w:rsidRPr="00DD153C">
        <w:rPr>
          <w:rFonts w:ascii="Times New Roman" w:eastAsia="Times New Roman" w:hAnsi="Times New Roman" w:cs="Times New Roman"/>
          <w:b/>
          <w:bCs/>
          <w:sz w:val="18"/>
          <w:szCs w:val="18"/>
          <w:lang w:eastAsia="en-IN"/>
        </w:rPr>
        <w:t xml:space="preserve">                </w:t>
      </w:r>
      <w:r w:rsidRPr="00DD153C">
        <w:rPr>
          <w:rFonts w:ascii="Times New Roman" w:eastAsia="Times New Roman" w:hAnsi="Times New Roman" w:cs="Times New Roman"/>
          <w:sz w:val="18"/>
          <w:szCs w:val="18"/>
          <w:lang w:eastAsia="en-IN"/>
        </w:rPr>
        <w:t>T</w:t>
      </w:r>
      <w:r w:rsidRPr="00DD153C">
        <w:rPr>
          <w:rFonts w:ascii="Times New Roman" w:eastAsia="Times New Roman" w:hAnsi="Times New Roman" w:cs="Times New Roman"/>
          <w:sz w:val="20"/>
          <w:szCs w:val="20"/>
          <w:lang w:eastAsia="en-IN"/>
        </w:rPr>
        <w:t>he code first checks for missing values in the '</w:t>
      </w:r>
      <w:proofErr w:type="spellStart"/>
      <w:r w:rsidRPr="00DD153C">
        <w:rPr>
          <w:rFonts w:ascii="Times New Roman" w:eastAsia="Times New Roman" w:hAnsi="Times New Roman" w:cs="Times New Roman"/>
          <w:sz w:val="20"/>
          <w:szCs w:val="20"/>
          <w:lang w:eastAsia="en-IN"/>
        </w:rPr>
        <w:t>Agreement_Date</w:t>
      </w:r>
      <w:proofErr w:type="spellEnd"/>
      <w:r w:rsidRPr="00DD153C">
        <w:rPr>
          <w:rFonts w:ascii="Times New Roman" w:eastAsia="Times New Roman" w:hAnsi="Times New Roman" w:cs="Times New Roman"/>
          <w:sz w:val="20"/>
          <w:szCs w:val="20"/>
          <w:lang w:eastAsia="en-IN"/>
        </w:rPr>
        <w:t>' column, and fills these missing values using current date as default.</w:t>
      </w:r>
    </w:p>
    <w:p w14:paraId="2A25A2D1" w14:textId="77777777" w:rsidR="00DD0D1C" w:rsidRPr="00264A6C" w:rsidRDefault="00DD0D1C" w:rsidP="00DD0D1C">
      <w:pPr>
        <w:spacing w:before="100" w:beforeAutospacing="1" w:after="100" w:afterAutospacing="1" w:line="240" w:lineRule="auto"/>
        <w:rPr>
          <w:rFonts w:ascii="Times New Roman" w:eastAsia="Times New Roman" w:hAnsi="Times New Roman" w:cs="Times New Roman"/>
          <w:sz w:val="24"/>
          <w:szCs w:val="24"/>
          <w:lang w:eastAsia="en-IN"/>
        </w:rPr>
      </w:pPr>
    </w:p>
    <w:p w14:paraId="246D7374" w14:textId="061BCF27" w:rsidR="005A6810" w:rsidRPr="00264A6C" w:rsidRDefault="00264A6C" w:rsidP="00264A6C">
      <w:pPr>
        <w:spacing w:before="100" w:beforeAutospacing="1" w:after="100" w:afterAutospacing="1" w:line="240" w:lineRule="auto"/>
        <w:rPr>
          <w:rFonts w:ascii="Times New Roman" w:eastAsia="Times New Roman" w:hAnsi="Times New Roman" w:cs="Times New Roman"/>
          <w:sz w:val="24"/>
          <w:szCs w:val="24"/>
          <w:lang w:eastAsia="en-IN"/>
        </w:rPr>
      </w:pPr>
      <w:r>
        <w:rPr>
          <w:rFonts w:eastAsia="Times New Roman"/>
          <w:lang w:eastAsia="en-IN"/>
        </w:rPr>
        <w:t xml:space="preserve">   </w:t>
      </w:r>
      <w:r w:rsidRPr="005A6810">
        <w:rPr>
          <w:rFonts w:ascii="Times New Roman" w:eastAsia="Times New Roman" w:hAnsi="Symbol" w:cs="Times New Roman"/>
          <w:sz w:val="24"/>
          <w:szCs w:val="24"/>
          <w:lang w:eastAsia="en-IN"/>
        </w:rPr>
        <w:t></w:t>
      </w:r>
      <w:r>
        <w:rPr>
          <w:rFonts w:eastAsia="Times New Roman"/>
          <w:lang w:eastAsia="en-IN"/>
        </w:rPr>
        <w:t xml:space="preserve"> </w:t>
      </w:r>
      <w:r w:rsidR="005A6810" w:rsidRPr="00DD153C">
        <w:rPr>
          <w:rFonts w:ascii="Times New Roman" w:eastAsia="Times New Roman" w:hAnsi="Times New Roman" w:cs="Times New Roman"/>
          <w:b/>
          <w:bCs/>
          <w:color w:val="808080" w:themeColor="background1" w:themeShade="80"/>
          <w:sz w:val="22"/>
          <w:szCs w:val="24"/>
          <w:lang w:eastAsia="en-IN"/>
        </w:rPr>
        <w:t>Replacing Missing Values with Averages:</w:t>
      </w:r>
    </w:p>
    <w:p w14:paraId="15F2F57F" w14:textId="77777777" w:rsidR="005A6810" w:rsidRPr="00DD153C" w:rsidRDefault="005A6810" w:rsidP="005A6810">
      <w:pPr>
        <w:spacing w:before="100" w:beforeAutospacing="1" w:after="100" w:afterAutospacing="1" w:line="240" w:lineRule="auto"/>
        <w:rPr>
          <w:rFonts w:ascii="Times New Roman" w:eastAsia="Times New Roman" w:hAnsi="Times New Roman" w:cs="Times New Roman"/>
          <w:sz w:val="20"/>
          <w:szCs w:val="20"/>
          <w:lang w:eastAsia="en-IN"/>
        </w:rPr>
      </w:pPr>
      <w:r w:rsidRPr="00DD153C">
        <w:rPr>
          <w:rFonts w:ascii="Times New Roman" w:eastAsia="Times New Roman" w:hAnsi="Times New Roman" w:cs="Times New Roman"/>
          <w:sz w:val="20"/>
          <w:szCs w:val="20"/>
          <w:lang w:eastAsia="en-IN"/>
        </w:rPr>
        <w:t>The mean values of '</w:t>
      </w:r>
      <w:proofErr w:type="spellStart"/>
      <w:r w:rsidRPr="00DD153C">
        <w:rPr>
          <w:rFonts w:ascii="Times New Roman" w:eastAsia="Times New Roman" w:hAnsi="Times New Roman" w:cs="Times New Roman"/>
          <w:sz w:val="20"/>
          <w:szCs w:val="20"/>
          <w:lang w:eastAsia="en-IN"/>
        </w:rPr>
        <w:t>Contract_Term</w:t>
      </w:r>
      <w:proofErr w:type="spellEnd"/>
      <w:r w:rsidRPr="00DD153C">
        <w:rPr>
          <w:rFonts w:ascii="Times New Roman" w:eastAsia="Times New Roman" w:hAnsi="Times New Roman" w:cs="Times New Roman"/>
          <w:sz w:val="20"/>
          <w:szCs w:val="20"/>
          <w:lang w:eastAsia="en-IN"/>
        </w:rPr>
        <w:t>', '</w:t>
      </w:r>
      <w:proofErr w:type="spellStart"/>
      <w:r w:rsidRPr="00DD153C">
        <w:rPr>
          <w:rFonts w:ascii="Times New Roman" w:eastAsia="Times New Roman" w:hAnsi="Times New Roman" w:cs="Times New Roman"/>
          <w:sz w:val="20"/>
          <w:szCs w:val="20"/>
          <w:lang w:eastAsia="en-IN"/>
        </w:rPr>
        <w:t>Base_Salary</w:t>
      </w:r>
      <w:proofErr w:type="spellEnd"/>
      <w:r w:rsidRPr="00DD153C">
        <w:rPr>
          <w:rFonts w:ascii="Times New Roman" w:eastAsia="Times New Roman" w:hAnsi="Times New Roman" w:cs="Times New Roman"/>
          <w:sz w:val="20"/>
          <w:szCs w:val="20"/>
          <w:lang w:eastAsia="en-IN"/>
        </w:rPr>
        <w:t xml:space="preserve">', and 'Bonus' are calculated using </w:t>
      </w:r>
      <w:r w:rsidRPr="00DD153C">
        <w:rPr>
          <w:rFonts w:ascii="Courier New" w:eastAsia="Times New Roman" w:hAnsi="Courier New" w:cs="Courier New"/>
          <w:sz w:val="20"/>
          <w:szCs w:val="20"/>
          <w:lang w:eastAsia="en-IN"/>
        </w:rPr>
        <w:t>.mean()</w:t>
      </w:r>
    </w:p>
    <w:p w14:paraId="24C0C023" w14:textId="77777777" w:rsidR="005A6810" w:rsidRPr="00DD153C" w:rsidRDefault="005A6810" w:rsidP="005A6810">
      <w:pPr>
        <w:spacing w:before="100" w:beforeAutospacing="1" w:after="100" w:afterAutospacing="1" w:line="240" w:lineRule="auto"/>
        <w:rPr>
          <w:rFonts w:ascii="Times New Roman" w:eastAsia="Times New Roman" w:hAnsi="Times New Roman" w:cs="Times New Roman"/>
          <w:sz w:val="20"/>
          <w:szCs w:val="20"/>
          <w:lang w:eastAsia="en-IN"/>
        </w:rPr>
      </w:pPr>
      <w:r w:rsidRPr="00DD153C">
        <w:rPr>
          <w:rFonts w:ascii="Times New Roman" w:eastAsia="Times New Roman" w:hAnsi="Times New Roman" w:cs="Times New Roman"/>
          <w:sz w:val="20"/>
          <w:szCs w:val="20"/>
          <w:lang w:eastAsia="en-IN"/>
        </w:rPr>
        <w:t xml:space="preserve">Missing values in these columns are replaced with their respective mean values using </w:t>
      </w:r>
      <w:r w:rsidRPr="00DD153C">
        <w:rPr>
          <w:rFonts w:ascii="Courier New" w:eastAsia="Times New Roman" w:hAnsi="Courier New" w:cs="Courier New"/>
          <w:sz w:val="20"/>
          <w:szCs w:val="20"/>
          <w:lang w:eastAsia="en-IN"/>
        </w:rPr>
        <w:t>.</w:t>
      </w:r>
      <w:proofErr w:type="spellStart"/>
      <w:r w:rsidRPr="00DD153C">
        <w:rPr>
          <w:rFonts w:ascii="Courier New" w:eastAsia="Times New Roman" w:hAnsi="Courier New" w:cs="Courier New"/>
          <w:sz w:val="20"/>
          <w:szCs w:val="20"/>
          <w:lang w:eastAsia="en-IN"/>
        </w:rPr>
        <w:t>fillna</w:t>
      </w:r>
      <w:proofErr w:type="spellEnd"/>
      <w:r w:rsidRPr="00DD153C">
        <w:rPr>
          <w:rFonts w:ascii="Courier New" w:eastAsia="Times New Roman" w:hAnsi="Courier New" w:cs="Courier New"/>
          <w:sz w:val="20"/>
          <w:szCs w:val="20"/>
          <w:lang w:eastAsia="en-IN"/>
        </w:rPr>
        <w:t>()</w:t>
      </w:r>
    </w:p>
    <w:p w14:paraId="70976AAE" w14:textId="3ACEBF9E" w:rsidR="00264A6C" w:rsidRDefault="00DD0D1C" w:rsidP="005A6810">
      <w:pPr>
        <w:spacing w:before="100" w:beforeAutospacing="1" w:after="100" w:afterAutospacing="1" w:line="240" w:lineRule="auto"/>
        <w:rPr>
          <w:rFonts w:ascii="Times New Roman" w:eastAsia="Times New Roman" w:hAnsi="Symbol" w:cs="Times New Roman"/>
          <w:sz w:val="24"/>
          <w:szCs w:val="24"/>
          <w:lang w:eastAsia="en-IN"/>
        </w:rPr>
      </w:pPr>
      <w:r>
        <w:rPr>
          <w:rFonts w:ascii="Times New Roman" w:eastAsia="Times New Roman" w:hAnsi="Symbol" w:cs="Times New Roman"/>
          <w:sz w:val="24"/>
          <w:szCs w:val="24"/>
          <w:lang w:eastAsia="en-IN"/>
        </w:rPr>
        <w:t xml:space="preserve">   </w:t>
      </w:r>
    </w:p>
    <w:p w14:paraId="3129EB0B" w14:textId="77777777" w:rsidR="00DD153C" w:rsidRDefault="00264A6C" w:rsidP="00264A6C">
      <w:pPr>
        <w:spacing w:before="100" w:beforeAutospacing="1" w:after="100" w:afterAutospacing="1" w:line="240" w:lineRule="auto"/>
        <w:rPr>
          <w:rFonts w:ascii="Times New Roman" w:eastAsia="Times New Roman" w:hAnsi="Symbol" w:cs="Times New Roman"/>
          <w:sz w:val="24"/>
          <w:szCs w:val="24"/>
          <w:lang w:eastAsia="en-IN"/>
        </w:rPr>
      </w:pPr>
      <w:r>
        <w:rPr>
          <w:rFonts w:ascii="Times New Roman" w:eastAsia="Times New Roman" w:hAnsi="Symbol" w:cs="Times New Roman"/>
          <w:sz w:val="24"/>
          <w:szCs w:val="24"/>
          <w:lang w:eastAsia="en-IN"/>
        </w:rPr>
        <w:t xml:space="preserve"> </w:t>
      </w:r>
    </w:p>
    <w:p w14:paraId="1197BEA2" w14:textId="302AE342" w:rsidR="005A6810" w:rsidRPr="00264A6C" w:rsidRDefault="00264A6C" w:rsidP="00264A6C">
      <w:pPr>
        <w:spacing w:before="100" w:beforeAutospacing="1" w:after="100" w:afterAutospacing="1" w:line="240" w:lineRule="auto"/>
        <w:rPr>
          <w:rFonts w:ascii="Times New Roman" w:eastAsia="Times New Roman" w:hAnsi="Times New Roman" w:cs="Times New Roman"/>
          <w:color w:val="A6A6A6" w:themeColor="background1" w:themeShade="A6"/>
          <w:sz w:val="24"/>
          <w:szCs w:val="24"/>
          <w:lang w:eastAsia="en-IN"/>
        </w:rPr>
      </w:pPr>
      <w:r>
        <w:rPr>
          <w:rFonts w:ascii="Times New Roman" w:eastAsia="Times New Roman" w:hAnsi="Symbol" w:cs="Times New Roman"/>
          <w:sz w:val="24"/>
          <w:szCs w:val="24"/>
          <w:lang w:eastAsia="en-IN"/>
        </w:rPr>
        <w:t xml:space="preserve">  </w:t>
      </w:r>
      <w:r w:rsidRPr="005A6810">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5A6810" w:rsidRPr="00DD153C">
        <w:rPr>
          <w:rFonts w:ascii="Times New Roman" w:eastAsia="Times New Roman" w:hAnsi="Times New Roman" w:cs="Times New Roman"/>
          <w:b/>
          <w:bCs/>
          <w:color w:val="808080" w:themeColor="background1" w:themeShade="80"/>
          <w:sz w:val="22"/>
          <w:szCs w:val="24"/>
          <w:lang w:eastAsia="en-IN"/>
        </w:rPr>
        <w:t>Replacing Missing Values with Mode:</w:t>
      </w:r>
    </w:p>
    <w:p w14:paraId="0578FE02" w14:textId="77777777" w:rsidR="005A6810" w:rsidRPr="00DD153C" w:rsidRDefault="005A6810" w:rsidP="005A6810">
      <w:pPr>
        <w:spacing w:before="100" w:beforeAutospacing="1" w:after="100" w:afterAutospacing="1" w:line="240" w:lineRule="auto"/>
        <w:rPr>
          <w:rFonts w:ascii="Times New Roman" w:eastAsia="Times New Roman" w:hAnsi="Times New Roman" w:cs="Times New Roman"/>
          <w:sz w:val="20"/>
          <w:szCs w:val="20"/>
          <w:lang w:eastAsia="en-IN"/>
        </w:rPr>
      </w:pPr>
      <w:r w:rsidRPr="00DD153C">
        <w:rPr>
          <w:rFonts w:ascii="Times New Roman" w:eastAsia="Times New Roman" w:hAnsi="Times New Roman" w:cs="Times New Roman"/>
          <w:sz w:val="20"/>
          <w:szCs w:val="20"/>
          <w:lang w:eastAsia="en-IN"/>
        </w:rPr>
        <w:t>Mode (most frequent value) for 'Benefits', '</w:t>
      </w:r>
      <w:proofErr w:type="spellStart"/>
      <w:r w:rsidRPr="00DD153C">
        <w:rPr>
          <w:rFonts w:ascii="Times New Roman" w:eastAsia="Times New Roman" w:hAnsi="Times New Roman" w:cs="Times New Roman"/>
          <w:sz w:val="20"/>
          <w:szCs w:val="20"/>
          <w:lang w:eastAsia="en-IN"/>
        </w:rPr>
        <w:t>Cloud_Service_Used</w:t>
      </w:r>
      <w:proofErr w:type="spellEnd"/>
      <w:r w:rsidRPr="00DD153C">
        <w:rPr>
          <w:rFonts w:ascii="Times New Roman" w:eastAsia="Times New Roman" w:hAnsi="Times New Roman" w:cs="Times New Roman"/>
          <w:sz w:val="20"/>
          <w:szCs w:val="20"/>
          <w:lang w:eastAsia="en-IN"/>
        </w:rPr>
        <w:t>', and '</w:t>
      </w:r>
      <w:proofErr w:type="spellStart"/>
      <w:r w:rsidRPr="00DD153C">
        <w:rPr>
          <w:rFonts w:ascii="Times New Roman" w:eastAsia="Times New Roman" w:hAnsi="Times New Roman" w:cs="Times New Roman"/>
          <w:sz w:val="20"/>
          <w:szCs w:val="20"/>
          <w:lang w:eastAsia="en-IN"/>
        </w:rPr>
        <w:t>Tools_Used</w:t>
      </w:r>
      <w:proofErr w:type="spellEnd"/>
      <w:r w:rsidRPr="00DD153C">
        <w:rPr>
          <w:rFonts w:ascii="Times New Roman" w:eastAsia="Times New Roman" w:hAnsi="Times New Roman" w:cs="Times New Roman"/>
          <w:sz w:val="20"/>
          <w:szCs w:val="20"/>
          <w:lang w:eastAsia="en-IN"/>
        </w:rPr>
        <w:t xml:space="preserve">' is calculated using </w:t>
      </w:r>
      <w:r w:rsidRPr="00DD153C">
        <w:rPr>
          <w:rFonts w:ascii="Courier New" w:eastAsia="Times New Roman" w:hAnsi="Courier New" w:cs="Courier New"/>
          <w:sz w:val="20"/>
          <w:szCs w:val="20"/>
          <w:lang w:eastAsia="en-IN"/>
        </w:rPr>
        <w:t>.mode()[0]</w:t>
      </w:r>
      <w:r w:rsidRPr="00DD153C">
        <w:rPr>
          <w:rFonts w:ascii="Times New Roman" w:eastAsia="Times New Roman" w:hAnsi="Times New Roman" w:cs="Times New Roman"/>
          <w:sz w:val="20"/>
          <w:szCs w:val="20"/>
          <w:lang w:eastAsia="en-IN"/>
        </w:rPr>
        <w:t xml:space="preserve">. Missing values in these categorical columns are filled with their respective modes using </w:t>
      </w:r>
      <w:r w:rsidRPr="00DD153C">
        <w:rPr>
          <w:rFonts w:ascii="Courier New" w:eastAsia="Times New Roman" w:hAnsi="Courier New" w:cs="Courier New"/>
          <w:sz w:val="20"/>
          <w:szCs w:val="20"/>
          <w:lang w:eastAsia="en-IN"/>
        </w:rPr>
        <w:t>.</w:t>
      </w:r>
      <w:proofErr w:type="spellStart"/>
      <w:r w:rsidRPr="00DD153C">
        <w:rPr>
          <w:rFonts w:ascii="Courier New" w:eastAsia="Times New Roman" w:hAnsi="Courier New" w:cs="Courier New"/>
          <w:sz w:val="20"/>
          <w:szCs w:val="20"/>
          <w:lang w:eastAsia="en-IN"/>
        </w:rPr>
        <w:t>fillna</w:t>
      </w:r>
      <w:proofErr w:type="spellEnd"/>
      <w:r w:rsidRPr="00DD153C">
        <w:rPr>
          <w:rFonts w:ascii="Courier New" w:eastAsia="Times New Roman" w:hAnsi="Courier New" w:cs="Courier New"/>
          <w:sz w:val="20"/>
          <w:szCs w:val="20"/>
          <w:lang w:eastAsia="en-IN"/>
        </w:rPr>
        <w:t>()</w:t>
      </w:r>
    </w:p>
    <w:p w14:paraId="0DB54C33" w14:textId="25FBEA34" w:rsidR="005A6810" w:rsidRPr="00264A6C" w:rsidRDefault="00DD0D1C" w:rsidP="00DD0D1C">
      <w:pPr>
        <w:spacing w:before="100" w:beforeAutospacing="1" w:after="100" w:afterAutospacing="1" w:line="240" w:lineRule="auto"/>
        <w:rPr>
          <w:rFonts w:ascii="Times New Roman" w:eastAsia="Times New Roman" w:hAnsi="Times New Roman" w:cs="Times New Roman"/>
          <w:color w:val="808080" w:themeColor="background1" w:themeShade="80"/>
          <w:sz w:val="24"/>
          <w:szCs w:val="24"/>
          <w:lang w:eastAsia="en-IN"/>
        </w:rPr>
      </w:pPr>
      <w:r>
        <w:rPr>
          <w:rFonts w:eastAsia="Times New Roman"/>
          <w:lang w:eastAsia="en-IN"/>
        </w:rPr>
        <w:t xml:space="preserve">    </w:t>
      </w:r>
      <w:r w:rsidRPr="00DD0D1C">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DD0D1C">
        <w:rPr>
          <w:rFonts w:ascii="Times New Roman" w:eastAsia="Times New Roman" w:hAnsi="Times New Roman" w:cs="Times New Roman"/>
          <w:b/>
          <w:bCs/>
          <w:color w:val="A6A6A6" w:themeColor="background1" w:themeShade="A6"/>
          <w:sz w:val="24"/>
          <w:szCs w:val="24"/>
          <w:lang w:eastAsia="en-IN"/>
        </w:rPr>
        <w:t xml:space="preserve"> </w:t>
      </w:r>
      <w:r>
        <w:rPr>
          <w:rFonts w:ascii="Times New Roman" w:eastAsia="Times New Roman" w:hAnsi="Times New Roman" w:cs="Times New Roman"/>
          <w:b/>
          <w:bCs/>
          <w:color w:val="A6A6A6" w:themeColor="background1" w:themeShade="A6"/>
          <w:sz w:val="24"/>
          <w:szCs w:val="24"/>
          <w:lang w:eastAsia="en-IN"/>
        </w:rPr>
        <w:t xml:space="preserve">  </w:t>
      </w:r>
      <w:r w:rsidR="005A6810" w:rsidRPr="00DD153C">
        <w:rPr>
          <w:rFonts w:ascii="Times New Roman" w:eastAsia="Times New Roman" w:hAnsi="Times New Roman" w:cs="Times New Roman"/>
          <w:b/>
          <w:bCs/>
          <w:color w:val="808080" w:themeColor="background1" w:themeShade="80"/>
          <w:sz w:val="22"/>
          <w:szCs w:val="24"/>
          <w:lang w:eastAsia="en-IN"/>
        </w:rPr>
        <w:t>Date Standardization</w:t>
      </w:r>
      <w:r w:rsidR="005A6810" w:rsidRPr="00DD153C">
        <w:rPr>
          <w:rFonts w:ascii="Times New Roman" w:eastAsia="Times New Roman" w:hAnsi="Times New Roman" w:cs="Times New Roman"/>
          <w:color w:val="808080" w:themeColor="background1" w:themeShade="80"/>
          <w:sz w:val="22"/>
          <w:szCs w:val="24"/>
          <w:lang w:eastAsia="en-IN"/>
        </w:rPr>
        <w:t>:</w:t>
      </w:r>
    </w:p>
    <w:p w14:paraId="48CA26F4" w14:textId="579D5034" w:rsidR="00D77457" w:rsidRPr="00DD153C" w:rsidRDefault="005A6810" w:rsidP="00DD153C">
      <w:pPr>
        <w:spacing w:before="100" w:beforeAutospacing="1" w:after="100" w:afterAutospacing="1" w:line="240" w:lineRule="auto"/>
        <w:rPr>
          <w:rFonts w:ascii="Times New Roman" w:eastAsia="Times New Roman" w:hAnsi="Times New Roman" w:cs="Times New Roman"/>
          <w:sz w:val="20"/>
          <w:szCs w:val="20"/>
          <w:lang w:eastAsia="en-IN"/>
        </w:rPr>
      </w:pPr>
      <w:r w:rsidRPr="00DD153C">
        <w:rPr>
          <w:rFonts w:ascii="Times New Roman" w:eastAsia="Times New Roman" w:hAnsi="Times New Roman" w:cs="Times New Roman"/>
          <w:sz w:val="20"/>
          <w:szCs w:val="20"/>
          <w:lang w:eastAsia="en-IN"/>
        </w:rPr>
        <w:t>The '</w:t>
      </w:r>
      <w:proofErr w:type="spellStart"/>
      <w:r w:rsidRPr="00DD153C">
        <w:rPr>
          <w:rFonts w:ascii="Times New Roman" w:eastAsia="Times New Roman" w:hAnsi="Times New Roman" w:cs="Times New Roman"/>
          <w:sz w:val="20"/>
          <w:szCs w:val="20"/>
          <w:lang w:eastAsia="en-IN"/>
        </w:rPr>
        <w:t>Agreement_Date</w:t>
      </w:r>
      <w:proofErr w:type="spellEnd"/>
      <w:r w:rsidRPr="00DD153C">
        <w:rPr>
          <w:rFonts w:ascii="Times New Roman" w:eastAsia="Times New Roman" w:hAnsi="Times New Roman" w:cs="Times New Roman"/>
          <w:sz w:val="20"/>
          <w:szCs w:val="20"/>
          <w:lang w:eastAsia="en-IN"/>
        </w:rPr>
        <w:t>' co</w:t>
      </w:r>
      <w:r w:rsidR="00D77457" w:rsidRPr="00DD153C">
        <w:rPr>
          <w:rFonts w:ascii="Times New Roman" w:eastAsia="Times New Roman" w:hAnsi="Times New Roman" w:cs="Times New Roman"/>
          <w:sz w:val="20"/>
          <w:szCs w:val="20"/>
          <w:lang w:eastAsia="en-IN"/>
        </w:rPr>
        <w:t xml:space="preserve">lumn is converted to a </w:t>
      </w:r>
      <w:proofErr w:type="spellStart"/>
      <w:r w:rsidR="00D77457" w:rsidRPr="00DD153C">
        <w:rPr>
          <w:rFonts w:ascii="Times New Roman" w:eastAsia="Times New Roman" w:hAnsi="Times New Roman" w:cs="Times New Roman"/>
          <w:sz w:val="20"/>
          <w:szCs w:val="20"/>
          <w:lang w:eastAsia="en-IN"/>
        </w:rPr>
        <w:t>datetime</w:t>
      </w:r>
      <w:proofErr w:type="spellEnd"/>
      <w:r w:rsidR="00D77457" w:rsidRPr="00DD153C">
        <w:rPr>
          <w:rFonts w:ascii="Times New Roman" w:eastAsia="Times New Roman" w:hAnsi="Times New Roman" w:cs="Times New Roman"/>
          <w:sz w:val="20"/>
          <w:szCs w:val="20"/>
          <w:lang w:eastAsia="en-IN"/>
        </w:rPr>
        <w:t>.</w:t>
      </w:r>
    </w:p>
    <w:p w14:paraId="0E454AEA" w14:textId="71499F5C" w:rsidR="005A6810" w:rsidRPr="00DD153C" w:rsidRDefault="00DD0D1C" w:rsidP="00DD0D1C">
      <w:pPr>
        <w:spacing w:before="100" w:beforeAutospacing="1" w:after="100" w:afterAutospacing="1" w:line="240" w:lineRule="auto"/>
        <w:rPr>
          <w:rFonts w:ascii="Times New Roman" w:eastAsia="Times New Roman" w:hAnsi="Times New Roman" w:cs="Times New Roman"/>
          <w:color w:val="A6A6A6" w:themeColor="background1" w:themeShade="A6"/>
          <w:sz w:val="22"/>
          <w:szCs w:val="24"/>
          <w:lang w:eastAsia="en-IN"/>
        </w:rPr>
      </w:pPr>
      <w:r>
        <w:rPr>
          <w:rFonts w:ascii="Times New Roman" w:eastAsia="Times New Roman" w:hAnsi="Symbol" w:cs="Times New Roman"/>
          <w:sz w:val="24"/>
          <w:szCs w:val="24"/>
          <w:lang w:eastAsia="en-IN"/>
        </w:rPr>
        <w:t xml:space="preserve">   </w:t>
      </w:r>
      <w:r w:rsidRPr="005A6810">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5A6810" w:rsidRPr="00DD153C">
        <w:rPr>
          <w:rFonts w:ascii="Times New Roman" w:eastAsia="Times New Roman" w:hAnsi="Times New Roman" w:cs="Times New Roman"/>
          <w:b/>
          <w:bCs/>
          <w:color w:val="808080" w:themeColor="background1" w:themeShade="80"/>
          <w:sz w:val="22"/>
          <w:szCs w:val="24"/>
          <w:lang w:eastAsia="en-IN"/>
        </w:rPr>
        <w:t>Numerical Standardization</w:t>
      </w:r>
      <w:r w:rsidR="005A6810" w:rsidRPr="00DD153C">
        <w:rPr>
          <w:rFonts w:ascii="Times New Roman" w:eastAsia="Times New Roman" w:hAnsi="Times New Roman" w:cs="Times New Roman"/>
          <w:color w:val="808080" w:themeColor="background1" w:themeShade="80"/>
          <w:sz w:val="22"/>
          <w:szCs w:val="24"/>
          <w:lang w:eastAsia="en-IN"/>
        </w:rPr>
        <w:t>:</w:t>
      </w:r>
    </w:p>
    <w:p w14:paraId="1357B88B" w14:textId="77777777" w:rsidR="00D77457" w:rsidRPr="00DD153C" w:rsidRDefault="005A6810" w:rsidP="00DD153C">
      <w:pPr>
        <w:spacing w:before="100" w:beforeAutospacing="1" w:after="100" w:afterAutospacing="1" w:line="240" w:lineRule="auto"/>
        <w:rPr>
          <w:rFonts w:ascii="Times New Roman" w:eastAsia="Times New Roman" w:hAnsi="Times New Roman" w:cs="Times New Roman"/>
          <w:sz w:val="20"/>
          <w:szCs w:val="20"/>
          <w:lang w:eastAsia="en-IN"/>
        </w:rPr>
      </w:pPr>
      <w:r w:rsidRPr="00DD153C">
        <w:rPr>
          <w:rFonts w:ascii="Times New Roman" w:eastAsia="Times New Roman" w:hAnsi="Times New Roman" w:cs="Times New Roman"/>
          <w:sz w:val="20"/>
          <w:szCs w:val="20"/>
          <w:lang w:eastAsia="en-IN"/>
        </w:rPr>
        <w:t>'</w:t>
      </w:r>
      <w:proofErr w:type="spellStart"/>
      <w:r w:rsidRPr="00DD153C">
        <w:rPr>
          <w:rFonts w:ascii="Times New Roman" w:eastAsia="Times New Roman" w:hAnsi="Times New Roman" w:cs="Times New Roman"/>
          <w:sz w:val="20"/>
          <w:szCs w:val="20"/>
          <w:lang w:eastAsia="en-IN"/>
        </w:rPr>
        <w:t>Contract_Term</w:t>
      </w:r>
      <w:proofErr w:type="spellEnd"/>
      <w:r w:rsidRPr="00DD153C">
        <w:rPr>
          <w:rFonts w:ascii="Times New Roman" w:eastAsia="Times New Roman" w:hAnsi="Times New Roman" w:cs="Times New Roman"/>
          <w:sz w:val="20"/>
          <w:szCs w:val="20"/>
          <w:lang w:eastAsia="en-IN"/>
        </w:rPr>
        <w:t xml:space="preserve">' is </w:t>
      </w:r>
      <w:r w:rsidR="00D77457" w:rsidRPr="00DD153C">
        <w:rPr>
          <w:rFonts w:ascii="Times New Roman" w:eastAsia="Times New Roman" w:hAnsi="Times New Roman" w:cs="Times New Roman"/>
          <w:sz w:val="20"/>
          <w:szCs w:val="20"/>
          <w:lang w:eastAsia="en-IN"/>
        </w:rPr>
        <w:t>converted to integer type, '</w:t>
      </w:r>
      <w:proofErr w:type="spellStart"/>
      <w:r w:rsidR="00D77457" w:rsidRPr="00DD153C">
        <w:rPr>
          <w:rFonts w:ascii="Times New Roman" w:eastAsia="Times New Roman" w:hAnsi="Times New Roman" w:cs="Times New Roman"/>
          <w:sz w:val="20"/>
          <w:szCs w:val="20"/>
          <w:lang w:eastAsia="en-IN"/>
        </w:rPr>
        <w:t>Base_Salary</w:t>
      </w:r>
      <w:proofErr w:type="spellEnd"/>
      <w:r w:rsidR="00D77457" w:rsidRPr="00DD153C">
        <w:rPr>
          <w:rFonts w:ascii="Times New Roman" w:eastAsia="Times New Roman" w:hAnsi="Times New Roman" w:cs="Times New Roman"/>
          <w:sz w:val="20"/>
          <w:szCs w:val="20"/>
          <w:lang w:eastAsia="en-IN"/>
        </w:rPr>
        <w:t>' and 'Bonus' are converted to float type.</w:t>
      </w:r>
    </w:p>
    <w:p w14:paraId="274F758E" w14:textId="1BDA087A" w:rsidR="005A6810" w:rsidRPr="00DD153C" w:rsidRDefault="00D77457" w:rsidP="00D77457">
      <w:pPr>
        <w:spacing w:before="100" w:beforeAutospacing="1" w:after="100" w:afterAutospacing="1" w:line="240" w:lineRule="auto"/>
        <w:rPr>
          <w:rFonts w:ascii="Times New Roman" w:eastAsia="Times New Roman" w:hAnsi="Times New Roman" w:cs="Times New Roman"/>
          <w:sz w:val="22"/>
          <w:szCs w:val="24"/>
          <w:lang w:eastAsia="en-IN"/>
        </w:rPr>
      </w:pPr>
      <w:r>
        <w:rPr>
          <w:rFonts w:ascii="Times New Roman" w:eastAsia="Times New Roman" w:hAnsi="Times New Roman" w:cs="Times New Roman"/>
          <w:sz w:val="24"/>
          <w:szCs w:val="24"/>
          <w:lang w:eastAsia="en-IN"/>
        </w:rPr>
        <w:t xml:space="preserve">   </w:t>
      </w:r>
      <w:r w:rsidR="00DD0D1C" w:rsidRPr="005A6810">
        <w:rPr>
          <w:rFonts w:ascii="Times New Roman" w:eastAsia="Times New Roman" w:hAnsi="Symbol" w:cs="Times New Roman"/>
          <w:sz w:val="24"/>
          <w:szCs w:val="24"/>
          <w:lang w:eastAsia="en-IN"/>
        </w:rPr>
        <w:t></w:t>
      </w:r>
      <w:r w:rsidR="005A6810" w:rsidRPr="005A6810">
        <w:rPr>
          <w:rFonts w:ascii="Times New Roman" w:eastAsia="Times New Roman" w:hAnsi="Times New Roman" w:cs="Times New Roman"/>
          <w:color w:val="A6A6A6" w:themeColor="background1" w:themeShade="A6"/>
          <w:sz w:val="24"/>
          <w:szCs w:val="24"/>
          <w:lang w:eastAsia="en-IN"/>
        </w:rPr>
        <w:t xml:space="preserve">  </w:t>
      </w:r>
      <w:r w:rsidR="005A6810" w:rsidRPr="00DD153C">
        <w:rPr>
          <w:rFonts w:ascii="Times New Roman" w:eastAsia="Times New Roman" w:hAnsi="Times New Roman" w:cs="Times New Roman"/>
          <w:b/>
          <w:bCs/>
          <w:color w:val="808080" w:themeColor="background1" w:themeShade="80"/>
          <w:sz w:val="22"/>
          <w:szCs w:val="24"/>
          <w:lang w:eastAsia="en-IN"/>
        </w:rPr>
        <w:t>Saving Cleaned Data:</w:t>
      </w:r>
    </w:p>
    <w:p w14:paraId="2E5D7FE2" w14:textId="77777777" w:rsidR="005A6810" w:rsidRPr="00DD153C" w:rsidRDefault="005A6810" w:rsidP="00DD153C">
      <w:pPr>
        <w:spacing w:before="100" w:beforeAutospacing="1" w:after="100" w:afterAutospacing="1" w:line="240" w:lineRule="auto"/>
        <w:rPr>
          <w:rFonts w:ascii="Times New Roman" w:eastAsia="Times New Roman" w:hAnsi="Times New Roman" w:cs="Times New Roman"/>
          <w:sz w:val="20"/>
          <w:szCs w:val="20"/>
          <w:lang w:eastAsia="en-IN"/>
        </w:rPr>
      </w:pPr>
      <w:r w:rsidRPr="00DD153C">
        <w:rPr>
          <w:rFonts w:ascii="Times New Roman" w:eastAsia="Times New Roman" w:hAnsi="Times New Roman" w:cs="Times New Roman"/>
          <w:sz w:val="20"/>
          <w:szCs w:val="20"/>
          <w:lang w:eastAsia="en-IN"/>
        </w:rPr>
        <w:t xml:space="preserve">Finally, the cleaned </w:t>
      </w:r>
      <w:proofErr w:type="spellStart"/>
      <w:r w:rsidRPr="00DD153C">
        <w:rPr>
          <w:rFonts w:ascii="Times New Roman" w:eastAsia="Times New Roman" w:hAnsi="Times New Roman" w:cs="Times New Roman"/>
          <w:sz w:val="20"/>
          <w:szCs w:val="20"/>
          <w:lang w:eastAsia="en-IN"/>
        </w:rPr>
        <w:t>DataFrame</w:t>
      </w:r>
      <w:proofErr w:type="spellEnd"/>
      <w:r w:rsidRPr="00DD153C">
        <w:rPr>
          <w:rFonts w:ascii="Times New Roman" w:eastAsia="Times New Roman" w:hAnsi="Times New Roman" w:cs="Times New Roman"/>
          <w:sz w:val="20"/>
          <w:szCs w:val="20"/>
          <w:lang w:eastAsia="en-IN"/>
        </w:rPr>
        <w:t xml:space="preserve"> is saved to a CSV file na</w:t>
      </w:r>
      <w:r w:rsidR="00D77457" w:rsidRPr="00DD153C">
        <w:rPr>
          <w:rFonts w:ascii="Times New Roman" w:eastAsia="Times New Roman" w:hAnsi="Times New Roman" w:cs="Times New Roman"/>
          <w:sz w:val="20"/>
          <w:szCs w:val="20"/>
          <w:lang w:eastAsia="en-IN"/>
        </w:rPr>
        <w:t>med '</w:t>
      </w:r>
      <w:proofErr w:type="spellStart"/>
      <w:r w:rsidR="00D77457" w:rsidRPr="00DD153C">
        <w:rPr>
          <w:rFonts w:ascii="Times New Roman" w:eastAsia="Times New Roman" w:hAnsi="Times New Roman" w:cs="Times New Roman"/>
          <w:sz w:val="20"/>
          <w:szCs w:val="20"/>
          <w:lang w:eastAsia="en-IN"/>
        </w:rPr>
        <w:t>cleaned_employee_data.csv</w:t>
      </w:r>
      <w:proofErr w:type="spellEnd"/>
      <w:r w:rsidR="00D77457" w:rsidRPr="00DD153C">
        <w:rPr>
          <w:rFonts w:ascii="Times New Roman" w:eastAsia="Times New Roman" w:hAnsi="Times New Roman" w:cs="Times New Roman"/>
          <w:sz w:val="20"/>
          <w:szCs w:val="20"/>
          <w:lang w:eastAsia="en-IN"/>
        </w:rPr>
        <w:t>'.</w:t>
      </w:r>
    </w:p>
    <w:p w14:paraId="53FFDCE3" w14:textId="77777777" w:rsidR="00D77457" w:rsidRPr="00DD153C" w:rsidRDefault="00D77457" w:rsidP="00DD153C">
      <w:pPr>
        <w:spacing w:before="100" w:beforeAutospacing="1" w:after="100" w:afterAutospacing="1" w:line="240" w:lineRule="auto"/>
        <w:rPr>
          <w:rFonts w:ascii="Times New Roman" w:eastAsia="Times New Roman" w:hAnsi="Times New Roman" w:cs="Times New Roman"/>
          <w:sz w:val="20"/>
          <w:szCs w:val="20"/>
          <w:lang w:eastAsia="en-IN"/>
        </w:rPr>
      </w:pPr>
      <w:r w:rsidRPr="00DD153C">
        <w:rPr>
          <w:rFonts w:ascii="Times New Roman" w:eastAsia="Times New Roman" w:hAnsi="Times New Roman" w:cs="Times New Roman"/>
          <w:sz w:val="20"/>
          <w:szCs w:val="20"/>
          <w:lang w:eastAsia="en-IN"/>
        </w:rPr>
        <w:t>Link to the cleaned dataset:</w:t>
      </w:r>
    </w:p>
    <w:p w14:paraId="19C9DDDD" w14:textId="77777777" w:rsidR="00D77457" w:rsidRDefault="00D77457" w:rsidP="00D77457">
      <w:pPr>
        <w:spacing w:before="100" w:beforeAutospacing="1" w:after="100" w:afterAutospacing="1" w:line="240" w:lineRule="auto"/>
        <w:ind w:left="144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96204F">
        <w:rPr>
          <w:rFonts w:ascii="Times New Roman" w:eastAsia="Times New Roman" w:hAnsi="Times New Roman" w:cs="Times New Roman"/>
          <w:noProof/>
          <w:sz w:val="24"/>
          <w:szCs w:val="24"/>
          <w:lang w:eastAsia="en-IN"/>
        </w:rPr>
      </w:r>
      <w:r w:rsidR="00160F96">
        <w:rPr>
          <w:rFonts w:ascii="Times New Roman" w:eastAsia="Times New Roman" w:hAnsi="Times New Roman" w:cs="Times New Roman"/>
          <w:lang w:eastAsia="en-IN"/>
        </w:rPr>
        <w:object w:dxaOrig="1520" w:dyaOrig="987" w14:anchorId="7F2300B9">
          <v:shape id="_x0000_i1026" type="#_x0000_t75" style="width:75.9pt;height:49.2pt" o:ole="">
            <v:imagedata r:id="rId9" o:title=""/>
          </v:shape>
          <o:OLEObject Type="Link" ProgID="Excel.SheetBinaryMacroEnabled.12" ShapeID="_x0000_i1026" DrawAspect="Icon" r:id="rId10" UpdateMode="Always">
            <o:LinkType>EnhancedMetaFile</o:LinkType>
            <o:LockedField>false</o:LockedField>
            <o:FieldCodes>\f 0</o:FieldCodes>
          </o:OLEObject>
        </w:object>
      </w:r>
    </w:p>
    <w:p w14:paraId="53B32426" w14:textId="77777777" w:rsidR="00DD0D1C" w:rsidRDefault="00DD0D1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009EEEA6"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775CF609"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3CEECFCE"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25D7D7C2"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481AF6BC"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38F505A4"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42DAB440"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3333B1AF"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7199AACE"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4DAA260E"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39A7FB46"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0F82EDA4" w14:textId="77777777" w:rsidR="00DD153C" w:rsidRDefault="00DD153C" w:rsidP="00D77457">
      <w:p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p>
    <w:p w14:paraId="70512240" w14:textId="77777777" w:rsidR="00D77457" w:rsidRPr="00DD153C" w:rsidRDefault="00D77457" w:rsidP="00D77457">
      <w:pPr>
        <w:spacing w:before="100" w:beforeAutospacing="1" w:after="100" w:afterAutospacing="1" w:line="240" w:lineRule="auto"/>
        <w:rPr>
          <w:rFonts w:ascii="Times New Roman" w:eastAsia="Times New Roman" w:hAnsi="Times New Roman" w:cs="Times New Roman"/>
          <w:b/>
          <w:color w:val="000000" w:themeColor="text1"/>
          <w:sz w:val="24"/>
          <w:szCs w:val="28"/>
          <w:lang w:eastAsia="en-IN"/>
        </w:rPr>
      </w:pPr>
      <w:r w:rsidRPr="00DD153C">
        <w:rPr>
          <w:rFonts w:ascii="Times New Roman" w:eastAsia="Times New Roman" w:hAnsi="Times New Roman" w:cs="Times New Roman"/>
          <w:b/>
          <w:color w:val="000000" w:themeColor="text1"/>
          <w:sz w:val="24"/>
          <w:szCs w:val="28"/>
          <w:lang w:eastAsia="en-IN"/>
        </w:rPr>
        <w:t>Step 3: Exploratory Data Analysis</w:t>
      </w:r>
    </w:p>
    <w:p w14:paraId="471DEC1E" w14:textId="77777777" w:rsidR="00DD153C" w:rsidRDefault="00DD153C" w:rsidP="00D77457">
      <w:pPr>
        <w:spacing w:before="100" w:beforeAutospacing="1" w:after="100" w:afterAutospacing="1" w:line="240" w:lineRule="auto"/>
        <w:rPr>
          <w:rFonts w:ascii="Courier New" w:hAnsi="Courier New" w:cs="Courier New"/>
          <w:b/>
          <w:color w:val="A6A6A6" w:themeColor="background1" w:themeShade="A6"/>
          <w:shd w:val="clear" w:color="auto" w:fill="FFFFFF"/>
        </w:rPr>
      </w:pPr>
    </w:p>
    <w:p w14:paraId="739BEF94" w14:textId="77777777" w:rsidR="00D77457" w:rsidRPr="00DD153C" w:rsidRDefault="00D77457" w:rsidP="00D77457">
      <w:pPr>
        <w:spacing w:before="100" w:beforeAutospacing="1" w:after="100" w:afterAutospacing="1" w:line="240" w:lineRule="auto"/>
        <w:rPr>
          <w:rFonts w:ascii="Arial" w:eastAsia="Times New Roman" w:hAnsi="Arial" w:cs="Arial"/>
          <w:b/>
          <w:color w:val="808080" w:themeColor="background1" w:themeShade="80"/>
          <w:sz w:val="24"/>
          <w:szCs w:val="24"/>
          <w:lang w:eastAsia="en-IN"/>
        </w:rPr>
      </w:pPr>
      <w:r w:rsidRPr="00DD153C">
        <w:rPr>
          <w:rFonts w:ascii="Arial" w:hAnsi="Arial" w:cs="Arial"/>
          <w:b/>
          <w:color w:val="808080" w:themeColor="background1" w:themeShade="80"/>
          <w:shd w:val="clear" w:color="auto" w:fill="FFFFFF"/>
        </w:rPr>
        <w:t>Dataset Summary:</w:t>
      </w:r>
    </w:p>
    <w:p w14:paraId="03EC07F9" w14:textId="220E410C" w:rsidR="005A6810" w:rsidRDefault="00DD153C" w:rsidP="005A6810">
      <w:pPr>
        <w:pStyle w:val="NormalWeb"/>
        <w:spacing w:before="240" w:beforeAutospacing="0" w:after="240" w:afterAutospacing="0"/>
        <w:textAlignment w:val="baseline"/>
        <w:rPr>
          <w:rFonts w:ascii="Arial" w:hAnsi="Arial" w:cs="Arial"/>
          <w:color w:val="000000"/>
          <w:sz w:val="22"/>
          <w:szCs w:val="22"/>
        </w:rPr>
      </w:pPr>
      <w:r>
        <w:rPr>
          <w:noProof/>
        </w:rPr>
        <w:drawing>
          <wp:inline distT="0" distB="0" distL="0" distR="0" wp14:anchorId="17E23171" wp14:editId="720DBA11">
            <wp:extent cx="4376968" cy="235902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6828" cy="2375118"/>
                    </a:xfrm>
                    <a:prstGeom prst="rect">
                      <a:avLst/>
                    </a:prstGeom>
                  </pic:spPr>
                </pic:pic>
              </a:graphicData>
            </a:graphic>
          </wp:inline>
        </w:drawing>
      </w:r>
    </w:p>
    <w:p w14:paraId="10FA8BDD" w14:textId="77777777" w:rsidR="00D77457" w:rsidRDefault="00D77457" w:rsidP="00D77457">
      <w:pPr>
        <w:spacing w:after="0" w:line="240" w:lineRule="auto"/>
        <w:rPr>
          <w:rFonts w:ascii="Courier New" w:eastAsia="Times New Roman" w:hAnsi="Courier New" w:cs="Courier New"/>
          <w:color w:val="212121"/>
          <w:shd w:val="clear" w:color="auto" w:fill="FFFFFF"/>
          <w:lang w:eastAsia="en-IN"/>
        </w:rPr>
      </w:pPr>
    </w:p>
    <w:p w14:paraId="76D45DCC" w14:textId="77777777" w:rsidR="00D77457" w:rsidRDefault="00D77457" w:rsidP="00D77457">
      <w:pPr>
        <w:spacing w:after="0" w:line="240" w:lineRule="auto"/>
        <w:rPr>
          <w:rFonts w:ascii="Courier New" w:eastAsia="Times New Roman" w:hAnsi="Courier New" w:cs="Courier New"/>
          <w:color w:val="212121"/>
          <w:shd w:val="clear" w:color="auto" w:fill="FFFFFF"/>
          <w:lang w:eastAsia="en-IN"/>
        </w:rPr>
      </w:pPr>
    </w:p>
    <w:p w14:paraId="1C604DE5" w14:textId="77777777" w:rsidR="00D77457" w:rsidRPr="00DD153C" w:rsidRDefault="00D77457" w:rsidP="00D77457">
      <w:pPr>
        <w:spacing w:after="0" w:line="240" w:lineRule="auto"/>
        <w:rPr>
          <w:rFonts w:ascii="Arial" w:eastAsia="Times New Roman" w:hAnsi="Arial" w:cs="Arial"/>
          <w:b/>
          <w:color w:val="767171" w:themeColor="background2" w:themeShade="80"/>
          <w:shd w:val="clear" w:color="auto" w:fill="FFFFFF"/>
          <w:lang w:eastAsia="en-IN"/>
        </w:rPr>
      </w:pPr>
      <w:r w:rsidRPr="00DD153C">
        <w:rPr>
          <w:rFonts w:ascii="Arial" w:eastAsia="Times New Roman" w:hAnsi="Arial" w:cs="Arial"/>
          <w:b/>
          <w:color w:val="767171" w:themeColor="background2" w:themeShade="80"/>
          <w:shd w:val="clear" w:color="auto" w:fill="FFFFFF"/>
          <w:lang w:eastAsia="en-IN"/>
        </w:rPr>
        <w:t>Descriptive Statistics for Numerical Columns:</w:t>
      </w:r>
    </w:p>
    <w:p w14:paraId="3599192B" w14:textId="77777777" w:rsidR="00D77457" w:rsidRPr="00D77457" w:rsidRDefault="00D77457" w:rsidP="00D77457">
      <w:pPr>
        <w:spacing w:after="0" w:line="240" w:lineRule="auto"/>
        <w:rPr>
          <w:rFonts w:ascii="Courier New" w:eastAsia="Times New Roman" w:hAnsi="Courier New" w:cs="Courier New"/>
          <w:color w:val="212121"/>
          <w:shd w:val="clear" w:color="auto" w:fill="FFFFFF"/>
          <w:lang w:eastAsia="en-IN"/>
        </w:rPr>
      </w:pPr>
    </w:p>
    <w:p w14:paraId="4D674B54" w14:textId="447EADCA" w:rsidR="00DD153C" w:rsidRDefault="00D77457" w:rsidP="00DD153C">
      <w:pPr>
        <w:spacing w:after="0" w:line="240" w:lineRule="auto"/>
        <w:rPr>
          <w:rFonts w:ascii="Arial" w:hAnsi="Arial" w:cs="Arial"/>
          <w:color w:val="000000"/>
          <w:sz w:val="22"/>
          <w:szCs w:val="22"/>
        </w:rPr>
      </w:pPr>
      <w:r w:rsidRPr="00D77457">
        <w:rPr>
          <w:rFonts w:ascii="Courier New" w:eastAsia="Times New Roman" w:hAnsi="Courier New" w:cs="Courier New"/>
          <w:color w:val="212121"/>
          <w:shd w:val="clear" w:color="auto" w:fill="FFFFFF"/>
          <w:lang w:eastAsia="en-IN"/>
        </w:rPr>
        <w:t xml:space="preserve">       </w:t>
      </w:r>
      <w:r w:rsidR="00DD153C">
        <w:rPr>
          <w:noProof/>
          <w:lang w:eastAsia="en-IN"/>
        </w:rPr>
        <w:drawing>
          <wp:inline distT="0" distB="0" distL="0" distR="0" wp14:anchorId="4ADDFD8B" wp14:editId="36483847">
            <wp:extent cx="4703387" cy="2680838"/>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5324" cy="2699041"/>
                    </a:xfrm>
                    <a:prstGeom prst="rect">
                      <a:avLst/>
                    </a:prstGeom>
                  </pic:spPr>
                </pic:pic>
              </a:graphicData>
            </a:graphic>
          </wp:inline>
        </w:drawing>
      </w:r>
    </w:p>
    <w:p w14:paraId="516AD70A" w14:textId="6400AAF6" w:rsidR="00D77457" w:rsidRDefault="00D77457" w:rsidP="00D77457">
      <w:pPr>
        <w:pStyle w:val="NormalWeb"/>
        <w:spacing w:before="240" w:beforeAutospacing="0" w:after="240" w:afterAutospacing="0"/>
        <w:textAlignment w:val="baseline"/>
        <w:rPr>
          <w:rFonts w:ascii="Arial" w:hAnsi="Arial" w:cs="Arial"/>
          <w:color w:val="000000"/>
          <w:sz w:val="22"/>
          <w:szCs w:val="22"/>
        </w:rPr>
      </w:pPr>
    </w:p>
    <w:p w14:paraId="0AC8742D" w14:textId="77777777" w:rsidR="00D77457" w:rsidRDefault="005A6810" w:rsidP="00D77457">
      <w:pPr>
        <w:rPr>
          <w:lang w:val="en-US"/>
        </w:rPr>
      </w:pPr>
      <w:r>
        <w:rPr>
          <w:lang w:val="en-US"/>
        </w:rPr>
        <w:t xml:space="preserve">              </w:t>
      </w:r>
    </w:p>
    <w:p w14:paraId="6E40E512" w14:textId="77777777" w:rsidR="00DD153C" w:rsidRDefault="00D77457" w:rsidP="00D77457">
      <w:pPr>
        <w:rPr>
          <w:rFonts w:ascii="Courier New" w:eastAsia="Times New Roman" w:hAnsi="Courier New" w:cs="Courier New"/>
          <w:color w:val="008000"/>
          <w:lang w:eastAsia="en-IN"/>
        </w:rPr>
      </w:pPr>
      <w:r w:rsidRPr="00D77457">
        <w:rPr>
          <w:rFonts w:ascii="Courier New" w:eastAsia="Times New Roman" w:hAnsi="Courier New" w:cs="Courier New"/>
          <w:color w:val="008000"/>
          <w:lang w:eastAsia="en-IN"/>
        </w:rPr>
        <w:t xml:space="preserve"> </w:t>
      </w:r>
    </w:p>
    <w:p w14:paraId="0005082B" w14:textId="77777777" w:rsidR="00DD153C" w:rsidRDefault="00DD153C" w:rsidP="00D77457">
      <w:pPr>
        <w:rPr>
          <w:rFonts w:ascii="Courier New" w:eastAsia="Times New Roman" w:hAnsi="Courier New" w:cs="Courier New"/>
          <w:color w:val="008000"/>
          <w:lang w:eastAsia="en-IN"/>
        </w:rPr>
      </w:pPr>
    </w:p>
    <w:p w14:paraId="5C1712B7" w14:textId="77777777" w:rsidR="00DD153C" w:rsidRDefault="00DD153C" w:rsidP="00D77457">
      <w:pPr>
        <w:rPr>
          <w:rFonts w:ascii="Courier New" w:eastAsia="Times New Roman" w:hAnsi="Courier New" w:cs="Courier New"/>
          <w:color w:val="008000"/>
          <w:lang w:eastAsia="en-IN"/>
        </w:rPr>
      </w:pPr>
    </w:p>
    <w:p w14:paraId="7C35E00D" w14:textId="77777777" w:rsidR="00DD153C" w:rsidRDefault="00DD153C" w:rsidP="00D77457">
      <w:pPr>
        <w:rPr>
          <w:rFonts w:ascii="Courier New" w:eastAsia="Times New Roman" w:hAnsi="Courier New" w:cs="Courier New"/>
          <w:color w:val="008000"/>
          <w:lang w:eastAsia="en-IN"/>
        </w:rPr>
      </w:pPr>
    </w:p>
    <w:p w14:paraId="471D9825" w14:textId="4AA0D7E7" w:rsidR="00D77457" w:rsidRPr="00DD153C" w:rsidRDefault="00D77457" w:rsidP="00DD153C">
      <w:pPr>
        <w:pStyle w:val="ListParagraph"/>
        <w:numPr>
          <w:ilvl w:val="0"/>
          <w:numId w:val="22"/>
        </w:numPr>
        <w:rPr>
          <w:rFonts w:ascii="Arial" w:eastAsia="Times New Roman" w:hAnsi="Arial" w:cs="Arial"/>
          <w:b/>
          <w:color w:val="767171" w:themeColor="background2" w:themeShade="80"/>
          <w:lang w:eastAsia="en-IN"/>
        </w:rPr>
      </w:pPr>
      <w:r w:rsidRPr="00DD153C">
        <w:rPr>
          <w:rFonts w:ascii="Arial" w:eastAsia="Times New Roman" w:hAnsi="Arial" w:cs="Arial"/>
          <w:b/>
          <w:color w:val="767171" w:themeColor="background2" w:themeShade="80"/>
          <w:lang w:eastAsia="en-IN"/>
        </w:rPr>
        <w:t xml:space="preserve">Visualizing the distribution of key numerical variables: </w:t>
      </w:r>
      <w:proofErr w:type="spellStart"/>
      <w:r w:rsidRPr="00DD153C">
        <w:rPr>
          <w:rFonts w:ascii="Arial" w:eastAsia="Times New Roman" w:hAnsi="Arial" w:cs="Arial"/>
          <w:b/>
          <w:color w:val="767171" w:themeColor="background2" w:themeShade="80"/>
          <w:lang w:eastAsia="en-IN"/>
        </w:rPr>
        <w:t>Base_Salary</w:t>
      </w:r>
      <w:proofErr w:type="spellEnd"/>
      <w:r w:rsidRPr="00DD153C">
        <w:rPr>
          <w:rFonts w:ascii="Arial" w:eastAsia="Times New Roman" w:hAnsi="Arial" w:cs="Arial"/>
          <w:b/>
          <w:color w:val="767171" w:themeColor="background2" w:themeShade="80"/>
          <w:lang w:eastAsia="en-IN"/>
        </w:rPr>
        <w:t xml:space="preserve">, </w:t>
      </w:r>
      <w:proofErr w:type="spellStart"/>
      <w:r w:rsidRPr="00DD153C">
        <w:rPr>
          <w:rFonts w:ascii="Arial" w:eastAsia="Times New Roman" w:hAnsi="Arial" w:cs="Arial"/>
          <w:b/>
          <w:color w:val="767171" w:themeColor="background2" w:themeShade="80"/>
          <w:lang w:eastAsia="en-IN"/>
        </w:rPr>
        <w:t>Contract_Term</w:t>
      </w:r>
      <w:proofErr w:type="spellEnd"/>
      <w:r w:rsidRPr="00DD153C">
        <w:rPr>
          <w:rFonts w:ascii="Arial" w:eastAsia="Times New Roman" w:hAnsi="Arial" w:cs="Arial"/>
          <w:b/>
          <w:color w:val="767171" w:themeColor="background2" w:themeShade="80"/>
          <w:lang w:eastAsia="en-IN"/>
        </w:rPr>
        <w:t>, and Bonus</w:t>
      </w:r>
    </w:p>
    <w:p w14:paraId="53D4D0B6" w14:textId="77777777" w:rsidR="00DD153C" w:rsidRDefault="00DD153C" w:rsidP="00D77457">
      <w:pPr>
        <w:rPr>
          <w:rFonts w:ascii="Courier New" w:eastAsia="Times New Roman" w:hAnsi="Courier New" w:cs="Courier New"/>
          <w:b/>
          <w:color w:val="A6A6A6" w:themeColor="background1" w:themeShade="A6"/>
          <w:lang w:eastAsia="en-IN"/>
        </w:rPr>
      </w:pPr>
    </w:p>
    <w:p w14:paraId="5562AD50" w14:textId="77777777" w:rsidR="00D77457" w:rsidRDefault="00D77457" w:rsidP="00D77457">
      <w:pPr>
        <w:rPr>
          <w:rFonts w:ascii="Courier New" w:eastAsia="Times New Roman" w:hAnsi="Courier New" w:cs="Courier New"/>
          <w:b/>
          <w:color w:val="A6A6A6" w:themeColor="background1" w:themeShade="A6"/>
          <w:lang w:eastAsia="en-IN"/>
        </w:rPr>
      </w:pPr>
      <w:r>
        <w:rPr>
          <w:noProof/>
          <w:lang w:eastAsia="en-IN"/>
        </w:rPr>
        <w:drawing>
          <wp:inline distT="0" distB="0" distL="0" distR="0" wp14:anchorId="7CDFAE8B" wp14:editId="2C37F5B8">
            <wp:extent cx="5008880" cy="2109879"/>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769" cy="2134685"/>
                    </a:xfrm>
                    <a:prstGeom prst="rect">
                      <a:avLst/>
                    </a:prstGeom>
                  </pic:spPr>
                </pic:pic>
              </a:graphicData>
            </a:graphic>
          </wp:inline>
        </w:drawing>
      </w:r>
    </w:p>
    <w:p w14:paraId="049E56D1" w14:textId="77777777" w:rsidR="00DD153C" w:rsidRDefault="00DD153C" w:rsidP="00D77457">
      <w:pPr>
        <w:rPr>
          <w:rFonts w:ascii="Arial" w:eastAsia="Times New Roman" w:hAnsi="Arial" w:cs="Arial"/>
          <w:b/>
          <w:color w:val="A6A6A6" w:themeColor="background1" w:themeShade="A6"/>
          <w:lang w:eastAsia="en-IN"/>
        </w:rPr>
      </w:pPr>
    </w:p>
    <w:p w14:paraId="459FC927" w14:textId="77777777" w:rsidR="00D77457" w:rsidRPr="00B67D4D" w:rsidRDefault="000260DA" w:rsidP="00D77457">
      <w:pPr>
        <w:rPr>
          <w:rFonts w:ascii="Arial" w:eastAsia="Times New Roman" w:hAnsi="Arial" w:cs="Arial"/>
          <w:color w:val="A6A6A6" w:themeColor="background1" w:themeShade="A6"/>
          <w:sz w:val="18"/>
          <w:szCs w:val="18"/>
          <w:lang w:eastAsia="en-IN"/>
        </w:rPr>
      </w:pPr>
      <w:r w:rsidRPr="00B67D4D">
        <w:rPr>
          <w:rFonts w:ascii="Arial" w:eastAsia="Times New Roman" w:hAnsi="Arial" w:cs="Arial"/>
          <w:b/>
          <w:color w:val="A6A6A6" w:themeColor="background1" w:themeShade="A6"/>
          <w:sz w:val="18"/>
          <w:szCs w:val="18"/>
          <w:lang w:eastAsia="en-IN"/>
        </w:rPr>
        <w:t xml:space="preserve">Base Salary: </w:t>
      </w:r>
      <w:r w:rsidRPr="00B67D4D">
        <w:rPr>
          <w:rFonts w:ascii="Arial" w:eastAsia="Times New Roman" w:hAnsi="Arial" w:cs="Arial"/>
          <w:color w:val="A6A6A6" w:themeColor="background1" w:themeShade="A6"/>
          <w:sz w:val="18"/>
          <w:szCs w:val="18"/>
          <w:lang w:eastAsia="en-IN"/>
        </w:rPr>
        <w:t>It could be observed that the highest count of base salary is around 70000, and the least count lies between 90000 – 97000.</w:t>
      </w:r>
    </w:p>
    <w:p w14:paraId="1DF4B702" w14:textId="77777777" w:rsidR="000260DA" w:rsidRPr="00B67D4D" w:rsidRDefault="000260DA" w:rsidP="00D77457">
      <w:pPr>
        <w:rPr>
          <w:rFonts w:ascii="Arial" w:eastAsia="Times New Roman" w:hAnsi="Arial" w:cs="Arial"/>
          <w:color w:val="A6A6A6" w:themeColor="background1" w:themeShade="A6"/>
          <w:sz w:val="18"/>
          <w:szCs w:val="18"/>
          <w:lang w:eastAsia="en-IN"/>
        </w:rPr>
      </w:pPr>
      <w:r w:rsidRPr="00B67D4D">
        <w:rPr>
          <w:rFonts w:ascii="Arial" w:eastAsia="Times New Roman" w:hAnsi="Arial" w:cs="Arial"/>
          <w:b/>
          <w:color w:val="A6A6A6" w:themeColor="background1" w:themeShade="A6"/>
          <w:sz w:val="18"/>
          <w:szCs w:val="18"/>
          <w:lang w:eastAsia="en-IN"/>
        </w:rPr>
        <w:t>Contract Term:</w:t>
      </w:r>
      <w:r w:rsidRPr="00B67D4D">
        <w:rPr>
          <w:rFonts w:ascii="Arial" w:eastAsia="Times New Roman" w:hAnsi="Arial" w:cs="Arial"/>
          <w:color w:val="A6A6A6" w:themeColor="background1" w:themeShade="A6"/>
          <w:sz w:val="18"/>
          <w:szCs w:val="18"/>
          <w:lang w:eastAsia="en-IN"/>
        </w:rPr>
        <w:t xml:space="preserve"> Highest count of contract period is 24 months, meanwhile the least lies between 15 to 20 months.</w:t>
      </w:r>
    </w:p>
    <w:p w14:paraId="501D9966" w14:textId="77777777" w:rsidR="000260DA" w:rsidRPr="00B67D4D" w:rsidRDefault="000260DA" w:rsidP="00D77457">
      <w:pPr>
        <w:rPr>
          <w:rFonts w:ascii="Arial" w:eastAsia="Times New Roman" w:hAnsi="Arial" w:cs="Arial"/>
          <w:color w:val="A6A6A6" w:themeColor="background1" w:themeShade="A6"/>
          <w:sz w:val="18"/>
          <w:szCs w:val="18"/>
          <w:lang w:eastAsia="en-IN"/>
        </w:rPr>
      </w:pPr>
      <w:r w:rsidRPr="00B67D4D">
        <w:rPr>
          <w:rFonts w:ascii="Arial" w:eastAsia="Times New Roman" w:hAnsi="Arial" w:cs="Arial"/>
          <w:b/>
          <w:color w:val="A6A6A6" w:themeColor="background1" w:themeShade="A6"/>
          <w:sz w:val="18"/>
          <w:szCs w:val="18"/>
          <w:lang w:eastAsia="en-IN"/>
        </w:rPr>
        <w:t>Bonus:</w:t>
      </w:r>
      <w:r w:rsidRPr="00B67D4D">
        <w:rPr>
          <w:rFonts w:ascii="Arial" w:eastAsia="Times New Roman" w:hAnsi="Arial" w:cs="Arial"/>
          <w:color w:val="A6A6A6" w:themeColor="background1" w:themeShade="A6"/>
          <w:sz w:val="18"/>
          <w:szCs w:val="18"/>
          <w:lang w:eastAsia="en-IN"/>
        </w:rPr>
        <w:t xml:space="preserve"> 6000 was the most frequently given bonus amount, meanwhile 65000 and 8000 is the least frequent.</w:t>
      </w:r>
    </w:p>
    <w:p w14:paraId="1A92B772" w14:textId="77777777" w:rsidR="000260DA" w:rsidRDefault="000260DA" w:rsidP="00D77457">
      <w:pPr>
        <w:rPr>
          <w:rFonts w:ascii="Courier New" w:eastAsia="Times New Roman" w:hAnsi="Courier New" w:cs="Courier New"/>
          <w:color w:val="A6A6A6" w:themeColor="background1" w:themeShade="A6"/>
          <w:lang w:eastAsia="en-IN"/>
        </w:rPr>
      </w:pPr>
    </w:p>
    <w:p w14:paraId="678937E1" w14:textId="77777777" w:rsidR="00DD153C" w:rsidRDefault="00DD153C" w:rsidP="00D77457">
      <w:pPr>
        <w:rPr>
          <w:rFonts w:ascii="Courier New" w:eastAsia="Times New Roman" w:hAnsi="Courier New" w:cs="Courier New"/>
          <w:color w:val="A6A6A6" w:themeColor="background1" w:themeShade="A6"/>
          <w:lang w:eastAsia="en-IN"/>
        </w:rPr>
      </w:pPr>
    </w:p>
    <w:p w14:paraId="09945EA5" w14:textId="77777777" w:rsidR="000260DA" w:rsidRPr="00DD153C" w:rsidRDefault="000260DA" w:rsidP="00DD153C">
      <w:pPr>
        <w:pStyle w:val="ListParagraph"/>
        <w:numPr>
          <w:ilvl w:val="0"/>
          <w:numId w:val="22"/>
        </w:numPr>
        <w:shd w:val="clear" w:color="auto" w:fill="F7F7F7"/>
        <w:spacing w:after="0" w:line="285" w:lineRule="atLeast"/>
        <w:rPr>
          <w:rFonts w:ascii="Arial" w:eastAsia="Times New Roman" w:hAnsi="Arial" w:cs="Arial"/>
          <w:b/>
          <w:color w:val="767171" w:themeColor="background2" w:themeShade="80"/>
          <w:lang w:eastAsia="en-IN"/>
        </w:rPr>
      </w:pPr>
      <w:r w:rsidRPr="00DD153C">
        <w:rPr>
          <w:rFonts w:ascii="Arial" w:eastAsia="Times New Roman" w:hAnsi="Arial" w:cs="Arial"/>
          <w:b/>
          <w:color w:val="767171" w:themeColor="background2" w:themeShade="80"/>
          <w:lang w:eastAsia="en-IN"/>
        </w:rPr>
        <w:t>Identify trends in the use of cloud services (</w:t>
      </w:r>
      <w:proofErr w:type="spellStart"/>
      <w:r w:rsidRPr="00DD153C">
        <w:rPr>
          <w:rFonts w:ascii="Arial" w:eastAsia="Times New Roman" w:hAnsi="Arial" w:cs="Arial"/>
          <w:b/>
          <w:color w:val="767171" w:themeColor="background2" w:themeShade="80"/>
          <w:lang w:eastAsia="en-IN"/>
        </w:rPr>
        <w:t>Cloud_Service_Used</w:t>
      </w:r>
      <w:proofErr w:type="spellEnd"/>
      <w:r w:rsidRPr="00DD153C">
        <w:rPr>
          <w:rFonts w:ascii="Arial" w:eastAsia="Times New Roman" w:hAnsi="Arial" w:cs="Arial"/>
          <w:b/>
          <w:color w:val="767171" w:themeColor="background2" w:themeShade="80"/>
          <w:lang w:eastAsia="en-IN"/>
        </w:rPr>
        <w:t>) and tools (</w:t>
      </w:r>
      <w:proofErr w:type="spellStart"/>
      <w:r w:rsidRPr="00DD153C">
        <w:rPr>
          <w:rFonts w:ascii="Arial" w:eastAsia="Times New Roman" w:hAnsi="Arial" w:cs="Arial"/>
          <w:b/>
          <w:color w:val="767171" w:themeColor="background2" w:themeShade="80"/>
          <w:lang w:eastAsia="en-IN"/>
        </w:rPr>
        <w:t>Tools_Used</w:t>
      </w:r>
      <w:proofErr w:type="spellEnd"/>
      <w:r w:rsidRPr="00DD153C">
        <w:rPr>
          <w:rFonts w:ascii="Arial" w:eastAsia="Times New Roman" w:hAnsi="Arial" w:cs="Arial"/>
          <w:b/>
          <w:color w:val="767171" w:themeColor="background2" w:themeShade="80"/>
          <w:lang w:eastAsia="en-IN"/>
        </w:rPr>
        <w:t>)</w:t>
      </w:r>
    </w:p>
    <w:p w14:paraId="1BFF8555" w14:textId="77777777" w:rsidR="000260DA" w:rsidRDefault="000260DA" w:rsidP="000260DA">
      <w:pPr>
        <w:shd w:val="clear" w:color="auto" w:fill="F7F7F7"/>
        <w:spacing w:after="0" w:line="285" w:lineRule="atLeast"/>
        <w:rPr>
          <w:rFonts w:ascii="Courier New" w:eastAsia="Times New Roman" w:hAnsi="Courier New" w:cs="Courier New"/>
          <w:b/>
          <w:color w:val="A6A6A6" w:themeColor="background1" w:themeShade="A6"/>
          <w:lang w:eastAsia="en-IN"/>
        </w:rPr>
      </w:pPr>
    </w:p>
    <w:p w14:paraId="34AAD9DB" w14:textId="77777777" w:rsidR="000260DA" w:rsidRPr="000260DA" w:rsidRDefault="000260DA" w:rsidP="000260DA">
      <w:pPr>
        <w:shd w:val="clear" w:color="auto" w:fill="F7F7F7"/>
        <w:spacing w:after="0" w:line="285" w:lineRule="atLeast"/>
        <w:rPr>
          <w:rFonts w:ascii="Courier New" w:eastAsia="Times New Roman" w:hAnsi="Courier New" w:cs="Courier New"/>
          <w:b/>
          <w:color w:val="A6A6A6" w:themeColor="background1" w:themeShade="A6"/>
          <w:lang w:eastAsia="en-IN"/>
        </w:rPr>
      </w:pPr>
      <w:r>
        <w:rPr>
          <w:noProof/>
          <w:lang w:eastAsia="en-IN"/>
        </w:rPr>
        <w:drawing>
          <wp:inline distT="0" distB="0" distL="0" distR="0" wp14:anchorId="79DA6AFB" wp14:editId="4B4728E7">
            <wp:extent cx="5731510" cy="2256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56155"/>
                    </a:xfrm>
                    <a:prstGeom prst="rect">
                      <a:avLst/>
                    </a:prstGeom>
                  </pic:spPr>
                </pic:pic>
              </a:graphicData>
            </a:graphic>
          </wp:inline>
        </w:drawing>
      </w:r>
    </w:p>
    <w:p w14:paraId="19748772" w14:textId="77777777" w:rsidR="000260DA" w:rsidRDefault="000260DA" w:rsidP="000260DA">
      <w:pPr>
        <w:rPr>
          <w:rFonts w:ascii="Courier New" w:eastAsia="Times New Roman" w:hAnsi="Courier New" w:cs="Courier New"/>
          <w:color w:val="A6A6A6" w:themeColor="background1" w:themeShade="A6"/>
          <w:lang w:eastAsia="en-IN"/>
        </w:rPr>
      </w:pPr>
    </w:p>
    <w:p w14:paraId="267CCE92" w14:textId="77777777" w:rsidR="000260DA" w:rsidRPr="00B67D4D" w:rsidRDefault="000260DA" w:rsidP="00DD153C">
      <w:pPr>
        <w:ind w:left="360"/>
        <w:rPr>
          <w:rFonts w:ascii="Arial" w:eastAsia="Times New Roman" w:hAnsi="Arial" w:cs="Arial"/>
          <w:color w:val="A6A6A6" w:themeColor="background1" w:themeShade="A6"/>
          <w:sz w:val="18"/>
          <w:szCs w:val="18"/>
          <w:lang w:eastAsia="en-IN"/>
        </w:rPr>
      </w:pPr>
      <w:r w:rsidRPr="00B67D4D">
        <w:rPr>
          <w:rFonts w:ascii="Arial" w:eastAsia="Times New Roman" w:hAnsi="Arial" w:cs="Arial"/>
          <w:color w:val="A6A6A6" w:themeColor="background1" w:themeShade="A6"/>
          <w:sz w:val="18"/>
          <w:szCs w:val="18"/>
          <w:lang w:eastAsia="en-IN"/>
        </w:rPr>
        <w:t xml:space="preserve">The most used </w:t>
      </w:r>
      <w:r w:rsidRPr="00B67D4D">
        <w:rPr>
          <w:rFonts w:ascii="Arial" w:eastAsia="Times New Roman" w:hAnsi="Arial" w:cs="Arial"/>
          <w:b/>
          <w:color w:val="A6A6A6" w:themeColor="background1" w:themeShade="A6"/>
          <w:sz w:val="18"/>
          <w:szCs w:val="18"/>
          <w:lang w:eastAsia="en-IN"/>
        </w:rPr>
        <w:t>cloud service</w:t>
      </w:r>
      <w:r w:rsidRPr="00B67D4D">
        <w:rPr>
          <w:rFonts w:ascii="Arial" w:eastAsia="Times New Roman" w:hAnsi="Arial" w:cs="Arial"/>
          <w:color w:val="A6A6A6" w:themeColor="background1" w:themeShade="A6"/>
          <w:sz w:val="18"/>
          <w:szCs w:val="18"/>
          <w:lang w:eastAsia="en-IN"/>
        </w:rPr>
        <w:t xml:space="preserve"> is AWS, meanwhile the least used is Google Cloud Platform.</w:t>
      </w:r>
    </w:p>
    <w:p w14:paraId="1D0D8CAF" w14:textId="631A6C6E" w:rsidR="000260DA" w:rsidRPr="00B67D4D" w:rsidRDefault="00DD153C" w:rsidP="00DD153C">
      <w:pPr>
        <w:rPr>
          <w:rFonts w:ascii="Arial" w:eastAsia="Times New Roman" w:hAnsi="Arial" w:cs="Arial"/>
          <w:color w:val="A6A6A6" w:themeColor="background1" w:themeShade="A6"/>
          <w:sz w:val="18"/>
          <w:szCs w:val="18"/>
          <w:lang w:eastAsia="en-IN"/>
        </w:rPr>
      </w:pPr>
      <w:r w:rsidRPr="00B67D4D">
        <w:rPr>
          <w:rFonts w:eastAsia="Times New Roman"/>
          <w:sz w:val="18"/>
          <w:szCs w:val="18"/>
          <w:lang w:eastAsia="en-IN"/>
        </w:rPr>
        <w:t xml:space="preserve">        </w:t>
      </w:r>
      <w:r w:rsidR="000260DA" w:rsidRPr="00B67D4D">
        <w:rPr>
          <w:rFonts w:ascii="Arial" w:eastAsia="Times New Roman" w:hAnsi="Arial" w:cs="Arial"/>
          <w:color w:val="A6A6A6" w:themeColor="background1" w:themeShade="A6"/>
          <w:sz w:val="18"/>
          <w:szCs w:val="18"/>
          <w:lang w:eastAsia="en-IN"/>
        </w:rPr>
        <w:t>The most commonly used</w:t>
      </w:r>
      <w:r w:rsidR="00FA5354" w:rsidRPr="00B67D4D">
        <w:rPr>
          <w:rFonts w:ascii="Arial" w:eastAsia="Times New Roman" w:hAnsi="Arial" w:cs="Arial"/>
          <w:color w:val="A6A6A6" w:themeColor="background1" w:themeShade="A6"/>
          <w:sz w:val="18"/>
          <w:szCs w:val="18"/>
          <w:lang w:eastAsia="en-IN"/>
        </w:rPr>
        <w:t xml:space="preserve"> </w:t>
      </w:r>
      <w:r w:rsidR="00FA5354" w:rsidRPr="00B67D4D">
        <w:rPr>
          <w:rFonts w:ascii="Arial" w:eastAsia="Times New Roman" w:hAnsi="Arial" w:cs="Arial"/>
          <w:b/>
          <w:color w:val="A6A6A6" w:themeColor="background1" w:themeShade="A6"/>
          <w:sz w:val="18"/>
          <w:szCs w:val="18"/>
          <w:lang w:eastAsia="en-IN"/>
        </w:rPr>
        <w:t>tool</w:t>
      </w:r>
      <w:r w:rsidR="00FA5354" w:rsidRPr="00B67D4D">
        <w:rPr>
          <w:rFonts w:ascii="Arial" w:eastAsia="Times New Roman" w:hAnsi="Arial" w:cs="Arial"/>
          <w:color w:val="A6A6A6" w:themeColor="background1" w:themeShade="A6"/>
          <w:sz w:val="18"/>
          <w:szCs w:val="18"/>
          <w:lang w:eastAsia="en-IN"/>
        </w:rPr>
        <w:t xml:space="preserve"> is Python, the least preferred </w:t>
      </w:r>
      <w:r w:rsidR="000260DA" w:rsidRPr="00B67D4D">
        <w:rPr>
          <w:rFonts w:ascii="Arial" w:eastAsia="Times New Roman" w:hAnsi="Arial" w:cs="Arial"/>
          <w:color w:val="A6A6A6" w:themeColor="background1" w:themeShade="A6"/>
          <w:sz w:val="18"/>
          <w:szCs w:val="18"/>
          <w:lang w:eastAsia="en-IN"/>
        </w:rPr>
        <w:t>is Excel.</w:t>
      </w:r>
    </w:p>
    <w:p w14:paraId="06E940A9" w14:textId="13986A61" w:rsidR="00D77457" w:rsidRPr="00DD153C" w:rsidRDefault="00153BB8">
      <w:pPr>
        <w:rPr>
          <w:rFonts w:ascii="Arial" w:hAnsi="Arial" w:cs="Arial"/>
          <w:b/>
          <w:sz w:val="24"/>
          <w:szCs w:val="24"/>
          <w:lang w:val="en-US"/>
        </w:rPr>
      </w:pPr>
      <w:r w:rsidRPr="00DD153C">
        <w:rPr>
          <w:rFonts w:ascii="Arial" w:hAnsi="Arial" w:cs="Arial"/>
          <w:b/>
          <w:sz w:val="24"/>
          <w:szCs w:val="24"/>
          <w:lang w:val="en-US"/>
        </w:rPr>
        <w:t xml:space="preserve">Step 4: Technical Analysis </w:t>
      </w:r>
    </w:p>
    <w:p w14:paraId="5D8C7DC4" w14:textId="450BAC1A" w:rsidR="00153BB8" w:rsidRPr="00B67D4D" w:rsidRDefault="00153BB8" w:rsidP="00DD153C">
      <w:pPr>
        <w:pStyle w:val="ListParagraph"/>
        <w:numPr>
          <w:ilvl w:val="0"/>
          <w:numId w:val="22"/>
        </w:numPr>
        <w:rPr>
          <w:rFonts w:ascii="Arial" w:hAnsi="Arial" w:cs="Arial"/>
          <w:sz w:val="18"/>
          <w:szCs w:val="18"/>
          <w:lang w:val="en-US"/>
        </w:rPr>
      </w:pPr>
      <w:r w:rsidRPr="00B67D4D">
        <w:rPr>
          <w:rFonts w:ascii="Arial" w:hAnsi="Arial" w:cs="Arial"/>
          <w:sz w:val="18"/>
          <w:szCs w:val="18"/>
          <w:lang w:val="en-US"/>
        </w:rPr>
        <w:t xml:space="preserve">SQL Commands – implemented in </w:t>
      </w:r>
      <w:proofErr w:type="spellStart"/>
      <w:r w:rsidRPr="00B67D4D">
        <w:rPr>
          <w:rFonts w:ascii="Arial" w:hAnsi="Arial" w:cs="Arial"/>
          <w:sz w:val="18"/>
          <w:szCs w:val="18"/>
          <w:lang w:val="en-US"/>
        </w:rPr>
        <w:t>colab</w:t>
      </w:r>
      <w:proofErr w:type="spellEnd"/>
      <w:r w:rsidRPr="00B67D4D">
        <w:rPr>
          <w:rFonts w:ascii="Arial" w:hAnsi="Arial" w:cs="Arial"/>
          <w:sz w:val="18"/>
          <w:szCs w:val="18"/>
          <w:lang w:val="en-US"/>
        </w:rPr>
        <w:t xml:space="preserve"> by importing the </w:t>
      </w:r>
      <w:proofErr w:type="spellStart"/>
      <w:r w:rsidRPr="00B67D4D">
        <w:rPr>
          <w:rFonts w:ascii="Arial" w:hAnsi="Arial" w:cs="Arial"/>
          <w:b/>
          <w:color w:val="767171" w:themeColor="background2" w:themeShade="80"/>
          <w:sz w:val="18"/>
          <w:szCs w:val="18"/>
          <w:lang w:val="en-US"/>
        </w:rPr>
        <w:t>pandasql</w:t>
      </w:r>
      <w:proofErr w:type="spellEnd"/>
      <w:r w:rsidRPr="00B67D4D">
        <w:rPr>
          <w:rFonts w:ascii="Arial" w:hAnsi="Arial" w:cs="Arial"/>
          <w:sz w:val="18"/>
          <w:szCs w:val="18"/>
          <w:lang w:val="en-US"/>
        </w:rPr>
        <w:t xml:space="preserve"> library.</w:t>
      </w:r>
    </w:p>
    <w:p w14:paraId="679D97AC" w14:textId="77777777" w:rsidR="009F0607" w:rsidRPr="00DD153C" w:rsidRDefault="009F0607" w:rsidP="009F0607">
      <w:pPr>
        <w:pStyle w:val="ListParagraph"/>
        <w:shd w:val="clear" w:color="auto" w:fill="F7F7F7"/>
        <w:spacing w:after="0" w:line="285" w:lineRule="atLeast"/>
        <w:ind w:left="1652"/>
        <w:rPr>
          <w:rFonts w:ascii="Arial" w:eastAsia="Times New Roman" w:hAnsi="Arial" w:cs="Arial"/>
          <w:b/>
          <w:color w:val="000000" w:themeColor="text1"/>
          <w:lang w:eastAsia="en-IN"/>
        </w:rPr>
      </w:pPr>
    </w:p>
    <w:p w14:paraId="17AFC6B3" w14:textId="77777777" w:rsidR="009F0607" w:rsidRPr="00DD153C" w:rsidRDefault="009F0607" w:rsidP="009F0607">
      <w:pPr>
        <w:shd w:val="clear" w:color="auto" w:fill="F7F7F7"/>
        <w:spacing w:after="0" w:line="285" w:lineRule="atLeast"/>
        <w:rPr>
          <w:rFonts w:ascii="Arial" w:eastAsia="Times New Roman" w:hAnsi="Arial" w:cs="Arial"/>
          <w:b/>
          <w:color w:val="000000" w:themeColor="text1"/>
          <w:lang w:eastAsia="en-IN"/>
        </w:rPr>
      </w:pPr>
    </w:p>
    <w:p w14:paraId="6B10047C" w14:textId="77777777" w:rsidR="00153BB8" w:rsidRPr="00B67D4D" w:rsidRDefault="00153BB8" w:rsidP="009F0607">
      <w:pPr>
        <w:pStyle w:val="ListParagraph"/>
        <w:numPr>
          <w:ilvl w:val="0"/>
          <w:numId w:val="18"/>
        </w:numPr>
        <w:shd w:val="clear" w:color="auto" w:fill="F7F7F7"/>
        <w:spacing w:after="0" w:line="285" w:lineRule="atLeast"/>
        <w:rPr>
          <w:rFonts w:ascii="Arial" w:eastAsia="Times New Roman" w:hAnsi="Arial" w:cs="Arial"/>
          <w:b/>
          <w:color w:val="000000" w:themeColor="text1"/>
          <w:sz w:val="18"/>
          <w:szCs w:val="18"/>
          <w:lang w:eastAsia="en-IN"/>
        </w:rPr>
      </w:pPr>
      <w:r w:rsidRPr="00B67D4D">
        <w:rPr>
          <w:rFonts w:ascii="Arial" w:eastAsia="Times New Roman" w:hAnsi="Arial" w:cs="Arial"/>
          <w:b/>
          <w:color w:val="767171" w:themeColor="background2" w:themeShade="80"/>
          <w:sz w:val="18"/>
          <w:szCs w:val="18"/>
          <w:lang w:eastAsia="en-IN"/>
        </w:rPr>
        <w:t xml:space="preserve">Average </w:t>
      </w:r>
      <w:proofErr w:type="spellStart"/>
      <w:r w:rsidRPr="00B67D4D">
        <w:rPr>
          <w:rFonts w:ascii="Arial" w:eastAsia="Times New Roman" w:hAnsi="Arial" w:cs="Arial"/>
          <w:b/>
          <w:color w:val="767171" w:themeColor="background2" w:themeShade="80"/>
          <w:sz w:val="18"/>
          <w:szCs w:val="18"/>
          <w:lang w:eastAsia="en-IN"/>
        </w:rPr>
        <w:t>Base_Salary</w:t>
      </w:r>
      <w:proofErr w:type="spellEnd"/>
      <w:r w:rsidRPr="00B67D4D">
        <w:rPr>
          <w:rFonts w:ascii="Arial" w:eastAsia="Times New Roman" w:hAnsi="Arial" w:cs="Arial"/>
          <w:b/>
          <w:color w:val="767171" w:themeColor="background2" w:themeShade="80"/>
          <w:sz w:val="18"/>
          <w:szCs w:val="18"/>
          <w:lang w:eastAsia="en-IN"/>
        </w:rPr>
        <w:t xml:space="preserve"> for different Positions and Departments</w:t>
      </w:r>
    </w:p>
    <w:p w14:paraId="523F32EE" w14:textId="77777777" w:rsidR="00153BB8" w:rsidRPr="00B67D4D" w:rsidRDefault="00153BB8" w:rsidP="00153BB8">
      <w:pPr>
        <w:shd w:val="clear" w:color="auto" w:fill="F7F7F7"/>
        <w:spacing w:after="0" w:line="285" w:lineRule="atLeast"/>
        <w:ind w:left="932"/>
        <w:rPr>
          <w:rFonts w:ascii="Arial" w:eastAsia="Times New Roman" w:hAnsi="Arial" w:cs="Arial"/>
          <w:color w:val="008000"/>
          <w:sz w:val="18"/>
          <w:szCs w:val="18"/>
          <w:lang w:eastAsia="en-IN"/>
        </w:rPr>
      </w:pPr>
    </w:p>
    <w:p w14:paraId="0DEDC043" w14:textId="2A8137A3" w:rsidR="00153BB8" w:rsidRPr="00B67D4D" w:rsidRDefault="00153BB8" w:rsidP="00153BB8">
      <w:pPr>
        <w:shd w:val="clear" w:color="auto" w:fill="F7F7F7"/>
        <w:spacing w:line="285" w:lineRule="atLeast"/>
        <w:rPr>
          <w:rFonts w:ascii="Arial" w:eastAsia="Times New Roman" w:hAnsi="Arial" w:cs="Arial"/>
          <w:color w:val="000000"/>
          <w:sz w:val="18"/>
          <w:szCs w:val="18"/>
          <w:lang w:eastAsia="en-IN"/>
        </w:rPr>
      </w:pPr>
      <w:r w:rsidRPr="00B67D4D">
        <w:rPr>
          <w:rFonts w:ascii="Arial" w:eastAsia="Times New Roman" w:hAnsi="Arial" w:cs="Arial"/>
          <w:color w:val="008000"/>
          <w:sz w:val="18"/>
          <w:szCs w:val="18"/>
          <w:lang w:eastAsia="en-IN"/>
        </w:rPr>
        <w:t xml:space="preserve">       </w:t>
      </w:r>
      <w:r w:rsidRPr="00B67D4D">
        <w:rPr>
          <w:rFonts w:ascii="Arial" w:eastAsia="Times New Roman" w:hAnsi="Arial" w:cs="Arial"/>
          <w:color w:val="A31515"/>
          <w:sz w:val="18"/>
          <w:szCs w:val="18"/>
          <w:lang w:eastAsia="en-IN"/>
        </w:rPr>
        <w:t>SELECT Department, Position, AVG(</w:t>
      </w:r>
      <w:proofErr w:type="spellStart"/>
      <w:r w:rsidRPr="00B67D4D">
        <w:rPr>
          <w:rFonts w:ascii="Arial" w:eastAsia="Times New Roman" w:hAnsi="Arial" w:cs="Arial"/>
          <w:color w:val="A31515"/>
          <w:sz w:val="18"/>
          <w:szCs w:val="18"/>
          <w:lang w:eastAsia="en-IN"/>
        </w:rPr>
        <w:t>Base_Salary</w:t>
      </w:r>
      <w:proofErr w:type="spellEnd"/>
      <w:r w:rsidRPr="00B67D4D">
        <w:rPr>
          <w:rFonts w:ascii="Arial" w:eastAsia="Times New Roman" w:hAnsi="Arial" w:cs="Arial"/>
          <w:color w:val="A31515"/>
          <w:sz w:val="18"/>
          <w:szCs w:val="18"/>
          <w:lang w:eastAsia="en-IN"/>
        </w:rPr>
        <w:t xml:space="preserve">) AS </w:t>
      </w:r>
      <w:proofErr w:type="spellStart"/>
      <w:r w:rsidRPr="00B67D4D">
        <w:rPr>
          <w:rFonts w:ascii="Arial" w:eastAsia="Times New Roman" w:hAnsi="Arial" w:cs="Arial"/>
          <w:color w:val="A31515"/>
          <w:sz w:val="18"/>
          <w:szCs w:val="18"/>
          <w:lang w:eastAsia="en-IN"/>
        </w:rPr>
        <w:t>Avg_Base_Salary</w:t>
      </w:r>
      <w:proofErr w:type="spellEnd"/>
    </w:p>
    <w:p w14:paraId="74F57D23" w14:textId="3A402D39" w:rsidR="00153BB8" w:rsidRPr="00153BB8" w:rsidRDefault="00153BB8" w:rsidP="00153BB8">
      <w:pPr>
        <w:shd w:val="clear" w:color="auto" w:fill="F7F7F7"/>
        <w:spacing w:after="0" w:line="285" w:lineRule="atLeast"/>
        <w:rPr>
          <w:rFonts w:ascii="Arial" w:eastAsia="Times New Roman" w:hAnsi="Arial" w:cs="Arial"/>
          <w:color w:val="000000"/>
          <w:sz w:val="18"/>
          <w:szCs w:val="18"/>
          <w:lang w:eastAsia="en-IN"/>
        </w:rPr>
      </w:pPr>
      <w:r w:rsidRPr="00B67D4D">
        <w:rPr>
          <w:rFonts w:ascii="Arial" w:eastAsia="Times New Roman" w:hAnsi="Arial" w:cs="Arial"/>
          <w:color w:val="A31515"/>
          <w:sz w:val="18"/>
          <w:szCs w:val="18"/>
          <w:lang w:eastAsia="en-IN"/>
        </w:rPr>
        <w:t xml:space="preserve">       </w:t>
      </w:r>
      <w:r w:rsidRPr="00153BB8">
        <w:rPr>
          <w:rFonts w:ascii="Arial" w:eastAsia="Times New Roman" w:hAnsi="Arial" w:cs="Arial"/>
          <w:color w:val="A31515"/>
          <w:sz w:val="18"/>
          <w:szCs w:val="18"/>
          <w:lang w:eastAsia="en-IN"/>
        </w:rPr>
        <w:t xml:space="preserve">FROM </w:t>
      </w:r>
      <w:proofErr w:type="spellStart"/>
      <w:r w:rsidRPr="00153BB8">
        <w:rPr>
          <w:rFonts w:ascii="Arial" w:eastAsia="Times New Roman" w:hAnsi="Arial" w:cs="Arial"/>
          <w:color w:val="A31515"/>
          <w:sz w:val="18"/>
          <w:szCs w:val="18"/>
          <w:lang w:eastAsia="en-IN"/>
        </w:rPr>
        <w:t>df</w:t>
      </w:r>
      <w:proofErr w:type="spellEnd"/>
    </w:p>
    <w:p w14:paraId="08CEADC4" w14:textId="4B13C8B6" w:rsidR="00153BB8" w:rsidRPr="00153BB8" w:rsidRDefault="00153BB8" w:rsidP="00153BB8">
      <w:pPr>
        <w:shd w:val="clear" w:color="auto" w:fill="F7F7F7"/>
        <w:spacing w:after="0" w:line="285" w:lineRule="atLeast"/>
        <w:rPr>
          <w:rFonts w:ascii="Arial" w:eastAsia="Times New Roman" w:hAnsi="Arial" w:cs="Arial"/>
          <w:color w:val="000000"/>
          <w:sz w:val="18"/>
          <w:szCs w:val="18"/>
          <w:lang w:eastAsia="en-IN"/>
        </w:rPr>
      </w:pPr>
      <w:r w:rsidRPr="00B67D4D">
        <w:rPr>
          <w:rFonts w:ascii="Arial" w:eastAsia="Times New Roman" w:hAnsi="Arial" w:cs="Arial"/>
          <w:color w:val="A31515"/>
          <w:sz w:val="18"/>
          <w:szCs w:val="18"/>
          <w:lang w:eastAsia="en-IN"/>
        </w:rPr>
        <w:t xml:space="preserve">       </w:t>
      </w:r>
      <w:r w:rsidRPr="00153BB8">
        <w:rPr>
          <w:rFonts w:ascii="Arial" w:eastAsia="Times New Roman" w:hAnsi="Arial" w:cs="Arial"/>
          <w:color w:val="A31515"/>
          <w:sz w:val="18"/>
          <w:szCs w:val="18"/>
          <w:lang w:eastAsia="en-IN"/>
        </w:rPr>
        <w:t>GROUP BY Department, Position</w:t>
      </w:r>
    </w:p>
    <w:p w14:paraId="7BECEA07" w14:textId="69ADEB85" w:rsidR="00153BB8" w:rsidRPr="00B67D4D" w:rsidRDefault="00153BB8" w:rsidP="00153BB8">
      <w:pPr>
        <w:shd w:val="clear" w:color="auto" w:fill="F7F7F7"/>
        <w:spacing w:after="0" w:line="285" w:lineRule="atLeast"/>
        <w:rPr>
          <w:rFonts w:ascii="Arial" w:eastAsia="Times New Roman" w:hAnsi="Arial" w:cs="Arial"/>
          <w:color w:val="A31515"/>
          <w:sz w:val="18"/>
          <w:szCs w:val="18"/>
          <w:lang w:eastAsia="en-IN"/>
        </w:rPr>
      </w:pPr>
      <w:r w:rsidRPr="00B67D4D">
        <w:rPr>
          <w:rFonts w:ascii="Arial" w:eastAsia="Times New Roman" w:hAnsi="Arial" w:cs="Arial"/>
          <w:color w:val="A31515"/>
          <w:sz w:val="18"/>
          <w:szCs w:val="18"/>
          <w:lang w:eastAsia="en-IN"/>
        </w:rPr>
        <w:t xml:space="preserve">       </w:t>
      </w:r>
      <w:r w:rsidRPr="00153BB8">
        <w:rPr>
          <w:rFonts w:ascii="Arial" w:eastAsia="Times New Roman" w:hAnsi="Arial" w:cs="Arial"/>
          <w:color w:val="A31515"/>
          <w:sz w:val="18"/>
          <w:szCs w:val="18"/>
          <w:lang w:eastAsia="en-IN"/>
        </w:rPr>
        <w:t xml:space="preserve">ORDER BY Department, </w:t>
      </w:r>
      <w:proofErr w:type="spellStart"/>
      <w:r w:rsidRPr="00153BB8">
        <w:rPr>
          <w:rFonts w:ascii="Arial" w:eastAsia="Times New Roman" w:hAnsi="Arial" w:cs="Arial"/>
          <w:color w:val="A31515"/>
          <w:sz w:val="18"/>
          <w:szCs w:val="18"/>
          <w:lang w:eastAsia="en-IN"/>
        </w:rPr>
        <w:t>Avg_Base_Salary</w:t>
      </w:r>
      <w:proofErr w:type="spellEnd"/>
      <w:r w:rsidRPr="00153BB8">
        <w:rPr>
          <w:rFonts w:ascii="Arial" w:eastAsia="Times New Roman" w:hAnsi="Arial" w:cs="Arial"/>
          <w:color w:val="A31515"/>
          <w:sz w:val="18"/>
          <w:szCs w:val="18"/>
          <w:lang w:eastAsia="en-IN"/>
        </w:rPr>
        <w:t xml:space="preserve"> DESC;</w:t>
      </w:r>
    </w:p>
    <w:p w14:paraId="50313158" w14:textId="2A951469" w:rsidR="00153BB8" w:rsidRPr="00B67D4D" w:rsidRDefault="00153BB8" w:rsidP="00153BB8">
      <w:pPr>
        <w:shd w:val="clear" w:color="auto" w:fill="F7F7F7"/>
        <w:spacing w:after="0" w:line="285" w:lineRule="atLeast"/>
        <w:rPr>
          <w:rFonts w:ascii="Courier New" w:eastAsia="Times New Roman" w:hAnsi="Courier New" w:cs="Courier New"/>
          <w:color w:val="A31515"/>
          <w:sz w:val="18"/>
          <w:szCs w:val="18"/>
          <w:lang w:eastAsia="en-IN"/>
        </w:rPr>
      </w:pPr>
      <w:r w:rsidRPr="00B67D4D">
        <w:rPr>
          <w:rFonts w:ascii="Courier New" w:eastAsia="Times New Roman" w:hAnsi="Courier New" w:cs="Courier New"/>
          <w:color w:val="A31515"/>
          <w:sz w:val="18"/>
          <w:szCs w:val="18"/>
          <w:lang w:eastAsia="en-IN"/>
        </w:rPr>
        <w:t xml:space="preserve"> </w:t>
      </w:r>
    </w:p>
    <w:p w14:paraId="0A3EE99E" w14:textId="74FC8157" w:rsidR="00153BB8" w:rsidRDefault="00153BB8" w:rsidP="00153BB8">
      <w:pPr>
        <w:shd w:val="clear" w:color="auto" w:fill="F7F7F7"/>
        <w:spacing w:after="0" w:line="285" w:lineRule="atLeast"/>
        <w:rPr>
          <w:rFonts w:ascii="Courier New" w:eastAsia="Times New Roman" w:hAnsi="Courier New" w:cs="Courier New"/>
          <w:color w:val="A31515"/>
          <w:lang w:eastAsia="en-IN"/>
        </w:rPr>
      </w:pPr>
      <w:r>
        <w:rPr>
          <w:rFonts w:ascii="Courier New" w:eastAsia="Times New Roman" w:hAnsi="Courier New" w:cs="Courier New"/>
          <w:color w:val="A31515"/>
          <w:lang w:eastAsia="en-IN"/>
        </w:rPr>
        <w:t xml:space="preserve">       </w:t>
      </w:r>
    </w:p>
    <w:p w14:paraId="4103B266" w14:textId="70B6C7BF" w:rsidR="00153BB8" w:rsidRDefault="00DD0D1C" w:rsidP="00153BB8">
      <w:pPr>
        <w:spacing w:after="0" w:line="240" w:lineRule="auto"/>
        <w:rPr>
          <w:rFonts w:ascii="Courier New" w:eastAsia="Times New Roman" w:hAnsi="Courier New" w:cs="Courier New"/>
          <w:color w:val="212121"/>
          <w:shd w:val="clear" w:color="auto" w:fill="FFFFFF"/>
          <w:lang w:eastAsia="en-IN"/>
        </w:rPr>
      </w:pPr>
      <w:r>
        <w:rPr>
          <w:noProof/>
          <w:lang w:eastAsia="en-IN"/>
        </w:rPr>
        <w:drawing>
          <wp:inline distT="0" distB="0" distL="0" distR="0" wp14:anchorId="2F19EC9D" wp14:editId="10971C94">
            <wp:extent cx="4619625" cy="1552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1552575"/>
                    </a:xfrm>
                    <a:prstGeom prst="rect">
                      <a:avLst/>
                    </a:prstGeom>
                  </pic:spPr>
                </pic:pic>
              </a:graphicData>
            </a:graphic>
          </wp:inline>
        </w:drawing>
      </w:r>
    </w:p>
    <w:p w14:paraId="762A94FB" w14:textId="5DB8A81B" w:rsidR="00153BB8" w:rsidRDefault="00153BB8" w:rsidP="00153BB8">
      <w:pPr>
        <w:shd w:val="clear" w:color="auto" w:fill="F7F7F7"/>
        <w:spacing w:after="0" w:line="285" w:lineRule="atLeast"/>
        <w:rPr>
          <w:rFonts w:ascii="Courier New" w:eastAsia="Times New Roman" w:hAnsi="Courier New" w:cs="Courier New"/>
          <w:color w:val="212121"/>
          <w:shd w:val="clear" w:color="auto" w:fill="FFFFFF"/>
          <w:lang w:eastAsia="en-IN"/>
        </w:rPr>
      </w:pPr>
    </w:p>
    <w:p w14:paraId="3F112A62" w14:textId="77777777" w:rsidR="00271C75" w:rsidRDefault="00271C75" w:rsidP="00153BB8">
      <w:pPr>
        <w:shd w:val="clear" w:color="auto" w:fill="F7F7F7"/>
        <w:spacing w:after="0" w:line="285" w:lineRule="atLeast"/>
        <w:rPr>
          <w:rFonts w:ascii="Courier New" w:eastAsia="Times New Roman" w:hAnsi="Courier New" w:cs="Courier New"/>
          <w:color w:val="212121"/>
          <w:shd w:val="clear" w:color="auto" w:fill="FFFFFF"/>
          <w:lang w:eastAsia="en-IN"/>
        </w:rPr>
      </w:pPr>
    </w:p>
    <w:p w14:paraId="5AA247AF" w14:textId="2448A708" w:rsidR="00153BB8" w:rsidRPr="00B67D4D" w:rsidRDefault="00153BB8" w:rsidP="00153BB8">
      <w:pPr>
        <w:shd w:val="clear" w:color="auto" w:fill="F7F7F7"/>
        <w:spacing w:after="0" w:line="285" w:lineRule="atLeast"/>
        <w:rPr>
          <w:rFonts w:ascii="Arial" w:eastAsia="Times New Roman" w:hAnsi="Arial" w:cs="Arial"/>
          <w:b/>
          <w:color w:val="212121"/>
          <w:sz w:val="18"/>
          <w:szCs w:val="18"/>
          <w:shd w:val="clear" w:color="auto" w:fill="FFFFFF"/>
          <w:lang w:eastAsia="en-IN"/>
        </w:rPr>
      </w:pPr>
      <w:r w:rsidRPr="00B67D4D">
        <w:rPr>
          <w:rFonts w:ascii="Arial" w:eastAsia="Times New Roman" w:hAnsi="Arial" w:cs="Arial"/>
          <w:b/>
          <w:color w:val="212121"/>
          <w:sz w:val="18"/>
          <w:szCs w:val="18"/>
          <w:shd w:val="clear" w:color="auto" w:fill="FFFFFF"/>
          <w:lang w:eastAsia="en-IN"/>
        </w:rPr>
        <w:t xml:space="preserve">It could be observed that Sales Executive has the highest base </w:t>
      </w:r>
      <w:proofErr w:type="spellStart"/>
      <w:r w:rsidRPr="00B67D4D">
        <w:rPr>
          <w:rFonts w:ascii="Arial" w:eastAsia="Times New Roman" w:hAnsi="Arial" w:cs="Arial"/>
          <w:b/>
          <w:color w:val="212121"/>
          <w:sz w:val="18"/>
          <w:szCs w:val="18"/>
          <w:shd w:val="clear" w:color="auto" w:fill="FFFFFF"/>
          <w:lang w:eastAsia="en-IN"/>
        </w:rPr>
        <w:t>salasry</w:t>
      </w:r>
      <w:proofErr w:type="spellEnd"/>
      <w:r w:rsidRPr="00B67D4D">
        <w:rPr>
          <w:rFonts w:ascii="Arial" w:eastAsia="Times New Roman" w:hAnsi="Arial" w:cs="Arial"/>
          <w:b/>
          <w:color w:val="212121"/>
          <w:sz w:val="18"/>
          <w:szCs w:val="18"/>
          <w:shd w:val="clear" w:color="auto" w:fill="FFFFFF"/>
          <w:lang w:eastAsia="en-IN"/>
        </w:rPr>
        <w:t>, meanwhile marketing manager has the least.</w:t>
      </w:r>
    </w:p>
    <w:p w14:paraId="5994BD12" w14:textId="77777777" w:rsidR="009F0607" w:rsidRPr="00B67D4D" w:rsidRDefault="009F0607" w:rsidP="00153BB8">
      <w:pPr>
        <w:shd w:val="clear" w:color="auto" w:fill="F7F7F7"/>
        <w:spacing w:after="0" w:line="285" w:lineRule="atLeast"/>
        <w:rPr>
          <w:rFonts w:ascii="Arial" w:eastAsia="Times New Roman" w:hAnsi="Arial" w:cs="Arial"/>
          <w:color w:val="008000"/>
          <w:sz w:val="18"/>
          <w:szCs w:val="18"/>
          <w:lang w:eastAsia="en-IN"/>
        </w:rPr>
      </w:pPr>
    </w:p>
    <w:p w14:paraId="15FAE77C" w14:textId="77777777" w:rsidR="009F0607" w:rsidRPr="00B67D4D" w:rsidRDefault="009F0607" w:rsidP="00153BB8">
      <w:pPr>
        <w:shd w:val="clear" w:color="auto" w:fill="F7F7F7"/>
        <w:spacing w:after="0" w:line="285" w:lineRule="atLeast"/>
        <w:rPr>
          <w:rFonts w:ascii="Arial" w:eastAsia="Times New Roman" w:hAnsi="Arial" w:cs="Arial"/>
          <w:color w:val="008000"/>
          <w:sz w:val="18"/>
          <w:szCs w:val="18"/>
          <w:lang w:eastAsia="en-IN"/>
        </w:rPr>
      </w:pPr>
    </w:p>
    <w:p w14:paraId="558F43B5" w14:textId="77777777" w:rsidR="009F0607" w:rsidRPr="00B67D4D" w:rsidRDefault="009F0607" w:rsidP="00153BB8">
      <w:pPr>
        <w:shd w:val="clear" w:color="auto" w:fill="F7F7F7"/>
        <w:spacing w:after="0" w:line="285" w:lineRule="atLeast"/>
        <w:rPr>
          <w:rFonts w:ascii="Arial" w:eastAsia="Times New Roman" w:hAnsi="Arial" w:cs="Arial"/>
          <w:color w:val="008000"/>
          <w:sz w:val="18"/>
          <w:szCs w:val="18"/>
          <w:lang w:eastAsia="en-IN"/>
        </w:rPr>
      </w:pPr>
    </w:p>
    <w:p w14:paraId="4F86B4C8" w14:textId="1C1BED04" w:rsidR="00153BB8" w:rsidRPr="00B67D4D" w:rsidRDefault="00153BB8" w:rsidP="00B67D4D">
      <w:pPr>
        <w:pStyle w:val="ListParagraph"/>
        <w:numPr>
          <w:ilvl w:val="0"/>
          <w:numId w:val="18"/>
        </w:numPr>
        <w:shd w:val="clear" w:color="auto" w:fill="F7F7F7"/>
        <w:spacing w:after="0" w:line="285" w:lineRule="atLeast"/>
        <w:rPr>
          <w:rFonts w:ascii="Arial" w:eastAsia="Times New Roman" w:hAnsi="Arial" w:cs="Arial"/>
          <w:b/>
          <w:color w:val="000000" w:themeColor="text1"/>
          <w:sz w:val="18"/>
          <w:szCs w:val="18"/>
          <w:lang w:eastAsia="en-IN"/>
        </w:rPr>
      </w:pPr>
      <w:r w:rsidRPr="00B67D4D">
        <w:rPr>
          <w:rFonts w:ascii="Arial" w:eastAsia="Times New Roman" w:hAnsi="Arial" w:cs="Arial"/>
          <w:b/>
          <w:color w:val="767171" w:themeColor="background2" w:themeShade="80"/>
          <w:sz w:val="18"/>
          <w:szCs w:val="18"/>
          <w:lang w:eastAsia="en-IN"/>
        </w:rPr>
        <w:t>Total Bonus paid by Department</w:t>
      </w:r>
    </w:p>
    <w:p w14:paraId="5B6D0193" w14:textId="77777777" w:rsidR="00153BB8" w:rsidRPr="00153BB8" w:rsidRDefault="00153BB8" w:rsidP="00153BB8">
      <w:pPr>
        <w:shd w:val="clear" w:color="auto" w:fill="F7F7F7"/>
        <w:spacing w:after="0" w:line="285" w:lineRule="atLeast"/>
        <w:rPr>
          <w:rFonts w:ascii="Arial" w:eastAsia="Times New Roman" w:hAnsi="Arial" w:cs="Arial"/>
          <w:color w:val="000000"/>
          <w:sz w:val="18"/>
          <w:szCs w:val="18"/>
          <w:lang w:eastAsia="en-IN"/>
        </w:rPr>
      </w:pPr>
      <w:r w:rsidRPr="00153BB8">
        <w:rPr>
          <w:rFonts w:ascii="Arial" w:eastAsia="Times New Roman" w:hAnsi="Arial" w:cs="Arial"/>
          <w:color w:val="A31515"/>
          <w:sz w:val="18"/>
          <w:szCs w:val="18"/>
          <w:lang w:eastAsia="en-IN"/>
        </w:rPr>
        <w:t xml:space="preserve">SELECT Department, SUM(Bonus) AS </w:t>
      </w:r>
      <w:proofErr w:type="spellStart"/>
      <w:r w:rsidRPr="00153BB8">
        <w:rPr>
          <w:rFonts w:ascii="Arial" w:eastAsia="Times New Roman" w:hAnsi="Arial" w:cs="Arial"/>
          <w:color w:val="A31515"/>
          <w:sz w:val="18"/>
          <w:szCs w:val="18"/>
          <w:lang w:eastAsia="en-IN"/>
        </w:rPr>
        <w:t>Total_Bonus</w:t>
      </w:r>
      <w:proofErr w:type="spellEnd"/>
    </w:p>
    <w:p w14:paraId="7FE25AC9" w14:textId="77777777" w:rsidR="00153BB8" w:rsidRPr="00153BB8" w:rsidRDefault="00153BB8" w:rsidP="00153BB8">
      <w:pPr>
        <w:shd w:val="clear" w:color="auto" w:fill="F7F7F7"/>
        <w:spacing w:after="0" w:line="285" w:lineRule="atLeast"/>
        <w:rPr>
          <w:rFonts w:ascii="Arial" w:eastAsia="Times New Roman" w:hAnsi="Arial" w:cs="Arial"/>
          <w:color w:val="000000"/>
          <w:sz w:val="18"/>
          <w:szCs w:val="18"/>
          <w:lang w:eastAsia="en-IN"/>
        </w:rPr>
      </w:pPr>
      <w:r w:rsidRPr="00153BB8">
        <w:rPr>
          <w:rFonts w:ascii="Arial" w:eastAsia="Times New Roman" w:hAnsi="Arial" w:cs="Arial"/>
          <w:color w:val="A31515"/>
          <w:sz w:val="18"/>
          <w:szCs w:val="18"/>
          <w:lang w:eastAsia="en-IN"/>
        </w:rPr>
        <w:t xml:space="preserve">FROM </w:t>
      </w:r>
      <w:proofErr w:type="spellStart"/>
      <w:r w:rsidRPr="00153BB8">
        <w:rPr>
          <w:rFonts w:ascii="Arial" w:eastAsia="Times New Roman" w:hAnsi="Arial" w:cs="Arial"/>
          <w:color w:val="A31515"/>
          <w:sz w:val="18"/>
          <w:szCs w:val="18"/>
          <w:lang w:eastAsia="en-IN"/>
        </w:rPr>
        <w:t>df</w:t>
      </w:r>
      <w:proofErr w:type="spellEnd"/>
    </w:p>
    <w:p w14:paraId="29C1D0EC" w14:textId="77777777" w:rsidR="00153BB8" w:rsidRPr="00153BB8" w:rsidRDefault="00153BB8" w:rsidP="00153BB8">
      <w:pPr>
        <w:shd w:val="clear" w:color="auto" w:fill="F7F7F7"/>
        <w:spacing w:after="0" w:line="285" w:lineRule="atLeast"/>
        <w:rPr>
          <w:rFonts w:ascii="Arial" w:eastAsia="Times New Roman" w:hAnsi="Arial" w:cs="Arial"/>
          <w:color w:val="000000"/>
          <w:sz w:val="18"/>
          <w:szCs w:val="18"/>
          <w:lang w:eastAsia="en-IN"/>
        </w:rPr>
      </w:pPr>
      <w:r w:rsidRPr="00153BB8">
        <w:rPr>
          <w:rFonts w:ascii="Arial" w:eastAsia="Times New Roman" w:hAnsi="Arial" w:cs="Arial"/>
          <w:color w:val="A31515"/>
          <w:sz w:val="18"/>
          <w:szCs w:val="18"/>
          <w:lang w:eastAsia="en-IN"/>
        </w:rPr>
        <w:t>GROUP BY Department</w:t>
      </w:r>
    </w:p>
    <w:p w14:paraId="0B78C9FA" w14:textId="77777777" w:rsidR="00153BB8" w:rsidRPr="00153BB8" w:rsidRDefault="00153BB8" w:rsidP="00153BB8">
      <w:pPr>
        <w:shd w:val="clear" w:color="auto" w:fill="F7F7F7"/>
        <w:spacing w:after="0" w:line="285" w:lineRule="atLeast"/>
        <w:rPr>
          <w:rFonts w:ascii="Arial" w:eastAsia="Times New Roman" w:hAnsi="Arial" w:cs="Arial"/>
          <w:color w:val="000000"/>
          <w:sz w:val="18"/>
          <w:szCs w:val="18"/>
          <w:lang w:eastAsia="en-IN"/>
        </w:rPr>
      </w:pPr>
      <w:r w:rsidRPr="00153BB8">
        <w:rPr>
          <w:rFonts w:ascii="Arial" w:eastAsia="Times New Roman" w:hAnsi="Arial" w:cs="Arial"/>
          <w:color w:val="A31515"/>
          <w:sz w:val="18"/>
          <w:szCs w:val="18"/>
          <w:lang w:eastAsia="en-IN"/>
        </w:rPr>
        <w:t xml:space="preserve">ORDER BY </w:t>
      </w:r>
      <w:proofErr w:type="spellStart"/>
      <w:r w:rsidRPr="00153BB8">
        <w:rPr>
          <w:rFonts w:ascii="Arial" w:eastAsia="Times New Roman" w:hAnsi="Arial" w:cs="Arial"/>
          <w:color w:val="A31515"/>
          <w:sz w:val="18"/>
          <w:szCs w:val="18"/>
          <w:lang w:eastAsia="en-IN"/>
        </w:rPr>
        <w:t>Total_Bonus</w:t>
      </w:r>
      <w:proofErr w:type="spellEnd"/>
      <w:r w:rsidRPr="00153BB8">
        <w:rPr>
          <w:rFonts w:ascii="Arial" w:eastAsia="Times New Roman" w:hAnsi="Arial" w:cs="Arial"/>
          <w:color w:val="A31515"/>
          <w:sz w:val="18"/>
          <w:szCs w:val="18"/>
          <w:lang w:eastAsia="en-IN"/>
        </w:rPr>
        <w:t xml:space="preserve"> DESC;</w:t>
      </w:r>
    </w:p>
    <w:p w14:paraId="5FCF06E7" w14:textId="4936EAA1" w:rsidR="00153BB8" w:rsidRPr="00153BB8" w:rsidRDefault="00153BB8" w:rsidP="00153BB8">
      <w:pPr>
        <w:shd w:val="clear" w:color="auto" w:fill="F7F7F7"/>
        <w:spacing w:after="0" w:line="285" w:lineRule="atLeast"/>
        <w:rPr>
          <w:rFonts w:ascii="Arial" w:eastAsia="Times New Roman" w:hAnsi="Arial" w:cs="Arial"/>
          <w:color w:val="000000"/>
          <w:sz w:val="18"/>
          <w:szCs w:val="18"/>
          <w:lang w:eastAsia="en-IN"/>
        </w:rPr>
      </w:pPr>
    </w:p>
    <w:p w14:paraId="5D91B33E" w14:textId="5B8B8D42" w:rsidR="00153BB8" w:rsidRPr="00B67D4D" w:rsidRDefault="00153BB8" w:rsidP="00153BB8">
      <w:pPr>
        <w:shd w:val="clear" w:color="auto" w:fill="F7F7F7"/>
        <w:spacing w:after="0" w:line="285" w:lineRule="atLeast"/>
        <w:ind w:left="932"/>
        <w:rPr>
          <w:rFonts w:ascii="Arial" w:eastAsia="Times New Roman" w:hAnsi="Arial" w:cs="Arial"/>
          <w:color w:val="000000"/>
          <w:sz w:val="18"/>
          <w:szCs w:val="18"/>
          <w:lang w:eastAsia="en-IN"/>
        </w:rPr>
      </w:pPr>
      <w:r w:rsidRPr="00B67D4D">
        <w:rPr>
          <w:rFonts w:ascii="Arial" w:hAnsi="Arial" w:cs="Arial"/>
          <w:noProof/>
          <w:sz w:val="18"/>
          <w:szCs w:val="18"/>
          <w:lang w:eastAsia="en-IN"/>
        </w:rPr>
        <w:drawing>
          <wp:inline distT="0" distB="0" distL="0" distR="0" wp14:anchorId="13B7025C" wp14:editId="6EE22DAE">
            <wp:extent cx="272415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095375"/>
                    </a:xfrm>
                    <a:prstGeom prst="rect">
                      <a:avLst/>
                    </a:prstGeom>
                  </pic:spPr>
                </pic:pic>
              </a:graphicData>
            </a:graphic>
          </wp:inline>
        </w:drawing>
      </w:r>
    </w:p>
    <w:p w14:paraId="08856ADD" w14:textId="77777777" w:rsidR="00B67D4D" w:rsidRDefault="00B67D4D" w:rsidP="00153BB8">
      <w:pPr>
        <w:shd w:val="clear" w:color="auto" w:fill="F7F7F7"/>
        <w:spacing w:after="0" w:line="285" w:lineRule="atLeast"/>
        <w:rPr>
          <w:rFonts w:ascii="Arial" w:eastAsia="Times New Roman" w:hAnsi="Arial" w:cs="Arial"/>
          <w:b/>
          <w:color w:val="000000"/>
          <w:sz w:val="18"/>
          <w:szCs w:val="18"/>
          <w:lang w:eastAsia="en-IN"/>
        </w:rPr>
      </w:pPr>
    </w:p>
    <w:p w14:paraId="673F7AF1" w14:textId="3048AE84" w:rsidR="00153BB8" w:rsidRPr="00B67D4D" w:rsidRDefault="00153BB8" w:rsidP="00153BB8">
      <w:pPr>
        <w:shd w:val="clear" w:color="auto" w:fill="F7F7F7"/>
        <w:spacing w:after="0" w:line="285" w:lineRule="atLeast"/>
        <w:rPr>
          <w:rFonts w:ascii="Arial" w:eastAsia="Times New Roman" w:hAnsi="Arial" w:cs="Arial"/>
          <w:b/>
          <w:color w:val="000000"/>
          <w:sz w:val="18"/>
          <w:szCs w:val="18"/>
          <w:lang w:eastAsia="en-IN"/>
        </w:rPr>
      </w:pPr>
      <w:r w:rsidRPr="00B67D4D">
        <w:rPr>
          <w:rFonts w:ascii="Arial" w:eastAsia="Times New Roman" w:hAnsi="Arial" w:cs="Arial"/>
          <w:b/>
          <w:color w:val="000000"/>
          <w:sz w:val="18"/>
          <w:szCs w:val="18"/>
          <w:lang w:eastAsia="en-IN"/>
        </w:rPr>
        <w:t>It could be observed that Sales department is paid with the highest bonus</w:t>
      </w:r>
      <w:r w:rsidR="00271C75" w:rsidRPr="00B67D4D">
        <w:rPr>
          <w:rFonts w:ascii="Arial" w:eastAsia="Times New Roman" w:hAnsi="Arial" w:cs="Arial"/>
          <w:b/>
          <w:color w:val="000000"/>
          <w:sz w:val="18"/>
          <w:szCs w:val="18"/>
          <w:lang w:eastAsia="en-IN"/>
        </w:rPr>
        <w:t xml:space="preserve"> of 17000</w:t>
      </w:r>
      <w:r w:rsidRPr="00B67D4D">
        <w:rPr>
          <w:rFonts w:ascii="Arial" w:eastAsia="Times New Roman" w:hAnsi="Arial" w:cs="Arial"/>
          <w:b/>
          <w:color w:val="000000"/>
          <w:sz w:val="18"/>
          <w:szCs w:val="18"/>
          <w:lang w:eastAsia="en-IN"/>
        </w:rPr>
        <w:t>, meanwhile</w:t>
      </w:r>
      <w:r w:rsidR="00271C75" w:rsidRPr="00B67D4D">
        <w:rPr>
          <w:rFonts w:ascii="Arial" w:eastAsia="Times New Roman" w:hAnsi="Arial" w:cs="Arial"/>
          <w:b/>
          <w:color w:val="000000"/>
          <w:sz w:val="18"/>
          <w:szCs w:val="18"/>
          <w:lang w:eastAsia="en-IN"/>
        </w:rPr>
        <w:t xml:space="preserve"> Finance </w:t>
      </w:r>
      <w:proofErr w:type="spellStart"/>
      <w:r w:rsidR="00271C75" w:rsidRPr="00B67D4D">
        <w:rPr>
          <w:rFonts w:ascii="Arial" w:eastAsia="Times New Roman" w:hAnsi="Arial" w:cs="Arial"/>
          <w:b/>
          <w:color w:val="000000"/>
          <w:sz w:val="18"/>
          <w:szCs w:val="18"/>
          <w:lang w:eastAsia="en-IN"/>
        </w:rPr>
        <w:t>dept</w:t>
      </w:r>
      <w:proofErr w:type="spellEnd"/>
      <w:r w:rsidR="00271C75" w:rsidRPr="00B67D4D">
        <w:rPr>
          <w:rFonts w:ascii="Arial" w:eastAsia="Times New Roman" w:hAnsi="Arial" w:cs="Arial"/>
          <w:b/>
          <w:color w:val="000000"/>
          <w:sz w:val="18"/>
          <w:szCs w:val="18"/>
          <w:lang w:eastAsia="en-IN"/>
        </w:rPr>
        <w:t xml:space="preserve"> has the least bonus of 4000.</w:t>
      </w:r>
    </w:p>
    <w:p w14:paraId="58A9A51E" w14:textId="77777777" w:rsidR="009F0607" w:rsidRDefault="009F0607" w:rsidP="00153BB8">
      <w:pPr>
        <w:shd w:val="clear" w:color="auto" w:fill="F7F7F7"/>
        <w:spacing w:after="0" w:line="285" w:lineRule="atLeast"/>
        <w:rPr>
          <w:rFonts w:ascii="Courier New" w:eastAsia="Times New Roman" w:hAnsi="Courier New" w:cs="Courier New"/>
          <w:b/>
          <w:color w:val="000000"/>
          <w:lang w:eastAsia="en-IN"/>
        </w:rPr>
      </w:pPr>
    </w:p>
    <w:p w14:paraId="7F3053D9" w14:textId="77777777" w:rsidR="009F0607" w:rsidRPr="009F0607" w:rsidRDefault="009F0607" w:rsidP="00153BB8">
      <w:pPr>
        <w:shd w:val="clear" w:color="auto" w:fill="F7F7F7"/>
        <w:spacing w:after="0" w:line="285" w:lineRule="atLeast"/>
        <w:rPr>
          <w:rFonts w:ascii="Courier New" w:eastAsia="Times New Roman" w:hAnsi="Courier New" w:cs="Courier New"/>
          <w:b/>
          <w:color w:val="000000"/>
          <w:lang w:eastAsia="en-IN"/>
        </w:rPr>
      </w:pPr>
    </w:p>
    <w:p w14:paraId="6F5BC43C" w14:textId="77777777" w:rsidR="00271C75" w:rsidRPr="009F0607" w:rsidRDefault="00271C75" w:rsidP="00153BB8">
      <w:pPr>
        <w:shd w:val="clear" w:color="auto" w:fill="F7F7F7"/>
        <w:spacing w:after="0" w:line="285" w:lineRule="atLeast"/>
        <w:rPr>
          <w:rFonts w:ascii="Courier New" w:eastAsia="Times New Roman" w:hAnsi="Courier New" w:cs="Courier New"/>
          <w:b/>
          <w:color w:val="000000"/>
          <w:lang w:eastAsia="en-IN"/>
        </w:rPr>
      </w:pPr>
    </w:p>
    <w:p w14:paraId="60726158" w14:textId="77777777" w:rsidR="00271C75" w:rsidRDefault="00271C75" w:rsidP="00153BB8">
      <w:pPr>
        <w:pStyle w:val="ListParagraph"/>
        <w:ind w:left="1292"/>
        <w:rPr>
          <w:rFonts w:ascii="Courier New" w:eastAsia="Times New Roman" w:hAnsi="Courier New" w:cs="Courier New"/>
          <w:color w:val="000000"/>
          <w:lang w:eastAsia="en-IN"/>
        </w:rPr>
      </w:pPr>
    </w:p>
    <w:p w14:paraId="265E82EC" w14:textId="03C8F693" w:rsidR="00271C75" w:rsidRPr="00B67D4D" w:rsidRDefault="00271C75" w:rsidP="009F0607">
      <w:pPr>
        <w:pStyle w:val="ListParagraph"/>
        <w:numPr>
          <w:ilvl w:val="0"/>
          <w:numId w:val="18"/>
        </w:numPr>
        <w:shd w:val="clear" w:color="auto" w:fill="F7F7F7"/>
        <w:spacing w:after="0" w:line="285" w:lineRule="atLeast"/>
        <w:rPr>
          <w:rFonts w:ascii="Arial" w:eastAsia="Times New Roman" w:hAnsi="Arial" w:cs="Arial"/>
          <w:b/>
          <w:color w:val="767171" w:themeColor="background2" w:themeShade="80"/>
          <w:lang w:eastAsia="en-IN"/>
        </w:rPr>
      </w:pPr>
      <w:r w:rsidRPr="00B67D4D">
        <w:rPr>
          <w:rFonts w:ascii="Arial" w:eastAsia="Times New Roman" w:hAnsi="Arial" w:cs="Arial"/>
          <w:b/>
          <w:color w:val="767171" w:themeColor="background2" w:themeShade="80"/>
          <w:lang w:eastAsia="en-IN"/>
        </w:rPr>
        <w:t>Count of employees in each department</w:t>
      </w:r>
    </w:p>
    <w:p w14:paraId="4FA8234B" w14:textId="77777777" w:rsidR="00271C75" w:rsidRDefault="00271C75" w:rsidP="00271C75">
      <w:pPr>
        <w:shd w:val="clear" w:color="auto" w:fill="F7F7F7"/>
        <w:spacing w:after="0" w:line="285" w:lineRule="atLeast"/>
        <w:rPr>
          <w:rFonts w:ascii="Courier New" w:eastAsia="Times New Roman" w:hAnsi="Courier New" w:cs="Courier New"/>
          <w:color w:val="008000"/>
          <w:lang w:eastAsia="en-IN"/>
        </w:rPr>
      </w:pPr>
    </w:p>
    <w:p w14:paraId="03F71D0D" w14:textId="77777777" w:rsidR="00271C75" w:rsidRPr="00271C75" w:rsidRDefault="00271C75" w:rsidP="00271C75">
      <w:pPr>
        <w:shd w:val="clear" w:color="auto" w:fill="F7F7F7"/>
        <w:spacing w:after="0" w:line="285" w:lineRule="atLeast"/>
        <w:rPr>
          <w:rFonts w:ascii="Courier New" w:eastAsia="Times New Roman" w:hAnsi="Courier New" w:cs="Courier New"/>
          <w:color w:val="000000"/>
          <w:lang w:eastAsia="en-IN"/>
        </w:rPr>
      </w:pPr>
      <w:r w:rsidRPr="00271C75">
        <w:rPr>
          <w:rFonts w:ascii="Courier New" w:eastAsia="Times New Roman" w:hAnsi="Courier New" w:cs="Courier New"/>
          <w:color w:val="A31515"/>
          <w:lang w:eastAsia="en-IN"/>
        </w:rPr>
        <w:t>SELECT Department, COUNT(</w:t>
      </w:r>
      <w:proofErr w:type="spellStart"/>
      <w:r w:rsidRPr="00271C75">
        <w:rPr>
          <w:rFonts w:ascii="Courier New" w:eastAsia="Times New Roman" w:hAnsi="Courier New" w:cs="Courier New"/>
          <w:color w:val="A31515"/>
          <w:lang w:eastAsia="en-IN"/>
        </w:rPr>
        <w:t>Employee_ID</w:t>
      </w:r>
      <w:proofErr w:type="spellEnd"/>
      <w:r w:rsidRPr="00271C75">
        <w:rPr>
          <w:rFonts w:ascii="Courier New" w:eastAsia="Times New Roman" w:hAnsi="Courier New" w:cs="Courier New"/>
          <w:color w:val="A31515"/>
          <w:lang w:eastAsia="en-IN"/>
        </w:rPr>
        <w:t xml:space="preserve">) AS </w:t>
      </w:r>
      <w:proofErr w:type="spellStart"/>
      <w:r w:rsidRPr="00271C75">
        <w:rPr>
          <w:rFonts w:ascii="Courier New" w:eastAsia="Times New Roman" w:hAnsi="Courier New" w:cs="Courier New"/>
          <w:color w:val="A31515"/>
          <w:lang w:eastAsia="en-IN"/>
        </w:rPr>
        <w:t>Employee_Count</w:t>
      </w:r>
      <w:proofErr w:type="spellEnd"/>
    </w:p>
    <w:p w14:paraId="3A222396" w14:textId="77777777" w:rsidR="00271C75" w:rsidRPr="00271C75" w:rsidRDefault="00271C75" w:rsidP="00271C75">
      <w:pPr>
        <w:shd w:val="clear" w:color="auto" w:fill="F7F7F7"/>
        <w:spacing w:after="0" w:line="285" w:lineRule="atLeast"/>
        <w:rPr>
          <w:rFonts w:ascii="Courier New" w:eastAsia="Times New Roman" w:hAnsi="Courier New" w:cs="Courier New"/>
          <w:color w:val="000000"/>
          <w:lang w:eastAsia="en-IN"/>
        </w:rPr>
      </w:pPr>
      <w:r w:rsidRPr="00271C75">
        <w:rPr>
          <w:rFonts w:ascii="Courier New" w:eastAsia="Times New Roman" w:hAnsi="Courier New" w:cs="Courier New"/>
          <w:color w:val="A31515"/>
          <w:lang w:eastAsia="en-IN"/>
        </w:rPr>
        <w:t xml:space="preserve">FROM </w:t>
      </w:r>
      <w:proofErr w:type="spellStart"/>
      <w:r w:rsidRPr="00271C75">
        <w:rPr>
          <w:rFonts w:ascii="Courier New" w:eastAsia="Times New Roman" w:hAnsi="Courier New" w:cs="Courier New"/>
          <w:color w:val="A31515"/>
          <w:lang w:eastAsia="en-IN"/>
        </w:rPr>
        <w:t>df</w:t>
      </w:r>
      <w:proofErr w:type="spellEnd"/>
    </w:p>
    <w:p w14:paraId="4ABBFD3F" w14:textId="77777777" w:rsidR="00271C75" w:rsidRPr="00271C75" w:rsidRDefault="00271C75" w:rsidP="00271C75">
      <w:pPr>
        <w:shd w:val="clear" w:color="auto" w:fill="F7F7F7"/>
        <w:spacing w:after="0" w:line="285" w:lineRule="atLeast"/>
        <w:rPr>
          <w:rFonts w:ascii="Courier New" w:eastAsia="Times New Roman" w:hAnsi="Courier New" w:cs="Courier New"/>
          <w:color w:val="000000"/>
          <w:lang w:eastAsia="en-IN"/>
        </w:rPr>
      </w:pPr>
      <w:r w:rsidRPr="00271C75">
        <w:rPr>
          <w:rFonts w:ascii="Courier New" w:eastAsia="Times New Roman" w:hAnsi="Courier New" w:cs="Courier New"/>
          <w:color w:val="A31515"/>
          <w:lang w:eastAsia="en-IN"/>
        </w:rPr>
        <w:t>GROUP BY Department</w:t>
      </w:r>
    </w:p>
    <w:p w14:paraId="28EF25DE" w14:textId="77777777" w:rsidR="00271C75" w:rsidRDefault="00271C75" w:rsidP="00271C75">
      <w:pPr>
        <w:shd w:val="clear" w:color="auto" w:fill="F7F7F7"/>
        <w:spacing w:after="0" w:line="285" w:lineRule="atLeast"/>
        <w:rPr>
          <w:rFonts w:ascii="Courier New" w:eastAsia="Times New Roman" w:hAnsi="Courier New" w:cs="Courier New"/>
          <w:color w:val="A31515"/>
          <w:lang w:eastAsia="en-IN"/>
        </w:rPr>
      </w:pPr>
      <w:r w:rsidRPr="00271C75">
        <w:rPr>
          <w:rFonts w:ascii="Courier New" w:eastAsia="Times New Roman" w:hAnsi="Courier New" w:cs="Courier New"/>
          <w:color w:val="A31515"/>
          <w:lang w:eastAsia="en-IN"/>
        </w:rPr>
        <w:t xml:space="preserve">ORDER BY </w:t>
      </w:r>
      <w:proofErr w:type="spellStart"/>
      <w:r w:rsidRPr="00271C75">
        <w:rPr>
          <w:rFonts w:ascii="Courier New" w:eastAsia="Times New Roman" w:hAnsi="Courier New" w:cs="Courier New"/>
          <w:color w:val="A31515"/>
          <w:lang w:eastAsia="en-IN"/>
        </w:rPr>
        <w:t>Employee_Count</w:t>
      </w:r>
      <w:proofErr w:type="spellEnd"/>
      <w:r w:rsidRPr="00271C75">
        <w:rPr>
          <w:rFonts w:ascii="Courier New" w:eastAsia="Times New Roman" w:hAnsi="Courier New" w:cs="Courier New"/>
          <w:color w:val="A31515"/>
          <w:lang w:eastAsia="en-IN"/>
        </w:rPr>
        <w:t xml:space="preserve"> DESC;</w:t>
      </w:r>
    </w:p>
    <w:p w14:paraId="2492E449" w14:textId="77777777" w:rsidR="00271C75" w:rsidRPr="00271C75" w:rsidRDefault="00271C75" w:rsidP="00271C75">
      <w:pPr>
        <w:shd w:val="clear" w:color="auto" w:fill="F7F7F7"/>
        <w:spacing w:after="0" w:line="285" w:lineRule="atLeast"/>
        <w:rPr>
          <w:rFonts w:ascii="Courier New" w:eastAsia="Times New Roman" w:hAnsi="Courier New" w:cs="Courier New"/>
          <w:color w:val="000000"/>
          <w:lang w:eastAsia="en-IN"/>
        </w:rPr>
      </w:pPr>
    </w:p>
    <w:p w14:paraId="005ECF70" w14:textId="2ADF1894" w:rsidR="00271C75" w:rsidRDefault="00271C75" w:rsidP="00271C75">
      <w:pPr>
        <w:shd w:val="clear" w:color="auto" w:fill="F7F7F7"/>
        <w:spacing w:after="0" w:line="285" w:lineRule="atLeast"/>
        <w:rPr>
          <w:rFonts w:ascii="Courier New" w:eastAsia="Times New Roman" w:hAnsi="Courier New" w:cs="Courier New"/>
          <w:color w:val="000000"/>
          <w:lang w:eastAsia="en-IN"/>
        </w:rPr>
      </w:pPr>
      <w:r>
        <w:rPr>
          <w:noProof/>
          <w:lang w:eastAsia="en-IN"/>
        </w:rPr>
        <w:drawing>
          <wp:inline distT="0" distB="0" distL="0" distR="0" wp14:anchorId="4BBEAED2" wp14:editId="6D458BF2">
            <wp:extent cx="253365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3650" cy="1028700"/>
                    </a:xfrm>
                    <a:prstGeom prst="rect">
                      <a:avLst/>
                    </a:prstGeom>
                  </pic:spPr>
                </pic:pic>
              </a:graphicData>
            </a:graphic>
          </wp:inline>
        </w:drawing>
      </w:r>
    </w:p>
    <w:p w14:paraId="324C8675" w14:textId="77777777" w:rsidR="00271C75" w:rsidRDefault="00271C75" w:rsidP="00271C75">
      <w:pPr>
        <w:shd w:val="clear" w:color="auto" w:fill="F7F7F7"/>
        <w:spacing w:after="0" w:line="285" w:lineRule="atLeast"/>
        <w:rPr>
          <w:rFonts w:ascii="Courier New" w:eastAsia="Times New Roman" w:hAnsi="Courier New" w:cs="Courier New"/>
          <w:color w:val="000000"/>
          <w:lang w:eastAsia="en-IN"/>
        </w:rPr>
      </w:pPr>
    </w:p>
    <w:p w14:paraId="63DF012F" w14:textId="77777777" w:rsidR="00B67D4D" w:rsidRDefault="00B67D4D" w:rsidP="00271C75">
      <w:pPr>
        <w:shd w:val="clear" w:color="auto" w:fill="F7F7F7"/>
        <w:spacing w:after="0" w:line="285" w:lineRule="atLeast"/>
        <w:rPr>
          <w:rFonts w:ascii="Courier New" w:eastAsia="Times New Roman" w:hAnsi="Courier New" w:cs="Courier New"/>
          <w:b/>
          <w:color w:val="000000"/>
          <w:sz w:val="18"/>
          <w:szCs w:val="18"/>
          <w:lang w:eastAsia="en-IN"/>
        </w:rPr>
      </w:pPr>
    </w:p>
    <w:p w14:paraId="5BAC3D2C" w14:textId="16AD23DD" w:rsidR="00271C75" w:rsidRPr="00271C75" w:rsidRDefault="00271C75" w:rsidP="00271C75">
      <w:pPr>
        <w:shd w:val="clear" w:color="auto" w:fill="F7F7F7"/>
        <w:spacing w:after="0" w:line="285" w:lineRule="atLeast"/>
        <w:rPr>
          <w:rFonts w:ascii="Arial" w:eastAsia="Times New Roman" w:hAnsi="Arial" w:cs="Arial"/>
          <w:b/>
          <w:color w:val="000000"/>
          <w:sz w:val="18"/>
          <w:szCs w:val="18"/>
          <w:lang w:eastAsia="en-IN"/>
        </w:rPr>
      </w:pPr>
      <w:r w:rsidRPr="00B67D4D">
        <w:rPr>
          <w:rFonts w:ascii="Arial" w:eastAsia="Times New Roman" w:hAnsi="Arial" w:cs="Arial"/>
          <w:b/>
          <w:color w:val="000000"/>
          <w:sz w:val="18"/>
          <w:szCs w:val="18"/>
          <w:lang w:eastAsia="en-IN"/>
        </w:rPr>
        <w:t>It could be observed that Engineering department has the highest count of 3, meanwhile Finance has the lowest count of 1.</w:t>
      </w:r>
    </w:p>
    <w:p w14:paraId="2570AA6F" w14:textId="77777777" w:rsidR="00271C75" w:rsidRPr="00B67D4D" w:rsidRDefault="00271C75" w:rsidP="00271C75">
      <w:pPr>
        <w:rPr>
          <w:sz w:val="18"/>
          <w:szCs w:val="18"/>
          <w:lang w:val="en-US"/>
        </w:rPr>
      </w:pPr>
    </w:p>
    <w:p w14:paraId="2EBF8481" w14:textId="77777777" w:rsidR="00271C75" w:rsidRDefault="00271C75" w:rsidP="00271C75">
      <w:pPr>
        <w:rPr>
          <w:lang w:val="en-US"/>
        </w:rPr>
      </w:pPr>
    </w:p>
    <w:p w14:paraId="5B4F8D88" w14:textId="032E1081" w:rsidR="00271C75" w:rsidRPr="00B67D4D" w:rsidRDefault="00271C75" w:rsidP="00E32C6A">
      <w:pPr>
        <w:rPr>
          <w:b/>
          <w:lang w:val="en-US"/>
        </w:rPr>
      </w:pPr>
      <w:r w:rsidRPr="00B67D4D">
        <w:rPr>
          <w:rFonts w:ascii="Arial" w:hAnsi="Arial" w:cs="Arial"/>
          <w:b/>
          <w:color w:val="000000" w:themeColor="text1"/>
          <w:shd w:val="clear" w:color="auto" w:fill="FFFFFF"/>
        </w:rPr>
        <w:t>Results of Data analysis and visualization using Python scripts</w:t>
      </w:r>
      <w:r w:rsidRPr="00B67D4D">
        <w:rPr>
          <w:rFonts w:ascii="Arial" w:hAnsi="Arial" w:cs="Arial"/>
          <w:b/>
          <w:color w:val="212121"/>
          <w:shd w:val="clear" w:color="auto" w:fill="FFFFFF"/>
        </w:rPr>
        <w:t>.</w:t>
      </w:r>
    </w:p>
    <w:p w14:paraId="5244B061" w14:textId="65427B83" w:rsidR="00271C75" w:rsidRPr="00B67D4D" w:rsidRDefault="00271C75" w:rsidP="00B67D4D">
      <w:pPr>
        <w:rPr>
          <w:rFonts w:ascii="Arial" w:hAnsi="Arial" w:cs="Arial"/>
          <w:color w:val="212121"/>
          <w:shd w:val="clear" w:color="auto" w:fill="FFFFFF"/>
        </w:rPr>
      </w:pPr>
      <w:r w:rsidRPr="00B67D4D">
        <w:rPr>
          <w:rFonts w:ascii="Arial" w:hAnsi="Arial" w:cs="Arial"/>
          <w:color w:val="212121"/>
          <w:shd w:val="clear" w:color="auto" w:fill="FFFFFF"/>
        </w:rPr>
        <w:t>( Two graphs or plotted for each script )</w:t>
      </w:r>
    </w:p>
    <w:p w14:paraId="7DE214BC" w14:textId="77777777" w:rsidR="00271C75" w:rsidRPr="009F0607" w:rsidRDefault="00271C75" w:rsidP="00271C75">
      <w:pPr>
        <w:pStyle w:val="ListParagraph"/>
        <w:ind w:left="1292"/>
        <w:rPr>
          <w:rFonts w:ascii="Arial" w:hAnsi="Arial" w:cs="Arial"/>
          <w:b/>
          <w:color w:val="000000" w:themeColor="text1"/>
          <w:shd w:val="clear" w:color="auto" w:fill="FFFFFF"/>
        </w:rPr>
      </w:pPr>
    </w:p>
    <w:p w14:paraId="555B0698" w14:textId="77777777" w:rsidR="004D5194" w:rsidRDefault="00271C75" w:rsidP="00E32C6A">
      <w:pPr>
        <w:shd w:val="clear" w:color="auto" w:fill="F7F7F7"/>
        <w:spacing w:after="0" w:line="285" w:lineRule="atLeast"/>
        <w:rPr>
          <w:rFonts w:ascii="Courier New" w:eastAsia="Times New Roman" w:hAnsi="Courier New" w:cs="Courier New"/>
          <w:b/>
          <w:color w:val="000000" w:themeColor="text1"/>
          <w:lang w:eastAsia="en-IN"/>
        </w:rPr>
      </w:pPr>
      <w:r w:rsidRPr="009F0607">
        <w:rPr>
          <w:rFonts w:ascii="Courier New" w:eastAsia="Times New Roman" w:hAnsi="Courier New" w:cs="Courier New"/>
          <w:b/>
          <w:color w:val="000000" w:themeColor="text1"/>
          <w:lang w:eastAsia="en-IN"/>
        </w:rPr>
        <w:t xml:space="preserve">          </w:t>
      </w:r>
    </w:p>
    <w:p w14:paraId="4E6C24C2" w14:textId="5FFBCBFB" w:rsidR="00E32C6A" w:rsidRPr="004D5194" w:rsidRDefault="004D5194" w:rsidP="00E32C6A">
      <w:pPr>
        <w:shd w:val="clear" w:color="auto" w:fill="F7F7F7"/>
        <w:spacing w:after="0" w:line="285" w:lineRule="atLeast"/>
        <w:rPr>
          <w:rFonts w:ascii="Arial" w:eastAsia="Times New Roman" w:hAnsi="Arial" w:cs="Arial"/>
          <w:b/>
          <w:color w:val="000000" w:themeColor="text1"/>
          <w:lang w:eastAsia="en-IN"/>
        </w:rPr>
      </w:pPr>
      <w:r>
        <w:rPr>
          <w:rFonts w:ascii="Arial" w:eastAsia="Times New Roman" w:hAnsi="Arial" w:cs="Arial"/>
          <w:b/>
          <w:color w:val="000000" w:themeColor="text1"/>
          <w:lang w:eastAsia="en-IN"/>
        </w:rPr>
        <w:t xml:space="preserve">                                     </w:t>
      </w:r>
      <w:r w:rsidR="00271C75" w:rsidRPr="00271C75">
        <w:rPr>
          <w:rFonts w:ascii="Arial" w:eastAsia="Times New Roman" w:hAnsi="Arial" w:cs="Arial"/>
          <w:b/>
          <w:color w:val="000000" w:themeColor="text1"/>
          <w:lang w:eastAsia="en-IN"/>
        </w:rPr>
        <w:t>Calculate average base salary by department</w:t>
      </w:r>
    </w:p>
    <w:p w14:paraId="76FA9F0D" w14:textId="77777777" w:rsidR="00E32C6A" w:rsidRDefault="00E32C6A" w:rsidP="00E32C6A">
      <w:pPr>
        <w:shd w:val="clear" w:color="auto" w:fill="F7F7F7"/>
        <w:spacing w:after="0" w:line="285" w:lineRule="atLeast"/>
        <w:rPr>
          <w:rFonts w:ascii="Courier New" w:eastAsia="Times New Roman" w:hAnsi="Courier New" w:cs="Courier New"/>
          <w:color w:val="000000"/>
          <w:lang w:eastAsia="en-IN"/>
        </w:rPr>
      </w:pPr>
    </w:p>
    <w:p w14:paraId="3AEEE144" w14:textId="25CAFA8C" w:rsidR="00271C75" w:rsidRDefault="00271C75" w:rsidP="00E32C6A">
      <w:pPr>
        <w:shd w:val="clear" w:color="auto" w:fill="F7F7F7"/>
        <w:spacing w:after="0" w:line="285" w:lineRule="atLeast"/>
        <w:rPr>
          <w:rFonts w:ascii="Courier New" w:eastAsia="Times New Roman" w:hAnsi="Courier New" w:cs="Courier New"/>
          <w:color w:val="000000"/>
          <w:lang w:eastAsia="en-IN"/>
        </w:rPr>
      </w:pPr>
      <w:r>
        <w:rPr>
          <w:noProof/>
          <w:lang w:eastAsia="en-IN"/>
        </w:rPr>
        <w:drawing>
          <wp:inline distT="0" distB="0" distL="0" distR="0" wp14:anchorId="2FE8C7B8" wp14:editId="20EA6B48">
            <wp:extent cx="2678766" cy="1482436"/>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7215" cy="1559054"/>
                    </a:xfrm>
                    <a:prstGeom prst="rect">
                      <a:avLst/>
                    </a:prstGeom>
                  </pic:spPr>
                </pic:pic>
              </a:graphicData>
            </a:graphic>
          </wp:inline>
        </w:drawing>
      </w:r>
      <w:r w:rsidR="00E32C6A">
        <w:rPr>
          <w:noProof/>
          <w:lang w:eastAsia="en-IN"/>
        </w:rPr>
        <w:drawing>
          <wp:inline distT="0" distB="0" distL="0" distR="0" wp14:anchorId="6DA5521C" wp14:editId="0E5B77B2">
            <wp:extent cx="2542309" cy="15271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3876" cy="1576186"/>
                    </a:xfrm>
                    <a:prstGeom prst="rect">
                      <a:avLst/>
                    </a:prstGeom>
                  </pic:spPr>
                </pic:pic>
              </a:graphicData>
            </a:graphic>
          </wp:inline>
        </w:drawing>
      </w:r>
    </w:p>
    <w:p w14:paraId="33E9572C" w14:textId="77777777" w:rsidR="004D5194" w:rsidRDefault="00E32C6A" w:rsidP="00E32C6A">
      <w:pPr>
        <w:shd w:val="clear" w:color="auto" w:fill="F7F7F7"/>
        <w:spacing w:after="0" w:line="285" w:lineRule="atLeast"/>
        <w:rPr>
          <w:rFonts w:ascii="Courier New" w:eastAsia="Times New Roman" w:hAnsi="Courier New" w:cs="Courier New"/>
          <w:color w:val="000000"/>
          <w:lang w:eastAsia="en-IN"/>
        </w:rPr>
      </w:pPr>
      <w:r>
        <w:rPr>
          <w:rFonts w:ascii="Courier New" w:eastAsia="Times New Roman" w:hAnsi="Courier New" w:cs="Courier New"/>
          <w:color w:val="000000"/>
          <w:lang w:eastAsia="en-IN"/>
        </w:rPr>
        <w:t xml:space="preserve">                       </w:t>
      </w:r>
    </w:p>
    <w:p w14:paraId="07B4BFE5" w14:textId="27EE4691" w:rsidR="00E32C6A" w:rsidRPr="004D5194" w:rsidRDefault="004D5194" w:rsidP="00E32C6A">
      <w:pPr>
        <w:shd w:val="clear" w:color="auto" w:fill="F7F7F7"/>
        <w:spacing w:after="0" w:line="285" w:lineRule="atLeast"/>
        <w:rPr>
          <w:rFonts w:ascii="Arial" w:eastAsia="Times New Roman" w:hAnsi="Arial" w:cs="Arial"/>
          <w:color w:val="000000"/>
          <w:lang w:eastAsia="en-IN"/>
        </w:rPr>
      </w:pPr>
      <w:r w:rsidRPr="004D5194">
        <w:rPr>
          <w:rFonts w:ascii="Arial" w:eastAsia="Times New Roman" w:hAnsi="Arial" w:cs="Arial"/>
          <w:color w:val="000000"/>
          <w:lang w:eastAsia="en-IN"/>
        </w:rPr>
        <w:t xml:space="preserve">                      </w:t>
      </w:r>
      <w:r>
        <w:rPr>
          <w:rFonts w:ascii="Arial" w:eastAsia="Times New Roman" w:hAnsi="Arial" w:cs="Arial"/>
          <w:color w:val="000000"/>
          <w:lang w:eastAsia="en-IN"/>
        </w:rPr>
        <w:t xml:space="preserve">                                       </w:t>
      </w:r>
      <w:r w:rsidRPr="004D5194">
        <w:rPr>
          <w:rFonts w:ascii="Arial" w:eastAsia="Times New Roman" w:hAnsi="Arial" w:cs="Arial"/>
          <w:color w:val="000000"/>
          <w:lang w:eastAsia="en-IN"/>
        </w:rPr>
        <w:t xml:space="preserve">   </w:t>
      </w:r>
      <w:r w:rsidR="00E32C6A" w:rsidRPr="004D5194">
        <w:rPr>
          <w:rFonts w:ascii="Arial" w:eastAsia="Times New Roman" w:hAnsi="Arial" w:cs="Arial"/>
          <w:color w:val="000000"/>
          <w:lang w:eastAsia="en-IN"/>
        </w:rPr>
        <w:t>(Bar Plots)</w:t>
      </w:r>
    </w:p>
    <w:p w14:paraId="26C7B882" w14:textId="77777777" w:rsidR="00E32C6A" w:rsidRPr="009F0607" w:rsidRDefault="00E32C6A" w:rsidP="00271C75">
      <w:pPr>
        <w:pStyle w:val="ListParagraph"/>
        <w:ind w:left="1292"/>
        <w:rPr>
          <w:b/>
          <w:color w:val="000000" w:themeColor="text1"/>
          <w:lang w:val="en-US"/>
        </w:rPr>
      </w:pPr>
    </w:p>
    <w:p w14:paraId="69B52EF8" w14:textId="77777777" w:rsidR="009F0607" w:rsidRPr="009F0607" w:rsidRDefault="009F0607" w:rsidP="00E32C6A">
      <w:pPr>
        <w:shd w:val="clear" w:color="auto" w:fill="F7F7F7"/>
        <w:spacing w:after="0" w:line="285" w:lineRule="atLeast"/>
        <w:rPr>
          <w:rFonts w:ascii="Courier New" w:eastAsia="Times New Roman" w:hAnsi="Courier New" w:cs="Courier New"/>
          <w:b/>
          <w:color w:val="000000" w:themeColor="text1"/>
          <w:lang w:eastAsia="en-IN"/>
        </w:rPr>
      </w:pPr>
      <w:r w:rsidRPr="009F0607">
        <w:rPr>
          <w:rFonts w:ascii="Courier New" w:eastAsia="Times New Roman" w:hAnsi="Courier New" w:cs="Courier New"/>
          <w:b/>
          <w:color w:val="000000" w:themeColor="text1"/>
          <w:lang w:eastAsia="en-IN"/>
        </w:rPr>
        <w:t xml:space="preserve">       </w:t>
      </w:r>
    </w:p>
    <w:p w14:paraId="49A92A93" w14:textId="77777777" w:rsidR="009F0607" w:rsidRDefault="009F0607" w:rsidP="00E32C6A">
      <w:pPr>
        <w:shd w:val="clear" w:color="auto" w:fill="F7F7F7"/>
        <w:spacing w:after="0" w:line="285" w:lineRule="atLeast"/>
        <w:rPr>
          <w:rFonts w:ascii="Courier New" w:eastAsia="Times New Roman" w:hAnsi="Courier New" w:cs="Courier New"/>
          <w:b/>
          <w:color w:val="000000" w:themeColor="text1"/>
          <w:lang w:eastAsia="en-IN"/>
        </w:rPr>
      </w:pPr>
      <w:r w:rsidRPr="009F0607">
        <w:rPr>
          <w:rFonts w:ascii="Courier New" w:eastAsia="Times New Roman" w:hAnsi="Courier New" w:cs="Courier New"/>
          <w:b/>
          <w:color w:val="000000" w:themeColor="text1"/>
          <w:lang w:eastAsia="en-IN"/>
        </w:rPr>
        <w:t xml:space="preserve">           </w:t>
      </w:r>
    </w:p>
    <w:p w14:paraId="353804F8" w14:textId="77777777" w:rsidR="009F0607" w:rsidRDefault="009F0607" w:rsidP="00E32C6A">
      <w:pPr>
        <w:shd w:val="clear" w:color="auto" w:fill="F7F7F7"/>
        <w:spacing w:after="0" w:line="285" w:lineRule="atLeast"/>
        <w:rPr>
          <w:rFonts w:ascii="Courier New" w:eastAsia="Times New Roman" w:hAnsi="Courier New" w:cs="Courier New"/>
          <w:b/>
          <w:color w:val="000000" w:themeColor="text1"/>
          <w:lang w:eastAsia="en-IN"/>
        </w:rPr>
      </w:pPr>
    </w:p>
    <w:p w14:paraId="371B9E83" w14:textId="77777777" w:rsidR="004D5194" w:rsidRDefault="009F0607" w:rsidP="00E32C6A">
      <w:pPr>
        <w:shd w:val="clear" w:color="auto" w:fill="F7F7F7"/>
        <w:spacing w:after="0" w:line="285" w:lineRule="atLeast"/>
        <w:rPr>
          <w:rFonts w:ascii="Courier New" w:eastAsia="Times New Roman" w:hAnsi="Courier New" w:cs="Courier New"/>
          <w:b/>
          <w:color w:val="000000" w:themeColor="text1"/>
          <w:lang w:eastAsia="en-IN"/>
        </w:rPr>
      </w:pPr>
      <w:r>
        <w:rPr>
          <w:rFonts w:ascii="Courier New" w:eastAsia="Times New Roman" w:hAnsi="Courier New" w:cs="Courier New"/>
          <w:b/>
          <w:color w:val="000000" w:themeColor="text1"/>
          <w:lang w:eastAsia="en-IN"/>
        </w:rPr>
        <w:t xml:space="preserve">                 </w:t>
      </w:r>
    </w:p>
    <w:p w14:paraId="51C5B805" w14:textId="77777777" w:rsidR="004D5194" w:rsidRDefault="004D5194" w:rsidP="00E32C6A">
      <w:pPr>
        <w:shd w:val="clear" w:color="auto" w:fill="F7F7F7"/>
        <w:spacing w:after="0" w:line="285" w:lineRule="atLeast"/>
        <w:rPr>
          <w:rFonts w:ascii="Courier New" w:eastAsia="Times New Roman" w:hAnsi="Courier New" w:cs="Courier New"/>
          <w:b/>
          <w:color w:val="000000" w:themeColor="text1"/>
          <w:lang w:eastAsia="en-IN"/>
        </w:rPr>
      </w:pPr>
    </w:p>
    <w:p w14:paraId="29317B3F" w14:textId="77777777" w:rsidR="004D5194" w:rsidRDefault="004D5194" w:rsidP="00E32C6A">
      <w:pPr>
        <w:shd w:val="clear" w:color="auto" w:fill="F7F7F7"/>
        <w:spacing w:after="0" w:line="285" w:lineRule="atLeast"/>
        <w:rPr>
          <w:rFonts w:ascii="Courier New" w:eastAsia="Times New Roman" w:hAnsi="Courier New" w:cs="Courier New"/>
          <w:b/>
          <w:color w:val="000000" w:themeColor="text1"/>
          <w:lang w:eastAsia="en-IN"/>
        </w:rPr>
      </w:pPr>
    </w:p>
    <w:p w14:paraId="6A51FB26" w14:textId="77777777" w:rsidR="004D5194" w:rsidRDefault="004D5194" w:rsidP="00E32C6A">
      <w:pPr>
        <w:shd w:val="clear" w:color="auto" w:fill="F7F7F7"/>
        <w:spacing w:after="0" w:line="285" w:lineRule="atLeast"/>
        <w:rPr>
          <w:rFonts w:ascii="Courier New" w:eastAsia="Times New Roman" w:hAnsi="Courier New" w:cs="Courier New"/>
          <w:b/>
          <w:color w:val="000000" w:themeColor="text1"/>
          <w:lang w:eastAsia="en-IN"/>
        </w:rPr>
      </w:pPr>
    </w:p>
    <w:p w14:paraId="661CC3C8" w14:textId="77777777" w:rsidR="004D5194" w:rsidRDefault="004D5194" w:rsidP="00E32C6A">
      <w:pPr>
        <w:shd w:val="clear" w:color="auto" w:fill="F7F7F7"/>
        <w:spacing w:after="0" w:line="285" w:lineRule="atLeast"/>
        <w:rPr>
          <w:rFonts w:ascii="Courier New" w:eastAsia="Times New Roman" w:hAnsi="Courier New" w:cs="Courier New"/>
          <w:b/>
          <w:color w:val="000000" w:themeColor="text1"/>
          <w:lang w:eastAsia="en-IN"/>
        </w:rPr>
      </w:pPr>
    </w:p>
    <w:p w14:paraId="788FCDD5" w14:textId="77777777" w:rsidR="004D5194" w:rsidRDefault="004D5194" w:rsidP="00E32C6A">
      <w:pPr>
        <w:shd w:val="clear" w:color="auto" w:fill="F7F7F7"/>
        <w:spacing w:after="0" w:line="285" w:lineRule="atLeast"/>
        <w:rPr>
          <w:rFonts w:ascii="Courier New" w:eastAsia="Times New Roman" w:hAnsi="Courier New" w:cs="Courier New"/>
          <w:b/>
          <w:color w:val="000000" w:themeColor="text1"/>
          <w:lang w:eastAsia="en-IN"/>
        </w:rPr>
      </w:pPr>
    </w:p>
    <w:p w14:paraId="202097DD" w14:textId="1C89728A" w:rsidR="00E32C6A" w:rsidRPr="00E32C6A" w:rsidRDefault="004D5194" w:rsidP="00E32C6A">
      <w:pPr>
        <w:shd w:val="clear" w:color="auto" w:fill="F7F7F7"/>
        <w:spacing w:after="0" w:line="285" w:lineRule="atLeast"/>
        <w:rPr>
          <w:rFonts w:ascii="Arial" w:eastAsia="Times New Roman" w:hAnsi="Arial" w:cs="Arial"/>
          <w:b/>
          <w:color w:val="000000" w:themeColor="text1"/>
          <w:lang w:eastAsia="en-IN"/>
        </w:rPr>
      </w:pPr>
      <w:r>
        <w:rPr>
          <w:rFonts w:ascii="Arial" w:eastAsia="Times New Roman" w:hAnsi="Arial" w:cs="Arial"/>
          <w:b/>
          <w:color w:val="000000" w:themeColor="text1"/>
          <w:lang w:eastAsia="en-IN"/>
        </w:rPr>
        <w:t xml:space="preserve">                                              </w:t>
      </w:r>
      <w:r w:rsidR="009F0607" w:rsidRPr="004D5194">
        <w:rPr>
          <w:rFonts w:ascii="Arial" w:eastAsia="Times New Roman" w:hAnsi="Arial" w:cs="Arial"/>
          <w:b/>
          <w:color w:val="000000" w:themeColor="text1"/>
          <w:lang w:eastAsia="en-IN"/>
        </w:rPr>
        <w:t xml:space="preserve"> </w:t>
      </w:r>
      <w:r w:rsidR="00E32C6A" w:rsidRPr="00E32C6A">
        <w:rPr>
          <w:rFonts w:ascii="Arial" w:eastAsia="Times New Roman" w:hAnsi="Arial" w:cs="Arial"/>
          <w:b/>
          <w:color w:val="000000" w:themeColor="text1"/>
          <w:lang w:eastAsia="en-IN"/>
        </w:rPr>
        <w:t>Calculate total bonus by department</w:t>
      </w:r>
    </w:p>
    <w:p w14:paraId="42697E42" w14:textId="77777777" w:rsidR="00E32C6A" w:rsidRDefault="00E32C6A" w:rsidP="00271C75">
      <w:pPr>
        <w:pStyle w:val="ListParagraph"/>
        <w:ind w:left="1292"/>
        <w:rPr>
          <w:lang w:val="en-US"/>
        </w:rPr>
      </w:pPr>
    </w:p>
    <w:p w14:paraId="641D8829" w14:textId="77777777" w:rsidR="00E32C6A" w:rsidRDefault="00E32C6A" w:rsidP="00271C75">
      <w:pPr>
        <w:pStyle w:val="ListParagraph"/>
        <w:ind w:left="1292"/>
        <w:rPr>
          <w:lang w:val="en-US"/>
        </w:rPr>
      </w:pPr>
    </w:p>
    <w:p w14:paraId="447AEB19" w14:textId="253556A2" w:rsidR="00E32C6A" w:rsidRDefault="00E32C6A" w:rsidP="00271C75">
      <w:pPr>
        <w:pStyle w:val="ListParagraph"/>
        <w:ind w:left="1292"/>
        <w:rPr>
          <w:lang w:val="en-US"/>
        </w:rPr>
      </w:pPr>
      <w:r>
        <w:rPr>
          <w:noProof/>
          <w:lang w:eastAsia="en-IN"/>
        </w:rPr>
        <w:drawing>
          <wp:inline distT="0" distB="0" distL="0" distR="0" wp14:anchorId="242E5A30" wp14:editId="217BAC34">
            <wp:extent cx="2132109" cy="1670538"/>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8800" cy="1683616"/>
                    </a:xfrm>
                    <a:prstGeom prst="rect">
                      <a:avLst/>
                    </a:prstGeom>
                  </pic:spPr>
                </pic:pic>
              </a:graphicData>
            </a:graphic>
          </wp:inline>
        </w:drawing>
      </w:r>
      <w:r>
        <w:rPr>
          <w:lang w:val="en-US"/>
        </w:rPr>
        <w:t xml:space="preserve">    </w:t>
      </w:r>
      <w:r>
        <w:rPr>
          <w:noProof/>
          <w:lang w:eastAsia="en-IN"/>
        </w:rPr>
        <w:drawing>
          <wp:inline distT="0" distB="0" distL="0" distR="0" wp14:anchorId="30FD1BE2" wp14:editId="4900E54C">
            <wp:extent cx="2608385" cy="1499258"/>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6707" cy="1573015"/>
                    </a:xfrm>
                    <a:prstGeom prst="rect">
                      <a:avLst/>
                    </a:prstGeom>
                  </pic:spPr>
                </pic:pic>
              </a:graphicData>
            </a:graphic>
          </wp:inline>
        </w:drawing>
      </w:r>
    </w:p>
    <w:p w14:paraId="59CD50B2" w14:textId="0A8F5E1E" w:rsidR="004D5194" w:rsidRDefault="00E32C6A" w:rsidP="00271C75">
      <w:pPr>
        <w:pStyle w:val="ListParagraph"/>
        <w:ind w:left="1292"/>
        <w:rPr>
          <w:lang w:val="en-US"/>
        </w:rPr>
      </w:pPr>
      <w:r>
        <w:rPr>
          <w:lang w:val="en-US"/>
        </w:rPr>
        <w:t xml:space="preserve">             </w:t>
      </w:r>
      <w:r w:rsidR="004D5194">
        <w:rPr>
          <w:lang w:val="en-US"/>
        </w:rPr>
        <w:t xml:space="preserve">        </w:t>
      </w:r>
    </w:p>
    <w:p w14:paraId="5BFD7318" w14:textId="7B1BFDE5" w:rsidR="00E32C6A" w:rsidRPr="004D5194" w:rsidRDefault="004D5194" w:rsidP="00271C75">
      <w:pPr>
        <w:pStyle w:val="ListParagraph"/>
        <w:ind w:left="1292"/>
        <w:rPr>
          <w:rFonts w:ascii="Arial" w:hAnsi="Arial" w:cs="Arial"/>
          <w:lang w:val="en-US"/>
        </w:rPr>
      </w:pPr>
      <w:r>
        <w:rPr>
          <w:rFonts w:ascii="Arial" w:hAnsi="Arial" w:cs="Arial"/>
          <w:lang w:val="en-US"/>
        </w:rPr>
        <w:t xml:space="preserve">                 </w:t>
      </w:r>
      <w:r w:rsidRPr="004D5194">
        <w:rPr>
          <w:rFonts w:ascii="Arial" w:hAnsi="Arial" w:cs="Arial"/>
          <w:lang w:val="en-US"/>
        </w:rPr>
        <w:t xml:space="preserve"> </w:t>
      </w:r>
      <w:r w:rsidR="00E32C6A" w:rsidRPr="004D5194">
        <w:rPr>
          <w:rFonts w:ascii="Arial" w:hAnsi="Arial" w:cs="Arial"/>
          <w:lang w:val="en-US"/>
        </w:rPr>
        <w:t xml:space="preserve">  (Pie Chart)             </w:t>
      </w:r>
      <w:r>
        <w:rPr>
          <w:rFonts w:ascii="Arial" w:hAnsi="Arial" w:cs="Arial"/>
          <w:lang w:val="en-US"/>
        </w:rPr>
        <w:t xml:space="preserve">                          </w:t>
      </w:r>
      <w:r w:rsidR="00E32C6A" w:rsidRPr="004D5194">
        <w:rPr>
          <w:rFonts w:ascii="Arial" w:hAnsi="Arial" w:cs="Arial"/>
          <w:lang w:val="en-US"/>
        </w:rPr>
        <w:t xml:space="preserve">       </w:t>
      </w:r>
      <w:r w:rsidRPr="004D5194">
        <w:rPr>
          <w:rFonts w:ascii="Arial" w:hAnsi="Arial" w:cs="Arial"/>
          <w:lang w:val="en-US"/>
        </w:rPr>
        <w:t xml:space="preserve">     </w:t>
      </w:r>
      <w:r w:rsidR="00E32C6A" w:rsidRPr="004D5194">
        <w:rPr>
          <w:rFonts w:ascii="Arial" w:hAnsi="Arial" w:cs="Arial"/>
          <w:lang w:val="en-US"/>
        </w:rPr>
        <w:t xml:space="preserve">   (Box Plot)</w:t>
      </w:r>
    </w:p>
    <w:p w14:paraId="047C1AF7" w14:textId="77777777" w:rsidR="00E32C6A" w:rsidRDefault="00E32C6A" w:rsidP="00E32C6A">
      <w:pPr>
        <w:shd w:val="clear" w:color="auto" w:fill="F7F7F7"/>
        <w:spacing w:after="0" w:line="285" w:lineRule="atLeast"/>
        <w:rPr>
          <w:rFonts w:ascii="Courier New" w:eastAsia="Times New Roman" w:hAnsi="Courier New" w:cs="Courier New"/>
          <w:color w:val="008000"/>
          <w:lang w:eastAsia="en-IN"/>
        </w:rPr>
      </w:pPr>
    </w:p>
    <w:p w14:paraId="7C7B332C" w14:textId="77777777" w:rsidR="009F0607" w:rsidRDefault="009F0607" w:rsidP="00E32C6A">
      <w:pPr>
        <w:shd w:val="clear" w:color="auto" w:fill="F7F7F7"/>
        <w:spacing w:after="0" w:line="285" w:lineRule="atLeast"/>
        <w:rPr>
          <w:rFonts w:ascii="Courier New" w:eastAsia="Times New Roman" w:hAnsi="Courier New" w:cs="Courier New"/>
          <w:color w:val="008000"/>
          <w:lang w:eastAsia="en-IN"/>
        </w:rPr>
      </w:pPr>
    </w:p>
    <w:p w14:paraId="1D67094F" w14:textId="77777777" w:rsidR="009F0607" w:rsidRDefault="009F0607" w:rsidP="00E32C6A">
      <w:pPr>
        <w:shd w:val="clear" w:color="auto" w:fill="F7F7F7"/>
        <w:spacing w:after="0" w:line="285" w:lineRule="atLeast"/>
        <w:rPr>
          <w:rFonts w:ascii="Courier New" w:eastAsia="Times New Roman" w:hAnsi="Courier New" w:cs="Courier New"/>
          <w:color w:val="008000"/>
          <w:lang w:eastAsia="en-IN"/>
        </w:rPr>
      </w:pPr>
    </w:p>
    <w:p w14:paraId="14DCEBF3" w14:textId="77777777" w:rsidR="009F0607" w:rsidRDefault="009F0607" w:rsidP="00E32C6A">
      <w:pPr>
        <w:shd w:val="clear" w:color="auto" w:fill="F7F7F7"/>
        <w:spacing w:after="0" w:line="285" w:lineRule="atLeast"/>
        <w:rPr>
          <w:rFonts w:ascii="Courier New" w:eastAsia="Times New Roman" w:hAnsi="Courier New" w:cs="Courier New"/>
          <w:color w:val="008000"/>
          <w:lang w:eastAsia="en-IN"/>
        </w:rPr>
      </w:pPr>
    </w:p>
    <w:p w14:paraId="7A54915B" w14:textId="77777777" w:rsidR="009F0607" w:rsidRDefault="009F0607" w:rsidP="00E32C6A">
      <w:pPr>
        <w:shd w:val="clear" w:color="auto" w:fill="F7F7F7"/>
        <w:spacing w:after="0" w:line="285" w:lineRule="atLeast"/>
        <w:rPr>
          <w:rFonts w:ascii="Courier New" w:eastAsia="Times New Roman" w:hAnsi="Courier New" w:cs="Courier New"/>
          <w:color w:val="008000"/>
          <w:lang w:eastAsia="en-IN"/>
        </w:rPr>
      </w:pPr>
    </w:p>
    <w:p w14:paraId="19594639" w14:textId="77777777" w:rsidR="009F0607" w:rsidRDefault="009F0607" w:rsidP="00E32C6A">
      <w:pPr>
        <w:shd w:val="clear" w:color="auto" w:fill="F7F7F7"/>
        <w:spacing w:after="0" w:line="285" w:lineRule="atLeast"/>
        <w:rPr>
          <w:rFonts w:ascii="Courier New" w:eastAsia="Times New Roman" w:hAnsi="Courier New" w:cs="Courier New"/>
          <w:color w:val="008000"/>
          <w:lang w:eastAsia="en-IN"/>
        </w:rPr>
      </w:pPr>
    </w:p>
    <w:p w14:paraId="23FB8DD0" w14:textId="243F0E98" w:rsidR="00E32C6A" w:rsidRPr="00E32C6A" w:rsidRDefault="004D5194" w:rsidP="00E32C6A">
      <w:pPr>
        <w:shd w:val="clear" w:color="auto" w:fill="F7F7F7"/>
        <w:spacing w:after="0" w:line="285" w:lineRule="atLeast"/>
        <w:rPr>
          <w:rFonts w:ascii="Arial" w:eastAsia="Times New Roman" w:hAnsi="Arial" w:cs="Arial"/>
          <w:b/>
          <w:color w:val="000000" w:themeColor="text1"/>
          <w:lang w:eastAsia="en-IN"/>
        </w:rPr>
      </w:pPr>
      <w:r w:rsidRPr="004D5194">
        <w:rPr>
          <w:rFonts w:ascii="Arial" w:eastAsia="Times New Roman" w:hAnsi="Arial" w:cs="Arial"/>
          <w:b/>
          <w:color w:val="000000" w:themeColor="text1"/>
          <w:lang w:eastAsia="en-IN"/>
        </w:rPr>
        <w:t xml:space="preserve">                    </w:t>
      </w:r>
      <w:r>
        <w:rPr>
          <w:rFonts w:ascii="Arial" w:eastAsia="Times New Roman" w:hAnsi="Arial" w:cs="Arial"/>
          <w:b/>
          <w:color w:val="000000" w:themeColor="text1"/>
          <w:lang w:eastAsia="en-IN"/>
        </w:rPr>
        <w:t xml:space="preserve">                               </w:t>
      </w:r>
      <w:r w:rsidR="00E32C6A" w:rsidRPr="00E32C6A">
        <w:rPr>
          <w:rFonts w:ascii="Arial" w:eastAsia="Times New Roman" w:hAnsi="Arial" w:cs="Arial"/>
          <w:b/>
          <w:color w:val="000000" w:themeColor="text1"/>
          <w:lang w:eastAsia="en-IN"/>
        </w:rPr>
        <w:t>Count of employees by position</w:t>
      </w:r>
    </w:p>
    <w:p w14:paraId="1808CBCE" w14:textId="77777777" w:rsidR="00E32C6A" w:rsidRDefault="00E32C6A" w:rsidP="00E32C6A">
      <w:pPr>
        <w:rPr>
          <w:lang w:val="en-US"/>
        </w:rPr>
      </w:pPr>
    </w:p>
    <w:p w14:paraId="28232443" w14:textId="6FC27991" w:rsidR="00E32C6A" w:rsidRDefault="00E32C6A" w:rsidP="00E32C6A">
      <w:pPr>
        <w:rPr>
          <w:lang w:val="en-US"/>
        </w:rPr>
      </w:pPr>
      <w:r>
        <w:rPr>
          <w:noProof/>
          <w:lang w:eastAsia="en-IN"/>
        </w:rPr>
        <w:drawing>
          <wp:inline distT="0" distB="0" distL="0" distR="0" wp14:anchorId="1E5918F2" wp14:editId="7C4452F0">
            <wp:extent cx="2604241" cy="1635369"/>
            <wp:effectExtent l="0" t="0" r="571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7376" cy="1649897"/>
                    </a:xfrm>
                    <a:prstGeom prst="rect">
                      <a:avLst/>
                    </a:prstGeom>
                  </pic:spPr>
                </pic:pic>
              </a:graphicData>
            </a:graphic>
          </wp:inline>
        </w:drawing>
      </w:r>
      <w:r>
        <w:rPr>
          <w:lang w:val="en-US"/>
        </w:rPr>
        <w:t xml:space="preserve">     </w:t>
      </w:r>
      <w:r>
        <w:rPr>
          <w:noProof/>
          <w:lang w:eastAsia="en-IN"/>
        </w:rPr>
        <w:drawing>
          <wp:inline distT="0" distB="0" distL="0" distR="0" wp14:anchorId="63C3A6C0" wp14:editId="2392942E">
            <wp:extent cx="2584938" cy="22112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3537" cy="2235665"/>
                    </a:xfrm>
                    <a:prstGeom prst="rect">
                      <a:avLst/>
                    </a:prstGeom>
                  </pic:spPr>
                </pic:pic>
              </a:graphicData>
            </a:graphic>
          </wp:inline>
        </w:drawing>
      </w:r>
    </w:p>
    <w:p w14:paraId="221FB45D" w14:textId="37BA6B05" w:rsidR="004D5194" w:rsidRDefault="004D5194" w:rsidP="00E32C6A">
      <w:pPr>
        <w:rPr>
          <w:lang w:val="en-US"/>
        </w:rPr>
      </w:pPr>
      <w:r>
        <w:rPr>
          <w:rFonts w:ascii="Arial" w:hAnsi="Arial" w:cs="Arial"/>
          <w:lang w:val="en-US"/>
        </w:rPr>
        <w:t xml:space="preserve">                     (Bar Plot)                                                               (Pie Chart)</w:t>
      </w:r>
    </w:p>
    <w:p w14:paraId="77A1E908" w14:textId="77777777" w:rsidR="00076B5F" w:rsidRDefault="00076B5F" w:rsidP="00E32C6A">
      <w:pPr>
        <w:rPr>
          <w:lang w:val="en-US"/>
        </w:rPr>
      </w:pPr>
    </w:p>
    <w:p w14:paraId="4E1E8D9C" w14:textId="77777777" w:rsidR="00076B5F" w:rsidRDefault="00076B5F" w:rsidP="00076B5F">
      <w:pPr>
        <w:jc w:val="both"/>
        <w:rPr>
          <w:lang w:val="en-US"/>
        </w:rPr>
      </w:pPr>
    </w:p>
    <w:p w14:paraId="05A86434" w14:textId="77777777" w:rsidR="004D5194" w:rsidRDefault="004D5194" w:rsidP="00076B5F">
      <w:pPr>
        <w:jc w:val="both"/>
        <w:rPr>
          <w:sz w:val="24"/>
          <w:szCs w:val="24"/>
          <w:lang w:val="en-US"/>
        </w:rPr>
      </w:pPr>
    </w:p>
    <w:p w14:paraId="5ED14F86" w14:textId="77777777" w:rsidR="004D5194" w:rsidRDefault="004D5194" w:rsidP="00076B5F">
      <w:pPr>
        <w:jc w:val="both"/>
        <w:rPr>
          <w:sz w:val="24"/>
          <w:szCs w:val="24"/>
          <w:lang w:val="en-US"/>
        </w:rPr>
      </w:pPr>
    </w:p>
    <w:p w14:paraId="6976667C" w14:textId="77777777" w:rsidR="004D5194" w:rsidRDefault="004D5194" w:rsidP="00076B5F">
      <w:pPr>
        <w:jc w:val="both"/>
        <w:rPr>
          <w:sz w:val="24"/>
          <w:szCs w:val="24"/>
          <w:lang w:val="en-US"/>
        </w:rPr>
      </w:pPr>
    </w:p>
    <w:p w14:paraId="50D7F112" w14:textId="77777777" w:rsidR="004D5194" w:rsidRDefault="004D5194" w:rsidP="00076B5F">
      <w:pPr>
        <w:jc w:val="both"/>
        <w:rPr>
          <w:sz w:val="24"/>
          <w:szCs w:val="24"/>
          <w:lang w:val="en-US"/>
        </w:rPr>
      </w:pPr>
    </w:p>
    <w:p w14:paraId="440B4598" w14:textId="77777777" w:rsidR="004D5194" w:rsidRPr="004D5194" w:rsidRDefault="004D5194" w:rsidP="00076B5F">
      <w:pPr>
        <w:jc w:val="both"/>
        <w:rPr>
          <w:rFonts w:ascii="Arial" w:hAnsi="Arial" w:cs="Arial"/>
          <w:sz w:val="24"/>
          <w:szCs w:val="24"/>
          <w:lang w:val="en-US"/>
        </w:rPr>
      </w:pPr>
    </w:p>
    <w:p w14:paraId="5A3B0D1F" w14:textId="2E3BFB25" w:rsidR="00076B5F" w:rsidRPr="004D5194" w:rsidRDefault="00076B5F" w:rsidP="00076B5F">
      <w:pPr>
        <w:jc w:val="both"/>
        <w:rPr>
          <w:rFonts w:ascii="Arial" w:hAnsi="Arial" w:cs="Arial"/>
          <w:b/>
          <w:sz w:val="24"/>
          <w:szCs w:val="24"/>
          <w:lang w:val="en-US"/>
        </w:rPr>
      </w:pPr>
      <w:r w:rsidRPr="004D5194">
        <w:rPr>
          <w:rFonts w:ascii="Arial" w:hAnsi="Arial" w:cs="Arial"/>
          <w:sz w:val="24"/>
          <w:szCs w:val="24"/>
          <w:lang w:val="en-US"/>
        </w:rPr>
        <w:t xml:space="preserve"> </w:t>
      </w:r>
      <w:r w:rsidRPr="004D5194">
        <w:rPr>
          <w:rFonts w:ascii="Arial" w:hAnsi="Arial" w:cs="Arial"/>
          <w:b/>
          <w:sz w:val="24"/>
          <w:szCs w:val="24"/>
          <w:lang w:val="en-US"/>
        </w:rPr>
        <w:t>Step 5 : Cloud Service Integration</w:t>
      </w:r>
    </w:p>
    <w:p w14:paraId="5A9365E2" w14:textId="77777777" w:rsidR="00076B5F" w:rsidRDefault="00076B5F" w:rsidP="00E32C6A">
      <w:pPr>
        <w:rPr>
          <w:b/>
          <w:sz w:val="24"/>
          <w:szCs w:val="24"/>
          <w:lang w:val="en-US"/>
        </w:rPr>
      </w:pPr>
    </w:p>
    <w:p w14:paraId="63B8867F" w14:textId="1D91B60C" w:rsidR="00076B5F" w:rsidRPr="004D5194" w:rsidRDefault="00076B5F" w:rsidP="00076B5F">
      <w:pPr>
        <w:rPr>
          <w:sz w:val="18"/>
          <w:szCs w:val="18"/>
        </w:rPr>
      </w:pPr>
      <w:r w:rsidRPr="004D5194">
        <w:rPr>
          <w:sz w:val="18"/>
          <w:szCs w:val="18"/>
        </w:rPr>
        <w:t xml:space="preserve">Cloud service integration typically involves connecting various cloud services within a provider's ecosystem (e.g., AWS, Azure, GCP) to create cohesive workflows and data pipelines. For instance, in AWS, integration could start with data ingestion into Amazon S3 from sources like </w:t>
      </w:r>
      <w:proofErr w:type="spellStart"/>
      <w:r w:rsidRPr="004D5194">
        <w:rPr>
          <w:sz w:val="18"/>
          <w:szCs w:val="18"/>
        </w:rPr>
        <w:t>IoT</w:t>
      </w:r>
      <w:proofErr w:type="spellEnd"/>
      <w:r w:rsidRPr="004D5194">
        <w:rPr>
          <w:sz w:val="18"/>
          <w:szCs w:val="18"/>
        </w:rPr>
        <w:t xml:space="preserve"> devices or web applications. AWS Glue can then automate data preparation and transformation tasks, sending processed data to Amazon Redshift or Amazon Athena for analysis. Visualizing insights can be done using Amazon </w:t>
      </w:r>
      <w:proofErr w:type="spellStart"/>
      <w:r w:rsidRPr="004D5194">
        <w:rPr>
          <w:sz w:val="18"/>
          <w:szCs w:val="18"/>
        </w:rPr>
        <w:t>QuickSight</w:t>
      </w:r>
      <w:proofErr w:type="spellEnd"/>
      <w:r w:rsidRPr="004D5194">
        <w:rPr>
          <w:sz w:val="18"/>
          <w:szCs w:val="18"/>
        </w:rPr>
        <w:t>, which directly queries data stored in S3 or data warehouses. This seamless integration streamlines the end-to-end data processing lifecycle, from ingestion to visualization, leveraging the strengths of each service for scalable and efficient analytics.</w:t>
      </w:r>
    </w:p>
    <w:p w14:paraId="339BD101" w14:textId="77777777" w:rsidR="00076B5F" w:rsidRPr="004D5194" w:rsidRDefault="00076B5F" w:rsidP="00E32C6A">
      <w:pPr>
        <w:rPr>
          <w:sz w:val="18"/>
          <w:szCs w:val="18"/>
        </w:rPr>
      </w:pPr>
    </w:p>
    <w:p w14:paraId="7BADDB5E" w14:textId="591534A6" w:rsidR="00076B5F" w:rsidRPr="004D5194" w:rsidRDefault="00076B5F" w:rsidP="00076B5F">
      <w:pPr>
        <w:jc w:val="both"/>
        <w:rPr>
          <w:sz w:val="18"/>
          <w:szCs w:val="18"/>
        </w:rPr>
      </w:pPr>
      <w:r w:rsidRPr="004D5194">
        <w:rPr>
          <w:sz w:val="18"/>
          <w:szCs w:val="18"/>
        </w:rPr>
        <w:t>Several Benefits include:</w:t>
      </w:r>
    </w:p>
    <w:p w14:paraId="35D88A6A" w14:textId="4B716AA6" w:rsidR="00076B5F" w:rsidRPr="004D5194" w:rsidRDefault="00076B5F" w:rsidP="00E32C6A">
      <w:pPr>
        <w:rPr>
          <w:b/>
          <w:sz w:val="18"/>
          <w:szCs w:val="18"/>
          <w:lang w:val="en-US"/>
        </w:rPr>
      </w:pPr>
      <w:r w:rsidRPr="004D5194">
        <w:rPr>
          <w:sz w:val="18"/>
          <w:szCs w:val="18"/>
        </w:rPr>
        <w:t xml:space="preserve">Using cloud services like AWS for data analysis offers several benefits. Firstly, it provides scalable infrastructure, allowing you to handle varying data volumes efficiently without upfront investments in hardware. Services like AWS Glue simplify data processing with managed ETL capabilities, automating tasks like data transformation and loading. Storage solutions such as Amazon S3 ensure durability and accessibility for your data, while services like Amazon </w:t>
      </w:r>
      <w:proofErr w:type="spellStart"/>
      <w:r w:rsidRPr="004D5194">
        <w:rPr>
          <w:sz w:val="18"/>
          <w:szCs w:val="18"/>
        </w:rPr>
        <w:t>QuickSight</w:t>
      </w:r>
      <w:proofErr w:type="spellEnd"/>
      <w:r w:rsidRPr="004D5194">
        <w:rPr>
          <w:sz w:val="18"/>
          <w:szCs w:val="18"/>
        </w:rPr>
        <w:t xml:space="preserve"> enable quick and interactive visualization of insights. Overall, leveraging cloud services reduces operational overhead, enhances flexibility, and accelerates time-to-insight for data-driven decision making.</w:t>
      </w:r>
    </w:p>
    <w:p w14:paraId="494B7B35" w14:textId="77777777" w:rsidR="00E32C6A" w:rsidRDefault="00E32C6A" w:rsidP="00E32C6A">
      <w:pPr>
        <w:rPr>
          <w:lang w:val="en-US"/>
        </w:rPr>
      </w:pPr>
    </w:p>
    <w:p w14:paraId="07BD6860" w14:textId="77777777" w:rsidR="004D5194" w:rsidRDefault="009F0607" w:rsidP="00E32C6A">
      <w:pPr>
        <w:rPr>
          <w:b/>
          <w:lang w:val="en-US"/>
        </w:rPr>
      </w:pPr>
      <w:r>
        <w:rPr>
          <w:b/>
          <w:lang w:val="en-US"/>
        </w:rPr>
        <w:t xml:space="preserve">            </w:t>
      </w:r>
    </w:p>
    <w:p w14:paraId="3F792390" w14:textId="77777777" w:rsidR="004D5194" w:rsidRDefault="004D5194" w:rsidP="00E32C6A">
      <w:pPr>
        <w:rPr>
          <w:b/>
          <w:lang w:val="en-US"/>
        </w:rPr>
      </w:pPr>
    </w:p>
    <w:p w14:paraId="25562E72" w14:textId="77777777" w:rsidR="004D5194" w:rsidRDefault="004D5194" w:rsidP="00E32C6A">
      <w:pPr>
        <w:rPr>
          <w:b/>
          <w:lang w:val="en-US"/>
        </w:rPr>
      </w:pPr>
    </w:p>
    <w:p w14:paraId="76408ACD" w14:textId="77777777" w:rsidR="004D5194" w:rsidRDefault="004D5194" w:rsidP="00E32C6A">
      <w:pPr>
        <w:rPr>
          <w:b/>
          <w:lang w:val="en-US"/>
        </w:rPr>
      </w:pPr>
    </w:p>
    <w:p w14:paraId="2519CDF0" w14:textId="77777777" w:rsidR="004D5194" w:rsidRDefault="004D5194" w:rsidP="00E32C6A">
      <w:pPr>
        <w:rPr>
          <w:b/>
          <w:lang w:val="en-US"/>
        </w:rPr>
      </w:pPr>
    </w:p>
    <w:p w14:paraId="69FE4694" w14:textId="77777777" w:rsidR="004D5194" w:rsidRDefault="004D5194" w:rsidP="00E32C6A">
      <w:pPr>
        <w:rPr>
          <w:b/>
          <w:lang w:val="en-US"/>
        </w:rPr>
      </w:pPr>
    </w:p>
    <w:p w14:paraId="5AE6862A" w14:textId="77777777" w:rsidR="004D5194" w:rsidRDefault="004D5194" w:rsidP="00E32C6A">
      <w:pPr>
        <w:rPr>
          <w:b/>
          <w:lang w:val="en-US"/>
        </w:rPr>
      </w:pPr>
    </w:p>
    <w:p w14:paraId="58B5D066" w14:textId="77777777" w:rsidR="004D5194" w:rsidRDefault="004D5194" w:rsidP="00E32C6A">
      <w:pPr>
        <w:rPr>
          <w:b/>
          <w:lang w:val="en-US"/>
        </w:rPr>
      </w:pPr>
    </w:p>
    <w:p w14:paraId="5208BC69" w14:textId="77777777" w:rsidR="004D5194" w:rsidRDefault="004D5194" w:rsidP="00E32C6A">
      <w:pPr>
        <w:rPr>
          <w:b/>
          <w:lang w:val="en-US"/>
        </w:rPr>
      </w:pPr>
    </w:p>
    <w:p w14:paraId="3430DC71" w14:textId="77777777" w:rsidR="004D5194" w:rsidRDefault="004D5194" w:rsidP="00E32C6A">
      <w:pPr>
        <w:rPr>
          <w:b/>
          <w:lang w:val="en-US"/>
        </w:rPr>
      </w:pPr>
    </w:p>
    <w:p w14:paraId="51859BCA" w14:textId="77777777" w:rsidR="004D5194" w:rsidRDefault="004D5194" w:rsidP="00E32C6A">
      <w:pPr>
        <w:rPr>
          <w:b/>
          <w:lang w:val="en-US"/>
        </w:rPr>
      </w:pPr>
    </w:p>
    <w:p w14:paraId="0DB66BD4" w14:textId="77777777" w:rsidR="004D5194" w:rsidRDefault="004D5194" w:rsidP="00E32C6A">
      <w:pPr>
        <w:rPr>
          <w:b/>
          <w:lang w:val="en-US"/>
        </w:rPr>
      </w:pPr>
    </w:p>
    <w:p w14:paraId="2A535685" w14:textId="77777777" w:rsidR="004D5194" w:rsidRDefault="004D5194" w:rsidP="00E32C6A">
      <w:pPr>
        <w:rPr>
          <w:b/>
          <w:lang w:val="en-US"/>
        </w:rPr>
      </w:pPr>
    </w:p>
    <w:p w14:paraId="5A2AF020" w14:textId="77777777" w:rsidR="004D5194" w:rsidRDefault="004D5194" w:rsidP="00E32C6A">
      <w:pPr>
        <w:rPr>
          <w:b/>
          <w:lang w:val="en-US"/>
        </w:rPr>
      </w:pPr>
    </w:p>
    <w:p w14:paraId="3C4AE43A" w14:textId="77777777" w:rsidR="004D5194" w:rsidRDefault="004D5194" w:rsidP="00E32C6A">
      <w:pPr>
        <w:rPr>
          <w:b/>
          <w:lang w:val="en-US"/>
        </w:rPr>
      </w:pPr>
    </w:p>
    <w:p w14:paraId="508C0AE0" w14:textId="0859F01D" w:rsidR="00E32C6A" w:rsidRPr="004D5194" w:rsidRDefault="009F0607" w:rsidP="00E32C6A">
      <w:pPr>
        <w:rPr>
          <w:rFonts w:ascii="Arial" w:hAnsi="Arial" w:cs="Arial"/>
          <w:b/>
          <w:sz w:val="18"/>
          <w:szCs w:val="18"/>
          <w:lang w:val="en-US"/>
        </w:rPr>
      </w:pPr>
      <w:r w:rsidRPr="004D5194">
        <w:rPr>
          <w:rFonts w:ascii="Arial" w:hAnsi="Arial" w:cs="Arial"/>
          <w:b/>
          <w:sz w:val="18"/>
          <w:szCs w:val="18"/>
          <w:lang w:val="en-US"/>
        </w:rPr>
        <w:t xml:space="preserve"> </w:t>
      </w:r>
      <w:r w:rsidR="00076B5F" w:rsidRPr="004D5194">
        <w:rPr>
          <w:rFonts w:ascii="Arial" w:hAnsi="Arial" w:cs="Arial"/>
          <w:b/>
          <w:sz w:val="24"/>
          <w:szCs w:val="18"/>
          <w:lang w:val="en-US"/>
        </w:rPr>
        <w:t>Step 6</w:t>
      </w:r>
      <w:r w:rsidR="00E32C6A" w:rsidRPr="004D5194">
        <w:rPr>
          <w:rFonts w:ascii="Arial" w:hAnsi="Arial" w:cs="Arial"/>
          <w:b/>
          <w:sz w:val="24"/>
          <w:szCs w:val="18"/>
          <w:lang w:val="en-US"/>
        </w:rPr>
        <w:t>: Machine Learning Model</w:t>
      </w:r>
    </w:p>
    <w:p w14:paraId="5D85851C" w14:textId="136D7044" w:rsidR="008B673A" w:rsidRPr="00076B5F" w:rsidRDefault="009F0607" w:rsidP="004D5194">
      <w:pPr>
        <w:spacing w:before="100" w:beforeAutospacing="1" w:after="100" w:afterAutospacing="1" w:line="240" w:lineRule="auto"/>
        <w:rPr>
          <w:rFonts w:ascii="Times New Roman" w:eastAsia="Times New Roman" w:hAnsi="Times New Roman" w:cs="Times New Roman"/>
          <w:sz w:val="20"/>
          <w:szCs w:val="20"/>
          <w:lang w:eastAsia="en-IN"/>
        </w:rPr>
      </w:pPr>
      <w:r w:rsidRPr="004D5194">
        <w:rPr>
          <w:rFonts w:ascii="Arial" w:hAnsi="Arial" w:cs="Arial"/>
          <w:sz w:val="18"/>
          <w:szCs w:val="18"/>
        </w:rPr>
        <w:t xml:space="preserve">The </w:t>
      </w:r>
      <w:r w:rsidRPr="004D5194">
        <w:rPr>
          <w:rStyle w:val="HTMLCode"/>
          <w:rFonts w:ascii="Arial" w:eastAsiaTheme="minorEastAsia" w:hAnsi="Arial" w:cs="Arial"/>
          <w:b/>
          <w:sz w:val="18"/>
          <w:szCs w:val="18"/>
        </w:rPr>
        <w:t>Random</w:t>
      </w:r>
      <w:r w:rsidR="00076B5F" w:rsidRPr="004D5194">
        <w:rPr>
          <w:rStyle w:val="HTMLCode"/>
          <w:rFonts w:ascii="Arial" w:eastAsiaTheme="minorEastAsia" w:hAnsi="Arial" w:cs="Arial"/>
          <w:b/>
          <w:sz w:val="18"/>
          <w:szCs w:val="18"/>
        </w:rPr>
        <w:t xml:space="preserve"> </w:t>
      </w:r>
      <w:r w:rsidRPr="004D5194">
        <w:rPr>
          <w:rStyle w:val="HTMLCode"/>
          <w:rFonts w:ascii="Arial" w:eastAsiaTheme="minorEastAsia" w:hAnsi="Arial" w:cs="Arial"/>
          <w:b/>
          <w:sz w:val="18"/>
          <w:szCs w:val="18"/>
        </w:rPr>
        <w:t>Forest</w:t>
      </w:r>
      <w:r w:rsidR="00076B5F" w:rsidRPr="004D5194">
        <w:rPr>
          <w:rStyle w:val="HTMLCode"/>
          <w:rFonts w:ascii="Arial" w:eastAsiaTheme="minorEastAsia" w:hAnsi="Arial" w:cs="Arial"/>
          <w:b/>
          <w:sz w:val="18"/>
          <w:szCs w:val="18"/>
        </w:rPr>
        <w:t xml:space="preserve"> </w:t>
      </w:r>
      <w:proofErr w:type="spellStart"/>
      <w:r w:rsidRPr="004D5194">
        <w:rPr>
          <w:rStyle w:val="HTMLCode"/>
          <w:rFonts w:ascii="Arial" w:eastAsiaTheme="minorEastAsia" w:hAnsi="Arial" w:cs="Arial"/>
          <w:b/>
          <w:sz w:val="18"/>
          <w:szCs w:val="18"/>
        </w:rPr>
        <w:t>Regressor</w:t>
      </w:r>
      <w:proofErr w:type="spellEnd"/>
      <w:r w:rsidRPr="004D5194">
        <w:rPr>
          <w:rFonts w:ascii="Arial" w:hAnsi="Arial" w:cs="Arial"/>
          <w:sz w:val="18"/>
          <w:szCs w:val="18"/>
        </w:rPr>
        <w:t xml:space="preserve"> was chosen for this model due to its ability to handle high-dimensional data and capture complex non-linear relationships. It is robust against overfitting through the aggregation of multiple decision trees, each trained on different random subsets of the data. This method also manages missing values effectively and provides insights into feature importance. Furthermore, random forests are scalable and versatile, suitable for both classification and regression tasks, making them an ideal choice for creating accurate and reliable predictive models on diverse datasets</w:t>
      </w:r>
      <w:r w:rsidRPr="00076B5F">
        <w:rPr>
          <w:sz w:val="20"/>
          <w:szCs w:val="20"/>
        </w:rPr>
        <w:t>.</w:t>
      </w:r>
    </w:p>
    <w:p w14:paraId="6E36EC7C" w14:textId="77777777" w:rsidR="00076B5F" w:rsidRPr="004D5194" w:rsidRDefault="00076B5F" w:rsidP="008B673A">
      <w:pPr>
        <w:spacing w:before="100" w:beforeAutospacing="1" w:after="100" w:afterAutospacing="1" w:line="240" w:lineRule="auto"/>
        <w:ind w:left="720"/>
        <w:rPr>
          <w:rFonts w:ascii="Times New Roman" w:eastAsia="Times New Roman" w:hAnsi="Times New Roman" w:cs="Times New Roman"/>
          <w:color w:val="767171" w:themeColor="background2" w:themeShade="80"/>
          <w:sz w:val="24"/>
          <w:szCs w:val="24"/>
          <w:lang w:eastAsia="en-IN"/>
        </w:rPr>
      </w:pPr>
    </w:p>
    <w:p w14:paraId="4960ED1F" w14:textId="77777777" w:rsidR="004D5194" w:rsidRPr="004D5194" w:rsidRDefault="008B673A" w:rsidP="004D5194">
      <w:pPr>
        <w:spacing w:before="100" w:beforeAutospacing="1" w:after="100" w:afterAutospacing="1" w:line="240" w:lineRule="auto"/>
        <w:rPr>
          <w:rFonts w:ascii="Times New Roman" w:eastAsia="Times New Roman" w:hAnsi="Times New Roman" w:cs="Times New Roman"/>
          <w:color w:val="767171" w:themeColor="background2" w:themeShade="80"/>
          <w:sz w:val="24"/>
          <w:szCs w:val="24"/>
          <w:lang w:eastAsia="en-IN"/>
        </w:rPr>
      </w:pPr>
      <w:r w:rsidRPr="004D5194">
        <w:rPr>
          <w:rFonts w:ascii="Times New Roman" w:eastAsia="Times New Roman" w:hAnsi="Times New Roman" w:cs="Times New Roman"/>
          <w:color w:val="767171" w:themeColor="background2" w:themeShade="80"/>
          <w:sz w:val="24"/>
          <w:szCs w:val="24"/>
          <w:lang w:eastAsia="en-IN"/>
        </w:rPr>
        <w:t>RESULTS OF THE MODEL:</w:t>
      </w:r>
    </w:p>
    <w:p w14:paraId="0CA2EDE9" w14:textId="77777777" w:rsidR="004D5194" w:rsidRPr="004D5194" w:rsidRDefault="009F0607" w:rsidP="004D5194">
      <w:pPr>
        <w:spacing w:before="100" w:beforeAutospacing="1" w:after="100" w:afterAutospacing="1" w:line="240" w:lineRule="auto"/>
        <w:rPr>
          <w:rFonts w:ascii="Arial" w:hAnsi="Arial" w:cs="Arial"/>
          <w:color w:val="212121"/>
          <w:sz w:val="20"/>
          <w:szCs w:val="20"/>
        </w:rPr>
      </w:pPr>
      <w:r w:rsidRPr="004D5194">
        <w:rPr>
          <w:rFonts w:ascii="Arial" w:hAnsi="Arial" w:cs="Arial"/>
          <w:sz w:val="20"/>
          <w:szCs w:val="20"/>
        </w:rPr>
        <w:t xml:space="preserve">  </w:t>
      </w:r>
      <w:r w:rsidRPr="004D5194">
        <w:rPr>
          <w:rFonts w:ascii="Arial" w:eastAsia="Times New Roman" w:hAnsi="Arial" w:cs="Arial"/>
          <w:sz w:val="20"/>
          <w:szCs w:val="20"/>
          <w:lang w:eastAsia="en-IN"/>
        </w:rPr>
        <w:t xml:space="preserve">R – squared: </w:t>
      </w:r>
      <w:r w:rsidRPr="004D5194">
        <w:rPr>
          <w:rFonts w:ascii="Arial" w:hAnsi="Arial" w:cs="Arial"/>
          <w:color w:val="212121"/>
          <w:sz w:val="20"/>
          <w:szCs w:val="20"/>
        </w:rPr>
        <w:t>0.9677119223425846</w:t>
      </w:r>
    </w:p>
    <w:p w14:paraId="4BCDCE0E" w14:textId="618DB8D8" w:rsidR="009F0607" w:rsidRPr="004D5194" w:rsidRDefault="009F0607" w:rsidP="004D5194">
      <w:pPr>
        <w:spacing w:before="100" w:beforeAutospacing="1" w:after="100" w:afterAutospacing="1" w:line="240" w:lineRule="auto"/>
        <w:rPr>
          <w:rFonts w:ascii="Arial" w:eastAsia="Times New Roman" w:hAnsi="Arial" w:cs="Arial"/>
          <w:sz w:val="20"/>
          <w:szCs w:val="20"/>
          <w:lang w:eastAsia="en-IN"/>
        </w:rPr>
      </w:pPr>
      <w:r w:rsidRPr="004D5194">
        <w:rPr>
          <w:rFonts w:ascii="Arial" w:hAnsi="Arial" w:cs="Arial"/>
          <w:color w:val="212121"/>
          <w:sz w:val="20"/>
          <w:szCs w:val="20"/>
        </w:rPr>
        <w:t xml:space="preserve">   </w:t>
      </w:r>
      <w:r w:rsidRPr="004D5194">
        <w:rPr>
          <w:rFonts w:ascii="Arial" w:eastAsia="Times New Roman" w:hAnsi="Arial" w:cs="Arial"/>
          <w:sz w:val="20"/>
          <w:szCs w:val="20"/>
          <w:lang w:eastAsia="en-IN"/>
        </w:rPr>
        <w:t xml:space="preserve">Mean square error: </w:t>
      </w:r>
      <w:r w:rsidRPr="004D5194">
        <w:rPr>
          <w:rFonts w:ascii="Arial" w:hAnsi="Arial" w:cs="Arial"/>
          <w:color w:val="212121"/>
          <w:sz w:val="20"/>
          <w:szCs w:val="20"/>
        </w:rPr>
        <w:t xml:space="preserve"> 8926756.581229301</w:t>
      </w:r>
    </w:p>
    <w:p w14:paraId="3E2B0111" w14:textId="77777777" w:rsidR="008B673A" w:rsidRPr="00E32C6A" w:rsidRDefault="008B673A" w:rsidP="008B673A">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0ACEC083" w14:textId="0000B08A" w:rsidR="00E32C6A" w:rsidRPr="00E32C6A" w:rsidRDefault="00E32C6A" w:rsidP="00E32C6A">
      <w:pPr>
        <w:rPr>
          <w:lang w:val="en-US"/>
        </w:rPr>
      </w:pPr>
    </w:p>
    <w:sectPr w:rsidR="00E32C6A" w:rsidRPr="00E32C6A" w:rsidSect="00264A6C">
      <w:footerReference w:type="default" r:id="rId24"/>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D11A5" w14:textId="77777777" w:rsidR="00E514A1" w:rsidRDefault="00E514A1" w:rsidP="00E514A1">
      <w:pPr>
        <w:spacing w:after="0" w:line="240" w:lineRule="auto"/>
      </w:pPr>
      <w:r>
        <w:separator/>
      </w:r>
    </w:p>
  </w:endnote>
  <w:endnote w:type="continuationSeparator" w:id="0">
    <w:p w14:paraId="007F89AD" w14:textId="77777777" w:rsidR="00E514A1" w:rsidRDefault="00E514A1" w:rsidP="00E51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373420"/>
      <w:docPartObj>
        <w:docPartGallery w:val="Page Numbers (Bottom of Page)"/>
        <w:docPartUnique/>
      </w:docPartObj>
    </w:sdtPr>
    <w:sdtEndPr>
      <w:rPr>
        <w:noProof/>
      </w:rPr>
    </w:sdtEndPr>
    <w:sdtContent>
      <w:p w14:paraId="6D6D5F45" w14:textId="71BE1A92" w:rsidR="00264A6C" w:rsidRDefault="00264A6C">
        <w:pPr>
          <w:pStyle w:val="Footer"/>
          <w:jc w:val="center"/>
        </w:pPr>
        <w:r>
          <w:fldChar w:fldCharType="begin"/>
        </w:r>
        <w:r>
          <w:instrText xml:space="preserve"> PAGE   \* MERGEFORMAT </w:instrText>
        </w:r>
        <w:r>
          <w:fldChar w:fldCharType="separate"/>
        </w:r>
        <w:r w:rsidR="00032616">
          <w:rPr>
            <w:noProof/>
          </w:rPr>
          <w:t>8</w:t>
        </w:r>
        <w:r>
          <w:rPr>
            <w:noProof/>
          </w:rPr>
          <w:fldChar w:fldCharType="end"/>
        </w:r>
      </w:p>
    </w:sdtContent>
  </w:sdt>
  <w:p w14:paraId="210645F9" w14:textId="77777777" w:rsidR="00264A6C" w:rsidRDefault="00264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7F5A" w14:textId="77777777" w:rsidR="00E514A1" w:rsidRDefault="00E514A1" w:rsidP="00E514A1">
      <w:pPr>
        <w:spacing w:after="0" w:line="240" w:lineRule="auto"/>
      </w:pPr>
      <w:r>
        <w:separator/>
      </w:r>
    </w:p>
  </w:footnote>
  <w:footnote w:type="continuationSeparator" w:id="0">
    <w:p w14:paraId="23454BC2" w14:textId="77777777" w:rsidR="00E514A1" w:rsidRDefault="00E514A1" w:rsidP="00E51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A8F"/>
    <w:multiLevelType w:val="hybridMultilevel"/>
    <w:tmpl w:val="CA0CB724"/>
    <w:lvl w:ilvl="0" w:tplc="40090013">
      <w:start w:val="1"/>
      <w:numFmt w:val="upperRoman"/>
      <w:lvlText w:val="%1."/>
      <w:lvlJc w:val="right"/>
      <w:pPr>
        <w:ind w:left="1652" w:hanging="360"/>
      </w:pPr>
    </w:lvl>
    <w:lvl w:ilvl="1" w:tplc="40090019" w:tentative="1">
      <w:start w:val="1"/>
      <w:numFmt w:val="lowerLetter"/>
      <w:lvlText w:val="%2."/>
      <w:lvlJc w:val="left"/>
      <w:pPr>
        <w:ind w:left="2372" w:hanging="360"/>
      </w:pPr>
    </w:lvl>
    <w:lvl w:ilvl="2" w:tplc="4009001B" w:tentative="1">
      <w:start w:val="1"/>
      <w:numFmt w:val="lowerRoman"/>
      <w:lvlText w:val="%3."/>
      <w:lvlJc w:val="right"/>
      <w:pPr>
        <w:ind w:left="3092" w:hanging="180"/>
      </w:pPr>
    </w:lvl>
    <w:lvl w:ilvl="3" w:tplc="4009000F" w:tentative="1">
      <w:start w:val="1"/>
      <w:numFmt w:val="decimal"/>
      <w:lvlText w:val="%4."/>
      <w:lvlJc w:val="left"/>
      <w:pPr>
        <w:ind w:left="3812" w:hanging="360"/>
      </w:pPr>
    </w:lvl>
    <w:lvl w:ilvl="4" w:tplc="40090019" w:tentative="1">
      <w:start w:val="1"/>
      <w:numFmt w:val="lowerLetter"/>
      <w:lvlText w:val="%5."/>
      <w:lvlJc w:val="left"/>
      <w:pPr>
        <w:ind w:left="4532" w:hanging="360"/>
      </w:pPr>
    </w:lvl>
    <w:lvl w:ilvl="5" w:tplc="4009001B" w:tentative="1">
      <w:start w:val="1"/>
      <w:numFmt w:val="lowerRoman"/>
      <w:lvlText w:val="%6."/>
      <w:lvlJc w:val="right"/>
      <w:pPr>
        <w:ind w:left="5252" w:hanging="180"/>
      </w:pPr>
    </w:lvl>
    <w:lvl w:ilvl="6" w:tplc="4009000F" w:tentative="1">
      <w:start w:val="1"/>
      <w:numFmt w:val="decimal"/>
      <w:lvlText w:val="%7."/>
      <w:lvlJc w:val="left"/>
      <w:pPr>
        <w:ind w:left="5972" w:hanging="360"/>
      </w:pPr>
    </w:lvl>
    <w:lvl w:ilvl="7" w:tplc="40090019" w:tentative="1">
      <w:start w:val="1"/>
      <w:numFmt w:val="lowerLetter"/>
      <w:lvlText w:val="%8."/>
      <w:lvlJc w:val="left"/>
      <w:pPr>
        <w:ind w:left="6692" w:hanging="360"/>
      </w:pPr>
    </w:lvl>
    <w:lvl w:ilvl="8" w:tplc="4009001B" w:tentative="1">
      <w:start w:val="1"/>
      <w:numFmt w:val="lowerRoman"/>
      <w:lvlText w:val="%9."/>
      <w:lvlJc w:val="right"/>
      <w:pPr>
        <w:ind w:left="7412" w:hanging="180"/>
      </w:pPr>
    </w:lvl>
  </w:abstractNum>
  <w:abstractNum w:abstractNumId="1" w15:restartNumberingAfterBreak="0">
    <w:nsid w:val="05CE5A4A"/>
    <w:multiLevelType w:val="multilevel"/>
    <w:tmpl w:val="16E6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297F"/>
    <w:multiLevelType w:val="multilevel"/>
    <w:tmpl w:val="580C5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A1311"/>
    <w:multiLevelType w:val="hybridMultilevel"/>
    <w:tmpl w:val="55F4C25E"/>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4" w15:restartNumberingAfterBreak="0">
    <w:nsid w:val="10AA0364"/>
    <w:multiLevelType w:val="multilevel"/>
    <w:tmpl w:val="7218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34E94"/>
    <w:multiLevelType w:val="hybridMultilevel"/>
    <w:tmpl w:val="BFB8656C"/>
    <w:lvl w:ilvl="0" w:tplc="3B4099DA">
      <w:start w:val="10"/>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5945C7"/>
    <w:multiLevelType w:val="multilevel"/>
    <w:tmpl w:val="38625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B4C0D"/>
    <w:multiLevelType w:val="hybridMultilevel"/>
    <w:tmpl w:val="9BFA5042"/>
    <w:lvl w:ilvl="0" w:tplc="40090013">
      <w:start w:val="1"/>
      <w:numFmt w:val="upperRoman"/>
      <w:lvlText w:val="%1."/>
      <w:lvlJc w:val="right"/>
      <w:pPr>
        <w:ind w:left="2372" w:hanging="360"/>
      </w:pPr>
    </w:lvl>
    <w:lvl w:ilvl="1" w:tplc="40090019" w:tentative="1">
      <w:start w:val="1"/>
      <w:numFmt w:val="lowerLetter"/>
      <w:lvlText w:val="%2."/>
      <w:lvlJc w:val="left"/>
      <w:pPr>
        <w:ind w:left="3092" w:hanging="360"/>
      </w:pPr>
    </w:lvl>
    <w:lvl w:ilvl="2" w:tplc="4009001B" w:tentative="1">
      <w:start w:val="1"/>
      <w:numFmt w:val="lowerRoman"/>
      <w:lvlText w:val="%3."/>
      <w:lvlJc w:val="right"/>
      <w:pPr>
        <w:ind w:left="3812" w:hanging="180"/>
      </w:pPr>
    </w:lvl>
    <w:lvl w:ilvl="3" w:tplc="4009000F" w:tentative="1">
      <w:start w:val="1"/>
      <w:numFmt w:val="decimal"/>
      <w:lvlText w:val="%4."/>
      <w:lvlJc w:val="left"/>
      <w:pPr>
        <w:ind w:left="4532" w:hanging="360"/>
      </w:pPr>
    </w:lvl>
    <w:lvl w:ilvl="4" w:tplc="40090019" w:tentative="1">
      <w:start w:val="1"/>
      <w:numFmt w:val="lowerLetter"/>
      <w:lvlText w:val="%5."/>
      <w:lvlJc w:val="left"/>
      <w:pPr>
        <w:ind w:left="5252" w:hanging="360"/>
      </w:pPr>
    </w:lvl>
    <w:lvl w:ilvl="5" w:tplc="4009001B" w:tentative="1">
      <w:start w:val="1"/>
      <w:numFmt w:val="lowerRoman"/>
      <w:lvlText w:val="%6."/>
      <w:lvlJc w:val="right"/>
      <w:pPr>
        <w:ind w:left="5972" w:hanging="180"/>
      </w:pPr>
    </w:lvl>
    <w:lvl w:ilvl="6" w:tplc="4009000F" w:tentative="1">
      <w:start w:val="1"/>
      <w:numFmt w:val="decimal"/>
      <w:lvlText w:val="%7."/>
      <w:lvlJc w:val="left"/>
      <w:pPr>
        <w:ind w:left="6692" w:hanging="360"/>
      </w:pPr>
    </w:lvl>
    <w:lvl w:ilvl="7" w:tplc="40090019" w:tentative="1">
      <w:start w:val="1"/>
      <w:numFmt w:val="lowerLetter"/>
      <w:lvlText w:val="%8."/>
      <w:lvlJc w:val="left"/>
      <w:pPr>
        <w:ind w:left="7412" w:hanging="360"/>
      </w:pPr>
    </w:lvl>
    <w:lvl w:ilvl="8" w:tplc="4009001B" w:tentative="1">
      <w:start w:val="1"/>
      <w:numFmt w:val="lowerRoman"/>
      <w:lvlText w:val="%9."/>
      <w:lvlJc w:val="right"/>
      <w:pPr>
        <w:ind w:left="8132" w:hanging="180"/>
      </w:pPr>
    </w:lvl>
  </w:abstractNum>
  <w:abstractNum w:abstractNumId="8" w15:restartNumberingAfterBreak="0">
    <w:nsid w:val="280F0F0A"/>
    <w:multiLevelType w:val="multilevel"/>
    <w:tmpl w:val="57608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35CFD"/>
    <w:multiLevelType w:val="hybridMultilevel"/>
    <w:tmpl w:val="47AE4F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E4279E"/>
    <w:multiLevelType w:val="multilevel"/>
    <w:tmpl w:val="37FAD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E185E"/>
    <w:multiLevelType w:val="hybridMultilevel"/>
    <w:tmpl w:val="BA3286B0"/>
    <w:lvl w:ilvl="0" w:tplc="79648F66">
      <w:start w:val="1"/>
      <w:numFmt w:val="bullet"/>
      <w:lvlText w:val=""/>
      <w:lvlJc w:val="left"/>
      <w:pPr>
        <w:ind w:left="502"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FE0820"/>
    <w:multiLevelType w:val="hybridMultilevel"/>
    <w:tmpl w:val="EC7A8B4A"/>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3" w15:restartNumberingAfterBreak="0">
    <w:nsid w:val="4AB70A82"/>
    <w:multiLevelType w:val="hybridMultilevel"/>
    <w:tmpl w:val="8CCA9108"/>
    <w:lvl w:ilvl="0" w:tplc="3B4099DA">
      <w:start w:val="10"/>
      <w:numFmt w:val="bullet"/>
      <w:lvlText w:val=""/>
      <w:lvlJc w:val="left"/>
      <w:pPr>
        <w:ind w:left="785" w:hanging="360"/>
      </w:pPr>
      <w:rPr>
        <w:rFonts w:ascii="Wingdings" w:eastAsia="Times New Roman" w:hAnsi="Wingdings"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4B8C7D78"/>
    <w:multiLevelType w:val="hybridMultilevel"/>
    <w:tmpl w:val="CE80B3B6"/>
    <w:lvl w:ilvl="0" w:tplc="3B4099DA">
      <w:start w:val="10"/>
      <w:numFmt w:val="bullet"/>
      <w:lvlText w:val=""/>
      <w:lvlJc w:val="left"/>
      <w:pPr>
        <w:ind w:left="1292" w:hanging="360"/>
      </w:pPr>
      <w:rPr>
        <w:rFonts w:ascii="Wingdings" w:eastAsia="Times New Roman" w:hAnsi="Wingdings" w:cs="Courier New" w:hint="default"/>
      </w:rPr>
    </w:lvl>
    <w:lvl w:ilvl="1" w:tplc="40090003" w:tentative="1">
      <w:start w:val="1"/>
      <w:numFmt w:val="bullet"/>
      <w:lvlText w:val="o"/>
      <w:lvlJc w:val="left"/>
      <w:pPr>
        <w:ind w:left="2012" w:hanging="360"/>
      </w:pPr>
      <w:rPr>
        <w:rFonts w:ascii="Courier New" w:hAnsi="Courier New" w:cs="Courier New" w:hint="default"/>
      </w:rPr>
    </w:lvl>
    <w:lvl w:ilvl="2" w:tplc="40090005" w:tentative="1">
      <w:start w:val="1"/>
      <w:numFmt w:val="bullet"/>
      <w:lvlText w:val=""/>
      <w:lvlJc w:val="left"/>
      <w:pPr>
        <w:ind w:left="2732" w:hanging="360"/>
      </w:pPr>
      <w:rPr>
        <w:rFonts w:ascii="Wingdings" w:hAnsi="Wingdings" w:hint="default"/>
      </w:rPr>
    </w:lvl>
    <w:lvl w:ilvl="3" w:tplc="40090001" w:tentative="1">
      <w:start w:val="1"/>
      <w:numFmt w:val="bullet"/>
      <w:lvlText w:val=""/>
      <w:lvlJc w:val="left"/>
      <w:pPr>
        <w:ind w:left="3452" w:hanging="360"/>
      </w:pPr>
      <w:rPr>
        <w:rFonts w:ascii="Symbol" w:hAnsi="Symbol" w:hint="default"/>
      </w:rPr>
    </w:lvl>
    <w:lvl w:ilvl="4" w:tplc="40090003" w:tentative="1">
      <w:start w:val="1"/>
      <w:numFmt w:val="bullet"/>
      <w:lvlText w:val="o"/>
      <w:lvlJc w:val="left"/>
      <w:pPr>
        <w:ind w:left="4172" w:hanging="360"/>
      </w:pPr>
      <w:rPr>
        <w:rFonts w:ascii="Courier New" w:hAnsi="Courier New" w:cs="Courier New" w:hint="default"/>
      </w:rPr>
    </w:lvl>
    <w:lvl w:ilvl="5" w:tplc="40090005" w:tentative="1">
      <w:start w:val="1"/>
      <w:numFmt w:val="bullet"/>
      <w:lvlText w:val=""/>
      <w:lvlJc w:val="left"/>
      <w:pPr>
        <w:ind w:left="4892" w:hanging="360"/>
      </w:pPr>
      <w:rPr>
        <w:rFonts w:ascii="Wingdings" w:hAnsi="Wingdings" w:hint="default"/>
      </w:rPr>
    </w:lvl>
    <w:lvl w:ilvl="6" w:tplc="40090001" w:tentative="1">
      <w:start w:val="1"/>
      <w:numFmt w:val="bullet"/>
      <w:lvlText w:val=""/>
      <w:lvlJc w:val="left"/>
      <w:pPr>
        <w:ind w:left="5612" w:hanging="360"/>
      </w:pPr>
      <w:rPr>
        <w:rFonts w:ascii="Symbol" w:hAnsi="Symbol" w:hint="default"/>
      </w:rPr>
    </w:lvl>
    <w:lvl w:ilvl="7" w:tplc="40090003" w:tentative="1">
      <w:start w:val="1"/>
      <w:numFmt w:val="bullet"/>
      <w:lvlText w:val="o"/>
      <w:lvlJc w:val="left"/>
      <w:pPr>
        <w:ind w:left="6332" w:hanging="360"/>
      </w:pPr>
      <w:rPr>
        <w:rFonts w:ascii="Courier New" w:hAnsi="Courier New" w:cs="Courier New" w:hint="default"/>
      </w:rPr>
    </w:lvl>
    <w:lvl w:ilvl="8" w:tplc="40090005" w:tentative="1">
      <w:start w:val="1"/>
      <w:numFmt w:val="bullet"/>
      <w:lvlText w:val=""/>
      <w:lvlJc w:val="left"/>
      <w:pPr>
        <w:ind w:left="7052" w:hanging="360"/>
      </w:pPr>
      <w:rPr>
        <w:rFonts w:ascii="Wingdings" w:hAnsi="Wingdings" w:hint="default"/>
      </w:rPr>
    </w:lvl>
  </w:abstractNum>
  <w:abstractNum w:abstractNumId="15" w15:restartNumberingAfterBreak="0">
    <w:nsid w:val="4D657094"/>
    <w:multiLevelType w:val="hybridMultilevel"/>
    <w:tmpl w:val="F7B478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305C24"/>
    <w:multiLevelType w:val="hybridMultilevel"/>
    <w:tmpl w:val="2F982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311BE3"/>
    <w:multiLevelType w:val="hybridMultilevel"/>
    <w:tmpl w:val="EA6E29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E27F56"/>
    <w:multiLevelType w:val="hybridMultilevel"/>
    <w:tmpl w:val="ADBC7DE4"/>
    <w:lvl w:ilvl="0" w:tplc="2EF6D9EC">
      <w:numFmt w:val="bullet"/>
      <w:lvlText w:val="-"/>
      <w:lvlJc w:val="left"/>
      <w:pPr>
        <w:ind w:left="5856" w:hanging="360"/>
      </w:pPr>
      <w:rPr>
        <w:rFonts w:ascii="Arial" w:eastAsia="Times New Roman" w:hAnsi="Arial" w:cs="Arial" w:hint="default"/>
        <w:b/>
        <w:color w:val="000000"/>
        <w:sz w:val="22"/>
      </w:rPr>
    </w:lvl>
    <w:lvl w:ilvl="1" w:tplc="40090003" w:tentative="1">
      <w:start w:val="1"/>
      <w:numFmt w:val="bullet"/>
      <w:lvlText w:val="o"/>
      <w:lvlJc w:val="left"/>
      <w:pPr>
        <w:ind w:left="6576" w:hanging="360"/>
      </w:pPr>
      <w:rPr>
        <w:rFonts w:ascii="Courier New" w:hAnsi="Courier New" w:cs="Courier New" w:hint="default"/>
      </w:rPr>
    </w:lvl>
    <w:lvl w:ilvl="2" w:tplc="40090005" w:tentative="1">
      <w:start w:val="1"/>
      <w:numFmt w:val="bullet"/>
      <w:lvlText w:val=""/>
      <w:lvlJc w:val="left"/>
      <w:pPr>
        <w:ind w:left="7296" w:hanging="360"/>
      </w:pPr>
      <w:rPr>
        <w:rFonts w:ascii="Wingdings" w:hAnsi="Wingdings" w:hint="default"/>
      </w:rPr>
    </w:lvl>
    <w:lvl w:ilvl="3" w:tplc="40090001" w:tentative="1">
      <w:start w:val="1"/>
      <w:numFmt w:val="bullet"/>
      <w:lvlText w:val=""/>
      <w:lvlJc w:val="left"/>
      <w:pPr>
        <w:ind w:left="8016" w:hanging="360"/>
      </w:pPr>
      <w:rPr>
        <w:rFonts w:ascii="Symbol" w:hAnsi="Symbol" w:hint="default"/>
      </w:rPr>
    </w:lvl>
    <w:lvl w:ilvl="4" w:tplc="40090003" w:tentative="1">
      <w:start w:val="1"/>
      <w:numFmt w:val="bullet"/>
      <w:lvlText w:val="o"/>
      <w:lvlJc w:val="left"/>
      <w:pPr>
        <w:ind w:left="8736" w:hanging="360"/>
      </w:pPr>
      <w:rPr>
        <w:rFonts w:ascii="Courier New" w:hAnsi="Courier New" w:cs="Courier New" w:hint="default"/>
      </w:rPr>
    </w:lvl>
    <w:lvl w:ilvl="5" w:tplc="40090005" w:tentative="1">
      <w:start w:val="1"/>
      <w:numFmt w:val="bullet"/>
      <w:lvlText w:val=""/>
      <w:lvlJc w:val="left"/>
      <w:pPr>
        <w:ind w:left="9456" w:hanging="360"/>
      </w:pPr>
      <w:rPr>
        <w:rFonts w:ascii="Wingdings" w:hAnsi="Wingdings" w:hint="default"/>
      </w:rPr>
    </w:lvl>
    <w:lvl w:ilvl="6" w:tplc="40090001" w:tentative="1">
      <w:start w:val="1"/>
      <w:numFmt w:val="bullet"/>
      <w:lvlText w:val=""/>
      <w:lvlJc w:val="left"/>
      <w:pPr>
        <w:ind w:left="10176" w:hanging="360"/>
      </w:pPr>
      <w:rPr>
        <w:rFonts w:ascii="Symbol" w:hAnsi="Symbol" w:hint="default"/>
      </w:rPr>
    </w:lvl>
    <w:lvl w:ilvl="7" w:tplc="40090003" w:tentative="1">
      <w:start w:val="1"/>
      <w:numFmt w:val="bullet"/>
      <w:lvlText w:val="o"/>
      <w:lvlJc w:val="left"/>
      <w:pPr>
        <w:ind w:left="10896" w:hanging="360"/>
      </w:pPr>
      <w:rPr>
        <w:rFonts w:ascii="Courier New" w:hAnsi="Courier New" w:cs="Courier New" w:hint="default"/>
      </w:rPr>
    </w:lvl>
    <w:lvl w:ilvl="8" w:tplc="40090005" w:tentative="1">
      <w:start w:val="1"/>
      <w:numFmt w:val="bullet"/>
      <w:lvlText w:val=""/>
      <w:lvlJc w:val="left"/>
      <w:pPr>
        <w:ind w:left="11616" w:hanging="360"/>
      </w:pPr>
      <w:rPr>
        <w:rFonts w:ascii="Wingdings" w:hAnsi="Wingdings" w:hint="default"/>
      </w:rPr>
    </w:lvl>
  </w:abstractNum>
  <w:abstractNum w:abstractNumId="19" w15:restartNumberingAfterBreak="0">
    <w:nsid w:val="60125AB0"/>
    <w:multiLevelType w:val="hybridMultilevel"/>
    <w:tmpl w:val="8A5EA1CA"/>
    <w:lvl w:ilvl="0" w:tplc="2B7EFA08">
      <w:start w:val="6"/>
      <w:numFmt w:val="bullet"/>
      <w:lvlText w:val="-"/>
      <w:lvlJc w:val="left"/>
      <w:pPr>
        <w:ind w:left="5916" w:hanging="360"/>
      </w:pPr>
      <w:rPr>
        <w:rFonts w:ascii="Arial" w:eastAsia="Times New Roman" w:hAnsi="Arial" w:cs="Arial" w:hint="default"/>
      </w:rPr>
    </w:lvl>
    <w:lvl w:ilvl="1" w:tplc="40090003" w:tentative="1">
      <w:start w:val="1"/>
      <w:numFmt w:val="bullet"/>
      <w:lvlText w:val="o"/>
      <w:lvlJc w:val="left"/>
      <w:pPr>
        <w:ind w:left="6636" w:hanging="360"/>
      </w:pPr>
      <w:rPr>
        <w:rFonts w:ascii="Courier New" w:hAnsi="Courier New" w:cs="Courier New" w:hint="default"/>
      </w:rPr>
    </w:lvl>
    <w:lvl w:ilvl="2" w:tplc="40090005" w:tentative="1">
      <w:start w:val="1"/>
      <w:numFmt w:val="bullet"/>
      <w:lvlText w:val=""/>
      <w:lvlJc w:val="left"/>
      <w:pPr>
        <w:ind w:left="7356" w:hanging="360"/>
      </w:pPr>
      <w:rPr>
        <w:rFonts w:ascii="Wingdings" w:hAnsi="Wingdings" w:hint="default"/>
      </w:rPr>
    </w:lvl>
    <w:lvl w:ilvl="3" w:tplc="40090001" w:tentative="1">
      <w:start w:val="1"/>
      <w:numFmt w:val="bullet"/>
      <w:lvlText w:val=""/>
      <w:lvlJc w:val="left"/>
      <w:pPr>
        <w:ind w:left="8076" w:hanging="360"/>
      </w:pPr>
      <w:rPr>
        <w:rFonts w:ascii="Symbol" w:hAnsi="Symbol" w:hint="default"/>
      </w:rPr>
    </w:lvl>
    <w:lvl w:ilvl="4" w:tplc="40090003" w:tentative="1">
      <w:start w:val="1"/>
      <w:numFmt w:val="bullet"/>
      <w:lvlText w:val="o"/>
      <w:lvlJc w:val="left"/>
      <w:pPr>
        <w:ind w:left="8796" w:hanging="360"/>
      </w:pPr>
      <w:rPr>
        <w:rFonts w:ascii="Courier New" w:hAnsi="Courier New" w:cs="Courier New" w:hint="default"/>
      </w:rPr>
    </w:lvl>
    <w:lvl w:ilvl="5" w:tplc="40090005" w:tentative="1">
      <w:start w:val="1"/>
      <w:numFmt w:val="bullet"/>
      <w:lvlText w:val=""/>
      <w:lvlJc w:val="left"/>
      <w:pPr>
        <w:ind w:left="9516" w:hanging="360"/>
      </w:pPr>
      <w:rPr>
        <w:rFonts w:ascii="Wingdings" w:hAnsi="Wingdings" w:hint="default"/>
      </w:rPr>
    </w:lvl>
    <w:lvl w:ilvl="6" w:tplc="40090001" w:tentative="1">
      <w:start w:val="1"/>
      <w:numFmt w:val="bullet"/>
      <w:lvlText w:val=""/>
      <w:lvlJc w:val="left"/>
      <w:pPr>
        <w:ind w:left="10236" w:hanging="360"/>
      </w:pPr>
      <w:rPr>
        <w:rFonts w:ascii="Symbol" w:hAnsi="Symbol" w:hint="default"/>
      </w:rPr>
    </w:lvl>
    <w:lvl w:ilvl="7" w:tplc="40090003" w:tentative="1">
      <w:start w:val="1"/>
      <w:numFmt w:val="bullet"/>
      <w:lvlText w:val="o"/>
      <w:lvlJc w:val="left"/>
      <w:pPr>
        <w:ind w:left="10956" w:hanging="360"/>
      </w:pPr>
      <w:rPr>
        <w:rFonts w:ascii="Courier New" w:hAnsi="Courier New" w:cs="Courier New" w:hint="default"/>
      </w:rPr>
    </w:lvl>
    <w:lvl w:ilvl="8" w:tplc="40090005" w:tentative="1">
      <w:start w:val="1"/>
      <w:numFmt w:val="bullet"/>
      <w:lvlText w:val=""/>
      <w:lvlJc w:val="left"/>
      <w:pPr>
        <w:ind w:left="11676" w:hanging="360"/>
      </w:pPr>
      <w:rPr>
        <w:rFonts w:ascii="Wingdings" w:hAnsi="Wingdings" w:hint="default"/>
      </w:rPr>
    </w:lvl>
  </w:abstractNum>
  <w:abstractNum w:abstractNumId="20" w15:restartNumberingAfterBreak="0">
    <w:nsid w:val="6C4268EB"/>
    <w:multiLevelType w:val="hybridMultilevel"/>
    <w:tmpl w:val="B5F02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247FFE"/>
    <w:multiLevelType w:val="multilevel"/>
    <w:tmpl w:val="0332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14F38"/>
    <w:multiLevelType w:val="multilevel"/>
    <w:tmpl w:val="C2A0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923692">
    <w:abstractNumId w:val="18"/>
  </w:num>
  <w:num w:numId="2" w16cid:durableId="388457717">
    <w:abstractNumId w:val="8"/>
  </w:num>
  <w:num w:numId="3" w16cid:durableId="1452438073">
    <w:abstractNumId w:val="21"/>
  </w:num>
  <w:num w:numId="4" w16cid:durableId="313029868">
    <w:abstractNumId w:val="22"/>
  </w:num>
  <w:num w:numId="5" w16cid:durableId="345064846">
    <w:abstractNumId w:val="6"/>
  </w:num>
  <w:num w:numId="6" w16cid:durableId="1396970016">
    <w:abstractNumId w:val="2"/>
  </w:num>
  <w:num w:numId="7" w16cid:durableId="2032027619">
    <w:abstractNumId w:val="10"/>
  </w:num>
  <w:num w:numId="8" w16cid:durableId="1233198035">
    <w:abstractNumId w:val="1"/>
  </w:num>
  <w:num w:numId="9" w16cid:durableId="1140264808">
    <w:abstractNumId w:val="5"/>
  </w:num>
  <w:num w:numId="10" w16cid:durableId="201676483">
    <w:abstractNumId w:val="14"/>
  </w:num>
  <w:num w:numId="11" w16cid:durableId="1668243503">
    <w:abstractNumId w:val="4"/>
  </w:num>
  <w:num w:numId="12" w16cid:durableId="298725181">
    <w:abstractNumId w:val="13"/>
  </w:num>
  <w:num w:numId="13" w16cid:durableId="1590700263">
    <w:abstractNumId w:val="3"/>
  </w:num>
  <w:num w:numId="14" w16cid:durableId="1182738983">
    <w:abstractNumId w:val="16"/>
  </w:num>
  <w:num w:numId="15" w16cid:durableId="916016390">
    <w:abstractNumId w:val="11"/>
  </w:num>
  <w:num w:numId="16" w16cid:durableId="1502432482">
    <w:abstractNumId w:val="0"/>
  </w:num>
  <w:num w:numId="17" w16cid:durableId="845752639">
    <w:abstractNumId w:val="7"/>
  </w:num>
  <w:num w:numId="18" w16cid:durableId="912660231">
    <w:abstractNumId w:val="15"/>
  </w:num>
  <w:num w:numId="19" w16cid:durableId="1137648344">
    <w:abstractNumId w:val="19"/>
  </w:num>
  <w:num w:numId="20" w16cid:durableId="1986347572">
    <w:abstractNumId w:val="12"/>
  </w:num>
  <w:num w:numId="21" w16cid:durableId="694042003">
    <w:abstractNumId w:val="20"/>
  </w:num>
  <w:num w:numId="22" w16cid:durableId="1173758408">
    <w:abstractNumId w:val="17"/>
  </w:num>
  <w:num w:numId="23" w16cid:durableId="1565488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37"/>
    <w:rsid w:val="000156EB"/>
    <w:rsid w:val="000260DA"/>
    <w:rsid w:val="00032616"/>
    <w:rsid w:val="00076B5F"/>
    <w:rsid w:val="00153BB8"/>
    <w:rsid w:val="00264A6C"/>
    <w:rsid w:val="00271C75"/>
    <w:rsid w:val="004D263C"/>
    <w:rsid w:val="004D5194"/>
    <w:rsid w:val="00507C5D"/>
    <w:rsid w:val="005A6810"/>
    <w:rsid w:val="008B673A"/>
    <w:rsid w:val="008D3E24"/>
    <w:rsid w:val="0096204F"/>
    <w:rsid w:val="009F0607"/>
    <w:rsid w:val="00A54937"/>
    <w:rsid w:val="00B67D4D"/>
    <w:rsid w:val="00D23A10"/>
    <w:rsid w:val="00D77457"/>
    <w:rsid w:val="00DD0D1C"/>
    <w:rsid w:val="00DD153C"/>
    <w:rsid w:val="00E32C6A"/>
    <w:rsid w:val="00E514A1"/>
    <w:rsid w:val="00FA5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4D3A71D"/>
  <w15:chartTrackingRefBased/>
  <w15:docId w15:val="{4ED7EDC1-445E-42CA-9492-40A36487F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937"/>
  </w:style>
  <w:style w:type="paragraph" w:styleId="Heading1">
    <w:name w:val="heading 1"/>
    <w:basedOn w:val="Normal"/>
    <w:next w:val="Normal"/>
    <w:link w:val="Heading1Char"/>
    <w:uiPriority w:val="9"/>
    <w:qFormat/>
    <w:rsid w:val="00A5493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5493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5493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493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493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493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493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5493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493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49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549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5493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5493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493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493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493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493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493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4937"/>
    <w:rPr>
      <w:b/>
      <w:bCs/>
      <w:i/>
      <w:iCs/>
    </w:rPr>
  </w:style>
  <w:style w:type="paragraph" w:styleId="Caption">
    <w:name w:val="caption"/>
    <w:basedOn w:val="Normal"/>
    <w:next w:val="Normal"/>
    <w:uiPriority w:val="35"/>
    <w:semiHidden/>
    <w:unhideWhenUsed/>
    <w:qFormat/>
    <w:rsid w:val="00A5493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493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5493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5493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54937"/>
    <w:rPr>
      <w:color w:val="44546A" w:themeColor="text2"/>
      <w:sz w:val="28"/>
      <w:szCs w:val="28"/>
    </w:rPr>
  </w:style>
  <w:style w:type="character" w:styleId="Strong">
    <w:name w:val="Strong"/>
    <w:basedOn w:val="DefaultParagraphFont"/>
    <w:uiPriority w:val="22"/>
    <w:qFormat/>
    <w:rsid w:val="00A54937"/>
    <w:rPr>
      <w:b/>
      <w:bCs/>
    </w:rPr>
  </w:style>
  <w:style w:type="character" w:styleId="Emphasis">
    <w:name w:val="Emphasis"/>
    <w:basedOn w:val="DefaultParagraphFont"/>
    <w:uiPriority w:val="20"/>
    <w:qFormat/>
    <w:rsid w:val="00A54937"/>
    <w:rPr>
      <w:i/>
      <w:iCs/>
      <w:color w:val="000000" w:themeColor="text1"/>
    </w:rPr>
  </w:style>
  <w:style w:type="paragraph" w:styleId="NoSpacing">
    <w:name w:val="No Spacing"/>
    <w:link w:val="NoSpacingChar"/>
    <w:uiPriority w:val="1"/>
    <w:qFormat/>
    <w:rsid w:val="00A54937"/>
    <w:pPr>
      <w:spacing w:after="0" w:line="240" w:lineRule="auto"/>
    </w:pPr>
  </w:style>
  <w:style w:type="paragraph" w:styleId="Quote">
    <w:name w:val="Quote"/>
    <w:basedOn w:val="Normal"/>
    <w:next w:val="Normal"/>
    <w:link w:val="QuoteChar"/>
    <w:uiPriority w:val="29"/>
    <w:qFormat/>
    <w:rsid w:val="00A5493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54937"/>
    <w:rPr>
      <w:i/>
      <w:iCs/>
      <w:color w:val="7B7B7B" w:themeColor="accent3" w:themeShade="BF"/>
      <w:sz w:val="24"/>
      <w:szCs w:val="24"/>
    </w:rPr>
  </w:style>
  <w:style w:type="paragraph" w:styleId="IntenseQuote">
    <w:name w:val="Intense Quote"/>
    <w:basedOn w:val="Normal"/>
    <w:next w:val="Normal"/>
    <w:link w:val="IntenseQuoteChar"/>
    <w:uiPriority w:val="30"/>
    <w:qFormat/>
    <w:rsid w:val="00A5493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5493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54937"/>
    <w:rPr>
      <w:i/>
      <w:iCs/>
      <w:color w:val="595959" w:themeColor="text1" w:themeTint="A6"/>
    </w:rPr>
  </w:style>
  <w:style w:type="character" w:styleId="IntenseEmphasis">
    <w:name w:val="Intense Emphasis"/>
    <w:basedOn w:val="DefaultParagraphFont"/>
    <w:uiPriority w:val="21"/>
    <w:qFormat/>
    <w:rsid w:val="00A54937"/>
    <w:rPr>
      <w:b/>
      <w:bCs/>
      <w:i/>
      <w:iCs/>
      <w:color w:val="auto"/>
    </w:rPr>
  </w:style>
  <w:style w:type="character" w:styleId="SubtleReference">
    <w:name w:val="Subtle Reference"/>
    <w:basedOn w:val="DefaultParagraphFont"/>
    <w:uiPriority w:val="31"/>
    <w:qFormat/>
    <w:rsid w:val="00A5493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4937"/>
    <w:rPr>
      <w:b/>
      <w:bCs/>
      <w:caps w:val="0"/>
      <w:smallCaps/>
      <w:color w:val="auto"/>
      <w:spacing w:val="0"/>
      <w:u w:val="single"/>
    </w:rPr>
  </w:style>
  <w:style w:type="character" w:styleId="BookTitle">
    <w:name w:val="Book Title"/>
    <w:basedOn w:val="DefaultParagraphFont"/>
    <w:uiPriority w:val="33"/>
    <w:qFormat/>
    <w:rsid w:val="00A54937"/>
    <w:rPr>
      <w:b/>
      <w:bCs/>
      <w:caps w:val="0"/>
      <w:smallCaps/>
      <w:spacing w:val="0"/>
    </w:rPr>
  </w:style>
  <w:style w:type="paragraph" w:styleId="TOCHeading">
    <w:name w:val="TOC Heading"/>
    <w:basedOn w:val="Heading1"/>
    <w:next w:val="Normal"/>
    <w:uiPriority w:val="39"/>
    <w:semiHidden/>
    <w:unhideWhenUsed/>
    <w:qFormat/>
    <w:rsid w:val="00A54937"/>
    <w:pPr>
      <w:outlineLvl w:val="9"/>
    </w:pPr>
  </w:style>
  <w:style w:type="character" w:styleId="HTMLCode">
    <w:name w:val="HTML Code"/>
    <w:basedOn w:val="DefaultParagraphFont"/>
    <w:uiPriority w:val="99"/>
    <w:semiHidden/>
    <w:unhideWhenUsed/>
    <w:rsid w:val="005A6810"/>
    <w:rPr>
      <w:rFonts w:ascii="Courier New" w:eastAsia="Times New Roman" w:hAnsi="Courier New" w:cs="Courier New"/>
      <w:sz w:val="20"/>
      <w:szCs w:val="20"/>
    </w:rPr>
  </w:style>
  <w:style w:type="paragraph" w:styleId="ListParagraph">
    <w:name w:val="List Paragraph"/>
    <w:basedOn w:val="Normal"/>
    <w:uiPriority w:val="34"/>
    <w:qFormat/>
    <w:rsid w:val="000260DA"/>
    <w:pPr>
      <w:ind w:left="720"/>
      <w:contextualSpacing/>
    </w:pPr>
  </w:style>
  <w:style w:type="character" w:customStyle="1" w:styleId="line-clamp-1">
    <w:name w:val="line-clamp-1"/>
    <w:basedOn w:val="DefaultParagraphFont"/>
    <w:rsid w:val="00DD0D1C"/>
  </w:style>
  <w:style w:type="paragraph" w:styleId="HTMLPreformatted">
    <w:name w:val="HTML Preformatted"/>
    <w:basedOn w:val="Normal"/>
    <w:link w:val="HTMLPreformattedChar"/>
    <w:uiPriority w:val="99"/>
    <w:unhideWhenUsed/>
    <w:rsid w:val="009F0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F0607"/>
    <w:rPr>
      <w:rFonts w:ascii="Courier New" w:eastAsia="Times New Roman" w:hAnsi="Courier New" w:cs="Courier New"/>
      <w:sz w:val="20"/>
      <w:szCs w:val="20"/>
      <w:lang w:eastAsia="en-IN"/>
    </w:rPr>
  </w:style>
  <w:style w:type="table" w:styleId="TableGrid">
    <w:name w:val="Table Grid"/>
    <w:basedOn w:val="TableNormal"/>
    <w:uiPriority w:val="39"/>
    <w:rsid w:val="00E5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1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4A1"/>
  </w:style>
  <w:style w:type="paragraph" w:styleId="Footer">
    <w:name w:val="footer"/>
    <w:basedOn w:val="Normal"/>
    <w:link w:val="FooterChar"/>
    <w:uiPriority w:val="99"/>
    <w:unhideWhenUsed/>
    <w:rsid w:val="00E51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4A1"/>
  </w:style>
  <w:style w:type="character" w:customStyle="1" w:styleId="NoSpacingChar">
    <w:name w:val="No Spacing Char"/>
    <w:basedOn w:val="DefaultParagraphFont"/>
    <w:link w:val="NoSpacing"/>
    <w:uiPriority w:val="1"/>
    <w:rsid w:val="00E51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7482">
      <w:bodyDiv w:val="1"/>
      <w:marLeft w:val="0"/>
      <w:marRight w:val="0"/>
      <w:marTop w:val="0"/>
      <w:marBottom w:val="0"/>
      <w:divBdr>
        <w:top w:val="none" w:sz="0" w:space="0" w:color="auto"/>
        <w:left w:val="none" w:sz="0" w:space="0" w:color="auto"/>
        <w:bottom w:val="none" w:sz="0" w:space="0" w:color="auto"/>
        <w:right w:val="none" w:sz="0" w:space="0" w:color="auto"/>
      </w:divBdr>
      <w:divsChild>
        <w:div w:id="351420347">
          <w:marLeft w:val="0"/>
          <w:marRight w:val="0"/>
          <w:marTop w:val="0"/>
          <w:marBottom w:val="0"/>
          <w:divBdr>
            <w:top w:val="none" w:sz="0" w:space="0" w:color="auto"/>
            <w:left w:val="none" w:sz="0" w:space="0" w:color="auto"/>
            <w:bottom w:val="none" w:sz="0" w:space="0" w:color="auto"/>
            <w:right w:val="none" w:sz="0" w:space="0" w:color="auto"/>
          </w:divBdr>
          <w:divsChild>
            <w:div w:id="1881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9142">
      <w:bodyDiv w:val="1"/>
      <w:marLeft w:val="0"/>
      <w:marRight w:val="0"/>
      <w:marTop w:val="0"/>
      <w:marBottom w:val="0"/>
      <w:divBdr>
        <w:top w:val="none" w:sz="0" w:space="0" w:color="auto"/>
        <w:left w:val="none" w:sz="0" w:space="0" w:color="auto"/>
        <w:bottom w:val="none" w:sz="0" w:space="0" w:color="auto"/>
        <w:right w:val="none" w:sz="0" w:space="0" w:color="auto"/>
      </w:divBdr>
    </w:div>
    <w:div w:id="269048992">
      <w:bodyDiv w:val="1"/>
      <w:marLeft w:val="0"/>
      <w:marRight w:val="0"/>
      <w:marTop w:val="0"/>
      <w:marBottom w:val="0"/>
      <w:divBdr>
        <w:top w:val="none" w:sz="0" w:space="0" w:color="auto"/>
        <w:left w:val="none" w:sz="0" w:space="0" w:color="auto"/>
        <w:bottom w:val="none" w:sz="0" w:space="0" w:color="auto"/>
        <w:right w:val="none" w:sz="0" w:space="0" w:color="auto"/>
      </w:divBdr>
      <w:divsChild>
        <w:div w:id="1867406459">
          <w:marLeft w:val="0"/>
          <w:marRight w:val="0"/>
          <w:marTop w:val="0"/>
          <w:marBottom w:val="0"/>
          <w:divBdr>
            <w:top w:val="none" w:sz="0" w:space="0" w:color="auto"/>
            <w:left w:val="none" w:sz="0" w:space="0" w:color="auto"/>
            <w:bottom w:val="none" w:sz="0" w:space="0" w:color="auto"/>
            <w:right w:val="none" w:sz="0" w:space="0" w:color="auto"/>
          </w:divBdr>
          <w:divsChild>
            <w:div w:id="1440373691">
              <w:marLeft w:val="0"/>
              <w:marRight w:val="0"/>
              <w:marTop w:val="0"/>
              <w:marBottom w:val="0"/>
              <w:divBdr>
                <w:top w:val="none" w:sz="0" w:space="0" w:color="auto"/>
                <w:left w:val="none" w:sz="0" w:space="0" w:color="auto"/>
                <w:bottom w:val="none" w:sz="0" w:space="0" w:color="auto"/>
                <w:right w:val="none" w:sz="0" w:space="0" w:color="auto"/>
              </w:divBdr>
            </w:div>
            <w:div w:id="1233656081">
              <w:marLeft w:val="0"/>
              <w:marRight w:val="0"/>
              <w:marTop w:val="0"/>
              <w:marBottom w:val="0"/>
              <w:divBdr>
                <w:top w:val="none" w:sz="0" w:space="0" w:color="auto"/>
                <w:left w:val="none" w:sz="0" w:space="0" w:color="auto"/>
                <w:bottom w:val="none" w:sz="0" w:space="0" w:color="auto"/>
                <w:right w:val="none" w:sz="0" w:space="0" w:color="auto"/>
              </w:divBdr>
            </w:div>
            <w:div w:id="554387807">
              <w:marLeft w:val="0"/>
              <w:marRight w:val="0"/>
              <w:marTop w:val="0"/>
              <w:marBottom w:val="0"/>
              <w:divBdr>
                <w:top w:val="none" w:sz="0" w:space="0" w:color="auto"/>
                <w:left w:val="none" w:sz="0" w:space="0" w:color="auto"/>
                <w:bottom w:val="none" w:sz="0" w:space="0" w:color="auto"/>
                <w:right w:val="none" w:sz="0" w:space="0" w:color="auto"/>
              </w:divBdr>
            </w:div>
            <w:div w:id="14272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5866">
      <w:bodyDiv w:val="1"/>
      <w:marLeft w:val="0"/>
      <w:marRight w:val="0"/>
      <w:marTop w:val="0"/>
      <w:marBottom w:val="0"/>
      <w:divBdr>
        <w:top w:val="none" w:sz="0" w:space="0" w:color="auto"/>
        <w:left w:val="none" w:sz="0" w:space="0" w:color="auto"/>
        <w:bottom w:val="none" w:sz="0" w:space="0" w:color="auto"/>
        <w:right w:val="none" w:sz="0" w:space="0" w:color="auto"/>
      </w:divBdr>
    </w:div>
    <w:div w:id="278345448">
      <w:bodyDiv w:val="1"/>
      <w:marLeft w:val="0"/>
      <w:marRight w:val="0"/>
      <w:marTop w:val="0"/>
      <w:marBottom w:val="0"/>
      <w:divBdr>
        <w:top w:val="none" w:sz="0" w:space="0" w:color="auto"/>
        <w:left w:val="none" w:sz="0" w:space="0" w:color="auto"/>
        <w:bottom w:val="none" w:sz="0" w:space="0" w:color="auto"/>
        <w:right w:val="none" w:sz="0" w:space="0" w:color="auto"/>
      </w:divBdr>
      <w:divsChild>
        <w:div w:id="1291284728">
          <w:marLeft w:val="0"/>
          <w:marRight w:val="0"/>
          <w:marTop w:val="0"/>
          <w:marBottom w:val="0"/>
          <w:divBdr>
            <w:top w:val="none" w:sz="0" w:space="0" w:color="auto"/>
            <w:left w:val="none" w:sz="0" w:space="0" w:color="auto"/>
            <w:bottom w:val="none" w:sz="0" w:space="0" w:color="auto"/>
            <w:right w:val="none" w:sz="0" w:space="0" w:color="auto"/>
          </w:divBdr>
          <w:divsChild>
            <w:div w:id="2130389230">
              <w:marLeft w:val="0"/>
              <w:marRight w:val="0"/>
              <w:marTop w:val="0"/>
              <w:marBottom w:val="0"/>
              <w:divBdr>
                <w:top w:val="none" w:sz="0" w:space="0" w:color="auto"/>
                <w:left w:val="none" w:sz="0" w:space="0" w:color="auto"/>
                <w:bottom w:val="none" w:sz="0" w:space="0" w:color="auto"/>
                <w:right w:val="none" w:sz="0" w:space="0" w:color="auto"/>
              </w:divBdr>
            </w:div>
            <w:div w:id="1376080184">
              <w:marLeft w:val="0"/>
              <w:marRight w:val="0"/>
              <w:marTop w:val="0"/>
              <w:marBottom w:val="0"/>
              <w:divBdr>
                <w:top w:val="none" w:sz="0" w:space="0" w:color="auto"/>
                <w:left w:val="none" w:sz="0" w:space="0" w:color="auto"/>
                <w:bottom w:val="none" w:sz="0" w:space="0" w:color="auto"/>
                <w:right w:val="none" w:sz="0" w:space="0" w:color="auto"/>
              </w:divBdr>
            </w:div>
            <w:div w:id="1701935223">
              <w:marLeft w:val="0"/>
              <w:marRight w:val="0"/>
              <w:marTop w:val="0"/>
              <w:marBottom w:val="0"/>
              <w:divBdr>
                <w:top w:val="none" w:sz="0" w:space="0" w:color="auto"/>
                <w:left w:val="none" w:sz="0" w:space="0" w:color="auto"/>
                <w:bottom w:val="none" w:sz="0" w:space="0" w:color="auto"/>
                <w:right w:val="none" w:sz="0" w:space="0" w:color="auto"/>
              </w:divBdr>
            </w:div>
            <w:div w:id="7011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95064">
      <w:bodyDiv w:val="1"/>
      <w:marLeft w:val="0"/>
      <w:marRight w:val="0"/>
      <w:marTop w:val="0"/>
      <w:marBottom w:val="0"/>
      <w:divBdr>
        <w:top w:val="none" w:sz="0" w:space="0" w:color="auto"/>
        <w:left w:val="none" w:sz="0" w:space="0" w:color="auto"/>
        <w:bottom w:val="none" w:sz="0" w:space="0" w:color="auto"/>
        <w:right w:val="none" w:sz="0" w:space="0" w:color="auto"/>
      </w:divBdr>
      <w:divsChild>
        <w:div w:id="873276696">
          <w:marLeft w:val="0"/>
          <w:marRight w:val="0"/>
          <w:marTop w:val="0"/>
          <w:marBottom w:val="0"/>
          <w:divBdr>
            <w:top w:val="none" w:sz="0" w:space="0" w:color="auto"/>
            <w:left w:val="none" w:sz="0" w:space="0" w:color="auto"/>
            <w:bottom w:val="none" w:sz="0" w:space="0" w:color="auto"/>
            <w:right w:val="none" w:sz="0" w:space="0" w:color="auto"/>
          </w:divBdr>
          <w:divsChild>
            <w:div w:id="10337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0144">
      <w:bodyDiv w:val="1"/>
      <w:marLeft w:val="0"/>
      <w:marRight w:val="0"/>
      <w:marTop w:val="0"/>
      <w:marBottom w:val="0"/>
      <w:divBdr>
        <w:top w:val="none" w:sz="0" w:space="0" w:color="auto"/>
        <w:left w:val="none" w:sz="0" w:space="0" w:color="auto"/>
        <w:bottom w:val="none" w:sz="0" w:space="0" w:color="auto"/>
        <w:right w:val="none" w:sz="0" w:space="0" w:color="auto"/>
      </w:divBdr>
    </w:div>
    <w:div w:id="582178535">
      <w:bodyDiv w:val="1"/>
      <w:marLeft w:val="0"/>
      <w:marRight w:val="0"/>
      <w:marTop w:val="0"/>
      <w:marBottom w:val="0"/>
      <w:divBdr>
        <w:top w:val="none" w:sz="0" w:space="0" w:color="auto"/>
        <w:left w:val="none" w:sz="0" w:space="0" w:color="auto"/>
        <w:bottom w:val="none" w:sz="0" w:space="0" w:color="auto"/>
        <w:right w:val="none" w:sz="0" w:space="0" w:color="auto"/>
      </w:divBdr>
    </w:div>
    <w:div w:id="697586190">
      <w:bodyDiv w:val="1"/>
      <w:marLeft w:val="0"/>
      <w:marRight w:val="0"/>
      <w:marTop w:val="0"/>
      <w:marBottom w:val="0"/>
      <w:divBdr>
        <w:top w:val="none" w:sz="0" w:space="0" w:color="auto"/>
        <w:left w:val="none" w:sz="0" w:space="0" w:color="auto"/>
        <w:bottom w:val="none" w:sz="0" w:space="0" w:color="auto"/>
        <w:right w:val="none" w:sz="0" w:space="0" w:color="auto"/>
      </w:divBdr>
      <w:divsChild>
        <w:div w:id="2064016389">
          <w:marLeft w:val="0"/>
          <w:marRight w:val="0"/>
          <w:marTop w:val="0"/>
          <w:marBottom w:val="0"/>
          <w:divBdr>
            <w:top w:val="none" w:sz="0" w:space="0" w:color="auto"/>
            <w:left w:val="none" w:sz="0" w:space="0" w:color="auto"/>
            <w:bottom w:val="none" w:sz="0" w:space="0" w:color="auto"/>
            <w:right w:val="none" w:sz="0" w:space="0" w:color="auto"/>
          </w:divBdr>
          <w:divsChild>
            <w:div w:id="143157724">
              <w:marLeft w:val="0"/>
              <w:marRight w:val="0"/>
              <w:marTop w:val="0"/>
              <w:marBottom w:val="0"/>
              <w:divBdr>
                <w:top w:val="none" w:sz="0" w:space="0" w:color="auto"/>
                <w:left w:val="none" w:sz="0" w:space="0" w:color="auto"/>
                <w:bottom w:val="none" w:sz="0" w:space="0" w:color="auto"/>
                <w:right w:val="none" w:sz="0" w:space="0" w:color="auto"/>
              </w:divBdr>
            </w:div>
            <w:div w:id="1231845030">
              <w:marLeft w:val="0"/>
              <w:marRight w:val="0"/>
              <w:marTop w:val="0"/>
              <w:marBottom w:val="0"/>
              <w:divBdr>
                <w:top w:val="none" w:sz="0" w:space="0" w:color="auto"/>
                <w:left w:val="none" w:sz="0" w:space="0" w:color="auto"/>
                <w:bottom w:val="none" w:sz="0" w:space="0" w:color="auto"/>
                <w:right w:val="none" w:sz="0" w:space="0" w:color="auto"/>
              </w:divBdr>
            </w:div>
            <w:div w:id="1946843757">
              <w:marLeft w:val="0"/>
              <w:marRight w:val="0"/>
              <w:marTop w:val="0"/>
              <w:marBottom w:val="0"/>
              <w:divBdr>
                <w:top w:val="none" w:sz="0" w:space="0" w:color="auto"/>
                <w:left w:val="none" w:sz="0" w:space="0" w:color="auto"/>
                <w:bottom w:val="none" w:sz="0" w:space="0" w:color="auto"/>
                <w:right w:val="none" w:sz="0" w:space="0" w:color="auto"/>
              </w:divBdr>
            </w:div>
            <w:div w:id="12961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3464">
      <w:bodyDiv w:val="1"/>
      <w:marLeft w:val="0"/>
      <w:marRight w:val="0"/>
      <w:marTop w:val="0"/>
      <w:marBottom w:val="0"/>
      <w:divBdr>
        <w:top w:val="none" w:sz="0" w:space="0" w:color="auto"/>
        <w:left w:val="none" w:sz="0" w:space="0" w:color="auto"/>
        <w:bottom w:val="none" w:sz="0" w:space="0" w:color="auto"/>
        <w:right w:val="none" w:sz="0" w:space="0" w:color="auto"/>
      </w:divBdr>
      <w:divsChild>
        <w:div w:id="1175462762">
          <w:marLeft w:val="0"/>
          <w:marRight w:val="0"/>
          <w:marTop w:val="0"/>
          <w:marBottom w:val="0"/>
          <w:divBdr>
            <w:top w:val="none" w:sz="0" w:space="0" w:color="auto"/>
            <w:left w:val="none" w:sz="0" w:space="0" w:color="auto"/>
            <w:bottom w:val="none" w:sz="0" w:space="0" w:color="auto"/>
            <w:right w:val="none" w:sz="0" w:space="0" w:color="auto"/>
          </w:divBdr>
          <w:divsChild>
            <w:div w:id="12532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2212">
      <w:bodyDiv w:val="1"/>
      <w:marLeft w:val="0"/>
      <w:marRight w:val="0"/>
      <w:marTop w:val="0"/>
      <w:marBottom w:val="0"/>
      <w:divBdr>
        <w:top w:val="none" w:sz="0" w:space="0" w:color="auto"/>
        <w:left w:val="none" w:sz="0" w:space="0" w:color="auto"/>
        <w:bottom w:val="none" w:sz="0" w:space="0" w:color="auto"/>
        <w:right w:val="none" w:sz="0" w:space="0" w:color="auto"/>
      </w:divBdr>
      <w:divsChild>
        <w:div w:id="150872004">
          <w:marLeft w:val="0"/>
          <w:marRight w:val="0"/>
          <w:marTop w:val="0"/>
          <w:marBottom w:val="0"/>
          <w:divBdr>
            <w:top w:val="none" w:sz="0" w:space="0" w:color="auto"/>
            <w:left w:val="none" w:sz="0" w:space="0" w:color="auto"/>
            <w:bottom w:val="none" w:sz="0" w:space="0" w:color="auto"/>
            <w:right w:val="none" w:sz="0" w:space="0" w:color="auto"/>
          </w:divBdr>
          <w:divsChild>
            <w:div w:id="10075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356">
      <w:bodyDiv w:val="1"/>
      <w:marLeft w:val="0"/>
      <w:marRight w:val="0"/>
      <w:marTop w:val="0"/>
      <w:marBottom w:val="0"/>
      <w:divBdr>
        <w:top w:val="none" w:sz="0" w:space="0" w:color="auto"/>
        <w:left w:val="none" w:sz="0" w:space="0" w:color="auto"/>
        <w:bottom w:val="none" w:sz="0" w:space="0" w:color="auto"/>
        <w:right w:val="none" w:sz="0" w:space="0" w:color="auto"/>
      </w:divBdr>
    </w:div>
    <w:div w:id="818153713">
      <w:bodyDiv w:val="1"/>
      <w:marLeft w:val="0"/>
      <w:marRight w:val="0"/>
      <w:marTop w:val="0"/>
      <w:marBottom w:val="0"/>
      <w:divBdr>
        <w:top w:val="none" w:sz="0" w:space="0" w:color="auto"/>
        <w:left w:val="none" w:sz="0" w:space="0" w:color="auto"/>
        <w:bottom w:val="none" w:sz="0" w:space="0" w:color="auto"/>
        <w:right w:val="none" w:sz="0" w:space="0" w:color="auto"/>
      </w:divBdr>
      <w:divsChild>
        <w:div w:id="962417968">
          <w:marLeft w:val="0"/>
          <w:marRight w:val="0"/>
          <w:marTop w:val="0"/>
          <w:marBottom w:val="0"/>
          <w:divBdr>
            <w:top w:val="none" w:sz="0" w:space="0" w:color="auto"/>
            <w:left w:val="none" w:sz="0" w:space="0" w:color="auto"/>
            <w:bottom w:val="none" w:sz="0" w:space="0" w:color="auto"/>
            <w:right w:val="none" w:sz="0" w:space="0" w:color="auto"/>
          </w:divBdr>
          <w:divsChild>
            <w:div w:id="7320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1702">
      <w:bodyDiv w:val="1"/>
      <w:marLeft w:val="0"/>
      <w:marRight w:val="0"/>
      <w:marTop w:val="0"/>
      <w:marBottom w:val="0"/>
      <w:divBdr>
        <w:top w:val="none" w:sz="0" w:space="0" w:color="auto"/>
        <w:left w:val="none" w:sz="0" w:space="0" w:color="auto"/>
        <w:bottom w:val="none" w:sz="0" w:space="0" w:color="auto"/>
        <w:right w:val="none" w:sz="0" w:space="0" w:color="auto"/>
      </w:divBdr>
      <w:divsChild>
        <w:div w:id="1286040002">
          <w:marLeft w:val="0"/>
          <w:marRight w:val="0"/>
          <w:marTop w:val="0"/>
          <w:marBottom w:val="0"/>
          <w:divBdr>
            <w:top w:val="none" w:sz="0" w:space="0" w:color="auto"/>
            <w:left w:val="none" w:sz="0" w:space="0" w:color="auto"/>
            <w:bottom w:val="none" w:sz="0" w:space="0" w:color="auto"/>
            <w:right w:val="none" w:sz="0" w:space="0" w:color="auto"/>
          </w:divBdr>
          <w:divsChild>
            <w:div w:id="1201866104">
              <w:marLeft w:val="0"/>
              <w:marRight w:val="0"/>
              <w:marTop w:val="0"/>
              <w:marBottom w:val="0"/>
              <w:divBdr>
                <w:top w:val="none" w:sz="0" w:space="0" w:color="auto"/>
                <w:left w:val="none" w:sz="0" w:space="0" w:color="auto"/>
                <w:bottom w:val="none" w:sz="0" w:space="0" w:color="auto"/>
                <w:right w:val="none" w:sz="0" w:space="0" w:color="auto"/>
              </w:divBdr>
              <w:divsChild>
                <w:div w:id="1028527283">
                  <w:marLeft w:val="0"/>
                  <w:marRight w:val="0"/>
                  <w:marTop w:val="0"/>
                  <w:marBottom w:val="0"/>
                  <w:divBdr>
                    <w:top w:val="none" w:sz="0" w:space="0" w:color="auto"/>
                    <w:left w:val="none" w:sz="0" w:space="0" w:color="auto"/>
                    <w:bottom w:val="none" w:sz="0" w:space="0" w:color="auto"/>
                    <w:right w:val="none" w:sz="0" w:space="0" w:color="auto"/>
                  </w:divBdr>
                  <w:divsChild>
                    <w:div w:id="959799338">
                      <w:marLeft w:val="0"/>
                      <w:marRight w:val="0"/>
                      <w:marTop w:val="0"/>
                      <w:marBottom w:val="0"/>
                      <w:divBdr>
                        <w:top w:val="none" w:sz="0" w:space="0" w:color="auto"/>
                        <w:left w:val="none" w:sz="0" w:space="0" w:color="auto"/>
                        <w:bottom w:val="none" w:sz="0" w:space="0" w:color="auto"/>
                        <w:right w:val="none" w:sz="0" w:space="0" w:color="auto"/>
                      </w:divBdr>
                      <w:divsChild>
                        <w:div w:id="525142035">
                          <w:marLeft w:val="0"/>
                          <w:marRight w:val="0"/>
                          <w:marTop w:val="0"/>
                          <w:marBottom w:val="0"/>
                          <w:divBdr>
                            <w:top w:val="none" w:sz="0" w:space="0" w:color="auto"/>
                            <w:left w:val="none" w:sz="0" w:space="0" w:color="auto"/>
                            <w:bottom w:val="none" w:sz="0" w:space="0" w:color="auto"/>
                            <w:right w:val="none" w:sz="0" w:space="0" w:color="auto"/>
                          </w:divBdr>
                          <w:divsChild>
                            <w:div w:id="12318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777">
                  <w:marLeft w:val="0"/>
                  <w:marRight w:val="0"/>
                  <w:marTop w:val="0"/>
                  <w:marBottom w:val="0"/>
                  <w:divBdr>
                    <w:top w:val="none" w:sz="0" w:space="0" w:color="auto"/>
                    <w:left w:val="none" w:sz="0" w:space="0" w:color="auto"/>
                    <w:bottom w:val="none" w:sz="0" w:space="0" w:color="auto"/>
                    <w:right w:val="none" w:sz="0" w:space="0" w:color="auto"/>
                  </w:divBdr>
                  <w:divsChild>
                    <w:div w:id="1026053680">
                      <w:marLeft w:val="0"/>
                      <w:marRight w:val="0"/>
                      <w:marTop w:val="0"/>
                      <w:marBottom w:val="0"/>
                      <w:divBdr>
                        <w:top w:val="none" w:sz="0" w:space="0" w:color="auto"/>
                        <w:left w:val="none" w:sz="0" w:space="0" w:color="auto"/>
                        <w:bottom w:val="none" w:sz="0" w:space="0" w:color="auto"/>
                        <w:right w:val="none" w:sz="0" w:space="0" w:color="auto"/>
                      </w:divBdr>
                      <w:divsChild>
                        <w:div w:id="1887138812">
                          <w:marLeft w:val="0"/>
                          <w:marRight w:val="0"/>
                          <w:marTop w:val="0"/>
                          <w:marBottom w:val="0"/>
                          <w:divBdr>
                            <w:top w:val="none" w:sz="0" w:space="0" w:color="auto"/>
                            <w:left w:val="none" w:sz="0" w:space="0" w:color="auto"/>
                            <w:bottom w:val="none" w:sz="0" w:space="0" w:color="auto"/>
                            <w:right w:val="none" w:sz="0" w:space="0" w:color="auto"/>
                          </w:divBdr>
                          <w:divsChild>
                            <w:div w:id="3275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992544">
      <w:bodyDiv w:val="1"/>
      <w:marLeft w:val="0"/>
      <w:marRight w:val="0"/>
      <w:marTop w:val="0"/>
      <w:marBottom w:val="0"/>
      <w:divBdr>
        <w:top w:val="none" w:sz="0" w:space="0" w:color="auto"/>
        <w:left w:val="none" w:sz="0" w:space="0" w:color="auto"/>
        <w:bottom w:val="none" w:sz="0" w:space="0" w:color="auto"/>
        <w:right w:val="none" w:sz="0" w:space="0" w:color="auto"/>
      </w:divBdr>
    </w:div>
    <w:div w:id="1475296167">
      <w:bodyDiv w:val="1"/>
      <w:marLeft w:val="0"/>
      <w:marRight w:val="0"/>
      <w:marTop w:val="0"/>
      <w:marBottom w:val="0"/>
      <w:divBdr>
        <w:top w:val="none" w:sz="0" w:space="0" w:color="auto"/>
        <w:left w:val="none" w:sz="0" w:space="0" w:color="auto"/>
        <w:bottom w:val="none" w:sz="0" w:space="0" w:color="auto"/>
        <w:right w:val="none" w:sz="0" w:space="0" w:color="auto"/>
      </w:divBdr>
      <w:divsChild>
        <w:div w:id="1873763690">
          <w:marLeft w:val="0"/>
          <w:marRight w:val="0"/>
          <w:marTop w:val="0"/>
          <w:marBottom w:val="0"/>
          <w:divBdr>
            <w:top w:val="none" w:sz="0" w:space="0" w:color="auto"/>
            <w:left w:val="none" w:sz="0" w:space="0" w:color="auto"/>
            <w:bottom w:val="none" w:sz="0" w:space="0" w:color="auto"/>
            <w:right w:val="none" w:sz="0" w:space="0" w:color="auto"/>
          </w:divBdr>
          <w:divsChild>
            <w:div w:id="6195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98812">
      <w:bodyDiv w:val="1"/>
      <w:marLeft w:val="0"/>
      <w:marRight w:val="0"/>
      <w:marTop w:val="0"/>
      <w:marBottom w:val="0"/>
      <w:divBdr>
        <w:top w:val="none" w:sz="0" w:space="0" w:color="auto"/>
        <w:left w:val="none" w:sz="0" w:space="0" w:color="auto"/>
        <w:bottom w:val="none" w:sz="0" w:space="0" w:color="auto"/>
        <w:right w:val="none" w:sz="0" w:space="0" w:color="auto"/>
      </w:divBdr>
      <w:divsChild>
        <w:div w:id="1902903438">
          <w:marLeft w:val="0"/>
          <w:marRight w:val="0"/>
          <w:marTop w:val="0"/>
          <w:marBottom w:val="0"/>
          <w:divBdr>
            <w:top w:val="none" w:sz="0" w:space="0" w:color="auto"/>
            <w:left w:val="none" w:sz="0" w:space="0" w:color="auto"/>
            <w:bottom w:val="none" w:sz="0" w:space="0" w:color="auto"/>
            <w:right w:val="none" w:sz="0" w:space="0" w:color="auto"/>
          </w:divBdr>
          <w:divsChild>
            <w:div w:id="6487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9534">
      <w:bodyDiv w:val="1"/>
      <w:marLeft w:val="0"/>
      <w:marRight w:val="0"/>
      <w:marTop w:val="0"/>
      <w:marBottom w:val="0"/>
      <w:divBdr>
        <w:top w:val="none" w:sz="0" w:space="0" w:color="auto"/>
        <w:left w:val="none" w:sz="0" w:space="0" w:color="auto"/>
        <w:bottom w:val="none" w:sz="0" w:space="0" w:color="auto"/>
        <w:right w:val="none" w:sz="0" w:space="0" w:color="auto"/>
      </w:divBdr>
      <w:divsChild>
        <w:div w:id="129131129">
          <w:marLeft w:val="0"/>
          <w:marRight w:val="0"/>
          <w:marTop w:val="0"/>
          <w:marBottom w:val="0"/>
          <w:divBdr>
            <w:top w:val="none" w:sz="0" w:space="0" w:color="auto"/>
            <w:left w:val="none" w:sz="0" w:space="0" w:color="auto"/>
            <w:bottom w:val="none" w:sz="0" w:space="0" w:color="auto"/>
            <w:right w:val="none" w:sz="0" w:space="0" w:color="auto"/>
          </w:divBdr>
          <w:divsChild>
            <w:div w:id="19984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7261">
      <w:bodyDiv w:val="1"/>
      <w:marLeft w:val="0"/>
      <w:marRight w:val="0"/>
      <w:marTop w:val="0"/>
      <w:marBottom w:val="0"/>
      <w:divBdr>
        <w:top w:val="none" w:sz="0" w:space="0" w:color="auto"/>
        <w:left w:val="none" w:sz="0" w:space="0" w:color="auto"/>
        <w:bottom w:val="none" w:sz="0" w:space="0" w:color="auto"/>
        <w:right w:val="none" w:sz="0" w:space="0" w:color="auto"/>
      </w:divBdr>
    </w:div>
    <w:div w:id="196353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HP\Downloads\emplo.csv" TargetMode="Externa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3.png" /><Relationship Id="rId7" Type="http://schemas.openxmlformats.org/officeDocument/2006/relationships/image" Target="media/image1.emf"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8.png" /><Relationship Id="rId20"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png" /><Relationship Id="rId24"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7.png" /><Relationship Id="rId23" Type="http://schemas.openxmlformats.org/officeDocument/2006/relationships/image" Target="media/image15.png" /><Relationship Id="rId10" Type="http://schemas.openxmlformats.org/officeDocument/2006/relationships/oleObject" Target="file:///C:\Users\HP\Downloads\cleaned_employee_data.csv" TargetMode="External" /><Relationship Id="rId19" Type="http://schemas.openxmlformats.org/officeDocument/2006/relationships/image" Target="media/image11.png" /><Relationship Id="rId4" Type="http://schemas.openxmlformats.org/officeDocument/2006/relationships/webSettings" Target="webSettings.xml" /><Relationship Id="rId9" Type="http://schemas.openxmlformats.org/officeDocument/2006/relationships/image" Target="media/image2.emf" /><Relationship Id="rId14" Type="http://schemas.openxmlformats.org/officeDocument/2006/relationships/image" Target="media/image6.png" /><Relationship Id="rId22"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Leisha Saanvi .M</dc:creator>
  <cp:keywords/>
  <dc:description/>
  <cp:lastModifiedBy>leisha saanvi</cp:lastModifiedBy>
  <cp:revision>2</cp:revision>
  <dcterms:created xsi:type="dcterms:W3CDTF">2024-06-21T17:47:00Z</dcterms:created>
  <dcterms:modified xsi:type="dcterms:W3CDTF">2024-06-21T17:47:00Z</dcterms:modified>
</cp:coreProperties>
</file>