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BA5D3" w14:textId="3C23A549" w:rsidR="005B7479" w:rsidRPr="00501082" w:rsidRDefault="008D20BD" w:rsidP="00FC5E16">
      <w:pPr>
        <w:tabs>
          <w:tab w:val="left" w:pos="1350"/>
        </w:tabs>
        <w:spacing w:after="200" w:line="276" w:lineRule="auto"/>
      </w:pPr>
      <w:r w:rsidRPr="00501082">
        <w:t>5 Cr</w:t>
      </w:r>
      <w:r w:rsidRPr="00501082">
        <w:tab/>
      </w:r>
      <w:r w:rsidRPr="00501082">
        <w:tab/>
        <w:t xml:space="preserve">Monday through Friday </w:t>
      </w:r>
      <w:r w:rsidR="00100B28">
        <w:t>8</w:t>
      </w:r>
      <w:r w:rsidRPr="00501082">
        <w:t xml:space="preserve"> </w:t>
      </w:r>
      <w:r w:rsidR="00400B8E">
        <w:t>am</w:t>
      </w:r>
      <w:r w:rsidR="009239DD" w:rsidRPr="00501082">
        <w:t xml:space="preserve"> – </w:t>
      </w:r>
      <w:r w:rsidR="00553122">
        <w:t>1</w:t>
      </w:r>
      <w:r w:rsidR="00100B28">
        <w:t>0</w:t>
      </w:r>
      <w:r w:rsidR="00065B4D" w:rsidRPr="00501082">
        <w:t>:50</w:t>
      </w:r>
      <w:r w:rsidR="009239DD" w:rsidRPr="00501082">
        <w:t xml:space="preserve"> </w:t>
      </w:r>
      <w:r w:rsidR="00100B28">
        <w:t>a</w:t>
      </w:r>
      <w:r w:rsidR="00400B8E">
        <w:t>m</w:t>
      </w:r>
      <w:r w:rsidR="009239DD" w:rsidRPr="00501082">
        <w:tab/>
        <w:t xml:space="preserve">T&amp;T Room </w:t>
      </w:r>
      <w:r w:rsidR="00100B28">
        <w:t>336</w:t>
      </w:r>
    </w:p>
    <w:p w14:paraId="6BF53C15" w14:textId="6CF6BC2C" w:rsidR="00F6096A" w:rsidRPr="008D20BD" w:rsidRDefault="00100B28" w:rsidP="00F6096A">
      <w:pPr>
        <w:widowControl w:val="0"/>
        <w:autoSpaceDE w:val="0"/>
        <w:autoSpaceDN w:val="0"/>
        <w:adjustRightInd w:val="0"/>
      </w:pPr>
      <w:r>
        <w:rPr>
          <w:b/>
          <w:bCs/>
        </w:rPr>
        <w:t>Asst. Professor</w:t>
      </w:r>
      <w:r w:rsidR="00F6096A">
        <w:rPr>
          <w:bCs/>
        </w:rPr>
        <w:t xml:space="preserve">: </w:t>
      </w:r>
      <w:r>
        <w:t>Timothy Leishman</w:t>
      </w:r>
      <w:r w:rsidR="00F6096A">
        <w:t>,</w:t>
      </w:r>
      <w:r w:rsidR="00F6096A">
        <w:tab/>
        <w:t xml:space="preserve"> </w:t>
      </w:r>
      <w:r>
        <w:t>timothyleishman</w:t>
      </w:r>
      <w:r w:rsidR="00F6096A" w:rsidRPr="00145C63">
        <w:t>@isu.edu</w:t>
      </w:r>
      <w:r w:rsidR="00F6096A">
        <w:t xml:space="preserve">              </w:t>
      </w:r>
      <w:r w:rsidR="00F6096A" w:rsidRPr="008D20BD">
        <w:rPr>
          <w:b/>
          <w:bCs/>
        </w:rPr>
        <w:t>Office</w:t>
      </w:r>
      <w:r>
        <w:rPr>
          <w:b/>
          <w:bCs/>
        </w:rPr>
        <w:t>:</w:t>
      </w:r>
      <w:r w:rsidR="00F6096A">
        <w:rPr>
          <w:b/>
          <w:bCs/>
        </w:rPr>
        <w:t xml:space="preserve"> </w:t>
      </w:r>
      <w:r w:rsidR="00F6096A" w:rsidRPr="008D20BD">
        <w:t xml:space="preserve">T&amp;T Room </w:t>
      </w:r>
      <w:r>
        <w:t>323</w:t>
      </w:r>
    </w:p>
    <w:p w14:paraId="3A0EE6D1" w14:textId="56DE097B" w:rsidR="00F6096A" w:rsidRDefault="00F6096A" w:rsidP="00F6096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rPr>
          <w:b/>
        </w:rPr>
        <w:t>Office Hours:</w:t>
      </w:r>
      <w:r>
        <w:t xml:space="preserve"> M</w:t>
      </w:r>
      <w:r w:rsidR="00100B28">
        <w:t>-</w:t>
      </w:r>
      <w:r w:rsidR="00AE44D6">
        <w:t>F 3:00</w:t>
      </w:r>
      <w:r w:rsidR="00100B28">
        <w:t>pm</w:t>
      </w:r>
      <w:r>
        <w:t xml:space="preserve"> - </w:t>
      </w:r>
      <w:r w:rsidR="00100B28">
        <w:t>4</w:t>
      </w:r>
      <w:r>
        <w:t xml:space="preserve">:00pm. </w:t>
      </w:r>
      <w:r w:rsidR="00AE44D6">
        <w:t>An a</w:t>
      </w:r>
      <w:r>
        <w:t xml:space="preserve">lternative meeting time </w:t>
      </w:r>
      <w:r w:rsidR="00AE44D6">
        <w:t>may</w:t>
      </w:r>
      <w:r>
        <w:t xml:space="preserve"> </w:t>
      </w:r>
      <w:r w:rsidR="00AE44D6">
        <w:t>be scheduled</w:t>
      </w:r>
      <w:r>
        <w:t xml:space="preserve"> with the instructor.   </w:t>
      </w:r>
    </w:p>
    <w:p w14:paraId="68B9BD0F" w14:textId="77777777" w:rsidR="0059138E" w:rsidRDefault="0059138E" w:rsidP="0059138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rPr>
      </w:pPr>
    </w:p>
    <w:p w14:paraId="3896E02F" w14:textId="77777777" w:rsidR="00F147E5" w:rsidRPr="00501082" w:rsidRDefault="00F147E5" w:rsidP="002078B7">
      <w:pPr>
        <w:widowControl w:val="0"/>
        <w:autoSpaceDE w:val="0"/>
        <w:autoSpaceDN w:val="0"/>
        <w:adjustRightInd w:val="0"/>
        <w:rPr>
          <w:b/>
        </w:rPr>
      </w:pPr>
      <w:r w:rsidRPr="00501082">
        <w:rPr>
          <w:b/>
        </w:rPr>
        <w:t xml:space="preserve">Course Description </w:t>
      </w:r>
      <w:r w:rsidR="00065B4D" w:rsidRPr="00501082">
        <w:t>RCET Program</w:t>
      </w:r>
      <w:r w:rsidR="00065B4D" w:rsidRPr="00501082">
        <w:rPr>
          <w:b/>
        </w:rPr>
        <w:t xml:space="preserve"> </w:t>
      </w:r>
      <w:r w:rsidR="00065B4D" w:rsidRPr="00501082">
        <w:t>Required Course</w:t>
      </w:r>
    </w:p>
    <w:p w14:paraId="0F234EF5" w14:textId="15CB3746" w:rsidR="009C66BD" w:rsidRPr="00501082" w:rsidRDefault="00AE44D6" w:rsidP="002078B7">
      <w:pPr>
        <w:widowControl w:val="0"/>
        <w:autoSpaceDE w:val="0"/>
        <w:autoSpaceDN w:val="0"/>
        <w:adjustRightInd w:val="0"/>
        <w:rPr>
          <w:i/>
        </w:rPr>
      </w:pPr>
      <w:r w:rsidRPr="00AE44D6">
        <w:rPr>
          <w:i/>
          <w:shd w:val="clear" w:color="auto" w:fill="FFFFFF"/>
        </w:rPr>
        <w:t>Students will design, construct, test, and troubleshoot electronic circuits using proper test equipment. Experiments and circuit design</w:t>
      </w:r>
      <w:r>
        <w:rPr>
          <w:i/>
          <w:shd w:val="clear" w:color="auto" w:fill="FFFFFF"/>
        </w:rPr>
        <w:t>s</w:t>
      </w:r>
      <w:r w:rsidRPr="00AE44D6">
        <w:rPr>
          <w:i/>
          <w:shd w:val="clear" w:color="auto" w:fill="FFFFFF"/>
        </w:rPr>
        <w:t xml:space="preserve"> will align with subjects taught in RCET 2251 Systems Analog and Digital Theory and RCET 2271 Introduction to Lab Simulation </w:t>
      </w:r>
      <w:r w:rsidRPr="00AE44D6">
        <w:rPr>
          <w:i/>
          <w:shd w:val="clear" w:color="auto" w:fill="FFFFFF"/>
        </w:rPr>
        <w:t>Software.</w:t>
      </w:r>
      <w:r w:rsidR="00065B4D" w:rsidRPr="00501082">
        <w:rPr>
          <w:i/>
          <w:shd w:val="clear" w:color="auto" w:fill="FFFFFF"/>
        </w:rPr>
        <w:t xml:space="preserve"> </w:t>
      </w:r>
      <w:r>
        <w:rPr>
          <w:shd w:val="clear" w:color="auto" w:fill="FFFFFF"/>
        </w:rPr>
        <w:t>PREREQ: RCET 1156, C</w:t>
      </w:r>
      <w:r w:rsidR="00065B4D" w:rsidRPr="00501082">
        <w:rPr>
          <w:shd w:val="clear" w:color="auto" w:fill="FFFFFF"/>
        </w:rPr>
        <w:t>OREQ:</w:t>
      </w:r>
      <w:r w:rsidR="00065B4D" w:rsidRPr="00501082">
        <w:rPr>
          <w:rStyle w:val="apple-converted-space"/>
          <w:shd w:val="clear" w:color="auto" w:fill="FFFFFF"/>
        </w:rPr>
        <w:t> </w:t>
      </w:r>
      <w:r>
        <w:rPr>
          <w:shd w:val="clear" w:color="auto" w:fill="FFFFFF"/>
        </w:rPr>
        <w:t>RCET 2251</w:t>
      </w:r>
    </w:p>
    <w:p w14:paraId="5898C559" w14:textId="77777777" w:rsidR="005B7479" w:rsidRPr="00501082" w:rsidRDefault="005B7479">
      <w:pPr>
        <w:widowControl w:val="0"/>
        <w:tabs>
          <w:tab w:val="left" w:pos="1080"/>
        </w:tabs>
        <w:autoSpaceDE w:val="0"/>
        <w:autoSpaceDN w:val="0"/>
        <w:adjustRightInd w:val="0"/>
        <w:ind w:left="1080" w:hanging="360"/>
      </w:pPr>
    </w:p>
    <w:p w14:paraId="77D7D7F2" w14:textId="427B846B" w:rsidR="00F6096A" w:rsidRPr="00501082" w:rsidRDefault="00F6096A" w:rsidP="00F6096A">
      <w:pPr>
        <w:widowControl w:val="0"/>
        <w:autoSpaceDE w:val="0"/>
        <w:autoSpaceDN w:val="0"/>
        <w:adjustRightInd w:val="0"/>
        <w:rPr>
          <w:bCs/>
        </w:rPr>
      </w:pPr>
      <w:r w:rsidRPr="00501082">
        <w:rPr>
          <w:b/>
          <w:bCs/>
        </w:rPr>
        <w:t>Books</w:t>
      </w:r>
      <w:r w:rsidR="00E71E34">
        <w:rPr>
          <w:b/>
          <w:bCs/>
        </w:rPr>
        <w:t>:</w:t>
      </w:r>
      <w:r w:rsidRPr="00501082">
        <w:rPr>
          <w:bCs/>
        </w:rPr>
        <w:t xml:space="preserve"> </w:t>
      </w:r>
      <w:r w:rsidRPr="00E71E34">
        <w:rPr>
          <w:iCs/>
        </w:rPr>
        <w:t xml:space="preserve">RCET </w:t>
      </w:r>
      <w:r w:rsidR="0059153B" w:rsidRPr="00E71E34">
        <w:rPr>
          <w:iCs/>
        </w:rPr>
        <w:t>2253</w:t>
      </w:r>
      <w:r w:rsidRPr="00E71E34">
        <w:rPr>
          <w:iCs/>
        </w:rPr>
        <w:t xml:space="preserve"> Laboratory </w:t>
      </w:r>
      <w:r w:rsidR="0059153B" w:rsidRPr="00E71E34">
        <w:rPr>
          <w:iCs/>
        </w:rPr>
        <w:t>Instructions</w:t>
      </w:r>
      <w:r>
        <w:rPr>
          <w:i/>
        </w:rPr>
        <w:t xml:space="preserve"> </w:t>
      </w:r>
      <w:r>
        <w:t xml:space="preserve">will be </w:t>
      </w:r>
      <w:r w:rsidRPr="00FB1B85">
        <w:t>provide by the instructor</w:t>
      </w:r>
      <w:r>
        <w:t xml:space="preserve"> via Moodle</w:t>
      </w:r>
      <w:r>
        <w:rPr>
          <w:i/>
        </w:rPr>
        <w:t xml:space="preserve">. </w:t>
      </w:r>
      <w:r>
        <w:rPr>
          <w:bCs/>
        </w:rPr>
        <w:t>P</w:t>
      </w:r>
      <w:r w:rsidRPr="00501082">
        <w:rPr>
          <w:bCs/>
        </w:rPr>
        <w:t xml:space="preserve">ersonal laboratory notebooks from previous RCET lab courses are strongly recommended for use as reference material. Equipment manuals will be provided as needed. </w:t>
      </w:r>
      <w:r>
        <w:rPr>
          <w:bCs/>
        </w:rPr>
        <w:t xml:space="preserve"> </w:t>
      </w:r>
    </w:p>
    <w:p w14:paraId="2E845F58" w14:textId="77777777" w:rsidR="00F6096A" w:rsidRPr="00501082" w:rsidRDefault="00F6096A" w:rsidP="00F6096A">
      <w:pPr>
        <w:widowControl w:val="0"/>
        <w:autoSpaceDE w:val="0"/>
        <w:autoSpaceDN w:val="0"/>
        <w:adjustRightInd w:val="0"/>
        <w:rPr>
          <w:b/>
          <w:bCs/>
        </w:rPr>
      </w:pPr>
    </w:p>
    <w:p w14:paraId="274A7356" w14:textId="5486875D" w:rsidR="00F6096A" w:rsidRPr="00501082" w:rsidRDefault="00F6096A" w:rsidP="00F6096A">
      <w:pPr>
        <w:widowControl w:val="0"/>
        <w:autoSpaceDE w:val="0"/>
        <w:autoSpaceDN w:val="0"/>
        <w:adjustRightInd w:val="0"/>
      </w:pPr>
      <w:r w:rsidRPr="00501082">
        <w:rPr>
          <w:b/>
          <w:bCs/>
        </w:rPr>
        <w:t>Other supplies</w:t>
      </w:r>
      <w:r>
        <w:rPr>
          <w:b/>
          <w:bCs/>
        </w:rPr>
        <w:t xml:space="preserve">: </w:t>
      </w:r>
      <w:r w:rsidRPr="00501082">
        <w:rPr>
          <w:bCs/>
        </w:rPr>
        <w:t>Laptop</w:t>
      </w:r>
      <w:r>
        <w:rPr>
          <w:bCs/>
        </w:rPr>
        <w:t xml:space="preserve"> </w:t>
      </w:r>
      <w:r w:rsidR="00116FE5">
        <w:rPr>
          <w:bCs/>
        </w:rPr>
        <w:t>computer</w:t>
      </w:r>
      <w:r w:rsidRPr="00501082">
        <w:rPr>
          <w:bCs/>
        </w:rPr>
        <w:t xml:space="preserve">, </w:t>
      </w:r>
      <w:r w:rsidRPr="00501082">
        <w:t xml:space="preserve">bound grid paper notebook with numbered pages, </w:t>
      </w:r>
      <w:r w:rsidR="007311BA">
        <w:t xml:space="preserve">safety glasses, and </w:t>
      </w:r>
      <w:r w:rsidRPr="00501082">
        <w:t>tools as required in first semester.</w:t>
      </w:r>
      <w:r>
        <w:t xml:space="preserve"> </w:t>
      </w:r>
      <w:r w:rsidR="007311BA">
        <w:t xml:space="preserve">A </w:t>
      </w:r>
      <w:r>
        <w:t xml:space="preserve">TI-30 </w:t>
      </w:r>
      <w:r w:rsidR="007311BA">
        <w:t xml:space="preserve">calculator </w:t>
      </w:r>
      <w:r>
        <w:t>or equivalent</w:t>
      </w:r>
      <w:r w:rsidR="007311BA">
        <w:t>.  P</w:t>
      </w:r>
      <w:r>
        <w:t xml:space="preserve">rogrammable or solve function calculators are </w:t>
      </w:r>
      <w:r w:rsidR="007311BA">
        <w:t>strictly prohibited</w:t>
      </w:r>
      <w:r>
        <w:t xml:space="preserve"> on quizzes or tests.  </w:t>
      </w:r>
    </w:p>
    <w:p w14:paraId="6E375ED7" w14:textId="77777777" w:rsidR="00F6096A" w:rsidRDefault="00F6096A" w:rsidP="002078B7">
      <w:pPr>
        <w:widowControl w:val="0"/>
        <w:autoSpaceDE w:val="0"/>
        <w:autoSpaceDN w:val="0"/>
        <w:adjustRightInd w:val="0"/>
        <w:rPr>
          <w:b/>
          <w:bCs/>
        </w:rPr>
      </w:pPr>
    </w:p>
    <w:p w14:paraId="5D3E4B93" w14:textId="77777777" w:rsidR="00F6096A" w:rsidRDefault="00F6096A" w:rsidP="00F6096A">
      <w:pPr>
        <w:widowControl w:val="0"/>
        <w:autoSpaceDE w:val="0"/>
        <w:autoSpaceDN w:val="0"/>
        <w:adjustRightInd w:val="0"/>
      </w:pPr>
      <w:r w:rsidRPr="00501082">
        <w:rPr>
          <w:b/>
          <w:bCs/>
        </w:rPr>
        <w:t>Attendance</w:t>
      </w:r>
      <w:r>
        <w:rPr>
          <w:b/>
          <w:bCs/>
        </w:rPr>
        <w:t xml:space="preserve">: </w:t>
      </w:r>
      <w:r w:rsidRPr="00501082">
        <w:t>Department attendance policy will be enforced, refer to student handbook for more information.</w:t>
      </w:r>
    </w:p>
    <w:p w14:paraId="39E62EC7" w14:textId="77777777" w:rsidR="00F6096A" w:rsidRDefault="00F6096A" w:rsidP="002078B7">
      <w:pPr>
        <w:widowControl w:val="0"/>
        <w:autoSpaceDE w:val="0"/>
        <w:autoSpaceDN w:val="0"/>
        <w:adjustRightInd w:val="0"/>
        <w:rPr>
          <w:b/>
          <w:bCs/>
        </w:rPr>
      </w:pPr>
    </w:p>
    <w:p w14:paraId="3026BE28" w14:textId="421036C4" w:rsidR="006872EB" w:rsidRDefault="00B14614" w:rsidP="006872EB">
      <w:r w:rsidRPr="00501082">
        <w:rPr>
          <w:b/>
          <w:bCs/>
        </w:rPr>
        <w:t>Goal</w:t>
      </w:r>
      <w:r w:rsidR="00BC3939">
        <w:rPr>
          <w:b/>
          <w:bCs/>
        </w:rPr>
        <w:t>:</w:t>
      </w:r>
      <w:r w:rsidR="00612D9E" w:rsidRPr="00612D9E">
        <w:rPr>
          <w:bCs/>
        </w:rPr>
        <w:t xml:space="preserve"> </w:t>
      </w:r>
      <w:r w:rsidR="00BC3939">
        <w:rPr>
          <w:bCs/>
        </w:rPr>
        <w:t>S</w:t>
      </w:r>
      <w:r w:rsidR="00612D9E" w:rsidRPr="00612D9E">
        <w:rPr>
          <w:bCs/>
        </w:rPr>
        <w:t xml:space="preserve">uccessful students </w:t>
      </w:r>
      <w:r w:rsidR="006872EB">
        <w:rPr>
          <w:bCs/>
        </w:rPr>
        <w:t>will demonstrate a</w:t>
      </w:r>
      <w:r w:rsidR="006872EB" w:rsidRPr="00145C63">
        <w:t xml:space="preserve">n ability to apply knowledge, techniques, skills and modern tools of mathematics, science, engineering, and technology to solve well-defined engineering problems </w:t>
      </w:r>
      <w:r w:rsidR="00452680">
        <w:t>related</w:t>
      </w:r>
      <w:r w:rsidR="006872EB" w:rsidRPr="00145C63">
        <w:t xml:space="preserve"> to the discipline</w:t>
      </w:r>
      <w:r w:rsidR="006872EB">
        <w:t xml:space="preserve"> </w:t>
      </w:r>
      <w:r w:rsidR="00452680">
        <w:t xml:space="preserve">of </w:t>
      </w:r>
      <w:r w:rsidR="006872EB">
        <w:t>electronic analog and digital technology</w:t>
      </w:r>
    </w:p>
    <w:p w14:paraId="3B6E2C44" w14:textId="0311E1A6" w:rsidR="00F6096A" w:rsidRDefault="00612D9E" w:rsidP="00612D9E">
      <w:pPr>
        <w:widowControl w:val="0"/>
        <w:autoSpaceDE w:val="0"/>
        <w:autoSpaceDN w:val="0"/>
        <w:adjustRightInd w:val="0"/>
        <w:rPr>
          <w:bCs/>
        </w:rPr>
      </w:pPr>
      <w:r w:rsidRPr="00612D9E">
        <w:rPr>
          <w:bCs/>
        </w:rPr>
        <w:t>in support of COREQ RCET 2251.</w:t>
      </w:r>
    </w:p>
    <w:p w14:paraId="72D7668A" w14:textId="77777777" w:rsidR="00612D9E" w:rsidRDefault="00612D9E" w:rsidP="00612D9E">
      <w:pPr>
        <w:widowControl w:val="0"/>
        <w:autoSpaceDE w:val="0"/>
        <w:autoSpaceDN w:val="0"/>
        <w:adjustRightInd w:val="0"/>
        <w:rPr>
          <w:bCs/>
        </w:rPr>
      </w:pPr>
    </w:p>
    <w:p w14:paraId="0CA4FFA7" w14:textId="77777777" w:rsidR="00F6096A" w:rsidRDefault="00F6096A" w:rsidP="00F6096A">
      <w:pPr>
        <w:ind w:firstLine="360"/>
        <w:rPr>
          <w:bCs/>
        </w:rPr>
      </w:pPr>
      <w:r w:rsidRPr="00145C63">
        <w:rPr>
          <w:bCs/>
        </w:rPr>
        <w:t>Student Learning Outcomes</w:t>
      </w:r>
      <w:r>
        <w:rPr>
          <w:bCs/>
        </w:rPr>
        <w:t xml:space="preserve"> Addressed</w:t>
      </w:r>
      <w:r w:rsidRPr="00145C63">
        <w:rPr>
          <w:bCs/>
        </w:rPr>
        <w:t>:</w:t>
      </w:r>
    </w:p>
    <w:p w14:paraId="45DC3463" w14:textId="55924B16" w:rsidR="00BC3939" w:rsidRDefault="00BC3939" w:rsidP="00F6096A">
      <w:pPr>
        <w:numPr>
          <w:ilvl w:val="0"/>
          <w:numId w:val="38"/>
        </w:numPr>
        <w:tabs>
          <w:tab w:val="clear" w:pos="1080"/>
          <w:tab w:val="num" w:pos="720"/>
        </w:tabs>
        <w:ind w:left="720"/>
      </w:pPr>
      <w:r>
        <w:t>Adherence to Lab Safety</w:t>
      </w:r>
    </w:p>
    <w:p w14:paraId="30F06011" w14:textId="7C39EBBF" w:rsidR="00F6096A" w:rsidRDefault="00F6096A" w:rsidP="00F6096A">
      <w:pPr>
        <w:numPr>
          <w:ilvl w:val="0"/>
          <w:numId w:val="38"/>
        </w:numPr>
        <w:tabs>
          <w:tab w:val="clear" w:pos="1080"/>
          <w:tab w:val="num" w:pos="720"/>
        </w:tabs>
        <w:ind w:left="720"/>
      </w:pPr>
      <w:r w:rsidRPr="00145C63">
        <w:t>An ability to apply knowledge, techniques, skills and modern tools of mathematics, science, engineering, and technology to solve well-defined engineering problems appropriate to the discipline</w:t>
      </w:r>
    </w:p>
    <w:p w14:paraId="5515EEA1" w14:textId="3158CF7B" w:rsidR="00BC3939" w:rsidRDefault="00BC3939" w:rsidP="00F6096A">
      <w:pPr>
        <w:numPr>
          <w:ilvl w:val="0"/>
          <w:numId w:val="38"/>
        </w:numPr>
        <w:tabs>
          <w:tab w:val="clear" w:pos="1080"/>
          <w:tab w:val="num" w:pos="720"/>
        </w:tabs>
        <w:ind w:left="720"/>
      </w:pPr>
      <w:r>
        <w:t>An ability to predict analog and digital circuits</w:t>
      </w:r>
    </w:p>
    <w:p w14:paraId="371C6A97" w14:textId="791070D5" w:rsidR="00BC3939" w:rsidRDefault="00BC3939" w:rsidP="00F6096A">
      <w:pPr>
        <w:numPr>
          <w:ilvl w:val="0"/>
          <w:numId w:val="38"/>
        </w:numPr>
        <w:tabs>
          <w:tab w:val="clear" w:pos="1080"/>
          <w:tab w:val="num" w:pos="720"/>
        </w:tabs>
        <w:ind w:left="720"/>
      </w:pPr>
      <w:r>
        <w:t>An ability to accurately create schematics and block diagrams</w:t>
      </w:r>
    </w:p>
    <w:p w14:paraId="06C5961E" w14:textId="26599E39" w:rsidR="00BC3939" w:rsidRDefault="00BC3939" w:rsidP="00F6096A">
      <w:pPr>
        <w:numPr>
          <w:ilvl w:val="0"/>
          <w:numId w:val="38"/>
        </w:numPr>
        <w:tabs>
          <w:tab w:val="clear" w:pos="1080"/>
          <w:tab w:val="num" w:pos="720"/>
        </w:tabs>
        <w:ind w:left="720"/>
      </w:pPr>
      <w:r>
        <w:t>An ability to document predicted waveforms and predicted timing diagrams</w:t>
      </w:r>
    </w:p>
    <w:p w14:paraId="5717B198" w14:textId="540AC3CD" w:rsidR="00BC3939" w:rsidRDefault="00BC3939" w:rsidP="00F6096A">
      <w:pPr>
        <w:numPr>
          <w:ilvl w:val="0"/>
          <w:numId w:val="38"/>
        </w:numPr>
        <w:tabs>
          <w:tab w:val="clear" w:pos="1080"/>
          <w:tab w:val="num" w:pos="720"/>
        </w:tabs>
        <w:ind w:left="720"/>
      </w:pPr>
      <w:r>
        <w:t>Proper circuit construction</w:t>
      </w:r>
    </w:p>
    <w:p w14:paraId="3C0682A3" w14:textId="58076A23" w:rsidR="00BC3939" w:rsidRDefault="006872EB" w:rsidP="00F6096A">
      <w:pPr>
        <w:numPr>
          <w:ilvl w:val="0"/>
          <w:numId w:val="38"/>
        </w:numPr>
        <w:tabs>
          <w:tab w:val="clear" w:pos="1080"/>
          <w:tab w:val="num" w:pos="720"/>
        </w:tabs>
        <w:ind w:left="720"/>
      </w:pPr>
      <w:r>
        <w:t>Circuit measurements and p</w:t>
      </w:r>
      <w:r w:rsidR="00BC3939">
        <w:t>roper use of test equipment</w:t>
      </w:r>
    </w:p>
    <w:p w14:paraId="0C067B48" w14:textId="01DF5537" w:rsidR="00BC3939" w:rsidRDefault="00BC3939" w:rsidP="00F6096A">
      <w:pPr>
        <w:numPr>
          <w:ilvl w:val="0"/>
          <w:numId w:val="38"/>
        </w:numPr>
        <w:tabs>
          <w:tab w:val="clear" w:pos="1080"/>
          <w:tab w:val="num" w:pos="720"/>
        </w:tabs>
        <w:ind w:left="720"/>
      </w:pPr>
      <w:r>
        <w:t xml:space="preserve">An ability to accurately </w:t>
      </w:r>
      <w:r w:rsidR="006872EB">
        <w:t>document measured values</w:t>
      </w:r>
    </w:p>
    <w:p w14:paraId="6FD4E290" w14:textId="670C25E9" w:rsidR="006872EB" w:rsidRDefault="006872EB" w:rsidP="00F6096A">
      <w:pPr>
        <w:numPr>
          <w:ilvl w:val="0"/>
          <w:numId w:val="38"/>
        </w:numPr>
        <w:tabs>
          <w:tab w:val="clear" w:pos="1080"/>
          <w:tab w:val="num" w:pos="720"/>
        </w:tabs>
        <w:ind w:left="720"/>
      </w:pPr>
      <w:r>
        <w:t>An ability to accurately explain circuit operation</w:t>
      </w:r>
    </w:p>
    <w:p w14:paraId="58175C5F" w14:textId="392299C6" w:rsidR="006872EB" w:rsidRDefault="006872EB" w:rsidP="00F6096A">
      <w:pPr>
        <w:numPr>
          <w:ilvl w:val="0"/>
          <w:numId w:val="38"/>
        </w:numPr>
        <w:tabs>
          <w:tab w:val="clear" w:pos="1080"/>
          <w:tab w:val="num" w:pos="720"/>
        </w:tabs>
        <w:ind w:left="720"/>
      </w:pPr>
      <w:r>
        <w:t>An ability to troubleshoot and resolve circuit problems</w:t>
      </w:r>
    </w:p>
    <w:p w14:paraId="7F720E41" w14:textId="2CF5EB91" w:rsidR="006872EB" w:rsidRDefault="006872EB" w:rsidP="00F6096A">
      <w:pPr>
        <w:numPr>
          <w:ilvl w:val="0"/>
          <w:numId w:val="38"/>
        </w:numPr>
        <w:tabs>
          <w:tab w:val="clear" w:pos="1080"/>
          <w:tab w:val="num" w:pos="720"/>
        </w:tabs>
        <w:ind w:left="720"/>
      </w:pPr>
      <w:r>
        <w:t>A commitment to quality, timeliness, and continuous improvement</w:t>
      </w:r>
    </w:p>
    <w:p w14:paraId="141040DD" w14:textId="7AC3D380" w:rsidR="006872EB" w:rsidRDefault="006872EB" w:rsidP="00A55B99">
      <w:pPr>
        <w:widowControl w:val="0"/>
        <w:autoSpaceDE w:val="0"/>
        <w:autoSpaceDN w:val="0"/>
        <w:adjustRightInd w:val="0"/>
        <w:rPr>
          <w:b/>
        </w:rPr>
      </w:pPr>
    </w:p>
    <w:p w14:paraId="4595C239" w14:textId="1D48CDC4" w:rsidR="006872EB" w:rsidRDefault="006872EB" w:rsidP="00A55B99">
      <w:pPr>
        <w:widowControl w:val="0"/>
        <w:autoSpaceDE w:val="0"/>
        <w:autoSpaceDN w:val="0"/>
        <w:adjustRightInd w:val="0"/>
        <w:rPr>
          <w:b/>
        </w:rPr>
      </w:pPr>
    </w:p>
    <w:p w14:paraId="0D0A8F81" w14:textId="692FFD49" w:rsidR="006872EB" w:rsidRDefault="006872EB" w:rsidP="00A55B99">
      <w:pPr>
        <w:widowControl w:val="0"/>
        <w:autoSpaceDE w:val="0"/>
        <w:autoSpaceDN w:val="0"/>
        <w:adjustRightInd w:val="0"/>
        <w:rPr>
          <w:b/>
        </w:rPr>
      </w:pPr>
    </w:p>
    <w:p w14:paraId="7114C6EA" w14:textId="77777777" w:rsidR="006872EB" w:rsidRDefault="006872EB" w:rsidP="00A55B99">
      <w:pPr>
        <w:widowControl w:val="0"/>
        <w:autoSpaceDE w:val="0"/>
        <w:autoSpaceDN w:val="0"/>
        <w:adjustRightInd w:val="0"/>
        <w:rPr>
          <w:b/>
        </w:rPr>
      </w:pPr>
    </w:p>
    <w:p w14:paraId="48C2ECE8" w14:textId="77777777" w:rsidR="006872EB" w:rsidRDefault="006872EB" w:rsidP="00A55B99">
      <w:pPr>
        <w:widowControl w:val="0"/>
        <w:autoSpaceDE w:val="0"/>
        <w:autoSpaceDN w:val="0"/>
        <w:adjustRightInd w:val="0"/>
        <w:rPr>
          <w:b/>
        </w:rPr>
      </w:pPr>
    </w:p>
    <w:p w14:paraId="719A45DD" w14:textId="77777777" w:rsidR="002E6666" w:rsidRDefault="002E6666" w:rsidP="00F6096A">
      <w:pPr>
        <w:spacing w:line="276" w:lineRule="auto"/>
        <w:rPr>
          <w:b/>
          <w:bCs/>
        </w:rPr>
      </w:pPr>
    </w:p>
    <w:p w14:paraId="5F5C76F5" w14:textId="11D9F50A" w:rsidR="005B7479" w:rsidRDefault="005B7479" w:rsidP="00F6096A">
      <w:pPr>
        <w:spacing w:line="276" w:lineRule="auto"/>
        <w:rPr>
          <w:b/>
          <w:bCs/>
        </w:rPr>
      </w:pPr>
      <w:r w:rsidRPr="00501082">
        <w:rPr>
          <w:b/>
          <w:bCs/>
        </w:rPr>
        <w:t>Grading</w:t>
      </w:r>
    </w:p>
    <w:p w14:paraId="794C7462" w14:textId="0ED16FD4" w:rsidR="005B7479" w:rsidRPr="00501082" w:rsidRDefault="005B7479" w:rsidP="00F6096A">
      <w:pPr>
        <w:widowControl w:val="0"/>
        <w:autoSpaceDE w:val="0"/>
        <w:autoSpaceDN w:val="0"/>
        <w:adjustRightInd w:val="0"/>
      </w:pPr>
      <w:r w:rsidRPr="00501082">
        <w:tab/>
      </w:r>
      <w:r w:rsidR="00926C8E">
        <w:t>Lab Checkoffs and Reports</w:t>
      </w:r>
      <w:r w:rsidR="00926C8E">
        <w:tab/>
      </w:r>
      <w:r w:rsidRPr="00501082">
        <w:tab/>
      </w:r>
      <w:r w:rsidRPr="00501082">
        <w:tab/>
      </w:r>
      <w:r w:rsidRPr="00501082">
        <w:tab/>
      </w:r>
      <w:r w:rsidRPr="00501082">
        <w:tab/>
      </w:r>
      <w:r w:rsidRPr="00501082">
        <w:tab/>
      </w:r>
      <w:r w:rsidR="00926C8E">
        <w:t>6</w:t>
      </w:r>
      <w:r w:rsidR="00713C8F">
        <w:t>0</w:t>
      </w:r>
      <w:r w:rsidRPr="00501082">
        <w:t>%</w:t>
      </w:r>
    </w:p>
    <w:p w14:paraId="0519DC93" w14:textId="0CA81CBC" w:rsidR="005B7479" w:rsidRDefault="005B7479" w:rsidP="00F6096A">
      <w:pPr>
        <w:widowControl w:val="0"/>
        <w:autoSpaceDE w:val="0"/>
        <w:autoSpaceDN w:val="0"/>
        <w:adjustRightInd w:val="0"/>
      </w:pPr>
      <w:r w:rsidRPr="00501082">
        <w:tab/>
      </w:r>
      <w:r w:rsidR="00926C8E">
        <w:t>Power Supply Project</w:t>
      </w:r>
      <w:r w:rsidR="00926C8E">
        <w:tab/>
      </w:r>
      <w:r w:rsidRPr="00501082">
        <w:tab/>
      </w:r>
      <w:r w:rsidRPr="00501082">
        <w:tab/>
      </w:r>
      <w:r w:rsidRPr="00501082">
        <w:tab/>
      </w:r>
      <w:r w:rsidRPr="00501082">
        <w:tab/>
      </w:r>
      <w:r w:rsidRPr="00501082">
        <w:tab/>
      </w:r>
      <w:r w:rsidRPr="00501082">
        <w:tab/>
      </w:r>
      <w:r w:rsidR="00926C8E">
        <w:t>3</w:t>
      </w:r>
      <w:r w:rsidR="00713C8F">
        <w:t>0</w:t>
      </w:r>
      <w:r w:rsidRPr="00501082">
        <w:t>%</w:t>
      </w:r>
    </w:p>
    <w:p w14:paraId="4C2FA860" w14:textId="52C0071D" w:rsidR="00713C8F" w:rsidRPr="00501082" w:rsidRDefault="00713C8F" w:rsidP="00F6096A">
      <w:pPr>
        <w:widowControl w:val="0"/>
        <w:autoSpaceDE w:val="0"/>
        <w:autoSpaceDN w:val="0"/>
        <w:adjustRightInd w:val="0"/>
      </w:pPr>
      <w:r>
        <w:tab/>
      </w:r>
      <w:r w:rsidR="00926C8E">
        <w:t>Professionalism</w:t>
      </w:r>
      <w:r w:rsidR="00926C8E">
        <w:tab/>
      </w:r>
      <w:r w:rsidR="00736EBC">
        <w:tab/>
      </w:r>
      <w:r w:rsidR="00736EBC">
        <w:tab/>
      </w:r>
      <w:r w:rsidR="00736EBC">
        <w:tab/>
      </w:r>
      <w:r w:rsidR="00736EBC">
        <w:tab/>
      </w:r>
      <w:r w:rsidR="00736EBC">
        <w:tab/>
      </w:r>
      <w:r w:rsidR="00736EBC">
        <w:tab/>
      </w:r>
      <w:r w:rsidR="00926C8E" w:rsidRPr="00926C8E">
        <w:rPr>
          <w:u w:val="single"/>
        </w:rPr>
        <w:t>1</w:t>
      </w:r>
      <w:r w:rsidR="00736EBC" w:rsidRPr="00926C8E">
        <w:rPr>
          <w:u w:val="single"/>
        </w:rPr>
        <w:t>0%</w:t>
      </w:r>
    </w:p>
    <w:p w14:paraId="6890E6C4" w14:textId="5101B621" w:rsidR="005B7479" w:rsidRPr="00501082" w:rsidRDefault="005B7479" w:rsidP="00F6096A">
      <w:pPr>
        <w:widowControl w:val="0"/>
        <w:autoSpaceDE w:val="0"/>
        <w:autoSpaceDN w:val="0"/>
        <w:adjustRightInd w:val="0"/>
      </w:pPr>
      <w:r w:rsidRPr="00501082">
        <w:tab/>
      </w:r>
      <w:r w:rsidRPr="00501082">
        <w:tab/>
      </w:r>
      <w:r w:rsidRPr="00501082">
        <w:tab/>
      </w:r>
      <w:r w:rsidRPr="00501082">
        <w:tab/>
      </w:r>
      <w:r w:rsidRPr="00501082">
        <w:tab/>
      </w:r>
      <w:r w:rsidRPr="00501082">
        <w:tab/>
      </w:r>
      <w:r w:rsidRPr="00501082">
        <w:tab/>
      </w:r>
      <w:r w:rsidRPr="00501082">
        <w:tab/>
      </w:r>
      <w:r w:rsidRPr="00501082">
        <w:tab/>
        <w:t>Total   100%</w:t>
      </w:r>
      <w:r w:rsidRPr="00501082">
        <w:tab/>
      </w:r>
      <w:r w:rsidRPr="00501082">
        <w:tab/>
      </w:r>
    </w:p>
    <w:p w14:paraId="19F1E970" w14:textId="77777777" w:rsidR="005B7479" w:rsidRPr="00501082" w:rsidRDefault="005B7479" w:rsidP="002078B7">
      <w:pPr>
        <w:widowControl w:val="0"/>
        <w:autoSpaceDE w:val="0"/>
        <w:autoSpaceDN w:val="0"/>
        <w:adjustRightInd w:val="0"/>
      </w:pPr>
    </w:p>
    <w:p w14:paraId="46D06FBC" w14:textId="77777777" w:rsidR="00987787" w:rsidRDefault="00926C8E" w:rsidP="00E71E34">
      <w:pPr>
        <w:spacing w:line="276" w:lineRule="auto"/>
        <w:rPr>
          <w:b/>
          <w:bCs/>
        </w:rPr>
      </w:pPr>
      <w:r w:rsidRPr="00926C8E">
        <w:rPr>
          <w:b/>
          <w:bCs/>
        </w:rPr>
        <w:t>Course Structure</w:t>
      </w:r>
    </w:p>
    <w:p w14:paraId="2511CF54" w14:textId="2ED9D6B2" w:rsidR="007218D6" w:rsidRDefault="00A55B99" w:rsidP="003A4361">
      <w:pPr>
        <w:spacing w:line="276" w:lineRule="auto"/>
      </w:pPr>
      <w:r>
        <w:t>All laboratory experiments must be successfully completed</w:t>
      </w:r>
      <w:r w:rsidR="00926C8E">
        <w:t xml:space="preserve"> in the assigned order. </w:t>
      </w:r>
      <w:r w:rsidR="00926C8E" w:rsidRPr="00926C8E">
        <w:t xml:space="preserve">Labs will be assigned and submitted electronically via Moodle. Late Labs will not be accepted without 24-hour prior approval from the instructor, if approved late labs will be subject to a 10% per day penalty. Safety violations and excessive parts damage will, at a minimum, result in a loss of professionalism points. Egregious safety violations and or egregious parts damage may result in program </w:t>
      </w:r>
      <w:r w:rsidR="00926C8E" w:rsidRPr="00926C8E">
        <w:t>dismissal.</w:t>
      </w:r>
      <w:r w:rsidR="00926C8E">
        <w:t xml:space="preserve"> The Lab</w:t>
      </w:r>
      <w:r w:rsidR="007218D6">
        <w:t xml:space="preserve"> schedule and </w:t>
      </w:r>
      <w:r w:rsidR="008008BB">
        <w:t>or</w:t>
      </w:r>
      <w:r w:rsidR="007218D6">
        <w:t xml:space="preserve"> specific Laboratory experiments may be modified </w:t>
      </w:r>
      <w:r w:rsidR="00926C8E">
        <w:t xml:space="preserve">by the instructor to enhance </w:t>
      </w:r>
      <w:r w:rsidR="00E71E34">
        <w:t>student</w:t>
      </w:r>
      <w:r w:rsidR="00926C8E">
        <w:t xml:space="preserve"> learning objectives or to accommodate for program</w:t>
      </w:r>
      <w:r w:rsidR="007218D6">
        <w:t xml:space="preserve"> </w:t>
      </w:r>
      <w:r w:rsidR="008008BB">
        <w:t>activities.</w:t>
      </w:r>
    </w:p>
    <w:p w14:paraId="760E2807" w14:textId="77777777" w:rsidR="00FF423F" w:rsidRDefault="00FF423F" w:rsidP="003A4361">
      <w:pPr>
        <w:spacing w:line="276" w:lineRule="auto"/>
      </w:pPr>
    </w:p>
    <w:p w14:paraId="670F620C" w14:textId="3B96F8CA" w:rsidR="009C66BD" w:rsidRPr="00E71E34" w:rsidRDefault="009C66BD" w:rsidP="009C66BD">
      <w:pPr>
        <w:shd w:val="clear" w:color="auto" w:fill="FFFFFF"/>
        <w:rPr>
          <w:color w:val="222222"/>
        </w:rPr>
      </w:pPr>
      <w:bookmarkStart w:id="0" w:name="_Hlk17040693"/>
      <w:r w:rsidRPr="00E71E34">
        <w:rPr>
          <w:color w:val="222222"/>
        </w:rPr>
        <w:t xml:space="preserve">Material from prerequisite courses will be investigated throughout this course. Students are required to demonstrate adequate knowledge, and the ability to apply </w:t>
      </w:r>
      <w:r w:rsidR="00E71E34" w:rsidRPr="00E71E34">
        <w:rPr>
          <w:color w:val="222222"/>
        </w:rPr>
        <w:t xml:space="preserve">prerequisite </w:t>
      </w:r>
      <w:r w:rsidRPr="00E71E34">
        <w:rPr>
          <w:color w:val="222222"/>
        </w:rPr>
        <w:t>information to the topics covered in the class. It is the student’s responsibility to be prepared with the information covered in prerequisite courses. Each unit test may contain random information from prerequisite courses to verify the student’s fundamental electronics knowledge.</w:t>
      </w:r>
    </w:p>
    <w:p w14:paraId="23FDB9C8" w14:textId="5CBA998C" w:rsidR="00E71E34" w:rsidRDefault="00E71E34" w:rsidP="0086513A">
      <w:pPr>
        <w:pStyle w:val="NormalWeb"/>
        <w:shd w:val="clear" w:color="auto" w:fill="FFFFFF"/>
        <w:spacing w:before="240" w:beforeAutospacing="0" w:after="0" w:afterAutospacing="0"/>
        <w:rPr>
          <w:i/>
          <w:color w:val="222222"/>
        </w:rPr>
      </w:pPr>
    </w:p>
    <w:p w14:paraId="7DA186FE" w14:textId="77777777" w:rsidR="00987787" w:rsidRDefault="00987787" w:rsidP="0086513A">
      <w:pPr>
        <w:pStyle w:val="NormalWeb"/>
        <w:shd w:val="clear" w:color="auto" w:fill="FFFFFF"/>
        <w:spacing w:before="240" w:beforeAutospacing="0" w:after="0" w:afterAutospacing="0"/>
        <w:rPr>
          <w:i/>
          <w:color w:val="222222"/>
        </w:rPr>
      </w:pPr>
    </w:p>
    <w:p w14:paraId="4337B321" w14:textId="191BC328" w:rsidR="00987787" w:rsidRPr="00926C8E" w:rsidRDefault="00987787" w:rsidP="00987787">
      <w:pPr>
        <w:spacing w:line="276" w:lineRule="auto"/>
        <w:rPr>
          <w:b/>
          <w:bCs/>
        </w:rPr>
      </w:pPr>
      <w:r>
        <w:rPr>
          <w:b/>
          <w:bCs/>
        </w:rPr>
        <w:t>Disabilities Services</w:t>
      </w:r>
    </w:p>
    <w:p w14:paraId="5431443E" w14:textId="29D3234B" w:rsidR="0086513A" w:rsidRPr="00422492" w:rsidRDefault="0086513A" w:rsidP="00987787">
      <w:pPr>
        <w:spacing w:line="276" w:lineRule="auto"/>
        <w:rPr>
          <w:i/>
        </w:rPr>
      </w:pPr>
      <w:r w:rsidRPr="00987787">
        <w:rPr>
          <w:i/>
          <w:color w:val="222222"/>
        </w:rPr>
        <w:t>The RCET program is committed</w:t>
      </w:r>
      <w:r w:rsidRPr="00422492">
        <w:rPr>
          <w:i/>
          <w:color w:val="222222"/>
        </w:rPr>
        <w:t xml:space="preserve"> to providing an accessible learning environment for students with documented disabilities. If there are aspects of the instruction or design of this course that result in disability-related barriers to your participation, please contact Disability Services to engage in a confidential conversation about the process for requesting accommodations.</w:t>
      </w:r>
    </w:p>
    <w:p w14:paraId="0113EF38" w14:textId="77777777" w:rsidR="0086513A" w:rsidRPr="00422492" w:rsidRDefault="0086513A" w:rsidP="0086513A">
      <w:pPr>
        <w:pStyle w:val="NormalWeb"/>
        <w:shd w:val="clear" w:color="auto" w:fill="FFFFFF"/>
        <w:spacing w:before="0" w:beforeAutospacing="0" w:after="0" w:afterAutospacing="0"/>
        <w:rPr>
          <w:i/>
        </w:rPr>
      </w:pPr>
      <w:r w:rsidRPr="00422492">
        <w:rPr>
          <w:i/>
          <w:color w:val="222222"/>
        </w:rPr>
        <w:t>Students are encouraged to register with Disability Services as soon as they begin this course or in the timeliest manner possible as accommodations are not provided retroactively. More information can be found online at</w:t>
      </w:r>
      <w:hyperlink r:id="rId7" w:history="1">
        <w:r w:rsidRPr="00422492">
          <w:rPr>
            <w:rStyle w:val="Hyperlink"/>
            <w:i/>
            <w:color w:val="222222"/>
          </w:rPr>
          <w:t xml:space="preserve"> </w:t>
        </w:r>
        <w:r w:rsidRPr="00422492">
          <w:rPr>
            <w:rStyle w:val="Hyperlink"/>
            <w:i/>
            <w:color w:val="1155CC"/>
          </w:rPr>
          <w:t>isu.edu/</w:t>
        </w:r>
        <w:proofErr w:type="spellStart"/>
        <w:r w:rsidRPr="00422492">
          <w:rPr>
            <w:rStyle w:val="Hyperlink"/>
            <w:i/>
            <w:color w:val="1155CC"/>
          </w:rPr>
          <w:t>disabilityservices</w:t>
        </w:r>
        <w:proofErr w:type="spellEnd"/>
      </w:hyperlink>
      <w:r w:rsidRPr="00422492">
        <w:rPr>
          <w:i/>
          <w:color w:val="222222"/>
        </w:rPr>
        <w:t>, or by contacting Disabilities Services at:</w:t>
      </w:r>
    </w:p>
    <w:p w14:paraId="74CCF202" w14:textId="77777777" w:rsidR="0086513A" w:rsidRPr="00422492" w:rsidRDefault="0086513A" w:rsidP="0086513A">
      <w:pPr>
        <w:pStyle w:val="NormalWeb"/>
        <w:shd w:val="clear" w:color="auto" w:fill="FFFFFF"/>
        <w:spacing w:before="0" w:beforeAutospacing="0" w:after="0" w:afterAutospacing="0"/>
        <w:rPr>
          <w:color w:val="222222"/>
        </w:rPr>
      </w:pPr>
    </w:p>
    <w:p w14:paraId="756D3F8B" w14:textId="77777777" w:rsidR="0086513A" w:rsidRPr="00422492" w:rsidRDefault="0086513A" w:rsidP="0086513A">
      <w:pPr>
        <w:pStyle w:val="NormalWeb"/>
        <w:shd w:val="clear" w:color="auto" w:fill="FFFFFF"/>
        <w:spacing w:before="0" w:beforeAutospacing="0" w:after="0" w:afterAutospacing="0"/>
      </w:pPr>
      <w:r w:rsidRPr="00422492">
        <w:rPr>
          <w:color w:val="222222"/>
        </w:rPr>
        <w:t>Disability Services - Main Office</w:t>
      </w:r>
      <w:r w:rsidR="00286F64">
        <w:rPr>
          <w:color w:val="222222"/>
        </w:rPr>
        <w:tab/>
      </w:r>
      <w:r w:rsidR="00286F64">
        <w:rPr>
          <w:color w:val="222222"/>
        </w:rPr>
        <w:tab/>
      </w:r>
      <w:r w:rsidR="00286F64">
        <w:rPr>
          <w:color w:val="222222"/>
        </w:rPr>
        <w:tab/>
      </w:r>
      <w:r w:rsidR="00286F64">
        <w:rPr>
          <w:color w:val="222222"/>
        </w:rPr>
        <w:tab/>
      </w:r>
      <w:r w:rsidR="00286F64" w:rsidRPr="00422492">
        <w:rPr>
          <w:color w:val="222222"/>
        </w:rPr>
        <w:t>Phone: 208-282-3599</w:t>
      </w:r>
      <w:r w:rsidR="00286F64">
        <w:rPr>
          <w:color w:val="222222"/>
        </w:rPr>
        <w:tab/>
      </w:r>
    </w:p>
    <w:p w14:paraId="7B2BB6CC" w14:textId="77777777" w:rsidR="0086513A" w:rsidRPr="00422492" w:rsidRDefault="0086513A" w:rsidP="0086513A">
      <w:pPr>
        <w:pStyle w:val="NormalWeb"/>
        <w:shd w:val="clear" w:color="auto" w:fill="FFFFFF"/>
        <w:spacing w:before="0" w:beforeAutospacing="0" w:after="0" w:afterAutospacing="0"/>
      </w:pPr>
      <w:r w:rsidRPr="00422492">
        <w:rPr>
          <w:color w:val="222222"/>
        </w:rPr>
        <w:t>Rendezvous Complex, Room 125</w:t>
      </w:r>
      <w:r w:rsidR="00286F64">
        <w:rPr>
          <w:color w:val="222222"/>
        </w:rPr>
        <w:tab/>
      </w:r>
      <w:r w:rsidR="00286F64">
        <w:rPr>
          <w:color w:val="222222"/>
        </w:rPr>
        <w:tab/>
      </w:r>
      <w:r w:rsidR="00286F64">
        <w:rPr>
          <w:color w:val="222222"/>
        </w:rPr>
        <w:tab/>
      </w:r>
      <w:r w:rsidR="00286F64">
        <w:rPr>
          <w:color w:val="222222"/>
        </w:rPr>
        <w:tab/>
      </w:r>
      <w:r w:rsidR="00286F64" w:rsidRPr="00422492">
        <w:rPr>
          <w:color w:val="222222"/>
        </w:rPr>
        <w:t>Fax: 208-282-4617</w:t>
      </w:r>
    </w:p>
    <w:p w14:paraId="5710A153" w14:textId="77777777" w:rsidR="0086513A" w:rsidRPr="00422492" w:rsidRDefault="0086513A" w:rsidP="0086513A">
      <w:pPr>
        <w:pStyle w:val="NormalWeb"/>
        <w:shd w:val="clear" w:color="auto" w:fill="FFFFFF"/>
        <w:spacing w:before="0" w:beforeAutospacing="0" w:after="0" w:afterAutospacing="0"/>
      </w:pPr>
      <w:r w:rsidRPr="00422492">
        <w:rPr>
          <w:color w:val="222222"/>
        </w:rPr>
        <w:t>921 South 8</w:t>
      </w:r>
      <w:r w:rsidRPr="00422492">
        <w:rPr>
          <w:color w:val="222222"/>
          <w:vertAlign w:val="superscript"/>
        </w:rPr>
        <w:t>th</w:t>
      </w:r>
      <w:r w:rsidRPr="00422492">
        <w:rPr>
          <w:color w:val="222222"/>
        </w:rPr>
        <w:t xml:space="preserve"> Avenue</w:t>
      </w:r>
      <w:r w:rsidR="00286F64">
        <w:rPr>
          <w:color w:val="222222"/>
        </w:rPr>
        <w:t xml:space="preserve">, </w:t>
      </w:r>
      <w:r w:rsidR="00286F64" w:rsidRPr="00422492">
        <w:rPr>
          <w:color w:val="222222"/>
        </w:rPr>
        <w:t>Stop 8121</w:t>
      </w:r>
      <w:r w:rsidR="00286F64">
        <w:rPr>
          <w:color w:val="222222"/>
        </w:rPr>
        <w:tab/>
      </w:r>
      <w:r w:rsidR="00286F64">
        <w:rPr>
          <w:color w:val="222222"/>
        </w:rPr>
        <w:tab/>
      </w:r>
      <w:r w:rsidR="00286F64">
        <w:rPr>
          <w:color w:val="222222"/>
        </w:rPr>
        <w:tab/>
      </w:r>
      <w:r w:rsidR="00286F64">
        <w:rPr>
          <w:color w:val="222222"/>
        </w:rPr>
        <w:tab/>
      </w:r>
      <w:r w:rsidR="00286F64" w:rsidRPr="00422492">
        <w:rPr>
          <w:color w:val="222222"/>
        </w:rPr>
        <w:t>VP for ASL: 208-417-0620</w:t>
      </w:r>
    </w:p>
    <w:p w14:paraId="3409D8AD" w14:textId="77777777" w:rsidR="00AC41D2" w:rsidRPr="00422492" w:rsidRDefault="0086513A" w:rsidP="00A733C9">
      <w:pPr>
        <w:pStyle w:val="NormalWeb"/>
        <w:shd w:val="clear" w:color="auto" w:fill="FFFFFF"/>
        <w:spacing w:before="0" w:beforeAutospacing="0" w:after="0" w:afterAutospacing="0"/>
      </w:pPr>
      <w:r w:rsidRPr="00422492">
        <w:rPr>
          <w:color w:val="222222"/>
        </w:rPr>
        <w:t>Pocatello, ID 83209-8121</w:t>
      </w:r>
      <w:r w:rsidR="00286F64">
        <w:rPr>
          <w:color w:val="222222"/>
        </w:rPr>
        <w:tab/>
      </w:r>
      <w:r w:rsidR="00286F64">
        <w:rPr>
          <w:color w:val="222222"/>
        </w:rPr>
        <w:tab/>
      </w:r>
      <w:r w:rsidR="00286F64">
        <w:rPr>
          <w:color w:val="222222"/>
        </w:rPr>
        <w:tab/>
      </w:r>
      <w:r w:rsidR="00286F64">
        <w:rPr>
          <w:color w:val="222222"/>
        </w:rPr>
        <w:tab/>
      </w:r>
      <w:r w:rsidR="00286F64" w:rsidRPr="00422492">
        <w:rPr>
          <w:color w:val="222222"/>
        </w:rPr>
        <w:t xml:space="preserve">Email: </w:t>
      </w:r>
      <w:r w:rsidR="00286F64" w:rsidRPr="00422492">
        <w:rPr>
          <w:color w:val="000000"/>
        </w:rPr>
        <w:t>disabilityservices@health.isu.edu</w:t>
      </w:r>
      <w:r w:rsidR="00A733C9">
        <w:rPr>
          <w:color w:val="222222"/>
        </w:rPr>
        <w:tab/>
      </w:r>
      <w:bookmarkEnd w:id="0"/>
    </w:p>
    <w:sectPr w:rsidR="00AC41D2" w:rsidRPr="00422492" w:rsidSect="00F6096A">
      <w:headerReference w:type="default" r:id="rId8"/>
      <w:footerReference w:type="default" r:id="rId9"/>
      <w:pgSz w:w="12240" w:h="15840" w:code="1"/>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729E5" w14:textId="77777777" w:rsidR="00166C29" w:rsidRDefault="00166C29" w:rsidP="00CD6D2B">
      <w:r>
        <w:separator/>
      </w:r>
    </w:p>
  </w:endnote>
  <w:endnote w:type="continuationSeparator" w:id="0">
    <w:p w14:paraId="54A7C915" w14:textId="77777777" w:rsidR="00166C29" w:rsidRDefault="00166C29" w:rsidP="00CD6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hruti">
    <w:panose1 w:val="02000500000000000000"/>
    <w:charset w:val="00"/>
    <w:family w:val="swiss"/>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EFF" w:usb1="F9DFFFFF" w:usb2="0000007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1793B" w14:textId="77777777" w:rsidR="007C0C05" w:rsidRDefault="007C43DF">
    <w:pPr>
      <w:pStyle w:val="Footer"/>
      <w:jc w:val="right"/>
    </w:pPr>
    <w:r>
      <w:fldChar w:fldCharType="begin"/>
    </w:r>
    <w:r>
      <w:instrText xml:space="preserve"> PAGE   \* MERGEFORMAT </w:instrText>
    </w:r>
    <w:r>
      <w:fldChar w:fldCharType="separate"/>
    </w:r>
    <w:r w:rsidR="00F62B2B">
      <w:rPr>
        <w:noProof/>
      </w:rPr>
      <w:t>1</w:t>
    </w:r>
    <w:r>
      <w:rPr>
        <w:noProof/>
      </w:rPr>
      <w:fldChar w:fldCharType="end"/>
    </w:r>
  </w:p>
  <w:p w14:paraId="1C14C48C" w14:textId="77777777" w:rsidR="007C0C05" w:rsidRDefault="007C0C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CD806" w14:textId="77777777" w:rsidR="00166C29" w:rsidRDefault="00166C29" w:rsidP="00CD6D2B">
      <w:r>
        <w:separator/>
      </w:r>
    </w:p>
  </w:footnote>
  <w:footnote w:type="continuationSeparator" w:id="0">
    <w:p w14:paraId="32532070" w14:textId="77777777" w:rsidR="00166C29" w:rsidRDefault="00166C29" w:rsidP="00CD6D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1A97B" w14:textId="0C0D84FB" w:rsidR="0037409F" w:rsidRPr="00501082" w:rsidRDefault="0037409F" w:rsidP="0037409F">
    <w:pPr>
      <w:spacing w:after="200" w:line="276" w:lineRule="auto"/>
      <w:jc w:val="center"/>
      <w:rPr>
        <w:b/>
      </w:rPr>
    </w:pPr>
    <w:r w:rsidRPr="00501082">
      <w:rPr>
        <w:b/>
        <w:u w:val="single"/>
      </w:rPr>
      <w:t xml:space="preserve">RCET </w:t>
    </w:r>
    <w:r w:rsidR="00100B28">
      <w:rPr>
        <w:b/>
        <w:u w:val="single"/>
      </w:rPr>
      <w:t>2253</w:t>
    </w:r>
    <w:r w:rsidRPr="00501082">
      <w:rPr>
        <w:b/>
        <w:u w:val="single"/>
      </w:rPr>
      <w:t xml:space="preserve"> – </w:t>
    </w:r>
    <w:bookmarkStart w:id="1" w:name="_Hlk17041195"/>
    <w:r>
      <w:rPr>
        <w:b/>
        <w:u w:val="single"/>
      </w:rPr>
      <w:t xml:space="preserve">System </w:t>
    </w:r>
    <w:r w:rsidR="00100B28">
      <w:rPr>
        <w:b/>
        <w:u w:val="single"/>
      </w:rPr>
      <w:t>Analog and Digital</w:t>
    </w:r>
    <w:r w:rsidRPr="00501082">
      <w:rPr>
        <w:b/>
        <w:u w:val="single"/>
      </w:rPr>
      <w:t xml:space="preserve"> </w:t>
    </w:r>
    <w:bookmarkEnd w:id="1"/>
    <w:r w:rsidRPr="00501082">
      <w:rPr>
        <w:b/>
        <w:u w:val="single"/>
      </w:rPr>
      <w:t>Laboratory</w:t>
    </w:r>
    <w:r w:rsidR="00100B28">
      <w:rPr>
        <w:b/>
        <w:u w:val="single"/>
      </w:rPr>
      <w:t xml:space="preserve"> Syllabus</w:t>
    </w:r>
  </w:p>
  <w:p w14:paraId="673F8030" w14:textId="77777777" w:rsidR="007C0C05" w:rsidRDefault="007C0C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4"/>
      <w:numFmt w:val="decimal"/>
      <w:suff w:val="nothing"/>
      <w:lvlText w:val="%1."/>
      <w:lvlJc w:val="left"/>
    </w:lvl>
    <w:lvl w:ilvl="1">
      <w:start w:val="1"/>
      <w:numFmt w:val="lowerLetter"/>
      <w:suff w:val="nothing"/>
      <w:lvlText w:val="%2."/>
      <w:lvlJc w:val="left"/>
    </w:lvl>
    <w:lvl w:ilvl="2">
      <w:start w:val="1"/>
      <w:numFmt w:val="lowerRoman"/>
      <w:suff w:val="nothing"/>
      <w:lvlText w:val="%3."/>
      <w:lvlJc w:val="left"/>
    </w:lvl>
    <w:lvl w:ilvl="3">
      <w:start w:val="1"/>
      <w:numFmt w:val="decimal"/>
      <w:suff w:val="nothing"/>
      <w:lvlText w:val="%4."/>
      <w:lvlJc w:val="left"/>
    </w:lvl>
    <w:lvl w:ilvl="4">
      <w:start w:val="1"/>
      <w:numFmt w:val="lowerLetter"/>
      <w:suff w:val="nothing"/>
      <w:lvlText w:val="%5."/>
      <w:lvlJc w:val="left"/>
    </w:lvl>
    <w:lvl w:ilvl="5">
      <w:start w:val="1"/>
      <w:numFmt w:val="lowerRoman"/>
      <w:suff w:val="nothing"/>
      <w:lvlText w:val="%6."/>
      <w:lvlJc w:val="left"/>
    </w:lvl>
    <w:lvl w:ilvl="6">
      <w:start w:val="1"/>
      <w:numFmt w:val="decimal"/>
      <w:suff w:val="nothing"/>
      <w:lvlText w:val="%7."/>
      <w:lvlJc w:val="left"/>
    </w:lvl>
    <w:lvl w:ilvl="7">
      <w:start w:val="1"/>
      <w:numFmt w:val="lowerLetter"/>
      <w:suff w:val="nothing"/>
      <w:lvlText w:val="%8."/>
      <w:lvlJc w:val="left"/>
    </w:lvl>
    <w:lvl w:ilvl="8">
      <w:start w:val="1"/>
      <w:numFmt w:val="lowerRoman"/>
      <w:suff w:val="nothing"/>
      <w:lvlText w:val="%9."/>
      <w:lvlJc w:val="left"/>
    </w:lvl>
  </w:abstractNum>
  <w:abstractNum w:abstractNumId="1" w15:restartNumberingAfterBreak="0">
    <w:nsid w:val="00000002"/>
    <w:multiLevelType w:val="multilevel"/>
    <w:tmpl w:val="00000002"/>
    <w:lvl w:ilvl="0">
      <w:start w:val="1"/>
      <w:numFmt w:val="decimal"/>
      <w:suff w:val="nothing"/>
      <w:lvlText w:val="%1."/>
      <w:lvlJc w:val="left"/>
    </w:lvl>
    <w:lvl w:ilvl="1">
      <w:start w:val="1"/>
      <w:numFmt w:val="lowerLetter"/>
      <w:suff w:val="nothing"/>
      <w:lvlText w:val="%2."/>
      <w:lvlJc w:val="left"/>
    </w:lvl>
    <w:lvl w:ilvl="2">
      <w:start w:val="1"/>
      <w:numFmt w:val="lowerRoman"/>
      <w:suff w:val="nothing"/>
      <w:lvlText w:val="%3."/>
      <w:lvlJc w:val="left"/>
    </w:lvl>
    <w:lvl w:ilvl="3">
      <w:start w:val="1"/>
      <w:numFmt w:val="decimal"/>
      <w:suff w:val="nothing"/>
      <w:lvlText w:val="%4."/>
      <w:lvlJc w:val="left"/>
    </w:lvl>
    <w:lvl w:ilvl="4">
      <w:start w:val="1"/>
      <w:numFmt w:val="lowerLetter"/>
      <w:suff w:val="nothing"/>
      <w:lvlText w:val="%5."/>
      <w:lvlJc w:val="left"/>
    </w:lvl>
    <w:lvl w:ilvl="5">
      <w:start w:val="1"/>
      <w:numFmt w:val="lowerRoman"/>
      <w:suff w:val="nothing"/>
      <w:lvlText w:val="%6."/>
      <w:lvlJc w:val="left"/>
    </w:lvl>
    <w:lvl w:ilvl="6">
      <w:start w:val="1"/>
      <w:numFmt w:val="decimal"/>
      <w:suff w:val="nothing"/>
      <w:lvlText w:val="%7."/>
      <w:lvlJc w:val="left"/>
    </w:lvl>
    <w:lvl w:ilvl="7">
      <w:start w:val="1"/>
      <w:numFmt w:val="lowerLetter"/>
      <w:suff w:val="nothing"/>
      <w:lvlText w:val="%8."/>
      <w:lvlJc w:val="left"/>
    </w:lvl>
    <w:lvl w:ilvl="8">
      <w:start w:val="1"/>
      <w:numFmt w:val="lowerRoman"/>
      <w:suff w:val="nothing"/>
      <w:lvlText w:val="%9."/>
      <w:lvlJc w:val="left"/>
    </w:lvl>
  </w:abstractNum>
  <w:abstractNum w:abstractNumId="2" w15:restartNumberingAfterBreak="0">
    <w:nsid w:val="01C50330"/>
    <w:multiLevelType w:val="hybridMultilevel"/>
    <w:tmpl w:val="17A8EFDE"/>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DF454E"/>
    <w:multiLevelType w:val="multilevel"/>
    <w:tmpl w:val="E8B61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586B8B"/>
    <w:multiLevelType w:val="hybridMultilevel"/>
    <w:tmpl w:val="90B859AA"/>
    <w:lvl w:ilvl="0" w:tplc="047C6EA0">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5" w15:restartNumberingAfterBreak="0">
    <w:nsid w:val="0CB34EDE"/>
    <w:multiLevelType w:val="hybridMultilevel"/>
    <w:tmpl w:val="351CBB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CE4DAC"/>
    <w:multiLevelType w:val="hybridMultilevel"/>
    <w:tmpl w:val="52A29C68"/>
    <w:lvl w:ilvl="0" w:tplc="C944E192">
      <w:numFmt w:val="bullet"/>
      <w:lvlText w:val=""/>
      <w:lvlJc w:val="left"/>
      <w:pPr>
        <w:ind w:left="1080" w:hanging="360"/>
      </w:pPr>
      <w:rPr>
        <w:rFonts w:ascii="Symbol" w:eastAsiaTheme="minorEastAsia" w:hAnsi="Symbol" w:cs="Shrut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5C434CD"/>
    <w:multiLevelType w:val="hybridMultilevel"/>
    <w:tmpl w:val="D42C2AC6"/>
    <w:lvl w:ilvl="0" w:tplc="5AE6A324">
      <w:start w:val="1"/>
      <w:numFmt w:val="decimal"/>
      <w:lvlText w:val="%1."/>
      <w:lvlJc w:val="left"/>
      <w:pPr>
        <w:ind w:left="45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3216BF"/>
    <w:multiLevelType w:val="hybridMultilevel"/>
    <w:tmpl w:val="4F9442AA"/>
    <w:lvl w:ilvl="0" w:tplc="6846CD56">
      <w:start w:val="1"/>
      <w:numFmt w:val="decimal"/>
      <w:lvlText w:val="%1."/>
      <w:lvlJc w:val="left"/>
      <w:pPr>
        <w:ind w:left="720" w:hanging="360"/>
      </w:pPr>
      <w:rPr>
        <w:rFonts w:cs="Times New Roman" w:hint="default"/>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15:restartNumberingAfterBreak="0">
    <w:nsid w:val="191169DF"/>
    <w:multiLevelType w:val="hybridMultilevel"/>
    <w:tmpl w:val="8AF8CDE4"/>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141580"/>
    <w:multiLevelType w:val="hybridMultilevel"/>
    <w:tmpl w:val="9AD8CC2A"/>
    <w:lvl w:ilvl="0" w:tplc="7FC89CDE">
      <w:start w:val="3"/>
      <w:numFmt w:val="bullet"/>
      <w:lvlText w:val=""/>
      <w:lvlJc w:val="left"/>
      <w:pPr>
        <w:tabs>
          <w:tab w:val="num" w:pos="1440"/>
        </w:tabs>
        <w:ind w:left="1440" w:hanging="720"/>
      </w:pPr>
      <w:rPr>
        <w:rFonts w:ascii="Symbol" w:eastAsia="Times New Roman"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0337A5A"/>
    <w:multiLevelType w:val="hybridMultilevel"/>
    <w:tmpl w:val="E0DE5A5E"/>
    <w:lvl w:ilvl="0" w:tplc="4984DAA8">
      <w:start w:val="4"/>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93A4AF9"/>
    <w:multiLevelType w:val="hybridMultilevel"/>
    <w:tmpl w:val="EBE2F24A"/>
    <w:lvl w:ilvl="0" w:tplc="8B7A5938">
      <w:start w:val="1"/>
      <w:numFmt w:val="decimal"/>
      <w:lvlText w:val="%1."/>
      <w:lvlJc w:val="left"/>
      <w:pPr>
        <w:tabs>
          <w:tab w:val="num" w:pos="1080"/>
        </w:tabs>
        <w:ind w:left="1080" w:hanging="360"/>
      </w:pPr>
    </w:lvl>
    <w:lvl w:ilvl="1" w:tplc="21FC0C34" w:tentative="1">
      <w:start w:val="1"/>
      <w:numFmt w:val="decimal"/>
      <w:lvlText w:val="%2."/>
      <w:lvlJc w:val="left"/>
      <w:pPr>
        <w:tabs>
          <w:tab w:val="num" w:pos="1800"/>
        </w:tabs>
        <w:ind w:left="1800" w:hanging="360"/>
      </w:pPr>
    </w:lvl>
    <w:lvl w:ilvl="2" w:tplc="865CE03E" w:tentative="1">
      <w:start w:val="1"/>
      <w:numFmt w:val="decimal"/>
      <w:lvlText w:val="%3."/>
      <w:lvlJc w:val="left"/>
      <w:pPr>
        <w:tabs>
          <w:tab w:val="num" w:pos="2520"/>
        </w:tabs>
        <w:ind w:left="2520" w:hanging="360"/>
      </w:pPr>
    </w:lvl>
    <w:lvl w:ilvl="3" w:tplc="29A28CD4" w:tentative="1">
      <w:start w:val="1"/>
      <w:numFmt w:val="decimal"/>
      <w:lvlText w:val="%4."/>
      <w:lvlJc w:val="left"/>
      <w:pPr>
        <w:tabs>
          <w:tab w:val="num" w:pos="3240"/>
        </w:tabs>
        <w:ind w:left="3240" w:hanging="360"/>
      </w:pPr>
    </w:lvl>
    <w:lvl w:ilvl="4" w:tplc="04EC46C0" w:tentative="1">
      <w:start w:val="1"/>
      <w:numFmt w:val="decimal"/>
      <w:lvlText w:val="%5."/>
      <w:lvlJc w:val="left"/>
      <w:pPr>
        <w:tabs>
          <w:tab w:val="num" w:pos="3960"/>
        </w:tabs>
        <w:ind w:left="3960" w:hanging="360"/>
      </w:pPr>
    </w:lvl>
    <w:lvl w:ilvl="5" w:tplc="A824F186" w:tentative="1">
      <w:start w:val="1"/>
      <w:numFmt w:val="decimal"/>
      <w:lvlText w:val="%6."/>
      <w:lvlJc w:val="left"/>
      <w:pPr>
        <w:tabs>
          <w:tab w:val="num" w:pos="4680"/>
        </w:tabs>
        <w:ind w:left="4680" w:hanging="360"/>
      </w:pPr>
    </w:lvl>
    <w:lvl w:ilvl="6" w:tplc="47608638" w:tentative="1">
      <w:start w:val="1"/>
      <w:numFmt w:val="decimal"/>
      <w:lvlText w:val="%7."/>
      <w:lvlJc w:val="left"/>
      <w:pPr>
        <w:tabs>
          <w:tab w:val="num" w:pos="5400"/>
        </w:tabs>
        <w:ind w:left="5400" w:hanging="360"/>
      </w:pPr>
    </w:lvl>
    <w:lvl w:ilvl="7" w:tplc="B9A6AD80" w:tentative="1">
      <w:start w:val="1"/>
      <w:numFmt w:val="decimal"/>
      <w:lvlText w:val="%8."/>
      <w:lvlJc w:val="left"/>
      <w:pPr>
        <w:tabs>
          <w:tab w:val="num" w:pos="6120"/>
        </w:tabs>
        <w:ind w:left="6120" w:hanging="360"/>
      </w:pPr>
    </w:lvl>
    <w:lvl w:ilvl="8" w:tplc="B908FD0E" w:tentative="1">
      <w:start w:val="1"/>
      <w:numFmt w:val="decimal"/>
      <w:lvlText w:val="%9."/>
      <w:lvlJc w:val="left"/>
      <w:pPr>
        <w:tabs>
          <w:tab w:val="num" w:pos="6840"/>
        </w:tabs>
        <w:ind w:left="6840" w:hanging="360"/>
      </w:pPr>
    </w:lvl>
  </w:abstractNum>
  <w:abstractNum w:abstractNumId="13" w15:restartNumberingAfterBreak="0">
    <w:nsid w:val="2D107DAD"/>
    <w:multiLevelType w:val="hybridMultilevel"/>
    <w:tmpl w:val="DD245CC4"/>
    <w:lvl w:ilvl="0" w:tplc="B1824E0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7C17CB"/>
    <w:multiLevelType w:val="hybridMultilevel"/>
    <w:tmpl w:val="9B381FE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3E700162"/>
    <w:multiLevelType w:val="hybridMultilevel"/>
    <w:tmpl w:val="4E768636"/>
    <w:lvl w:ilvl="0" w:tplc="74A45722">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42AC03BC"/>
    <w:multiLevelType w:val="hybridMultilevel"/>
    <w:tmpl w:val="C53621B6"/>
    <w:lvl w:ilvl="0" w:tplc="9796ED00">
      <w:start w:val="4"/>
      <w:numFmt w:val="decimal"/>
      <w:lvlText w:val="%1."/>
      <w:lvlJc w:val="left"/>
      <w:pPr>
        <w:tabs>
          <w:tab w:val="num" w:pos="720"/>
        </w:tabs>
        <w:ind w:left="720" w:hanging="360"/>
      </w:pPr>
    </w:lvl>
    <w:lvl w:ilvl="1" w:tplc="DD3CD966" w:tentative="1">
      <w:start w:val="1"/>
      <w:numFmt w:val="decimal"/>
      <w:lvlText w:val="%2."/>
      <w:lvlJc w:val="left"/>
      <w:pPr>
        <w:tabs>
          <w:tab w:val="num" w:pos="1440"/>
        </w:tabs>
        <w:ind w:left="1440" w:hanging="360"/>
      </w:pPr>
    </w:lvl>
    <w:lvl w:ilvl="2" w:tplc="D0CCA6D2" w:tentative="1">
      <w:start w:val="1"/>
      <w:numFmt w:val="decimal"/>
      <w:lvlText w:val="%3."/>
      <w:lvlJc w:val="left"/>
      <w:pPr>
        <w:tabs>
          <w:tab w:val="num" w:pos="2160"/>
        </w:tabs>
        <w:ind w:left="2160" w:hanging="360"/>
      </w:pPr>
    </w:lvl>
    <w:lvl w:ilvl="3" w:tplc="3AF4EB32" w:tentative="1">
      <w:start w:val="1"/>
      <w:numFmt w:val="decimal"/>
      <w:lvlText w:val="%4."/>
      <w:lvlJc w:val="left"/>
      <w:pPr>
        <w:tabs>
          <w:tab w:val="num" w:pos="2880"/>
        </w:tabs>
        <w:ind w:left="2880" w:hanging="360"/>
      </w:pPr>
    </w:lvl>
    <w:lvl w:ilvl="4" w:tplc="63FC29E2" w:tentative="1">
      <w:start w:val="1"/>
      <w:numFmt w:val="decimal"/>
      <w:lvlText w:val="%5."/>
      <w:lvlJc w:val="left"/>
      <w:pPr>
        <w:tabs>
          <w:tab w:val="num" w:pos="3600"/>
        </w:tabs>
        <w:ind w:left="3600" w:hanging="360"/>
      </w:pPr>
    </w:lvl>
    <w:lvl w:ilvl="5" w:tplc="3030E980" w:tentative="1">
      <w:start w:val="1"/>
      <w:numFmt w:val="decimal"/>
      <w:lvlText w:val="%6."/>
      <w:lvlJc w:val="left"/>
      <w:pPr>
        <w:tabs>
          <w:tab w:val="num" w:pos="4320"/>
        </w:tabs>
        <w:ind w:left="4320" w:hanging="360"/>
      </w:pPr>
    </w:lvl>
    <w:lvl w:ilvl="6" w:tplc="920E9130" w:tentative="1">
      <w:start w:val="1"/>
      <w:numFmt w:val="decimal"/>
      <w:lvlText w:val="%7."/>
      <w:lvlJc w:val="left"/>
      <w:pPr>
        <w:tabs>
          <w:tab w:val="num" w:pos="5040"/>
        </w:tabs>
        <w:ind w:left="5040" w:hanging="360"/>
      </w:pPr>
    </w:lvl>
    <w:lvl w:ilvl="7" w:tplc="60C858A8" w:tentative="1">
      <w:start w:val="1"/>
      <w:numFmt w:val="decimal"/>
      <w:lvlText w:val="%8."/>
      <w:lvlJc w:val="left"/>
      <w:pPr>
        <w:tabs>
          <w:tab w:val="num" w:pos="5760"/>
        </w:tabs>
        <w:ind w:left="5760" w:hanging="360"/>
      </w:pPr>
    </w:lvl>
    <w:lvl w:ilvl="8" w:tplc="882C8F12" w:tentative="1">
      <w:start w:val="1"/>
      <w:numFmt w:val="decimal"/>
      <w:lvlText w:val="%9."/>
      <w:lvlJc w:val="left"/>
      <w:pPr>
        <w:tabs>
          <w:tab w:val="num" w:pos="6480"/>
        </w:tabs>
        <w:ind w:left="6480" w:hanging="360"/>
      </w:pPr>
    </w:lvl>
  </w:abstractNum>
  <w:abstractNum w:abstractNumId="17" w15:restartNumberingAfterBreak="0">
    <w:nsid w:val="442B67BD"/>
    <w:multiLevelType w:val="hybridMultilevel"/>
    <w:tmpl w:val="A9F0E0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8314637"/>
    <w:multiLevelType w:val="hybridMultilevel"/>
    <w:tmpl w:val="92149C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541800"/>
    <w:multiLevelType w:val="hybridMultilevel"/>
    <w:tmpl w:val="1D0EE618"/>
    <w:lvl w:ilvl="0" w:tplc="B6E278B4">
      <w:start w:val="1"/>
      <w:numFmt w:val="decimal"/>
      <w:lvlText w:val="%1."/>
      <w:lvlJc w:val="left"/>
      <w:pPr>
        <w:ind w:left="1800" w:hanging="360"/>
      </w:pPr>
      <w:rPr>
        <w:rFonts w:cs="Times New Roman" w:hint="default"/>
      </w:rPr>
    </w:lvl>
    <w:lvl w:ilvl="1" w:tplc="04090019">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0" w15:restartNumberingAfterBreak="0">
    <w:nsid w:val="58E93EA3"/>
    <w:multiLevelType w:val="hybridMultilevel"/>
    <w:tmpl w:val="B8B81E1A"/>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FA69C4"/>
    <w:multiLevelType w:val="hybridMultilevel"/>
    <w:tmpl w:val="130C265E"/>
    <w:lvl w:ilvl="0" w:tplc="B32E668A">
      <w:start w:val="1"/>
      <w:numFmt w:val="upperLetter"/>
      <w:lvlText w:val="%1."/>
      <w:lvlJc w:val="left"/>
      <w:pPr>
        <w:ind w:left="3150" w:hanging="99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5B6E4B73"/>
    <w:multiLevelType w:val="hybridMultilevel"/>
    <w:tmpl w:val="FA867DDE"/>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8B3385"/>
    <w:multiLevelType w:val="hybridMultilevel"/>
    <w:tmpl w:val="B47A629C"/>
    <w:lvl w:ilvl="0" w:tplc="7F40471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5C1F509B"/>
    <w:multiLevelType w:val="hybridMultilevel"/>
    <w:tmpl w:val="90DA9F68"/>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617056AB"/>
    <w:multiLevelType w:val="hybridMultilevel"/>
    <w:tmpl w:val="227C52DA"/>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875337"/>
    <w:multiLevelType w:val="hybridMultilevel"/>
    <w:tmpl w:val="E41EFB5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14653A6"/>
    <w:multiLevelType w:val="hybridMultilevel"/>
    <w:tmpl w:val="E4DC4894"/>
    <w:lvl w:ilvl="0" w:tplc="352C698E">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673F2B"/>
    <w:multiLevelType w:val="hybridMultilevel"/>
    <w:tmpl w:val="CBBA3150"/>
    <w:lvl w:ilvl="0" w:tplc="3F5E792A">
      <w:start w:val="1"/>
      <w:numFmt w:val="decimal"/>
      <w:lvlText w:val="%1"/>
      <w:lvlJc w:val="left"/>
      <w:pPr>
        <w:ind w:left="810" w:hanging="360"/>
      </w:pPr>
      <w:rPr>
        <w:rFonts w:hint="default"/>
        <w:vertAlign w:val="superscrip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9" w15:restartNumberingAfterBreak="0">
    <w:nsid w:val="74703240"/>
    <w:multiLevelType w:val="multilevel"/>
    <w:tmpl w:val="18CEF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C8259D"/>
    <w:multiLevelType w:val="hybridMultilevel"/>
    <w:tmpl w:val="C2DE5B2C"/>
    <w:lvl w:ilvl="0" w:tplc="D41E1D98">
      <w:start w:val="1"/>
      <w:numFmt w:val="upp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1" w15:restartNumberingAfterBreak="0">
    <w:nsid w:val="788F5AFB"/>
    <w:multiLevelType w:val="hybridMultilevel"/>
    <w:tmpl w:val="75C69320"/>
    <w:lvl w:ilvl="0" w:tplc="4FD07010">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2" w15:restartNumberingAfterBreak="0">
    <w:nsid w:val="79C01FCC"/>
    <w:multiLevelType w:val="hybridMultilevel"/>
    <w:tmpl w:val="8D102404"/>
    <w:lvl w:ilvl="0" w:tplc="E1A4E92A">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33" w15:restartNumberingAfterBreak="0">
    <w:nsid w:val="7B775BAF"/>
    <w:multiLevelType w:val="hybridMultilevel"/>
    <w:tmpl w:val="FAB6A132"/>
    <w:lvl w:ilvl="0" w:tplc="9F0E6402">
      <w:start w:val="1"/>
      <w:numFmt w:val="decimal"/>
      <w:lvlText w:val="%1."/>
      <w:lvlJc w:val="left"/>
      <w:pPr>
        <w:ind w:left="1800" w:hanging="360"/>
      </w:pPr>
      <w:rPr>
        <w:rFonts w:cs="Times New Roman" w:hint="default"/>
      </w:rPr>
    </w:lvl>
    <w:lvl w:ilvl="1" w:tplc="04090019">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34" w15:restartNumberingAfterBreak="0">
    <w:nsid w:val="7C9E0CCF"/>
    <w:multiLevelType w:val="hybridMultilevel"/>
    <w:tmpl w:val="3EF81E34"/>
    <w:lvl w:ilvl="0" w:tplc="15104BBE">
      <w:start w:val="11"/>
      <w:numFmt w:val="upperRoman"/>
      <w:lvlText w:val="%1."/>
      <w:lvlJc w:val="left"/>
      <w:pPr>
        <w:tabs>
          <w:tab w:val="num" w:pos="2430"/>
        </w:tabs>
        <w:ind w:left="2430" w:hanging="720"/>
      </w:pPr>
      <w:rPr>
        <w:rFonts w:hint="default"/>
      </w:r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35" w15:restartNumberingAfterBreak="0">
    <w:nsid w:val="7D562C1D"/>
    <w:multiLevelType w:val="hybridMultilevel"/>
    <w:tmpl w:val="4F56E452"/>
    <w:lvl w:ilvl="0" w:tplc="4F981342">
      <w:start w:val="5"/>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6" w15:restartNumberingAfterBreak="0">
    <w:nsid w:val="7DEA5993"/>
    <w:multiLevelType w:val="hybridMultilevel"/>
    <w:tmpl w:val="6936AD68"/>
    <w:lvl w:ilvl="0" w:tplc="F7589D2E">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num w:numId="1">
    <w:abstractNumId w:val="7"/>
  </w:num>
  <w:num w:numId="2">
    <w:abstractNumId w:val="5"/>
  </w:num>
  <w:num w:numId="3">
    <w:abstractNumId w:val="28"/>
  </w:num>
  <w:num w:numId="4">
    <w:abstractNumId w:val="18"/>
  </w:num>
  <w:num w:numId="5">
    <w:abstractNumId w:val="20"/>
  </w:num>
  <w:num w:numId="6">
    <w:abstractNumId w:val="2"/>
  </w:num>
  <w:num w:numId="7">
    <w:abstractNumId w:val="25"/>
  </w:num>
  <w:num w:numId="8">
    <w:abstractNumId w:val="22"/>
  </w:num>
  <w:num w:numId="9">
    <w:abstractNumId w:val="9"/>
  </w:num>
  <w:num w:numId="10">
    <w:abstractNumId w:val="26"/>
  </w:num>
  <w:num w:numId="11">
    <w:abstractNumId w:val="10"/>
  </w:num>
  <w:num w:numId="12">
    <w:abstractNumId w:val="11"/>
  </w:num>
  <w:num w:numId="13">
    <w:abstractNumId w:val="0"/>
  </w:num>
  <w:num w:numId="14">
    <w:abstractNumId w:val="1"/>
  </w:num>
  <w:num w:numId="15">
    <w:abstractNumId w:val="27"/>
  </w:num>
  <w:num w:numId="16">
    <w:abstractNumId w:val="8"/>
  </w:num>
  <w:num w:numId="17">
    <w:abstractNumId w:val="19"/>
  </w:num>
  <w:num w:numId="18">
    <w:abstractNumId w:val="33"/>
  </w:num>
  <w:num w:numId="19">
    <w:abstractNumId w:val="21"/>
  </w:num>
  <w:num w:numId="20">
    <w:abstractNumId w:val="30"/>
  </w:num>
  <w:num w:numId="21">
    <w:abstractNumId w:val="4"/>
  </w:num>
  <w:num w:numId="22">
    <w:abstractNumId w:val="31"/>
  </w:num>
  <w:num w:numId="23">
    <w:abstractNumId w:val="32"/>
  </w:num>
  <w:num w:numId="24">
    <w:abstractNumId w:val="36"/>
  </w:num>
  <w:num w:numId="25">
    <w:abstractNumId w:val="24"/>
  </w:num>
  <w:num w:numId="26">
    <w:abstractNumId w:val="14"/>
  </w:num>
  <w:num w:numId="27">
    <w:abstractNumId w:val="6"/>
  </w:num>
  <w:num w:numId="28">
    <w:abstractNumId w:val="0"/>
    <w:lvlOverride w:ilvl="0">
      <w:startOverride w:val="1"/>
      <w:lvl w:ilvl="0">
        <w:start w:val="1"/>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9">
    <w:abstractNumId w:val="1"/>
    <w:lvlOverride w:ilvl="0">
      <w:startOverride w:val="1"/>
      <w:lvl w:ilvl="0">
        <w:start w:val="1"/>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30">
    <w:abstractNumId w:val="15"/>
  </w:num>
  <w:num w:numId="31">
    <w:abstractNumId w:val="17"/>
  </w:num>
  <w:num w:numId="32">
    <w:abstractNumId w:val="13"/>
  </w:num>
  <w:num w:numId="33">
    <w:abstractNumId w:val="35"/>
  </w:num>
  <w:num w:numId="34">
    <w:abstractNumId w:val="34"/>
  </w:num>
  <w:num w:numId="35">
    <w:abstractNumId w:val="23"/>
  </w:num>
  <w:num w:numId="36">
    <w:abstractNumId w:val="29"/>
  </w:num>
  <w:num w:numId="37">
    <w:abstractNumId w:val="3"/>
  </w:num>
  <w:num w:numId="38">
    <w:abstractNumId w:val="12"/>
  </w:num>
  <w:num w:numId="39">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63B"/>
    <w:rsid w:val="00065B4D"/>
    <w:rsid w:val="0007770A"/>
    <w:rsid w:val="000B648E"/>
    <w:rsid w:val="000E6D7A"/>
    <w:rsid w:val="000F0BC3"/>
    <w:rsid w:val="00100B28"/>
    <w:rsid w:val="00103ACE"/>
    <w:rsid w:val="00116FE5"/>
    <w:rsid w:val="00121028"/>
    <w:rsid w:val="0013106E"/>
    <w:rsid w:val="00166C29"/>
    <w:rsid w:val="001727AA"/>
    <w:rsid w:val="00174CB1"/>
    <w:rsid w:val="001D463B"/>
    <w:rsid w:val="001E17E0"/>
    <w:rsid w:val="001F69E1"/>
    <w:rsid w:val="002078B7"/>
    <w:rsid w:val="00211D7C"/>
    <w:rsid w:val="00286F64"/>
    <w:rsid w:val="002960E8"/>
    <w:rsid w:val="002E6666"/>
    <w:rsid w:val="00342C64"/>
    <w:rsid w:val="0037409F"/>
    <w:rsid w:val="003769B6"/>
    <w:rsid w:val="0039203E"/>
    <w:rsid w:val="003A4361"/>
    <w:rsid w:val="003A6B33"/>
    <w:rsid w:val="003C3262"/>
    <w:rsid w:val="00400B8E"/>
    <w:rsid w:val="00422492"/>
    <w:rsid w:val="00452680"/>
    <w:rsid w:val="00501082"/>
    <w:rsid w:val="00501E3F"/>
    <w:rsid w:val="00514D27"/>
    <w:rsid w:val="0054050E"/>
    <w:rsid w:val="00546F33"/>
    <w:rsid w:val="00553122"/>
    <w:rsid w:val="00565B11"/>
    <w:rsid w:val="00574FC8"/>
    <w:rsid w:val="0059138E"/>
    <w:rsid w:val="0059153B"/>
    <w:rsid w:val="0059556C"/>
    <w:rsid w:val="005B7479"/>
    <w:rsid w:val="005C7F4A"/>
    <w:rsid w:val="005F187C"/>
    <w:rsid w:val="00612D9E"/>
    <w:rsid w:val="00624E64"/>
    <w:rsid w:val="00643FC3"/>
    <w:rsid w:val="00670872"/>
    <w:rsid w:val="006849B9"/>
    <w:rsid w:val="006872EB"/>
    <w:rsid w:val="006B54F0"/>
    <w:rsid w:val="00713C8F"/>
    <w:rsid w:val="007218D6"/>
    <w:rsid w:val="007311BA"/>
    <w:rsid w:val="00736EBC"/>
    <w:rsid w:val="007A6768"/>
    <w:rsid w:val="007C0C05"/>
    <w:rsid w:val="007C43DF"/>
    <w:rsid w:val="007E23EC"/>
    <w:rsid w:val="007E43F5"/>
    <w:rsid w:val="008003D2"/>
    <w:rsid w:val="008008BB"/>
    <w:rsid w:val="00822FEB"/>
    <w:rsid w:val="008243A3"/>
    <w:rsid w:val="008254CC"/>
    <w:rsid w:val="00852299"/>
    <w:rsid w:val="008568AE"/>
    <w:rsid w:val="00862CD6"/>
    <w:rsid w:val="00864082"/>
    <w:rsid w:val="0086513A"/>
    <w:rsid w:val="008A4919"/>
    <w:rsid w:val="008B5857"/>
    <w:rsid w:val="008D20BD"/>
    <w:rsid w:val="008D3F54"/>
    <w:rsid w:val="008E15A2"/>
    <w:rsid w:val="008E7AE2"/>
    <w:rsid w:val="008F3915"/>
    <w:rsid w:val="009239DD"/>
    <w:rsid w:val="00924669"/>
    <w:rsid w:val="00926C8E"/>
    <w:rsid w:val="00945342"/>
    <w:rsid w:val="00981DEE"/>
    <w:rsid w:val="009825EB"/>
    <w:rsid w:val="00985128"/>
    <w:rsid w:val="00987787"/>
    <w:rsid w:val="009934DA"/>
    <w:rsid w:val="00994DB9"/>
    <w:rsid w:val="009C66BD"/>
    <w:rsid w:val="00A267F3"/>
    <w:rsid w:val="00A336B3"/>
    <w:rsid w:val="00A55B99"/>
    <w:rsid w:val="00A60D22"/>
    <w:rsid w:val="00A733C9"/>
    <w:rsid w:val="00AA0C76"/>
    <w:rsid w:val="00AB4324"/>
    <w:rsid w:val="00AC08B5"/>
    <w:rsid w:val="00AC41D2"/>
    <w:rsid w:val="00AE44D6"/>
    <w:rsid w:val="00AF1D20"/>
    <w:rsid w:val="00AF6207"/>
    <w:rsid w:val="00B00161"/>
    <w:rsid w:val="00B14614"/>
    <w:rsid w:val="00B72BCE"/>
    <w:rsid w:val="00BA3CD9"/>
    <w:rsid w:val="00BB50F0"/>
    <w:rsid w:val="00BC3939"/>
    <w:rsid w:val="00BD66DE"/>
    <w:rsid w:val="00BD7ADD"/>
    <w:rsid w:val="00C27793"/>
    <w:rsid w:val="00C40439"/>
    <w:rsid w:val="00C44E7E"/>
    <w:rsid w:val="00C71BBF"/>
    <w:rsid w:val="00CC125C"/>
    <w:rsid w:val="00CD6D2B"/>
    <w:rsid w:val="00CE4960"/>
    <w:rsid w:val="00CE5A1B"/>
    <w:rsid w:val="00CF1467"/>
    <w:rsid w:val="00CF270D"/>
    <w:rsid w:val="00D537FF"/>
    <w:rsid w:val="00DB65D3"/>
    <w:rsid w:val="00DB7420"/>
    <w:rsid w:val="00E008F0"/>
    <w:rsid w:val="00E224B6"/>
    <w:rsid w:val="00E41063"/>
    <w:rsid w:val="00E71E34"/>
    <w:rsid w:val="00EA164A"/>
    <w:rsid w:val="00EB2360"/>
    <w:rsid w:val="00EC2875"/>
    <w:rsid w:val="00EC7FF0"/>
    <w:rsid w:val="00ED5F45"/>
    <w:rsid w:val="00F147E5"/>
    <w:rsid w:val="00F34CDA"/>
    <w:rsid w:val="00F6096A"/>
    <w:rsid w:val="00F62B2B"/>
    <w:rsid w:val="00F74BB8"/>
    <w:rsid w:val="00FB1B85"/>
    <w:rsid w:val="00FB784B"/>
    <w:rsid w:val="00FC5E16"/>
    <w:rsid w:val="00FF4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A18EC"/>
  <w15:docId w15:val="{DB2B940E-EBAF-494E-A593-D0A13DC0E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3B"/>
    <w:pPr>
      <w:jc w:val="left"/>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D463B"/>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nhideWhenUsed/>
    <w:qFormat/>
    <w:rsid w:val="001D463B"/>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1D463B"/>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1D463B"/>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1D463B"/>
    <w:pPr>
      <w:spacing w:before="240" w:after="60"/>
      <w:outlineLvl w:val="4"/>
    </w:pPr>
    <w:rPr>
      <w:rFonts w:ascii="Calibri" w:eastAsia="Calibri" w:hAnsi="Calibri"/>
      <w:b/>
      <w:bCs/>
      <w:i/>
      <w:iCs/>
      <w:sz w:val="26"/>
      <w:szCs w:val="26"/>
      <w:lang w:bidi="en-US"/>
    </w:rPr>
  </w:style>
  <w:style w:type="paragraph" w:styleId="Heading6">
    <w:name w:val="heading 6"/>
    <w:basedOn w:val="Normal"/>
    <w:next w:val="Normal"/>
    <w:link w:val="Heading6Char"/>
    <w:unhideWhenUsed/>
    <w:qFormat/>
    <w:rsid w:val="001D463B"/>
    <w:pPr>
      <w:spacing w:before="240" w:after="60"/>
      <w:outlineLvl w:val="5"/>
    </w:pPr>
    <w:rPr>
      <w:rFonts w:ascii="Calibri" w:eastAsia="Calibri" w:hAnsi="Calibri"/>
      <w:b/>
      <w:bCs/>
      <w:sz w:val="22"/>
      <w:szCs w:val="22"/>
      <w:lang w:bidi="en-US"/>
    </w:rPr>
  </w:style>
  <w:style w:type="paragraph" w:styleId="Heading7">
    <w:name w:val="heading 7"/>
    <w:basedOn w:val="Normal"/>
    <w:next w:val="Normal"/>
    <w:link w:val="Heading7Char"/>
    <w:uiPriority w:val="9"/>
    <w:semiHidden/>
    <w:unhideWhenUsed/>
    <w:qFormat/>
    <w:rsid w:val="001D463B"/>
    <w:pPr>
      <w:spacing w:before="240" w:after="60"/>
      <w:outlineLvl w:val="6"/>
    </w:pPr>
    <w:rPr>
      <w:rFonts w:ascii="Calibri" w:eastAsia="Calibri" w:hAnsi="Calibri"/>
      <w:lang w:bidi="en-US"/>
    </w:rPr>
  </w:style>
  <w:style w:type="paragraph" w:styleId="Heading8">
    <w:name w:val="heading 8"/>
    <w:basedOn w:val="Normal"/>
    <w:next w:val="Normal"/>
    <w:link w:val="Heading8Char"/>
    <w:uiPriority w:val="9"/>
    <w:semiHidden/>
    <w:unhideWhenUsed/>
    <w:qFormat/>
    <w:rsid w:val="001D463B"/>
    <w:pPr>
      <w:spacing w:before="240" w:after="60"/>
      <w:outlineLvl w:val="7"/>
    </w:pPr>
    <w:rPr>
      <w:rFonts w:ascii="Calibri" w:eastAsia="Calibri" w:hAnsi="Calibri"/>
      <w:i/>
      <w:iCs/>
      <w:lang w:bidi="en-US"/>
    </w:rPr>
  </w:style>
  <w:style w:type="paragraph" w:styleId="Heading9">
    <w:name w:val="heading 9"/>
    <w:basedOn w:val="Normal"/>
    <w:next w:val="Normal"/>
    <w:link w:val="Heading9Char"/>
    <w:uiPriority w:val="9"/>
    <w:semiHidden/>
    <w:unhideWhenUsed/>
    <w:qFormat/>
    <w:rsid w:val="001D463B"/>
    <w:pPr>
      <w:spacing w:before="240" w:after="60"/>
      <w:outlineLvl w:val="8"/>
    </w:pPr>
    <w:rPr>
      <w:rFonts w:ascii="Cambria" w:hAnsi="Cambria"/>
      <w:sz w:val="22"/>
      <w:szCs w:val="22"/>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63B"/>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rsid w:val="001D463B"/>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1D463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1D463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1D463B"/>
    <w:rPr>
      <w:rFonts w:ascii="Calibri" w:eastAsia="Calibri" w:hAnsi="Calibri" w:cs="Times New Roman"/>
      <w:b/>
      <w:bCs/>
      <w:i/>
      <w:iCs/>
      <w:sz w:val="26"/>
      <w:szCs w:val="26"/>
      <w:lang w:bidi="en-US"/>
    </w:rPr>
  </w:style>
  <w:style w:type="character" w:customStyle="1" w:styleId="Heading6Char">
    <w:name w:val="Heading 6 Char"/>
    <w:basedOn w:val="DefaultParagraphFont"/>
    <w:link w:val="Heading6"/>
    <w:uiPriority w:val="9"/>
    <w:rsid w:val="001D463B"/>
    <w:rPr>
      <w:rFonts w:ascii="Calibri" w:eastAsia="Calibri" w:hAnsi="Calibri" w:cs="Times New Roman"/>
      <w:b/>
      <w:bCs/>
      <w:lang w:bidi="en-US"/>
    </w:rPr>
  </w:style>
  <w:style w:type="character" w:customStyle="1" w:styleId="Heading7Char">
    <w:name w:val="Heading 7 Char"/>
    <w:basedOn w:val="DefaultParagraphFont"/>
    <w:link w:val="Heading7"/>
    <w:uiPriority w:val="9"/>
    <w:semiHidden/>
    <w:rsid w:val="001D463B"/>
    <w:rPr>
      <w:rFonts w:ascii="Calibri" w:eastAsia="Calibri" w:hAnsi="Calibri" w:cs="Times New Roman"/>
      <w:sz w:val="24"/>
      <w:szCs w:val="24"/>
      <w:lang w:bidi="en-US"/>
    </w:rPr>
  </w:style>
  <w:style w:type="character" w:customStyle="1" w:styleId="Heading8Char">
    <w:name w:val="Heading 8 Char"/>
    <w:basedOn w:val="DefaultParagraphFont"/>
    <w:link w:val="Heading8"/>
    <w:uiPriority w:val="9"/>
    <w:semiHidden/>
    <w:rsid w:val="001D463B"/>
    <w:rPr>
      <w:rFonts w:ascii="Calibri" w:eastAsia="Calibri" w:hAnsi="Calibri" w:cs="Times New Roman"/>
      <w:i/>
      <w:iCs/>
      <w:sz w:val="24"/>
      <w:szCs w:val="24"/>
      <w:lang w:bidi="en-US"/>
    </w:rPr>
  </w:style>
  <w:style w:type="character" w:customStyle="1" w:styleId="Heading9Char">
    <w:name w:val="Heading 9 Char"/>
    <w:basedOn w:val="DefaultParagraphFont"/>
    <w:link w:val="Heading9"/>
    <w:uiPriority w:val="9"/>
    <w:semiHidden/>
    <w:rsid w:val="001D463B"/>
    <w:rPr>
      <w:rFonts w:ascii="Cambria" w:eastAsia="Times New Roman" w:hAnsi="Cambria" w:cs="Times New Roman"/>
      <w:lang w:bidi="en-US"/>
    </w:rPr>
  </w:style>
  <w:style w:type="character" w:styleId="Hyperlink">
    <w:name w:val="Hyperlink"/>
    <w:basedOn w:val="DefaultParagraphFont"/>
    <w:uiPriority w:val="99"/>
    <w:rsid w:val="001D463B"/>
    <w:rPr>
      <w:color w:val="0000FF"/>
      <w:u w:val="single"/>
    </w:rPr>
  </w:style>
  <w:style w:type="paragraph" w:styleId="Header">
    <w:name w:val="header"/>
    <w:basedOn w:val="Normal"/>
    <w:link w:val="HeaderChar"/>
    <w:rsid w:val="001D463B"/>
    <w:pPr>
      <w:tabs>
        <w:tab w:val="center" w:pos="4320"/>
        <w:tab w:val="right" w:pos="8640"/>
      </w:tabs>
    </w:pPr>
  </w:style>
  <w:style w:type="character" w:customStyle="1" w:styleId="HeaderChar">
    <w:name w:val="Header Char"/>
    <w:basedOn w:val="DefaultParagraphFont"/>
    <w:link w:val="Header"/>
    <w:rsid w:val="001D463B"/>
    <w:rPr>
      <w:rFonts w:ascii="Times New Roman" w:eastAsia="Times New Roman" w:hAnsi="Times New Roman" w:cs="Times New Roman"/>
      <w:sz w:val="24"/>
      <w:szCs w:val="24"/>
    </w:rPr>
  </w:style>
  <w:style w:type="paragraph" w:styleId="Footer">
    <w:name w:val="footer"/>
    <w:basedOn w:val="Normal"/>
    <w:link w:val="FooterChar"/>
    <w:uiPriority w:val="99"/>
    <w:rsid w:val="001D463B"/>
    <w:pPr>
      <w:tabs>
        <w:tab w:val="center" w:pos="4320"/>
        <w:tab w:val="right" w:pos="8640"/>
      </w:tabs>
    </w:pPr>
  </w:style>
  <w:style w:type="character" w:customStyle="1" w:styleId="FooterChar">
    <w:name w:val="Footer Char"/>
    <w:basedOn w:val="DefaultParagraphFont"/>
    <w:link w:val="Footer"/>
    <w:uiPriority w:val="99"/>
    <w:rsid w:val="001D463B"/>
    <w:rPr>
      <w:rFonts w:ascii="Times New Roman" w:eastAsia="Times New Roman" w:hAnsi="Times New Roman" w:cs="Times New Roman"/>
      <w:sz w:val="24"/>
      <w:szCs w:val="24"/>
    </w:rPr>
  </w:style>
  <w:style w:type="character" w:styleId="CommentReference">
    <w:name w:val="annotation reference"/>
    <w:basedOn w:val="DefaultParagraphFont"/>
    <w:semiHidden/>
    <w:rsid w:val="001D463B"/>
    <w:rPr>
      <w:sz w:val="16"/>
      <w:szCs w:val="16"/>
    </w:rPr>
  </w:style>
  <w:style w:type="paragraph" w:styleId="CommentText">
    <w:name w:val="annotation text"/>
    <w:basedOn w:val="Normal"/>
    <w:link w:val="CommentTextChar"/>
    <w:semiHidden/>
    <w:rsid w:val="001D463B"/>
    <w:rPr>
      <w:sz w:val="20"/>
      <w:szCs w:val="20"/>
    </w:rPr>
  </w:style>
  <w:style w:type="character" w:customStyle="1" w:styleId="CommentTextChar">
    <w:name w:val="Comment Text Char"/>
    <w:basedOn w:val="DefaultParagraphFont"/>
    <w:link w:val="CommentText"/>
    <w:semiHidden/>
    <w:rsid w:val="001D463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1D463B"/>
    <w:rPr>
      <w:b/>
      <w:bCs/>
    </w:rPr>
  </w:style>
  <w:style w:type="character" w:customStyle="1" w:styleId="CommentSubjectChar">
    <w:name w:val="Comment Subject Char"/>
    <w:basedOn w:val="CommentTextChar"/>
    <w:link w:val="CommentSubject"/>
    <w:semiHidden/>
    <w:rsid w:val="001D463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rsid w:val="001D463B"/>
    <w:rPr>
      <w:rFonts w:ascii="Tahoma" w:hAnsi="Tahoma" w:cs="Tahoma"/>
      <w:sz w:val="16"/>
      <w:szCs w:val="16"/>
    </w:rPr>
  </w:style>
  <w:style w:type="character" w:customStyle="1" w:styleId="BalloonTextChar">
    <w:name w:val="Balloon Text Char"/>
    <w:basedOn w:val="DefaultParagraphFont"/>
    <w:link w:val="BalloonText"/>
    <w:uiPriority w:val="99"/>
    <w:semiHidden/>
    <w:rsid w:val="001D463B"/>
    <w:rPr>
      <w:rFonts w:ascii="Tahoma" w:eastAsia="Times New Roman" w:hAnsi="Tahoma" w:cs="Tahoma"/>
      <w:sz w:val="16"/>
      <w:szCs w:val="16"/>
    </w:rPr>
  </w:style>
  <w:style w:type="paragraph" w:styleId="ListParagraph">
    <w:name w:val="List Paragraph"/>
    <w:basedOn w:val="Normal"/>
    <w:uiPriority w:val="34"/>
    <w:qFormat/>
    <w:rsid w:val="001D463B"/>
    <w:pPr>
      <w:ind w:left="720"/>
      <w:contextualSpacing/>
    </w:pPr>
  </w:style>
  <w:style w:type="paragraph" w:styleId="TOCHeading">
    <w:name w:val="TOC Heading"/>
    <w:basedOn w:val="Heading1"/>
    <w:next w:val="Normal"/>
    <w:uiPriority w:val="39"/>
    <w:semiHidden/>
    <w:unhideWhenUsed/>
    <w:qFormat/>
    <w:rsid w:val="001D463B"/>
    <w:pPr>
      <w:spacing w:line="276" w:lineRule="auto"/>
      <w:outlineLvl w:val="9"/>
    </w:pPr>
  </w:style>
  <w:style w:type="paragraph" w:styleId="TOC1">
    <w:name w:val="toc 1"/>
    <w:basedOn w:val="Normal"/>
    <w:next w:val="Normal"/>
    <w:autoRedefine/>
    <w:uiPriority w:val="39"/>
    <w:rsid w:val="001D463B"/>
    <w:pPr>
      <w:tabs>
        <w:tab w:val="right" w:leader="dot" w:pos="8630"/>
      </w:tabs>
      <w:spacing w:after="100"/>
    </w:pPr>
    <w:rPr>
      <w:noProof/>
    </w:rPr>
  </w:style>
  <w:style w:type="paragraph" w:styleId="Title">
    <w:name w:val="Title"/>
    <w:basedOn w:val="Normal"/>
    <w:next w:val="Normal"/>
    <w:link w:val="TitleChar"/>
    <w:qFormat/>
    <w:rsid w:val="001D463B"/>
    <w:pPr>
      <w:spacing w:before="240" w:after="60"/>
      <w:jc w:val="center"/>
      <w:outlineLvl w:val="0"/>
    </w:pPr>
    <w:rPr>
      <w:rFonts w:ascii="Cambria" w:hAnsi="Cambria"/>
      <w:b/>
      <w:bCs/>
      <w:kern w:val="28"/>
      <w:sz w:val="32"/>
      <w:szCs w:val="32"/>
      <w:lang w:bidi="en-US"/>
    </w:rPr>
  </w:style>
  <w:style w:type="character" w:customStyle="1" w:styleId="TitleChar">
    <w:name w:val="Title Char"/>
    <w:basedOn w:val="DefaultParagraphFont"/>
    <w:link w:val="Title"/>
    <w:rsid w:val="001D463B"/>
    <w:rPr>
      <w:rFonts w:ascii="Cambria" w:eastAsia="Times New Roman" w:hAnsi="Cambria" w:cs="Times New Roman"/>
      <w:b/>
      <w:bCs/>
      <w:kern w:val="28"/>
      <w:sz w:val="32"/>
      <w:szCs w:val="32"/>
      <w:lang w:bidi="en-US"/>
    </w:rPr>
  </w:style>
  <w:style w:type="paragraph" w:styleId="Subtitle">
    <w:name w:val="Subtitle"/>
    <w:basedOn w:val="Normal"/>
    <w:next w:val="Normal"/>
    <w:link w:val="SubtitleChar"/>
    <w:qFormat/>
    <w:rsid w:val="001D463B"/>
    <w:pPr>
      <w:spacing w:after="60"/>
      <w:jc w:val="center"/>
      <w:outlineLvl w:val="1"/>
    </w:pPr>
    <w:rPr>
      <w:rFonts w:ascii="Cambria" w:hAnsi="Cambria"/>
      <w:lang w:bidi="en-US"/>
    </w:rPr>
  </w:style>
  <w:style w:type="character" w:customStyle="1" w:styleId="SubtitleChar">
    <w:name w:val="Subtitle Char"/>
    <w:basedOn w:val="DefaultParagraphFont"/>
    <w:link w:val="Subtitle"/>
    <w:rsid w:val="001D463B"/>
    <w:rPr>
      <w:rFonts w:ascii="Cambria" w:eastAsia="Times New Roman" w:hAnsi="Cambria" w:cs="Times New Roman"/>
      <w:sz w:val="24"/>
      <w:szCs w:val="24"/>
      <w:lang w:bidi="en-US"/>
    </w:rPr>
  </w:style>
  <w:style w:type="character" w:styleId="Strong">
    <w:name w:val="Strong"/>
    <w:basedOn w:val="DefaultParagraphFont"/>
    <w:uiPriority w:val="22"/>
    <w:qFormat/>
    <w:rsid w:val="001D463B"/>
    <w:rPr>
      <w:b/>
      <w:bCs/>
    </w:rPr>
  </w:style>
  <w:style w:type="character" w:styleId="Emphasis">
    <w:name w:val="Emphasis"/>
    <w:basedOn w:val="DefaultParagraphFont"/>
    <w:uiPriority w:val="20"/>
    <w:qFormat/>
    <w:rsid w:val="001D463B"/>
    <w:rPr>
      <w:rFonts w:ascii="Calibri" w:hAnsi="Calibri"/>
      <w:b/>
      <w:i/>
      <w:iCs/>
    </w:rPr>
  </w:style>
  <w:style w:type="paragraph" w:styleId="NoSpacing">
    <w:name w:val="No Spacing"/>
    <w:basedOn w:val="Normal"/>
    <w:uiPriority w:val="1"/>
    <w:qFormat/>
    <w:rsid w:val="001D463B"/>
    <w:rPr>
      <w:rFonts w:ascii="Calibri" w:eastAsia="Calibri" w:hAnsi="Calibri"/>
      <w:szCs w:val="32"/>
      <w:lang w:bidi="en-US"/>
    </w:rPr>
  </w:style>
  <w:style w:type="paragraph" w:styleId="Quote">
    <w:name w:val="Quote"/>
    <w:basedOn w:val="Normal"/>
    <w:next w:val="Normal"/>
    <w:link w:val="QuoteChar"/>
    <w:uiPriority w:val="29"/>
    <w:qFormat/>
    <w:rsid w:val="001D463B"/>
    <w:rPr>
      <w:rFonts w:ascii="Calibri" w:eastAsia="Calibri" w:hAnsi="Calibri"/>
      <w:i/>
      <w:lang w:bidi="en-US"/>
    </w:rPr>
  </w:style>
  <w:style w:type="character" w:customStyle="1" w:styleId="QuoteChar">
    <w:name w:val="Quote Char"/>
    <w:basedOn w:val="DefaultParagraphFont"/>
    <w:link w:val="Quote"/>
    <w:uiPriority w:val="29"/>
    <w:rsid w:val="001D463B"/>
    <w:rPr>
      <w:rFonts w:ascii="Calibri" w:eastAsia="Calibri" w:hAnsi="Calibri" w:cs="Times New Roman"/>
      <w:i/>
      <w:sz w:val="24"/>
      <w:szCs w:val="24"/>
      <w:lang w:bidi="en-US"/>
    </w:rPr>
  </w:style>
  <w:style w:type="paragraph" w:styleId="IntenseQuote">
    <w:name w:val="Intense Quote"/>
    <w:basedOn w:val="Normal"/>
    <w:next w:val="Normal"/>
    <w:link w:val="IntenseQuoteChar"/>
    <w:uiPriority w:val="30"/>
    <w:qFormat/>
    <w:rsid w:val="001D463B"/>
    <w:pPr>
      <w:ind w:left="720" w:right="720"/>
    </w:pPr>
    <w:rPr>
      <w:rFonts w:ascii="Calibri" w:eastAsia="Calibri" w:hAnsi="Calibri"/>
      <w:b/>
      <w:i/>
      <w:szCs w:val="22"/>
      <w:lang w:bidi="en-US"/>
    </w:rPr>
  </w:style>
  <w:style w:type="character" w:customStyle="1" w:styleId="IntenseQuoteChar">
    <w:name w:val="Intense Quote Char"/>
    <w:basedOn w:val="DefaultParagraphFont"/>
    <w:link w:val="IntenseQuote"/>
    <w:uiPriority w:val="30"/>
    <w:rsid w:val="001D463B"/>
    <w:rPr>
      <w:rFonts w:ascii="Calibri" w:eastAsia="Calibri" w:hAnsi="Calibri" w:cs="Times New Roman"/>
      <w:b/>
      <w:i/>
      <w:sz w:val="24"/>
      <w:lang w:bidi="en-US"/>
    </w:rPr>
  </w:style>
  <w:style w:type="character" w:styleId="SubtleEmphasis">
    <w:name w:val="Subtle Emphasis"/>
    <w:uiPriority w:val="19"/>
    <w:qFormat/>
    <w:rsid w:val="001D463B"/>
    <w:rPr>
      <w:i/>
      <w:color w:val="5A5A5A"/>
    </w:rPr>
  </w:style>
  <w:style w:type="character" w:styleId="IntenseEmphasis">
    <w:name w:val="Intense Emphasis"/>
    <w:basedOn w:val="DefaultParagraphFont"/>
    <w:uiPriority w:val="21"/>
    <w:qFormat/>
    <w:rsid w:val="001D463B"/>
    <w:rPr>
      <w:b/>
      <w:i/>
      <w:sz w:val="24"/>
      <w:szCs w:val="24"/>
      <w:u w:val="single"/>
    </w:rPr>
  </w:style>
  <w:style w:type="character" w:styleId="SubtleReference">
    <w:name w:val="Subtle Reference"/>
    <w:basedOn w:val="DefaultParagraphFont"/>
    <w:uiPriority w:val="31"/>
    <w:qFormat/>
    <w:rsid w:val="001D463B"/>
    <w:rPr>
      <w:sz w:val="24"/>
      <w:szCs w:val="24"/>
      <w:u w:val="single"/>
    </w:rPr>
  </w:style>
  <w:style w:type="character" w:styleId="IntenseReference">
    <w:name w:val="Intense Reference"/>
    <w:basedOn w:val="DefaultParagraphFont"/>
    <w:uiPriority w:val="32"/>
    <w:qFormat/>
    <w:rsid w:val="001D463B"/>
    <w:rPr>
      <w:b/>
      <w:sz w:val="24"/>
      <w:u w:val="single"/>
    </w:rPr>
  </w:style>
  <w:style w:type="character" w:styleId="BookTitle">
    <w:name w:val="Book Title"/>
    <w:basedOn w:val="DefaultParagraphFont"/>
    <w:uiPriority w:val="33"/>
    <w:qFormat/>
    <w:rsid w:val="001D463B"/>
    <w:rPr>
      <w:rFonts w:ascii="Cambria" w:eastAsia="Times New Roman" w:hAnsi="Cambria"/>
      <w:b/>
      <w:i/>
      <w:sz w:val="24"/>
      <w:szCs w:val="24"/>
    </w:rPr>
  </w:style>
  <w:style w:type="paragraph" w:customStyle="1" w:styleId="ABETInstructions">
    <w:name w:val="ABET Instructions"/>
    <w:basedOn w:val="Normal"/>
    <w:next w:val="Normal"/>
    <w:rsid w:val="001D463B"/>
    <w:pPr>
      <w:spacing w:after="120"/>
    </w:pPr>
    <w:rPr>
      <w:color w:val="0000FF"/>
      <w:szCs w:val="20"/>
    </w:rPr>
  </w:style>
  <w:style w:type="paragraph" w:customStyle="1" w:styleId="TableLevel2">
    <w:name w:val="Table Level 2"/>
    <w:basedOn w:val="Heading1"/>
    <w:next w:val="Normal"/>
    <w:rsid w:val="001D463B"/>
    <w:pPr>
      <w:keepNext w:val="0"/>
      <w:keepLines w:val="0"/>
      <w:widowControl w:val="0"/>
      <w:tabs>
        <w:tab w:val="left" w:pos="540"/>
      </w:tabs>
      <w:spacing w:before="0" w:after="120"/>
      <w:jc w:val="center"/>
      <w:outlineLvl w:val="1"/>
    </w:pPr>
    <w:rPr>
      <w:rFonts w:ascii="Times New Roman" w:eastAsia="Arial Unicode MS" w:hAnsi="Times New Roman"/>
      <w:color w:val="auto"/>
      <w:kern w:val="28"/>
      <w:sz w:val="24"/>
      <w:szCs w:val="24"/>
    </w:rPr>
  </w:style>
  <w:style w:type="paragraph" w:styleId="Caption">
    <w:name w:val="caption"/>
    <w:basedOn w:val="Normal"/>
    <w:next w:val="Normal"/>
    <w:qFormat/>
    <w:rsid w:val="001D463B"/>
    <w:pPr>
      <w:spacing w:after="120"/>
      <w:jc w:val="center"/>
    </w:pPr>
    <w:rPr>
      <w:b/>
      <w:bCs/>
      <w:szCs w:val="20"/>
    </w:rPr>
  </w:style>
  <w:style w:type="paragraph" w:styleId="ListNumber">
    <w:name w:val="List Number"/>
    <w:basedOn w:val="Normal"/>
    <w:rsid w:val="001D463B"/>
    <w:pPr>
      <w:widowControl w:val="0"/>
      <w:spacing w:after="120"/>
      <w:ind w:left="144" w:hanging="144"/>
      <w:jc w:val="both"/>
    </w:pPr>
  </w:style>
  <w:style w:type="table" w:styleId="TableGrid">
    <w:name w:val="Table Grid"/>
    <w:basedOn w:val="TableNormal"/>
    <w:rsid w:val="001D463B"/>
    <w:pPr>
      <w:ind w:left="720" w:hanging="720"/>
      <w:jc w:val="both"/>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converted-space">
    <w:name w:val="apple-converted-space"/>
    <w:basedOn w:val="DefaultParagraphFont"/>
    <w:rsid w:val="001D463B"/>
  </w:style>
  <w:style w:type="paragraph" w:styleId="BodyText">
    <w:name w:val="Body Text"/>
    <w:basedOn w:val="Normal"/>
    <w:link w:val="BodyTextChar"/>
    <w:rsid w:val="001D463B"/>
    <w:pPr>
      <w:spacing w:after="120"/>
    </w:pPr>
    <w:rPr>
      <w:sz w:val="20"/>
      <w:szCs w:val="20"/>
    </w:rPr>
  </w:style>
  <w:style w:type="character" w:customStyle="1" w:styleId="BodyTextChar">
    <w:name w:val="Body Text Char"/>
    <w:basedOn w:val="DefaultParagraphFont"/>
    <w:link w:val="BodyText"/>
    <w:rsid w:val="001D463B"/>
    <w:rPr>
      <w:rFonts w:ascii="Times New Roman" w:eastAsia="Times New Roman" w:hAnsi="Times New Roman" w:cs="Times New Roman"/>
      <w:sz w:val="20"/>
      <w:szCs w:val="20"/>
    </w:rPr>
  </w:style>
  <w:style w:type="paragraph" w:styleId="BodyTextIndent3">
    <w:name w:val="Body Text Indent 3"/>
    <w:basedOn w:val="Normal"/>
    <w:link w:val="BodyTextIndent3Char"/>
    <w:unhideWhenUsed/>
    <w:rsid w:val="001D463B"/>
    <w:pPr>
      <w:spacing w:after="120"/>
      <w:ind w:left="360"/>
      <w:jc w:val="both"/>
    </w:pPr>
    <w:rPr>
      <w:sz w:val="16"/>
      <w:szCs w:val="16"/>
    </w:rPr>
  </w:style>
  <w:style w:type="character" w:customStyle="1" w:styleId="BodyTextIndent3Char">
    <w:name w:val="Body Text Indent 3 Char"/>
    <w:basedOn w:val="DefaultParagraphFont"/>
    <w:link w:val="BodyTextIndent3"/>
    <w:rsid w:val="001D463B"/>
    <w:rPr>
      <w:rFonts w:ascii="Times New Roman" w:eastAsia="Times New Roman" w:hAnsi="Times New Roman" w:cs="Times New Roman"/>
      <w:sz w:val="16"/>
      <w:szCs w:val="16"/>
    </w:rPr>
  </w:style>
  <w:style w:type="paragraph" w:styleId="BodyTextIndent">
    <w:name w:val="Body Text Indent"/>
    <w:basedOn w:val="Normal"/>
    <w:link w:val="BodyTextIndentChar"/>
    <w:uiPriority w:val="99"/>
    <w:unhideWhenUsed/>
    <w:rsid w:val="001D463B"/>
    <w:pPr>
      <w:spacing w:after="120"/>
      <w:ind w:left="360"/>
    </w:pPr>
    <w:rPr>
      <w:sz w:val="20"/>
      <w:szCs w:val="20"/>
    </w:rPr>
  </w:style>
  <w:style w:type="character" w:customStyle="1" w:styleId="BodyTextIndentChar">
    <w:name w:val="Body Text Indent Char"/>
    <w:basedOn w:val="DefaultParagraphFont"/>
    <w:link w:val="BodyTextIndent"/>
    <w:uiPriority w:val="99"/>
    <w:rsid w:val="001D463B"/>
    <w:rPr>
      <w:rFonts w:ascii="Times New Roman" w:eastAsia="Times New Roman" w:hAnsi="Times New Roman" w:cs="Times New Roman"/>
      <w:sz w:val="20"/>
      <w:szCs w:val="20"/>
    </w:rPr>
  </w:style>
  <w:style w:type="paragraph" w:customStyle="1" w:styleId="Bullets1">
    <w:name w:val="Bullets 1"/>
    <w:basedOn w:val="BodyText"/>
    <w:rsid w:val="001D463B"/>
    <w:pPr>
      <w:widowControl w:val="0"/>
      <w:suppressLineNumbers/>
      <w:jc w:val="both"/>
    </w:pPr>
    <w:rPr>
      <w:sz w:val="24"/>
      <w:szCs w:val="24"/>
    </w:rPr>
  </w:style>
  <w:style w:type="character" w:styleId="LineNumber">
    <w:name w:val="line number"/>
    <w:basedOn w:val="DefaultParagraphFont"/>
    <w:rsid w:val="001D463B"/>
  </w:style>
  <w:style w:type="paragraph" w:styleId="TOC3">
    <w:name w:val="toc 3"/>
    <w:basedOn w:val="Normal"/>
    <w:next w:val="Normal"/>
    <w:autoRedefine/>
    <w:uiPriority w:val="39"/>
    <w:rsid w:val="001D463B"/>
    <w:pPr>
      <w:ind w:left="480"/>
    </w:pPr>
  </w:style>
  <w:style w:type="paragraph" w:styleId="TOC2">
    <w:name w:val="toc 2"/>
    <w:basedOn w:val="Normal"/>
    <w:next w:val="Normal"/>
    <w:autoRedefine/>
    <w:uiPriority w:val="39"/>
    <w:rsid w:val="001D463B"/>
    <w:pPr>
      <w:ind w:left="240"/>
    </w:pPr>
  </w:style>
  <w:style w:type="paragraph" w:customStyle="1" w:styleId="NumberList">
    <w:name w:val="Number List"/>
    <w:rsid w:val="001D463B"/>
    <w:pPr>
      <w:widowControl w:val="0"/>
      <w:ind w:left="720"/>
      <w:jc w:val="left"/>
    </w:pPr>
    <w:rPr>
      <w:rFonts w:ascii="Times New Roman" w:eastAsia="Times New Roman" w:hAnsi="Times New Roman" w:cs="Times New Roman"/>
      <w:color w:val="000000"/>
      <w:sz w:val="20"/>
      <w:szCs w:val="20"/>
    </w:rPr>
  </w:style>
  <w:style w:type="paragraph" w:customStyle="1" w:styleId="Style9">
    <w:name w:val="Style9"/>
    <w:uiPriority w:val="99"/>
    <w:rsid w:val="008568AE"/>
    <w:pPr>
      <w:widowControl w:val="0"/>
      <w:autoSpaceDE w:val="0"/>
      <w:autoSpaceDN w:val="0"/>
      <w:adjustRightInd w:val="0"/>
      <w:spacing w:after="200" w:line="264" w:lineRule="auto"/>
      <w:jc w:val="left"/>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rsid w:val="00AA0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AA0C76"/>
    <w:rPr>
      <w:rFonts w:ascii="Courier New" w:eastAsiaTheme="minorEastAsia" w:hAnsi="Courier New" w:cs="Courier New"/>
      <w:sz w:val="20"/>
      <w:szCs w:val="20"/>
    </w:rPr>
  </w:style>
  <w:style w:type="paragraph" w:customStyle="1" w:styleId="level1">
    <w:name w:val="_level1"/>
    <w:basedOn w:val="Normal"/>
    <w:rsid w:val="00A267F3"/>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pPr>
    <w:rPr>
      <w:szCs w:val="20"/>
    </w:rPr>
  </w:style>
  <w:style w:type="paragraph" w:customStyle="1" w:styleId="level2">
    <w:name w:val="_level2"/>
    <w:basedOn w:val="Normal"/>
    <w:rsid w:val="00A267F3"/>
    <w:pPr>
      <w:widowControl w:val="0"/>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720" w:hanging="360"/>
    </w:pPr>
    <w:rPr>
      <w:szCs w:val="20"/>
    </w:rPr>
  </w:style>
  <w:style w:type="paragraph" w:customStyle="1" w:styleId="WPHeading1">
    <w:name w:val="WP_Heading 1"/>
    <w:basedOn w:val="Normal"/>
    <w:rsid w:val="00A267F3"/>
    <w:pPr>
      <w:widowControl w:val="0"/>
    </w:pPr>
    <w:rPr>
      <w:b/>
      <w:szCs w:val="20"/>
    </w:rPr>
  </w:style>
  <w:style w:type="character" w:customStyle="1" w:styleId="WPHyperlink">
    <w:name w:val="WP_Hyperlink"/>
    <w:basedOn w:val="DefaultParagraphFont"/>
    <w:rsid w:val="00A267F3"/>
    <w:rPr>
      <w:color w:val="0000FF"/>
      <w:u w:val="single"/>
    </w:rPr>
  </w:style>
  <w:style w:type="paragraph" w:customStyle="1" w:styleId="WPBodyText">
    <w:name w:val="WP_Body Text"/>
    <w:basedOn w:val="Normal"/>
    <w:rsid w:val="00A267F3"/>
    <w:pPr>
      <w:widowControl w:val="0"/>
    </w:pPr>
    <w:rPr>
      <w:i/>
      <w:szCs w:val="20"/>
    </w:rPr>
  </w:style>
  <w:style w:type="paragraph" w:customStyle="1" w:styleId="Level10">
    <w:name w:val="Level 1"/>
    <w:basedOn w:val="Normal"/>
    <w:rsid w:val="001E17E0"/>
    <w:pPr>
      <w:widowControl w:val="0"/>
      <w:ind w:left="1440" w:hanging="720"/>
      <w:outlineLvl w:val="0"/>
    </w:pPr>
    <w:rPr>
      <w:snapToGrid w:val="0"/>
      <w:szCs w:val="20"/>
    </w:rPr>
  </w:style>
  <w:style w:type="character" w:customStyle="1" w:styleId="apple-style-span">
    <w:name w:val="apple-style-span"/>
    <w:basedOn w:val="DefaultParagraphFont"/>
    <w:rsid w:val="007C0C05"/>
  </w:style>
  <w:style w:type="paragraph" w:styleId="NormalWeb">
    <w:name w:val="Normal (Web)"/>
    <w:basedOn w:val="Normal"/>
    <w:uiPriority w:val="99"/>
    <w:unhideWhenUsed/>
    <w:rsid w:val="007C0C05"/>
    <w:pPr>
      <w:spacing w:before="100" w:beforeAutospacing="1" w:after="100" w:afterAutospacing="1"/>
    </w:pPr>
  </w:style>
  <w:style w:type="paragraph" w:customStyle="1" w:styleId="Default">
    <w:name w:val="Default"/>
    <w:rsid w:val="009239DD"/>
    <w:pPr>
      <w:autoSpaceDE w:val="0"/>
      <w:autoSpaceDN w:val="0"/>
      <w:adjustRightInd w:val="0"/>
      <w:jc w:val="left"/>
    </w:pPr>
    <w:rPr>
      <w:rFonts w:ascii="Shruti" w:hAnsi="Shruti" w:cs="Shruti"/>
      <w:color w:val="000000"/>
      <w:sz w:val="24"/>
      <w:szCs w:val="24"/>
    </w:rPr>
  </w:style>
  <w:style w:type="character" w:customStyle="1" w:styleId="char-style-override-1">
    <w:name w:val="char-style-override-1"/>
    <w:basedOn w:val="DefaultParagraphFont"/>
    <w:rsid w:val="00A55B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620849">
      <w:bodyDiv w:val="1"/>
      <w:marLeft w:val="0"/>
      <w:marRight w:val="0"/>
      <w:marTop w:val="0"/>
      <w:marBottom w:val="0"/>
      <w:divBdr>
        <w:top w:val="none" w:sz="0" w:space="0" w:color="auto"/>
        <w:left w:val="none" w:sz="0" w:space="0" w:color="auto"/>
        <w:bottom w:val="none" w:sz="0" w:space="0" w:color="auto"/>
        <w:right w:val="none" w:sz="0" w:space="0" w:color="auto"/>
      </w:divBdr>
    </w:div>
    <w:div w:id="1718623866">
      <w:bodyDiv w:val="1"/>
      <w:marLeft w:val="0"/>
      <w:marRight w:val="0"/>
      <w:marTop w:val="0"/>
      <w:marBottom w:val="0"/>
      <w:divBdr>
        <w:top w:val="none" w:sz="0" w:space="0" w:color="auto"/>
        <w:left w:val="none" w:sz="0" w:space="0" w:color="auto"/>
        <w:bottom w:val="none" w:sz="0" w:space="0" w:color="auto"/>
        <w:right w:val="none" w:sz="0" w:space="0" w:color="auto"/>
      </w:divBdr>
    </w:div>
    <w:div w:id="194664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isu.edu/disabilityserv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COTCTS</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browsusa</dc:creator>
  <cp:lastModifiedBy>Tim Leishman</cp:lastModifiedBy>
  <cp:revision>13</cp:revision>
  <cp:lastPrinted>2022-01-07T23:30:00Z</cp:lastPrinted>
  <dcterms:created xsi:type="dcterms:W3CDTF">2023-07-07T17:31:00Z</dcterms:created>
  <dcterms:modified xsi:type="dcterms:W3CDTF">2023-07-07T18:42:00Z</dcterms:modified>
</cp:coreProperties>
</file>