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AE418" w14:textId="25135ECD" w:rsidR="00DA2F8D" w:rsidRDefault="00843B1A" w:rsidP="00B55AD0">
      <w:pPr>
        <w:spacing w:line="80" w:lineRule="atLeast"/>
        <w:rPr>
          <w:rFonts w:ascii="Cambria Math" w:eastAsiaTheme="minorEastAsia" w:hAnsi="Cambria Math"/>
          <w:i/>
          <w:sz w:val="40"/>
          <w:szCs w:val="40"/>
        </w:rPr>
      </w:pPr>
      <w:r w:rsidRPr="00993974">
        <w:rPr>
          <w:rFonts w:ascii="Cambria Math" w:eastAsiaTheme="minorEastAsia" w:hAnsi="Cambria Math"/>
          <w:i/>
          <w:sz w:val="40"/>
          <w:szCs w:val="40"/>
        </w:rPr>
        <w:t xml:space="preserve">Week </w:t>
      </w:r>
      <w:r w:rsidR="00B55AD0">
        <w:rPr>
          <w:rFonts w:ascii="Cambria Math" w:eastAsiaTheme="minorEastAsia" w:hAnsi="Cambria Math"/>
          <w:i/>
          <w:sz w:val="40"/>
          <w:szCs w:val="40"/>
        </w:rPr>
        <w:t>10</w:t>
      </w:r>
      <w:r>
        <w:rPr>
          <w:rFonts w:ascii="Cambria Math" w:eastAsiaTheme="minorEastAsia" w:hAnsi="Cambria Math"/>
          <w:i/>
          <w:sz w:val="40"/>
          <w:szCs w:val="40"/>
        </w:rPr>
        <w:t xml:space="preserve">, </w:t>
      </w:r>
      <w:r w:rsidRPr="00993974">
        <w:rPr>
          <w:rFonts w:ascii="Cambria Math" w:eastAsiaTheme="minorEastAsia" w:hAnsi="Cambria Math"/>
          <w:i/>
          <w:sz w:val="40"/>
          <w:szCs w:val="40"/>
        </w:rPr>
        <w:t>HW</w:t>
      </w:r>
      <w:r>
        <w:rPr>
          <w:rFonts w:ascii="Cambria Math" w:eastAsiaTheme="minorEastAsia" w:hAnsi="Cambria Math"/>
          <w:i/>
          <w:sz w:val="40"/>
          <w:szCs w:val="40"/>
        </w:rPr>
        <w:t xml:space="preserve"> </w:t>
      </w:r>
      <w:r w:rsidR="00B55AD0">
        <w:rPr>
          <w:rFonts w:ascii="Cambria Math" w:eastAsiaTheme="minorEastAsia" w:hAnsi="Cambria Math"/>
          <w:i/>
          <w:sz w:val="40"/>
          <w:szCs w:val="40"/>
        </w:rPr>
        <w:t>Max-Mins, Differentials, &amp; Higher Derivatives</w:t>
      </w:r>
    </w:p>
    <w:p w14:paraId="73289731" w14:textId="77777777" w:rsidR="00B55AD0" w:rsidRDefault="00B55AD0" w:rsidP="00B55AD0">
      <w:pPr>
        <w:spacing w:line="80" w:lineRule="atLeast"/>
        <w:rPr>
          <w:rFonts w:eastAsiaTheme="minorEastAsia"/>
          <w:sz w:val="28"/>
          <w:szCs w:val="28"/>
        </w:rPr>
      </w:pPr>
    </w:p>
    <w:p w14:paraId="6C97B957" w14:textId="773D1FE5" w:rsidR="00B55AD0" w:rsidRDefault="00B55AD0" w:rsidP="00B55AD0">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 The sum of two positive numbers is 56. Find the two numbers if their product is to be maximum. </w:t>
      </w:r>
    </w:p>
    <w:p w14:paraId="144C3822" w14:textId="77777777" w:rsidR="008C5C55" w:rsidRPr="00EF42A3" w:rsidRDefault="008C5C55" w:rsidP="00EF42A3">
      <w:pPr>
        <w:rPr>
          <w:rFonts w:ascii="Cambria Math" w:eastAsiaTheme="minorEastAsia" w:hAnsi="Cambria Math"/>
          <w:color w:val="FF0000"/>
          <w:sz w:val="28"/>
          <w:szCs w:val="28"/>
        </w:rPr>
      </w:pPr>
      <m:oMathPara>
        <m:oMath>
          <m:r>
            <w:rPr>
              <w:rFonts w:ascii="Cambria Math" w:eastAsiaTheme="minorEastAsia" w:hAnsi="Cambria Math"/>
              <w:color w:val="FF0000"/>
              <w:sz w:val="28"/>
              <w:szCs w:val="28"/>
            </w:rPr>
            <m:t>y</m:t>
          </m:r>
          <m:r>
            <m:rPr>
              <m:sty m:val="p"/>
            </m:rPr>
            <w:rPr>
              <w:rFonts w:ascii="Cambria Math" w:eastAsiaTheme="minorEastAsia" w:hAnsi="Cambria Math"/>
              <w:color w:val="FF0000"/>
              <w:sz w:val="28"/>
              <w:szCs w:val="28"/>
            </w:rPr>
            <m:t>=28</m:t>
          </m:r>
        </m:oMath>
      </m:oMathPara>
    </w:p>
    <w:p w14:paraId="7EFD8002" w14:textId="1D6DB1D7" w:rsidR="00B55AD0" w:rsidRPr="00EF42A3" w:rsidRDefault="008C5C55" w:rsidP="00EF42A3">
      <w:pPr>
        <w:rPr>
          <w:rFonts w:ascii="Cambria Math" w:eastAsiaTheme="minorEastAsia" w:hAnsi="Cambria Math"/>
          <w:color w:val="FF0000"/>
          <w:sz w:val="28"/>
          <w:szCs w:val="28"/>
        </w:rPr>
      </w:pPr>
      <m:oMathPara>
        <m:oMath>
          <m:r>
            <m:rPr>
              <m:sty m:val="p"/>
            </m:rPr>
            <w:rPr>
              <w:rFonts w:ascii="Cambria Math" w:eastAsiaTheme="minorEastAsia" w:hAnsi="Cambria Math"/>
              <w:color w:val="FF0000"/>
              <w:sz w:val="28"/>
              <w:szCs w:val="28"/>
            </w:rPr>
            <m:t xml:space="preserve"> </m:t>
          </m:r>
          <m:r>
            <w:rPr>
              <w:rFonts w:ascii="Cambria Math" w:eastAsiaTheme="minorEastAsia" w:hAnsi="Cambria Math"/>
              <w:color w:val="FF0000"/>
              <w:sz w:val="28"/>
              <w:szCs w:val="28"/>
            </w:rPr>
            <m:t>x</m:t>
          </m:r>
          <m:r>
            <m:rPr>
              <m:sty m:val="p"/>
            </m:rPr>
            <w:rPr>
              <w:rFonts w:ascii="Cambria Math" w:eastAsiaTheme="minorEastAsia" w:hAnsi="Cambria Math"/>
              <w:color w:val="FF0000"/>
              <w:sz w:val="28"/>
              <w:szCs w:val="28"/>
            </w:rPr>
            <m:t>=28</m:t>
          </m:r>
        </m:oMath>
      </m:oMathPara>
    </w:p>
    <w:p w14:paraId="13AE1D78" w14:textId="4B123E94" w:rsidR="00B55AD0" w:rsidRDefault="00B55AD0" w:rsidP="00B55AD0">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2. An open box is to be made from a square piece of aluminum, 3cm on a side, by cutting equal squares from each corner and then folding up the sides. Determine the dimensions of the box that will have the largest volume. </w:t>
      </w:r>
    </w:p>
    <w:p w14:paraId="15F77F85" w14:textId="05DFCA58" w:rsidR="008C5C55" w:rsidRPr="00EF42A3" w:rsidRDefault="008C5C55" w:rsidP="00EF42A3">
      <w:pPr>
        <w:rPr>
          <w:rFonts w:ascii="Cambria Math" w:eastAsiaTheme="minorEastAsia" w:hAnsi="Cambria Math"/>
          <w:color w:val="FF0000"/>
          <w:sz w:val="28"/>
          <w:szCs w:val="28"/>
        </w:rPr>
      </w:pPr>
      <m:oMathPara>
        <m:oMath>
          <m:r>
            <m:rPr>
              <m:sty m:val="p"/>
            </m:rPr>
            <w:rPr>
              <w:rFonts w:ascii="Cambria Math" w:eastAsiaTheme="minorEastAsia" w:hAnsi="Cambria Math"/>
              <w:color w:val="FF0000"/>
              <w:sz w:val="28"/>
              <w:szCs w:val="28"/>
            </w:rPr>
            <m:t>2</m:t>
          </m:r>
          <m:r>
            <w:rPr>
              <w:rFonts w:ascii="Cambria Math" w:eastAsiaTheme="minorEastAsia" w:hAnsi="Cambria Math"/>
              <w:color w:val="FF0000"/>
              <w:sz w:val="28"/>
              <w:szCs w:val="28"/>
            </w:rPr>
            <m:t>cm</m:t>
          </m:r>
          <m:r>
            <m:rPr>
              <m:sty m:val="p"/>
            </m:rPr>
            <w:rPr>
              <w:rFonts w:ascii="Cambria Math" w:eastAsiaTheme="minorEastAsia" w:hAnsi="Cambria Math"/>
              <w:color w:val="FF0000"/>
              <w:sz w:val="28"/>
              <w:szCs w:val="28"/>
            </w:rPr>
            <m:t xml:space="preserve"> </m:t>
          </m:r>
          <m:r>
            <w:rPr>
              <w:rFonts w:ascii="Cambria Math" w:eastAsiaTheme="minorEastAsia" w:hAnsi="Cambria Math"/>
              <w:color w:val="FF0000"/>
              <w:sz w:val="28"/>
              <w:szCs w:val="28"/>
            </w:rPr>
            <m:t>x</m:t>
          </m:r>
          <m:r>
            <m:rPr>
              <m:sty m:val="p"/>
            </m:rPr>
            <w:rPr>
              <w:rFonts w:ascii="Cambria Math" w:eastAsiaTheme="minorEastAsia" w:hAnsi="Cambria Math"/>
              <w:color w:val="FF0000"/>
              <w:sz w:val="28"/>
              <w:szCs w:val="28"/>
            </w:rPr>
            <m:t xml:space="preserve"> 2</m:t>
          </m:r>
          <m:r>
            <w:rPr>
              <w:rFonts w:ascii="Cambria Math" w:eastAsiaTheme="minorEastAsia" w:hAnsi="Cambria Math"/>
              <w:color w:val="FF0000"/>
              <w:sz w:val="28"/>
              <w:szCs w:val="28"/>
            </w:rPr>
            <m:t>cm</m:t>
          </m:r>
          <m:r>
            <m:rPr>
              <m:sty m:val="p"/>
            </m:rPr>
            <w:rPr>
              <w:rFonts w:ascii="Cambria Math" w:eastAsiaTheme="minorEastAsia" w:hAnsi="Cambria Math"/>
              <w:color w:val="FF0000"/>
              <w:sz w:val="28"/>
              <w:szCs w:val="28"/>
            </w:rPr>
            <m:t xml:space="preserve"> </m:t>
          </m:r>
          <m:r>
            <w:rPr>
              <w:rFonts w:ascii="Cambria Math" w:eastAsiaTheme="minorEastAsia" w:hAnsi="Cambria Math"/>
              <w:color w:val="FF0000"/>
              <w:sz w:val="28"/>
              <w:szCs w:val="28"/>
            </w:rPr>
            <m:t>x</m:t>
          </m:r>
          <m:r>
            <m:rPr>
              <m:sty m:val="p"/>
            </m:rPr>
            <w:rPr>
              <w:rFonts w:ascii="Cambria Math" w:eastAsiaTheme="minorEastAsia" w:hAnsi="Cambria Math"/>
              <w:color w:val="FF0000"/>
              <w:sz w:val="28"/>
              <w:szCs w:val="28"/>
            </w:rPr>
            <m:t xml:space="preserve"> 0.5</m:t>
          </m:r>
          <m:r>
            <w:rPr>
              <w:rFonts w:ascii="Cambria Math" w:eastAsiaTheme="minorEastAsia" w:hAnsi="Cambria Math"/>
              <w:color w:val="FF0000"/>
              <w:sz w:val="28"/>
              <w:szCs w:val="28"/>
            </w:rPr>
            <m:t>cm</m:t>
          </m:r>
        </m:oMath>
      </m:oMathPara>
    </w:p>
    <w:p w14:paraId="19AD3693" w14:textId="77777777" w:rsidR="00B55AD0" w:rsidRDefault="00B55AD0" w:rsidP="00B55AD0">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3. A man wishes to fence in a rectangular plot lying next to a river. No fence is required along the river bank. If he has 800m of fence, and he wishes the maximum area to be fenced, find the dimensions of the desired enclosure. </w:t>
      </w:r>
    </w:p>
    <w:p w14:paraId="74035D61" w14:textId="41588E7B" w:rsidR="00E0044A" w:rsidRPr="00727E18" w:rsidRDefault="00EF42A3" w:rsidP="00DA2F8D">
      <w:pPr>
        <w:rPr>
          <w:rFonts w:eastAsiaTheme="minorEastAsia"/>
          <w:color w:val="FF0000"/>
          <w:sz w:val="28"/>
          <w:szCs w:val="28"/>
        </w:rPr>
      </w:pPr>
      <m:oMathPara>
        <m:oMath>
          <m:r>
            <m:rPr>
              <m:sty m:val="p"/>
            </m:rPr>
            <w:rPr>
              <w:rFonts w:ascii="Cambria Math" w:eastAsiaTheme="minorEastAsia" w:hAnsi="Cambria Math"/>
              <w:color w:val="FF0000"/>
              <w:sz w:val="28"/>
              <w:szCs w:val="28"/>
            </w:rPr>
            <m:t>200</m:t>
          </m:r>
          <m:r>
            <w:rPr>
              <w:rFonts w:ascii="Cambria Math" w:eastAsiaTheme="minorEastAsia" w:hAnsi="Cambria Math"/>
              <w:color w:val="FF0000"/>
              <w:sz w:val="28"/>
              <w:szCs w:val="28"/>
            </w:rPr>
            <m:t>m x 400m</m:t>
          </m:r>
        </m:oMath>
      </m:oMathPara>
    </w:p>
    <w:p w14:paraId="7D5EDD9F" w14:textId="3B690DE7" w:rsidR="00727E18" w:rsidRDefault="00727E18" w:rsidP="00DA2F8D">
      <w:pPr>
        <w:rPr>
          <w:rFonts w:eastAsiaTheme="minorEastAsia"/>
          <w:color w:val="FF0000"/>
          <w:sz w:val="28"/>
          <w:szCs w:val="28"/>
        </w:rPr>
      </w:pPr>
    </w:p>
    <w:p w14:paraId="0146227C" w14:textId="56BDEE6F" w:rsidR="00727E18" w:rsidRDefault="00727E18" w:rsidP="00727E18">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4. Find the maximum possible area of a rectangle whose perimeter is 36cm. </w:t>
      </w:r>
    </w:p>
    <w:p w14:paraId="4F70FB61" w14:textId="46547082" w:rsidR="00727E18" w:rsidRPr="00727E18" w:rsidRDefault="00727E18" w:rsidP="00727E18">
      <w:pPr>
        <w:pStyle w:val="NormalWeb"/>
        <w:shd w:val="clear" w:color="auto" w:fill="FFFFFF"/>
        <w:spacing w:before="0" w:beforeAutospacing="0"/>
        <w:rPr>
          <w:rFonts w:ascii="Cambria Math" w:eastAsiaTheme="minorEastAsia" w:hAnsi="Cambria Math" w:cstheme="minorBidi"/>
          <w:color w:val="FF0000"/>
          <w:sz w:val="28"/>
          <w:szCs w:val="28"/>
        </w:rPr>
      </w:pPr>
      <m:oMathPara>
        <m:oMath>
          <m:r>
            <w:rPr>
              <w:rFonts w:ascii="Cambria Math" w:eastAsiaTheme="minorEastAsia" w:hAnsi="Cambria Math" w:cstheme="minorBidi"/>
              <w:color w:val="FF0000"/>
              <w:sz w:val="28"/>
              <w:szCs w:val="28"/>
            </w:rPr>
            <m:t>a</m:t>
          </m:r>
          <m:r>
            <m:rPr>
              <m:sty m:val="p"/>
            </m:rPr>
            <w:rPr>
              <w:rFonts w:ascii="Cambria Math" w:eastAsiaTheme="minorEastAsia" w:hAnsi="Cambria Math" w:cstheme="minorBidi"/>
              <w:color w:val="FF0000"/>
              <w:sz w:val="28"/>
              <w:szCs w:val="28"/>
            </w:rPr>
            <m:t>=81</m:t>
          </m:r>
          <m:sSup>
            <m:sSupPr>
              <m:ctrlPr>
                <w:rPr>
                  <w:rFonts w:ascii="Cambria Math" w:eastAsiaTheme="minorEastAsia" w:hAnsi="Cambria Math" w:cstheme="minorBidi"/>
                  <w:color w:val="FF0000"/>
                  <w:sz w:val="28"/>
                  <w:szCs w:val="28"/>
                </w:rPr>
              </m:ctrlPr>
            </m:sSupPr>
            <m:e>
              <m:r>
                <w:rPr>
                  <w:rFonts w:ascii="Cambria Math" w:eastAsiaTheme="minorEastAsia" w:hAnsi="Cambria Math" w:cstheme="minorBidi"/>
                  <w:color w:val="FF0000"/>
                  <w:sz w:val="28"/>
                  <w:szCs w:val="28"/>
                </w:rPr>
                <m:t>cm</m:t>
              </m:r>
            </m:e>
            <m:sup>
              <m:r>
                <m:rPr>
                  <m:sty m:val="p"/>
                </m:rPr>
                <w:rPr>
                  <w:rFonts w:ascii="Cambria Math" w:eastAsiaTheme="minorEastAsia" w:hAnsi="Cambria Math" w:cstheme="minorBidi"/>
                  <w:color w:val="FF0000"/>
                  <w:sz w:val="28"/>
                  <w:szCs w:val="28"/>
                </w:rPr>
                <m:t>2</m:t>
              </m:r>
            </m:sup>
          </m:sSup>
        </m:oMath>
      </m:oMathPara>
    </w:p>
    <w:p w14:paraId="7AA59F39" w14:textId="4210AA63" w:rsidR="00727E18" w:rsidRDefault="00727E18" w:rsidP="00727E18">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5. A farmer wants to fence in 80,000m</w:t>
      </w:r>
      <w:r>
        <w:rPr>
          <w:rFonts w:ascii="Helvetica" w:hAnsi="Helvetica" w:cs="Helvetica"/>
          <w:color w:val="212529"/>
          <w:sz w:val="17"/>
          <w:szCs w:val="17"/>
          <w:vertAlign w:val="superscript"/>
        </w:rPr>
        <w:t>2</w:t>
      </w:r>
      <w:r>
        <w:rPr>
          <w:rFonts w:ascii="Helvetica" w:hAnsi="Helvetica" w:cs="Helvetica"/>
          <w:color w:val="212529"/>
          <w:sz w:val="23"/>
          <w:szCs w:val="23"/>
        </w:rPr>
        <w:t> of land and then divide it into three plots of equal area. Find the minimum amount of fence needed. </w:t>
      </w:r>
    </w:p>
    <w:p w14:paraId="14656020" w14:textId="375E186B" w:rsidR="00727E18" w:rsidRPr="00727E18" w:rsidRDefault="00275DD2" w:rsidP="00727E18">
      <w:pPr>
        <w:pStyle w:val="NormalWeb"/>
        <w:shd w:val="clear" w:color="auto" w:fill="FFFFFF"/>
        <w:spacing w:before="0" w:beforeAutospacing="0"/>
        <w:rPr>
          <w:rFonts w:ascii="Cambria Math" w:eastAsiaTheme="minorEastAsia" w:hAnsi="Cambria Math" w:cstheme="minorBidi"/>
          <w:i/>
          <w:iCs/>
          <w:color w:val="FF0000"/>
          <w:sz w:val="28"/>
          <w:szCs w:val="28"/>
        </w:rPr>
      </w:pPr>
      <m:oMathPara>
        <m:oMath>
          <m:sSub>
            <m:sSubPr>
              <m:ctrlPr>
                <w:rPr>
                  <w:rFonts w:ascii="Cambria Math" w:eastAsiaTheme="minorEastAsia" w:hAnsi="Cambria Math" w:cstheme="minorBidi"/>
                  <w:i/>
                  <w:iCs/>
                  <w:color w:val="FF0000"/>
                  <w:sz w:val="28"/>
                  <w:szCs w:val="28"/>
                </w:rPr>
              </m:ctrlPr>
            </m:sSubPr>
            <m:e>
              <m:r>
                <w:rPr>
                  <w:rFonts w:ascii="Cambria Math" w:eastAsiaTheme="minorEastAsia" w:hAnsi="Cambria Math" w:cstheme="minorBidi"/>
                  <w:color w:val="FF0000"/>
                  <w:sz w:val="28"/>
                  <w:szCs w:val="28"/>
                </w:rPr>
                <m:t>fence</m:t>
              </m:r>
            </m:e>
            <m:sub>
              <m:r>
                <w:rPr>
                  <w:rFonts w:ascii="Cambria Math" w:eastAsiaTheme="minorEastAsia" w:hAnsi="Cambria Math" w:cstheme="minorBidi"/>
                  <w:color w:val="FF0000"/>
                  <w:sz w:val="28"/>
                  <w:szCs w:val="28"/>
                </w:rPr>
                <m:t>min</m:t>
              </m:r>
            </m:sub>
          </m:sSub>
          <m:r>
            <w:rPr>
              <w:rFonts w:ascii="Cambria Math" w:eastAsiaTheme="minorEastAsia" w:hAnsi="Cambria Math" w:cstheme="minorBidi"/>
              <w:color w:val="FF0000"/>
              <w:sz w:val="28"/>
              <w:szCs w:val="28"/>
            </w:rPr>
            <m:t>=1600m</m:t>
          </m:r>
        </m:oMath>
      </m:oMathPara>
    </w:p>
    <w:p w14:paraId="3EDA460B" w14:textId="77777777" w:rsidR="00727E18" w:rsidRDefault="00727E18" w:rsidP="00727E18">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6. The charge transmitted through a circuit varies according to q=t</w:t>
      </w:r>
      <w:r>
        <w:rPr>
          <w:rFonts w:ascii="Helvetica" w:hAnsi="Helvetica" w:cs="Helvetica"/>
          <w:color w:val="212529"/>
          <w:sz w:val="17"/>
          <w:szCs w:val="17"/>
          <w:vertAlign w:val="superscript"/>
        </w:rPr>
        <w:t>4</w:t>
      </w:r>
      <w:r>
        <w:rPr>
          <w:rFonts w:ascii="Helvetica" w:hAnsi="Helvetica" w:cs="Helvetica"/>
          <w:color w:val="212529"/>
          <w:sz w:val="23"/>
          <w:szCs w:val="23"/>
        </w:rPr>
        <w:t>-4t</w:t>
      </w:r>
      <w:r>
        <w:rPr>
          <w:rFonts w:ascii="Helvetica" w:hAnsi="Helvetica" w:cs="Helvetica"/>
          <w:color w:val="212529"/>
          <w:sz w:val="17"/>
          <w:szCs w:val="17"/>
          <w:vertAlign w:val="superscript"/>
        </w:rPr>
        <w:t>3</w:t>
      </w:r>
      <w:r>
        <w:rPr>
          <w:rFonts w:ascii="Helvetica" w:hAnsi="Helvetica" w:cs="Helvetica"/>
          <w:color w:val="212529"/>
          <w:sz w:val="23"/>
          <w:szCs w:val="23"/>
        </w:rPr>
        <w:t xml:space="preserve"> coulombs. Find the time in seconds when the current </w:t>
      </w:r>
      <w:proofErr w:type="spellStart"/>
      <w:r>
        <w:rPr>
          <w:rFonts w:ascii="Helvetica" w:hAnsi="Helvetica" w:cs="Helvetica"/>
          <w:color w:val="212529"/>
          <w:sz w:val="23"/>
          <w:szCs w:val="23"/>
        </w:rPr>
        <w:t>i</w:t>
      </w:r>
      <w:proofErr w:type="spellEnd"/>
      <w:r>
        <w:rPr>
          <w:rFonts w:ascii="Helvetica" w:hAnsi="Helvetica" w:cs="Helvetica"/>
          <w:color w:val="212529"/>
          <w:sz w:val="23"/>
          <w:szCs w:val="23"/>
        </w:rPr>
        <w:t xml:space="preserve"> (in amps) </w:t>
      </w:r>
      <w:proofErr w:type="spellStart"/>
      <w:r>
        <w:rPr>
          <w:rFonts w:ascii="Helvetica" w:hAnsi="Helvetica" w:cs="Helvetica"/>
          <w:color w:val="212529"/>
          <w:sz w:val="23"/>
          <w:szCs w:val="23"/>
        </w:rPr>
        <w:t>i</w:t>
      </w:r>
      <w:proofErr w:type="spellEnd"/>
      <w:r>
        <w:rPr>
          <w:rFonts w:ascii="Helvetica" w:hAnsi="Helvetica" w:cs="Helvetica"/>
          <w:color w:val="212529"/>
          <w:sz w:val="23"/>
          <w:szCs w:val="23"/>
        </w:rPr>
        <w:t>=(</w:t>
      </w:r>
      <w:proofErr w:type="spellStart"/>
      <w:r>
        <w:rPr>
          <w:rFonts w:ascii="Helvetica" w:hAnsi="Helvetica" w:cs="Helvetica"/>
          <w:color w:val="212529"/>
          <w:sz w:val="23"/>
          <w:szCs w:val="23"/>
        </w:rPr>
        <w:t>dq</w:t>
      </w:r>
      <w:proofErr w:type="spellEnd"/>
      <w:r>
        <w:rPr>
          <w:rFonts w:ascii="Helvetica" w:hAnsi="Helvetica" w:cs="Helvetica"/>
          <w:color w:val="212529"/>
          <w:sz w:val="23"/>
          <w:szCs w:val="23"/>
        </w:rPr>
        <w:t>/dt) reaches a minimum. </w:t>
      </w:r>
    </w:p>
    <w:p w14:paraId="0FD08CF4" w14:textId="77777777" w:rsidR="00727E18" w:rsidRPr="00727E18" w:rsidRDefault="00727E18" w:rsidP="00DA2F8D">
      <w:pPr>
        <w:rPr>
          <w:rFonts w:ascii="Helvetica" w:eastAsia="Times New Roman" w:hAnsi="Helvetica" w:cs="Helvetica"/>
          <w:color w:val="FF0000"/>
          <w:sz w:val="28"/>
          <w:szCs w:val="28"/>
        </w:rPr>
      </w:pPr>
      <m:oMathPara>
        <m:oMath>
          <m:r>
            <w:rPr>
              <w:rFonts w:ascii="Cambria Math" w:eastAsiaTheme="minorEastAsia" w:hAnsi="Cambria Math"/>
              <w:color w:val="FF0000"/>
              <w:sz w:val="28"/>
              <w:szCs w:val="28"/>
            </w:rPr>
            <m:t>t=2sec</m:t>
          </m:r>
        </m:oMath>
      </m:oMathPara>
    </w:p>
    <w:p w14:paraId="48473B8C" w14:textId="661ED27D" w:rsidR="00727E18" w:rsidRPr="006E33C5" w:rsidRDefault="00727E18" w:rsidP="00DA2F8D">
      <w:pPr>
        <w:rPr>
          <w:rFonts w:ascii="Helvetica" w:eastAsia="Times New Roman" w:hAnsi="Helvetica" w:cs="Helvetica"/>
          <w:color w:val="FF0000"/>
          <w:sz w:val="28"/>
          <w:szCs w:val="28"/>
        </w:rPr>
      </w:pPr>
      <m:oMathPara>
        <m:oMath>
          <m:r>
            <w:rPr>
              <w:rFonts w:ascii="Cambria Math" w:eastAsiaTheme="minorEastAsia" w:hAnsi="Cambria Math"/>
              <w:color w:val="FF0000"/>
              <w:sz w:val="28"/>
              <w:szCs w:val="28"/>
            </w:rPr>
            <m:t xml:space="preserve">i=-16ma </m:t>
          </m:r>
        </m:oMath>
      </m:oMathPara>
    </w:p>
    <w:p w14:paraId="477DFA13" w14:textId="46EF7DA0" w:rsidR="006E33C5" w:rsidRDefault="006E33C5" w:rsidP="00DA2F8D">
      <w:pPr>
        <w:rPr>
          <w:rFonts w:ascii="Helvetica" w:eastAsia="Times New Roman" w:hAnsi="Helvetica" w:cs="Helvetica"/>
          <w:color w:val="FF0000"/>
          <w:sz w:val="28"/>
          <w:szCs w:val="28"/>
        </w:rPr>
      </w:pPr>
    </w:p>
    <w:p w14:paraId="6CB32AFB" w14:textId="77777777" w:rsidR="006E33C5" w:rsidRPr="006E33C5" w:rsidRDefault="006E33C5" w:rsidP="00DA2F8D">
      <w:pPr>
        <w:rPr>
          <w:rFonts w:ascii="Helvetica" w:eastAsia="Times New Roman" w:hAnsi="Helvetica" w:cs="Helvetica"/>
          <w:color w:val="FF0000"/>
          <w:sz w:val="28"/>
          <w:szCs w:val="28"/>
        </w:rPr>
      </w:pPr>
    </w:p>
    <w:p w14:paraId="3580C2A6" w14:textId="3084C071" w:rsidR="006E33C5" w:rsidRDefault="006E33C5" w:rsidP="006E33C5">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lastRenderedPageBreak/>
        <w:t>7. A rectangle box, open at the top, with a square base, is to have a volume of 4000cm</w:t>
      </w:r>
      <w:r>
        <w:rPr>
          <w:rFonts w:ascii="Helvetica" w:hAnsi="Helvetica" w:cs="Helvetica"/>
          <w:color w:val="212529"/>
          <w:sz w:val="17"/>
          <w:szCs w:val="17"/>
          <w:vertAlign w:val="superscript"/>
        </w:rPr>
        <w:t>3</w:t>
      </w:r>
      <w:r>
        <w:rPr>
          <w:rFonts w:ascii="Helvetica" w:hAnsi="Helvetica" w:cs="Helvetica"/>
          <w:color w:val="212529"/>
          <w:sz w:val="23"/>
          <w:szCs w:val="23"/>
        </w:rPr>
        <w:t>. Find the dimensions if the box is to contain the least amount of material. </w:t>
      </w:r>
    </w:p>
    <w:p w14:paraId="6FD78032" w14:textId="26FC5184" w:rsidR="006E33C5" w:rsidRPr="00705FE1" w:rsidRDefault="00705FE1" w:rsidP="006E33C5">
      <w:pPr>
        <w:pStyle w:val="NormalWeb"/>
        <w:shd w:val="clear" w:color="auto" w:fill="FFFFFF"/>
        <w:spacing w:before="0" w:beforeAutospacing="0"/>
        <w:rPr>
          <w:rFonts w:ascii="Cambria Math" w:eastAsiaTheme="minorEastAsia" w:hAnsi="Cambria Math" w:cstheme="minorBidi"/>
          <w:i/>
          <w:color w:val="FF0000"/>
          <w:sz w:val="28"/>
          <w:szCs w:val="28"/>
        </w:rPr>
      </w:pPr>
      <m:oMathPara>
        <m:oMath>
          <m:r>
            <w:rPr>
              <w:rFonts w:ascii="Cambria Math" w:eastAsiaTheme="minorEastAsia" w:hAnsi="Cambria Math" w:cstheme="minorBidi"/>
              <w:color w:val="FF0000"/>
              <w:sz w:val="28"/>
              <w:szCs w:val="28"/>
            </w:rPr>
            <m:t>20cm x 20cm x 10cm</m:t>
          </m:r>
        </m:oMath>
      </m:oMathPara>
    </w:p>
    <w:p w14:paraId="27B81D24" w14:textId="290436C3" w:rsidR="006E33C5" w:rsidRDefault="006E33C5" w:rsidP="006E33C5">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8. The total cost C of making x units of a certain commodity is given by C=0.005x</w:t>
      </w:r>
      <w:r>
        <w:rPr>
          <w:rFonts w:ascii="Helvetica" w:hAnsi="Helvetica" w:cs="Helvetica"/>
          <w:color w:val="212529"/>
          <w:sz w:val="17"/>
          <w:szCs w:val="17"/>
          <w:vertAlign w:val="superscript"/>
        </w:rPr>
        <w:t>3</w:t>
      </w:r>
      <w:r>
        <w:rPr>
          <w:rFonts w:ascii="Helvetica" w:hAnsi="Helvetica" w:cs="Helvetica"/>
          <w:color w:val="212529"/>
          <w:sz w:val="23"/>
          <w:szCs w:val="23"/>
        </w:rPr>
        <w:t> + 0.45x</w:t>
      </w:r>
      <w:r>
        <w:rPr>
          <w:rFonts w:ascii="Helvetica" w:hAnsi="Helvetica" w:cs="Helvetica"/>
          <w:color w:val="212529"/>
          <w:sz w:val="17"/>
          <w:szCs w:val="17"/>
          <w:vertAlign w:val="superscript"/>
        </w:rPr>
        <w:t>2</w:t>
      </w:r>
      <w:r>
        <w:rPr>
          <w:rFonts w:ascii="Helvetica" w:hAnsi="Helvetica" w:cs="Helvetica"/>
          <w:color w:val="212529"/>
          <w:sz w:val="23"/>
          <w:szCs w:val="23"/>
        </w:rPr>
        <w:t> + 12.75x. All units made are sold at $ 36.75x - C. Find the number of units to make maximum profit. </w:t>
      </w:r>
    </w:p>
    <w:p w14:paraId="21B58E10" w14:textId="7F6AB272" w:rsidR="00705FE1" w:rsidRPr="00705FE1" w:rsidRDefault="00705FE1" w:rsidP="006E33C5">
      <w:pPr>
        <w:pStyle w:val="NormalWeb"/>
        <w:shd w:val="clear" w:color="auto" w:fill="FFFFFF"/>
        <w:spacing w:before="0" w:beforeAutospacing="0"/>
        <w:rPr>
          <w:rFonts w:ascii="Cambria Math" w:eastAsiaTheme="minorEastAsia" w:hAnsi="Cambria Math" w:cstheme="minorBidi"/>
          <w:i/>
          <w:color w:val="FF0000"/>
          <w:sz w:val="28"/>
          <w:szCs w:val="28"/>
        </w:rPr>
      </w:pPr>
      <m:oMathPara>
        <m:oMath>
          <m:r>
            <w:rPr>
              <w:rFonts w:ascii="Cambria Math" w:eastAsiaTheme="minorEastAsia" w:hAnsi="Cambria Math" w:cstheme="minorBidi"/>
              <w:color w:val="FF0000"/>
              <w:sz w:val="28"/>
              <w:szCs w:val="28"/>
            </w:rPr>
            <m:t>20 units</m:t>
          </m:r>
        </m:oMath>
      </m:oMathPara>
    </w:p>
    <w:p w14:paraId="5D42C8D1" w14:textId="77777777" w:rsidR="006E33C5" w:rsidRDefault="006E33C5" w:rsidP="006E33C5">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9. A cylindrical can with one end is to be made with 24πcm</w:t>
      </w:r>
      <w:r>
        <w:rPr>
          <w:rFonts w:ascii="Helvetica" w:hAnsi="Helvetica" w:cs="Helvetica"/>
          <w:color w:val="212529"/>
          <w:sz w:val="17"/>
          <w:szCs w:val="17"/>
          <w:vertAlign w:val="superscript"/>
        </w:rPr>
        <w:t>2</w:t>
      </w:r>
      <w:r>
        <w:rPr>
          <w:rFonts w:ascii="Helvetica" w:hAnsi="Helvetica" w:cs="Helvetica"/>
          <w:color w:val="212529"/>
          <w:sz w:val="23"/>
          <w:szCs w:val="23"/>
        </w:rPr>
        <w:t> of metal. Find the dimensions of the can that give the maximum volume. </w:t>
      </w:r>
    </w:p>
    <w:p w14:paraId="40985A27" w14:textId="16324597" w:rsidR="006E33C5" w:rsidRPr="00725ADD" w:rsidRDefault="00991762" w:rsidP="00DA2F8D">
      <w:pPr>
        <w:rPr>
          <w:rFonts w:ascii="Helvetica" w:eastAsia="Times New Roman" w:hAnsi="Helvetica" w:cs="Helvetica"/>
          <w:color w:val="FF0000"/>
          <w:sz w:val="28"/>
          <w:szCs w:val="28"/>
        </w:rPr>
      </w:pPr>
      <m:oMathPara>
        <m:oMath>
          <m:r>
            <w:rPr>
              <w:rFonts w:ascii="Cambria Math" w:eastAsia="Times New Roman" w:hAnsi="Cambria Math" w:cs="Helvetica"/>
              <w:color w:val="FF0000"/>
              <w:sz w:val="28"/>
              <w:szCs w:val="28"/>
            </w:rPr>
            <m:t>r=2.828cm, h=</m:t>
          </m:r>
          <m:r>
            <w:rPr>
              <w:rFonts w:ascii="Cambria Math" w:eastAsia="Times New Roman" w:hAnsi="Cambria Math" w:cs="Helvetica"/>
              <w:color w:val="FF0000"/>
              <w:sz w:val="28"/>
              <w:szCs w:val="28"/>
            </w:rPr>
            <m:t>2.828cm</m:t>
          </m:r>
        </m:oMath>
      </m:oMathPara>
    </w:p>
    <w:p w14:paraId="5183663D" w14:textId="43543C58" w:rsidR="00131DF1" w:rsidRDefault="00131DF1" w:rsidP="00131DF1">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10. The side of a square measures 12.00 cm with a maximum possible error of 0.05 cm. (a) Find the maximum possible error in the area using differentials. (b) Find the maximum possible error by substituting into the formula for the area of a square. (c) Find the percentage of error. </w:t>
      </w:r>
    </w:p>
    <w:p w14:paraId="119BE76B" w14:textId="5FCBA607" w:rsidR="00131DF1" w:rsidRPr="00131DF1" w:rsidRDefault="00131DF1" w:rsidP="00131DF1">
      <w:pPr>
        <w:rPr>
          <w:rFonts w:ascii="Cambria Math" w:eastAsia="Times New Roman" w:hAnsi="Cambria Math" w:cs="Helvetica"/>
          <w:i/>
          <w:color w:val="FF0000"/>
          <w:sz w:val="28"/>
          <w:szCs w:val="28"/>
        </w:rPr>
      </w:pPr>
      <m:oMathPara>
        <m:oMath>
          <m:r>
            <w:rPr>
              <w:rFonts w:ascii="Cambria Math" w:eastAsia="Times New Roman" w:hAnsi="Cambria Math" w:cs="Helvetica"/>
              <w:color w:val="FF0000"/>
              <w:sz w:val="28"/>
              <w:szCs w:val="28"/>
            </w:rPr>
            <m:t>a. da=1.2</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cm</m:t>
              </m:r>
            </m:e>
            <m:sup>
              <m:r>
                <w:rPr>
                  <w:rFonts w:ascii="Cambria Math" w:eastAsia="Times New Roman" w:hAnsi="Cambria Math" w:cs="Helvetica"/>
                  <w:color w:val="FF0000"/>
                  <w:sz w:val="28"/>
                  <w:szCs w:val="28"/>
                </w:rPr>
                <m:t>2</m:t>
              </m:r>
            </m:sup>
          </m:sSup>
        </m:oMath>
      </m:oMathPara>
    </w:p>
    <w:p w14:paraId="22AD53C7" w14:textId="152F0917" w:rsidR="00131DF1" w:rsidRPr="00131DF1" w:rsidRDefault="00131DF1" w:rsidP="00131DF1">
      <w:pPr>
        <w:rPr>
          <w:rFonts w:ascii="Cambria Math" w:eastAsia="Times New Roman" w:hAnsi="Cambria Math" w:cs="Helvetica"/>
          <w:i/>
          <w:color w:val="FF0000"/>
          <w:sz w:val="28"/>
          <w:szCs w:val="28"/>
        </w:rPr>
      </w:pPr>
      <m:oMathPara>
        <m:oMath>
          <m:r>
            <w:rPr>
              <w:rFonts w:ascii="Cambria Math" w:eastAsia="Times New Roman" w:hAnsi="Cambria Math" w:cs="Helvetica"/>
              <w:color w:val="FF0000"/>
              <w:sz w:val="28"/>
              <w:szCs w:val="28"/>
            </w:rPr>
            <m:t>b. 1.2025</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cm</m:t>
              </m:r>
            </m:e>
            <m:sup>
              <m:r>
                <w:rPr>
                  <w:rFonts w:ascii="Cambria Math" w:eastAsia="Times New Roman" w:hAnsi="Cambria Math" w:cs="Helvetica"/>
                  <w:color w:val="FF0000"/>
                  <w:sz w:val="28"/>
                  <w:szCs w:val="28"/>
                </w:rPr>
                <m:t>2</m:t>
              </m:r>
            </m:sup>
          </m:sSup>
        </m:oMath>
      </m:oMathPara>
    </w:p>
    <w:p w14:paraId="487C637D" w14:textId="17FB559D" w:rsidR="00131DF1" w:rsidRPr="00131DF1" w:rsidRDefault="00131DF1" w:rsidP="00131DF1">
      <w:pPr>
        <w:rPr>
          <w:rFonts w:ascii="Cambria Math" w:eastAsia="Times New Roman" w:hAnsi="Cambria Math" w:cs="Helvetica"/>
          <w:i/>
          <w:color w:val="FF0000"/>
          <w:sz w:val="28"/>
          <w:szCs w:val="28"/>
        </w:rPr>
      </w:pPr>
      <m:oMathPara>
        <m:oMath>
          <m:r>
            <w:rPr>
              <w:rFonts w:ascii="Cambria Math" w:eastAsia="Times New Roman" w:hAnsi="Cambria Math" w:cs="Helvetica"/>
              <w:color w:val="FF0000"/>
              <w:sz w:val="28"/>
              <w:szCs w:val="28"/>
            </w:rPr>
            <m:t>c. 0.833%</m:t>
          </m:r>
        </m:oMath>
      </m:oMathPara>
    </w:p>
    <w:p w14:paraId="38F611D8" w14:textId="4ED8960A" w:rsidR="00131DF1" w:rsidRDefault="00131DF1" w:rsidP="00131DF1">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11. Suppose you want to build a spherical water tower with an inner diameter of 26.00 m and a side thickness of 4.0 cm. (a) Find the approximate volume of steel needed using differentials. (b) if the density of steel is 7800 kg/m</w:t>
      </w:r>
      <w:r>
        <w:rPr>
          <w:rFonts w:ascii="Helvetica" w:hAnsi="Helvetica" w:cs="Helvetica"/>
          <w:color w:val="212529"/>
          <w:sz w:val="17"/>
          <w:szCs w:val="17"/>
          <w:vertAlign w:val="superscript"/>
        </w:rPr>
        <w:t>3</w:t>
      </w:r>
      <w:r>
        <w:rPr>
          <w:rFonts w:ascii="Helvetica" w:hAnsi="Helvetica" w:cs="Helvetica"/>
          <w:color w:val="212529"/>
          <w:sz w:val="23"/>
          <w:szCs w:val="23"/>
        </w:rPr>
        <w:t>, find the approximate volume of steel needed using differentials. </w:t>
      </w:r>
    </w:p>
    <w:p w14:paraId="6600DE70" w14:textId="3DA4887B" w:rsidR="00131DF1" w:rsidRPr="00131DF1" w:rsidRDefault="00131DF1" w:rsidP="00131DF1">
      <w:pPr>
        <w:rPr>
          <w:rFonts w:ascii="Cambria Math" w:eastAsia="Times New Roman" w:hAnsi="Cambria Math" w:cs="Helvetica"/>
          <w:i/>
          <w:color w:val="FF0000"/>
          <w:sz w:val="28"/>
          <w:szCs w:val="28"/>
        </w:rPr>
      </w:pPr>
      <m:oMathPara>
        <m:oMath>
          <m:r>
            <w:rPr>
              <w:rFonts w:ascii="Cambria Math" w:eastAsia="Times New Roman" w:hAnsi="Cambria Math" w:cs="Helvetica"/>
              <w:color w:val="FF0000"/>
              <w:sz w:val="28"/>
              <w:szCs w:val="28"/>
            </w:rPr>
            <m:t>a. dv=84.95</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m</m:t>
              </m:r>
            </m:e>
            <m:sup>
              <m:r>
                <w:rPr>
                  <w:rFonts w:ascii="Cambria Math" w:eastAsia="Times New Roman" w:hAnsi="Cambria Math" w:cs="Helvetica"/>
                  <w:color w:val="FF0000"/>
                  <w:sz w:val="28"/>
                  <w:szCs w:val="28"/>
                </w:rPr>
                <m:t>3</m:t>
              </m:r>
            </m:sup>
          </m:sSup>
        </m:oMath>
      </m:oMathPara>
    </w:p>
    <w:p w14:paraId="6C14B863" w14:textId="796CBEF4" w:rsidR="00131DF1" w:rsidRPr="00131DF1" w:rsidRDefault="00131DF1" w:rsidP="00131DF1">
      <w:pPr>
        <w:rPr>
          <w:rFonts w:ascii="Cambria Math" w:eastAsia="Times New Roman" w:hAnsi="Cambria Math" w:cs="Helvetica"/>
          <w:i/>
          <w:color w:val="FF0000"/>
          <w:sz w:val="28"/>
          <w:szCs w:val="28"/>
        </w:rPr>
      </w:pPr>
      <m:oMathPara>
        <m:oMath>
          <m:r>
            <w:rPr>
              <w:rFonts w:ascii="Cambria Math" w:eastAsia="Times New Roman" w:hAnsi="Cambria Math" w:cs="Helvetica"/>
              <w:color w:val="FF0000"/>
              <w:sz w:val="28"/>
              <w:szCs w:val="28"/>
            </w:rPr>
            <m:t>b. 662,599kg</m:t>
          </m:r>
        </m:oMath>
      </m:oMathPara>
    </w:p>
    <w:p w14:paraId="53176395" w14:textId="77777777" w:rsidR="00131DF1" w:rsidRDefault="00131DF1" w:rsidP="00131DF1">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12. A freely falling body drops according to s</w:t>
      </w:r>
      <w:proofErr w:type="gramStart"/>
      <w:r>
        <w:rPr>
          <w:rFonts w:ascii="Helvetica" w:hAnsi="Helvetica" w:cs="Helvetica"/>
          <w:color w:val="212529"/>
          <w:sz w:val="23"/>
          <w:szCs w:val="23"/>
        </w:rPr>
        <w:t>=(</w:t>
      </w:r>
      <w:proofErr w:type="gramEnd"/>
      <w:r>
        <w:rPr>
          <w:rFonts w:ascii="Helvetica" w:hAnsi="Helvetica" w:cs="Helvetica"/>
          <w:color w:val="212529"/>
          <w:sz w:val="23"/>
          <w:szCs w:val="23"/>
        </w:rPr>
        <w:t>1/2)gt</w:t>
      </w:r>
      <w:r>
        <w:rPr>
          <w:rFonts w:ascii="Helvetica" w:hAnsi="Helvetica" w:cs="Helvetica"/>
          <w:color w:val="212529"/>
          <w:sz w:val="17"/>
          <w:szCs w:val="17"/>
          <w:vertAlign w:val="superscript"/>
        </w:rPr>
        <w:t>2</w:t>
      </w:r>
      <w:r>
        <w:rPr>
          <w:rFonts w:ascii="Helvetica" w:hAnsi="Helvetica" w:cs="Helvetica"/>
          <w:color w:val="212529"/>
          <w:sz w:val="23"/>
          <w:szCs w:val="23"/>
        </w:rPr>
        <w:t>, where s is the distance in meters, g = 9.80 m/s</w:t>
      </w:r>
      <w:r>
        <w:rPr>
          <w:rFonts w:ascii="Helvetica" w:hAnsi="Helvetica" w:cs="Helvetica"/>
          <w:color w:val="212529"/>
          <w:sz w:val="17"/>
          <w:szCs w:val="17"/>
          <w:vertAlign w:val="superscript"/>
        </w:rPr>
        <w:t>2</w:t>
      </w:r>
      <w:r>
        <w:rPr>
          <w:rFonts w:ascii="Helvetica" w:hAnsi="Helvetica" w:cs="Helvetica"/>
          <w:color w:val="212529"/>
          <w:sz w:val="23"/>
          <w:szCs w:val="23"/>
        </w:rPr>
        <w:t xml:space="preserve">, and </w:t>
      </w:r>
      <w:proofErr w:type="spellStart"/>
      <w:r>
        <w:rPr>
          <w:rFonts w:ascii="Helvetica" w:hAnsi="Helvetica" w:cs="Helvetica"/>
          <w:color w:val="212529"/>
          <w:sz w:val="23"/>
          <w:szCs w:val="23"/>
        </w:rPr>
        <w:t>t</w:t>
      </w:r>
      <w:proofErr w:type="spellEnd"/>
      <w:r>
        <w:rPr>
          <w:rFonts w:ascii="Helvetica" w:hAnsi="Helvetica" w:cs="Helvetica"/>
          <w:color w:val="212529"/>
          <w:sz w:val="23"/>
          <w:szCs w:val="23"/>
        </w:rPr>
        <w:t xml:space="preserve"> is time in seconds. Approximate the distance, ds, that an object falls from t = 10.00 sec to t = 10.03 sec. </w:t>
      </w:r>
    </w:p>
    <w:p w14:paraId="21A465EF" w14:textId="133B0942" w:rsidR="00725ADD" w:rsidRPr="00727E18" w:rsidRDefault="00131DF1" w:rsidP="00DA2F8D">
      <w:pPr>
        <w:rPr>
          <w:rFonts w:ascii="Helvetica" w:eastAsia="Times New Roman" w:hAnsi="Helvetica" w:cs="Helvetica"/>
          <w:color w:val="FF0000"/>
          <w:sz w:val="28"/>
          <w:szCs w:val="28"/>
        </w:rPr>
      </w:pPr>
      <m:oMathPara>
        <m:oMath>
          <m:r>
            <w:rPr>
              <w:rFonts w:ascii="Cambria Math" w:eastAsia="Times New Roman" w:hAnsi="Cambria Math" w:cs="Helvetica"/>
              <w:color w:val="FF0000"/>
              <w:sz w:val="28"/>
              <w:szCs w:val="28"/>
            </w:rPr>
            <m:t>ds=2.94m</m:t>
          </m:r>
        </m:oMath>
      </m:oMathPara>
    </w:p>
    <w:p w14:paraId="5BF5C596" w14:textId="6F4EEA38" w:rsidR="00727E18" w:rsidRDefault="00727E18" w:rsidP="00DA2F8D">
      <w:pPr>
        <w:rPr>
          <w:rFonts w:ascii="Helvetica" w:eastAsia="Times New Roman" w:hAnsi="Helvetica" w:cs="Helvetica"/>
          <w:color w:val="FF0000"/>
          <w:sz w:val="28"/>
          <w:szCs w:val="28"/>
        </w:rPr>
      </w:pPr>
    </w:p>
    <w:p w14:paraId="417C54CA" w14:textId="59CD9954" w:rsidR="007318AD" w:rsidRDefault="007318AD" w:rsidP="00DA2F8D">
      <w:pPr>
        <w:rPr>
          <w:rFonts w:ascii="Helvetica" w:eastAsia="Times New Roman" w:hAnsi="Helvetica" w:cs="Helvetica"/>
          <w:color w:val="FF0000"/>
          <w:sz w:val="28"/>
          <w:szCs w:val="28"/>
        </w:rPr>
      </w:pPr>
    </w:p>
    <w:p w14:paraId="3F802473" w14:textId="77777777" w:rsidR="007318AD" w:rsidRPr="00727E18" w:rsidRDefault="007318AD" w:rsidP="00DA2F8D">
      <w:pPr>
        <w:rPr>
          <w:rFonts w:ascii="Helvetica" w:eastAsia="Times New Roman" w:hAnsi="Helvetica" w:cs="Helvetica"/>
          <w:color w:val="FF0000"/>
          <w:sz w:val="28"/>
          <w:szCs w:val="28"/>
        </w:rPr>
      </w:pPr>
    </w:p>
    <w:p w14:paraId="3888B71B" w14:textId="77777777" w:rsidR="004F7A94" w:rsidRDefault="007318AD" w:rsidP="004F7A94">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lastRenderedPageBreak/>
        <w:t>13. The voltage Vin volts, varies according to V=10p</w:t>
      </w:r>
      <w:r>
        <w:rPr>
          <w:rFonts w:ascii="Helvetica" w:hAnsi="Helvetica" w:cs="Helvetica"/>
          <w:color w:val="212529"/>
          <w:sz w:val="17"/>
          <w:szCs w:val="17"/>
          <w:vertAlign w:val="superscript"/>
        </w:rPr>
        <w:t>2/3</w:t>
      </w:r>
      <w:r>
        <w:rPr>
          <w:rFonts w:ascii="Helvetica" w:hAnsi="Helvetica" w:cs="Helvetica"/>
          <w:color w:val="212529"/>
          <w:sz w:val="23"/>
          <w:szCs w:val="23"/>
        </w:rPr>
        <w:t>, where p is the power in watts. Find the change dv when the power changes from 125w to 128w. </w:t>
      </w:r>
    </w:p>
    <w:p w14:paraId="3F5798F3" w14:textId="7344FC1C" w:rsidR="007318AD" w:rsidRPr="007318AD" w:rsidRDefault="007318AD" w:rsidP="004F7A94">
      <w:pPr>
        <w:pStyle w:val="NormalWeb"/>
        <w:shd w:val="clear" w:color="auto" w:fill="FFFFFF"/>
        <w:spacing w:before="0" w:beforeAutospacing="0"/>
        <w:rPr>
          <w:rFonts w:ascii="Cambria Math" w:hAnsi="Cambria Math" w:cs="Helvetica"/>
          <w:i/>
          <w:color w:val="FF0000"/>
          <w:sz w:val="28"/>
          <w:szCs w:val="28"/>
        </w:rPr>
      </w:pPr>
      <m:oMathPara>
        <m:oMath>
          <m:r>
            <w:rPr>
              <w:rFonts w:ascii="Cambria Math" w:hAnsi="Cambria Math" w:cs="Helvetica"/>
              <w:color w:val="FF0000"/>
              <w:sz w:val="28"/>
              <w:szCs w:val="28"/>
            </w:rPr>
            <m:t>dv=4v</m:t>
          </m:r>
        </m:oMath>
      </m:oMathPara>
    </w:p>
    <w:p w14:paraId="4287D04D" w14:textId="77777777" w:rsidR="007318AD" w:rsidRDefault="007318AD" w:rsidP="004F7A94">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14. The impedance Z in an ac circuit varies according to Z=</w:t>
      </w:r>
      <w:proofErr w:type="gramStart"/>
      <w:r>
        <w:rPr>
          <w:rFonts w:ascii="Helvetica" w:hAnsi="Helvetica" w:cs="Helvetica"/>
          <w:color w:val="212529"/>
          <w:sz w:val="23"/>
          <w:szCs w:val="23"/>
        </w:rPr>
        <w:t>√(</w:t>
      </w:r>
      <w:proofErr w:type="gramEnd"/>
      <w:r>
        <w:rPr>
          <w:rFonts w:ascii="Helvetica" w:hAnsi="Helvetica" w:cs="Helvetica"/>
          <w:color w:val="212529"/>
          <w:sz w:val="23"/>
          <w:szCs w:val="23"/>
        </w:rPr>
        <w:t>R</w:t>
      </w:r>
      <w:r>
        <w:rPr>
          <w:rFonts w:ascii="Helvetica" w:hAnsi="Helvetica" w:cs="Helvetica"/>
          <w:color w:val="212529"/>
          <w:sz w:val="17"/>
          <w:szCs w:val="17"/>
          <w:vertAlign w:val="superscript"/>
        </w:rPr>
        <w:t>2</w:t>
      </w:r>
      <w:r>
        <w:rPr>
          <w:rFonts w:ascii="Helvetica" w:hAnsi="Helvetica" w:cs="Helvetica"/>
          <w:color w:val="212529"/>
          <w:sz w:val="23"/>
          <w:szCs w:val="23"/>
        </w:rPr>
        <w:t> + X</w:t>
      </w:r>
      <w:r>
        <w:rPr>
          <w:rFonts w:ascii="Helvetica" w:hAnsi="Helvetica" w:cs="Helvetica"/>
          <w:color w:val="212529"/>
          <w:sz w:val="17"/>
          <w:szCs w:val="17"/>
          <w:vertAlign w:val="superscript"/>
        </w:rPr>
        <w:t>2</w:t>
      </w:r>
      <w:r>
        <w:rPr>
          <w:rFonts w:ascii="Helvetica" w:hAnsi="Helvetica" w:cs="Helvetica"/>
          <w:color w:val="212529"/>
          <w:sz w:val="23"/>
          <w:szCs w:val="23"/>
        </w:rPr>
        <w:t xml:space="preserve">), where R is the resistance and X is the reactance. If R = 300Ω and X = 225Ω, find </w:t>
      </w:r>
      <w:proofErr w:type="spellStart"/>
      <w:r>
        <w:rPr>
          <w:rFonts w:ascii="Helvetica" w:hAnsi="Helvetica" w:cs="Helvetica"/>
          <w:color w:val="212529"/>
          <w:sz w:val="23"/>
          <w:szCs w:val="23"/>
        </w:rPr>
        <w:t>dz</w:t>
      </w:r>
      <w:proofErr w:type="spellEnd"/>
      <w:r>
        <w:rPr>
          <w:rFonts w:ascii="Helvetica" w:hAnsi="Helvetica" w:cs="Helvetica"/>
          <w:color w:val="212529"/>
          <w:sz w:val="23"/>
          <w:szCs w:val="23"/>
        </w:rPr>
        <w:t xml:space="preserve"> when R changes to 310Ω.</w:t>
      </w:r>
    </w:p>
    <w:p w14:paraId="3363287D" w14:textId="368C8275" w:rsidR="00727E18" w:rsidRPr="007318AD" w:rsidRDefault="007318AD" w:rsidP="004F7A94">
      <w:pPr>
        <w:spacing w:line="240" w:lineRule="auto"/>
        <w:rPr>
          <w:rFonts w:ascii="Helvetica" w:eastAsia="Times New Roman" w:hAnsi="Helvetica" w:cs="Helvetica"/>
          <w:color w:val="FF0000"/>
          <w:sz w:val="28"/>
          <w:szCs w:val="28"/>
        </w:rPr>
      </w:pPr>
      <m:oMathPara>
        <m:oMath>
          <m:r>
            <w:rPr>
              <w:rFonts w:ascii="Cambria Math" w:eastAsia="Times New Roman" w:hAnsi="Cambria Math" w:cs="Helvetica"/>
              <w:color w:val="FF0000"/>
              <w:sz w:val="28"/>
              <w:szCs w:val="28"/>
            </w:rPr>
            <m:t>dz=8Ω</m:t>
          </m:r>
        </m:oMath>
      </m:oMathPara>
    </w:p>
    <w:p w14:paraId="44CE46E0" w14:textId="1649A26B" w:rsidR="008D7E29" w:rsidRDefault="008D7E29" w:rsidP="004F7A94">
      <w:pPr>
        <w:pStyle w:val="NormalWeb"/>
        <w:shd w:val="clear" w:color="auto" w:fill="FFFFFF"/>
        <w:spacing w:before="0" w:beforeAutospacing="0" w:after="0" w:afterAutospacing="0"/>
        <w:rPr>
          <w:rFonts w:ascii="Helvetica" w:hAnsi="Helvetica" w:cs="Helvetica"/>
          <w:color w:val="212529"/>
          <w:sz w:val="17"/>
          <w:szCs w:val="17"/>
          <w:vertAlign w:val="superscript"/>
        </w:rPr>
      </w:pPr>
      <w:r>
        <w:rPr>
          <w:rFonts w:ascii="Helvetica" w:hAnsi="Helvetica" w:cs="Helvetica"/>
          <w:color w:val="212529"/>
          <w:sz w:val="23"/>
          <w:szCs w:val="23"/>
        </w:rPr>
        <w:t>15.  y = x</w:t>
      </w:r>
      <w:r>
        <w:rPr>
          <w:rFonts w:ascii="Helvetica" w:hAnsi="Helvetica" w:cs="Helvetica"/>
          <w:color w:val="212529"/>
          <w:sz w:val="17"/>
          <w:szCs w:val="17"/>
          <w:vertAlign w:val="superscript"/>
        </w:rPr>
        <w:t>5</w:t>
      </w:r>
      <w:r>
        <w:rPr>
          <w:rFonts w:ascii="Helvetica" w:hAnsi="Helvetica" w:cs="Helvetica"/>
          <w:color w:val="212529"/>
          <w:sz w:val="23"/>
          <w:szCs w:val="23"/>
        </w:rPr>
        <w:t> + 3x</w:t>
      </w:r>
      <w:r>
        <w:rPr>
          <w:rFonts w:ascii="Helvetica" w:hAnsi="Helvetica" w:cs="Helvetica"/>
          <w:color w:val="212529"/>
          <w:sz w:val="17"/>
          <w:szCs w:val="17"/>
          <w:vertAlign w:val="superscript"/>
        </w:rPr>
        <w:t>2 </w:t>
      </w:r>
    </w:p>
    <w:p w14:paraId="21E88E08" w14:textId="651B48F7" w:rsidR="008D7E29" w:rsidRPr="00081416"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=5</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4</m:t>
              </m:r>
            </m:sup>
          </m:sSup>
          <m:r>
            <w:rPr>
              <w:rFonts w:ascii="Cambria Math" w:eastAsia="Times New Roman" w:hAnsi="Cambria Math" w:cs="Helvetica"/>
              <w:color w:val="FF0000"/>
              <w:sz w:val="28"/>
              <w:szCs w:val="28"/>
            </w:rPr>
            <m:t>+</m:t>
          </m:r>
          <m:r>
            <w:rPr>
              <w:rFonts w:ascii="Cambria Math" w:eastAsia="Times New Roman" w:hAnsi="Cambria Math" w:cs="Helvetica"/>
              <w:color w:val="FF0000"/>
              <w:sz w:val="28"/>
              <w:szCs w:val="28"/>
            </w:rPr>
            <m:t>6</m:t>
          </m:r>
          <m:r>
            <w:rPr>
              <w:rFonts w:ascii="Cambria Math" w:eastAsia="Times New Roman" w:hAnsi="Cambria Math" w:cs="Helvetica"/>
              <w:color w:val="FF0000"/>
              <w:sz w:val="28"/>
              <w:szCs w:val="28"/>
            </w:rPr>
            <m:t>x</m:t>
          </m:r>
        </m:oMath>
      </m:oMathPara>
    </w:p>
    <w:p w14:paraId="20C509D3" w14:textId="25F1520D" w:rsidR="008D7E29" w:rsidRPr="00081416"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=20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3</m:t>
              </m:r>
            </m:sup>
          </m:sSup>
          <m:r>
            <w:rPr>
              <w:rFonts w:ascii="Cambria Math" w:eastAsia="Times New Roman" w:hAnsi="Cambria Math" w:cs="Helvetica"/>
              <w:color w:val="FF0000"/>
              <w:sz w:val="28"/>
              <w:szCs w:val="28"/>
            </w:rPr>
            <m:t>+</m:t>
          </m:r>
          <m:r>
            <w:rPr>
              <w:rFonts w:ascii="Cambria Math" w:eastAsia="Times New Roman" w:hAnsi="Cambria Math" w:cs="Helvetica"/>
              <w:color w:val="FF0000"/>
              <w:sz w:val="28"/>
              <w:szCs w:val="28"/>
            </w:rPr>
            <m:t>6</m:t>
          </m:r>
        </m:oMath>
      </m:oMathPara>
      <w:bookmarkStart w:id="0" w:name="_GoBack"/>
      <w:bookmarkEnd w:id="0"/>
    </w:p>
    <w:p w14:paraId="1E359A24" w14:textId="302EDD07" w:rsidR="008D7E29" w:rsidRPr="00081416"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=60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2</m:t>
              </m:r>
            </m:sup>
          </m:sSup>
        </m:oMath>
      </m:oMathPara>
    </w:p>
    <w:p w14:paraId="10E21F6D" w14:textId="4C381CB0" w:rsidR="008D7E29" w:rsidRPr="00081416"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=120x</m:t>
          </m:r>
        </m:oMath>
      </m:oMathPara>
    </w:p>
    <w:p w14:paraId="3881EB33" w14:textId="6CA03191" w:rsidR="008D7E29" w:rsidRDefault="008D7E29" w:rsidP="004F7A94">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16. y = 3x</w:t>
      </w:r>
      <w:r>
        <w:rPr>
          <w:rFonts w:ascii="Helvetica" w:hAnsi="Helvetica" w:cs="Helvetica"/>
          <w:color w:val="212529"/>
          <w:sz w:val="17"/>
          <w:szCs w:val="17"/>
          <w:vertAlign w:val="superscript"/>
        </w:rPr>
        <w:t>6</w:t>
      </w:r>
      <w:r>
        <w:rPr>
          <w:rFonts w:ascii="Helvetica" w:hAnsi="Helvetica" w:cs="Helvetica"/>
          <w:color w:val="212529"/>
          <w:sz w:val="23"/>
          <w:szCs w:val="23"/>
        </w:rPr>
        <w:t> - 8x</w:t>
      </w:r>
      <w:r>
        <w:rPr>
          <w:rFonts w:ascii="Helvetica" w:hAnsi="Helvetica" w:cs="Helvetica"/>
          <w:color w:val="212529"/>
          <w:sz w:val="17"/>
          <w:szCs w:val="17"/>
          <w:vertAlign w:val="superscript"/>
        </w:rPr>
        <w:t>3</w:t>
      </w:r>
      <w:r>
        <w:rPr>
          <w:rFonts w:ascii="Helvetica" w:hAnsi="Helvetica" w:cs="Helvetica"/>
          <w:color w:val="212529"/>
          <w:sz w:val="23"/>
          <w:szCs w:val="23"/>
        </w:rPr>
        <w:t> + 2</w:t>
      </w:r>
    </w:p>
    <w:p w14:paraId="589A7E5C" w14:textId="7E0A77C9" w:rsidR="00081416" w:rsidRPr="007B44C3"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=18</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5</m:t>
              </m:r>
            </m:sup>
          </m:sSup>
          <m:r>
            <w:rPr>
              <w:rFonts w:ascii="Cambria Math" w:eastAsia="Times New Roman" w:hAnsi="Cambria Math" w:cs="Helvetica"/>
              <w:color w:val="FF0000"/>
              <w:sz w:val="28"/>
              <w:szCs w:val="28"/>
            </w:rPr>
            <m:t>-24</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2</m:t>
              </m:r>
            </m:sup>
          </m:sSup>
        </m:oMath>
      </m:oMathPara>
    </w:p>
    <w:p w14:paraId="72A26648" w14:textId="7D1EB067" w:rsidR="00081416" w:rsidRPr="007B44C3"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=90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4</m:t>
              </m:r>
            </m:sup>
          </m:sSup>
          <m:r>
            <w:rPr>
              <w:rFonts w:ascii="Cambria Math" w:eastAsia="Times New Roman" w:hAnsi="Cambria Math" w:cs="Helvetica"/>
              <w:color w:val="FF0000"/>
              <w:sz w:val="28"/>
              <w:szCs w:val="28"/>
            </w:rPr>
            <m:t>-48x</m:t>
          </m:r>
        </m:oMath>
      </m:oMathPara>
    </w:p>
    <w:p w14:paraId="1D625A3A" w14:textId="4587A6DB" w:rsidR="00307418" w:rsidRPr="007B44C3"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=360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3</m:t>
              </m:r>
            </m:sup>
          </m:sSup>
          <m:r>
            <w:rPr>
              <w:rFonts w:ascii="Cambria Math" w:eastAsia="Times New Roman" w:hAnsi="Cambria Math" w:cs="Helvetica"/>
              <w:color w:val="FF0000"/>
              <w:sz w:val="28"/>
              <w:szCs w:val="28"/>
            </w:rPr>
            <m:t>-48</m:t>
          </m:r>
        </m:oMath>
      </m:oMathPara>
    </w:p>
    <w:p w14:paraId="4E81656F" w14:textId="3398BF38" w:rsidR="00FC30DB" w:rsidRPr="007B44C3"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=1080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2</m:t>
              </m:r>
            </m:sup>
          </m:sSup>
        </m:oMath>
      </m:oMathPara>
    </w:p>
    <w:p w14:paraId="6B28C59D" w14:textId="2AB833A6" w:rsidR="008D7E29" w:rsidRDefault="008D7E29" w:rsidP="004F7A94">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17. y = 5x</w:t>
      </w:r>
      <w:r>
        <w:rPr>
          <w:rFonts w:ascii="Helvetica" w:hAnsi="Helvetica" w:cs="Helvetica"/>
          <w:color w:val="212529"/>
          <w:sz w:val="17"/>
          <w:szCs w:val="17"/>
          <w:vertAlign w:val="superscript"/>
        </w:rPr>
        <w:t>5</w:t>
      </w:r>
      <w:r>
        <w:rPr>
          <w:rFonts w:ascii="Helvetica" w:hAnsi="Helvetica" w:cs="Helvetica"/>
          <w:color w:val="212529"/>
          <w:sz w:val="23"/>
          <w:szCs w:val="23"/>
        </w:rPr>
        <w:t> + 2x</w:t>
      </w:r>
      <w:r>
        <w:rPr>
          <w:rFonts w:ascii="Helvetica" w:hAnsi="Helvetica" w:cs="Helvetica"/>
          <w:color w:val="212529"/>
          <w:sz w:val="17"/>
          <w:szCs w:val="17"/>
          <w:vertAlign w:val="superscript"/>
        </w:rPr>
        <w:t>3</w:t>
      </w:r>
      <w:r>
        <w:rPr>
          <w:rFonts w:ascii="Helvetica" w:hAnsi="Helvetica" w:cs="Helvetica"/>
          <w:color w:val="212529"/>
          <w:sz w:val="23"/>
          <w:szCs w:val="23"/>
        </w:rPr>
        <w:t> - 8x</w:t>
      </w:r>
    </w:p>
    <w:p w14:paraId="77A2281D" w14:textId="2299FFFF" w:rsidR="007B44C3" w:rsidRPr="00011DBE"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=25</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4</m:t>
              </m:r>
            </m:sup>
          </m:sSup>
          <m:r>
            <w:rPr>
              <w:rFonts w:ascii="Cambria Math" w:eastAsia="Times New Roman" w:hAnsi="Cambria Math" w:cs="Helvetica"/>
              <w:color w:val="FF0000"/>
              <w:sz w:val="28"/>
              <w:szCs w:val="28"/>
            </w:rPr>
            <m:t>+6</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2</m:t>
              </m:r>
            </m:sup>
          </m:sSup>
          <m:r>
            <w:rPr>
              <w:rFonts w:ascii="Cambria Math" w:eastAsia="Times New Roman" w:hAnsi="Cambria Math" w:cs="Helvetica"/>
              <w:color w:val="FF0000"/>
              <w:sz w:val="28"/>
              <w:szCs w:val="28"/>
            </w:rPr>
            <m:t>-8</m:t>
          </m:r>
        </m:oMath>
      </m:oMathPara>
    </w:p>
    <w:p w14:paraId="08FEA47E" w14:textId="38E80031" w:rsidR="002D44DB" w:rsidRPr="00011DBE"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=100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3</m:t>
              </m:r>
            </m:sup>
          </m:sSup>
          <m:r>
            <w:rPr>
              <w:rFonts w:ascii="Cambria Math" w:eastAsia="Times New Roman" w:hAnsi="Cambria Math" w:cs="Helvetica"/>
              <w:color w:val="FF0000"/>
              <w:sz w:val="28"/>
              <w:szCs w:val="28"/>
            </w:rPr>
            <m:t>+12x</m:t>
          </m:r>
        </m:oMath>
      </m:oMathPara>
    </w:p>
    <w:p w14:paraId="375C32C4" w14:textId="3AD25E33" w:rsidR="002D44DB" w:rsidRPr="00011DBE"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=300</m:t>
          </m:r>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x</m:t>
              </m:r>
            </m:e>
            <m:sup>
              <m:r>
                <w:rPr>
                  <w:rFonts w:ascii="Cambria Math" w:eastAsia="Times New Roman" w:hAnsi="Cambria Math" w:cs="Helvetica"/>
                  <w:color w:val="FF0000"/>
                  <w:sz w:val="28"/>
                  <w:szCs w:val="28"/>
                </w:rPr>
                <m:t>2</m:t>
              </m:r>
            </m:sup>
          </m:sSup>
          <m:r>
            <w:rPr>
              <w:rFonts w:ascii="Cambria Math" w:eastAsia="Times New Roman" w:hAnsi="Cambria Math" w:cs="Helvetica"/>
              <w:color w:val="FF0000"/>
              <w:sz w:val="28"/>
              <w:szCs w:val="28"/>
            </w:rPr>
            <m:t>+12</m:t>
          </m:r>
        </m:oMath>
      </m:oMathPara>
    </w:p>
    <w:p w14:paraId="33749229" w14:textId="6A1E13B8" w:rsidR="00593220" w:rsidRPr="00011DBE"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=600x</m:t>
          </m:r>
        </m:oMath>
      </m:oMathPara>
    </w:p>
    <w:p w14:paraId="1631F9D2" w14:textId="05EEFCB3" w:rsidR="008D7E29" w:rsidRDefault="008D7E29" w:rsidP="004F7A94">
      <w:pPr>
        <w:pStyle w:val="NormalWeb"/>
        <w:shd w:val="clear" w:color="auto" w:fill="FFFFFF"/>
        <w:spacing w:before="0" w:beforeAutospacing="0"/>
        <w:rPr>
          <w:rFonts w:ascii="Helvetica" w:hAnsi="Helvetica" w:cs="Helvetica"/>
          <w:color w:val="212529"/>
          <w:sz w:val="23"/>
          <w:szCs w:val="23"/>
        </w:rPr>
      </w:pPr>
      <w:r>
        <w:rPr>
          <w:rFonts w:ascii="Helvetica" w:hAnsi="Helvetica" w:cs="Helvetica"/>
          <w:color w:val="212529"/>
          <w:sz w:val="23"/>
          <w:szCs w:val="23"/>
        </w:rPr>
        <w:t>18. y = 3x</w:t>
      </w:r>
      <w:r>
        <w:rPr>
          <w:rFonts w:ascii="Helvetica" w:hAnsi="Helvetica" w:cs="Helvetica"/>
          <w:color w:val="212529"/>
          <w:sz w:val="17"/>
          <w:szCs w:val="17"/>
          <w:vertAlign w:val="superscript"/>
        </w:rPr>
        <w:t>2</w:t>
      </w:r>
      <w:r>
        <w:rPr>
          <w:rFonts w:ascii="Helvetica" w:hAnsi="Helvetica" w:cs="Helvetica"/>
          <w:color w:val="212529"/>
          <w:sz w:val="23"/>
          <w:szCs w:val="23"/>
        </w:rPr>
        <w:t xml:space="preserve"> + 4x </w:t>
      </w:r>
      <w:r w:rsidR="004F7A94">
        <w:rPr>
          <w:rFonts w:ascii="Helvetica" w:hAnsi="Helvetica" w:cs="Helvetica"/>
          <w:color w:val="212529"/>
          <w:sz w:val="23"/>
          <w:szCs w:val="23"/>
        </w:rPr>
        <w:t>–</w:t>
      </w:r>
      <w:r>
        <w:rPr>
          <w:rFonts w:ascii="Helvetica" w:hAnsi="Helvetica" w:cs="Helvetica"/>
          <w:color w:val="212529"/>
          <w:sz w:val="23"/>
          <w:szCs w:val="23"/>
        </w:rPr>
        <w:t xml:space="preserve"> 7</w:t>
      </w:r>
    </w:p>
    <w:p w14:paraId="1CAF7F7F" w14:textId="3AF7C2AA" w:rsidR="004F7A94" w:rsidRPr="004F7A94"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=6x+4</m:t>
          </m:r>
        </m:oMath>
      </m:oMathPara>
    </w:p>
    <w:p w14:paraId="4DF3CD72" w14:textId="7830D321" w:rsidR="004F7A94" w:rsidRPr="004F7A94"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=6</m:t>
          </m:r>
        </m:oMath>
      </m:oMathPara>
    </w:p>
    <w:p w14:paraId="042090BA" w14:textId="3B2A6B22" w:rsidR="004F7A94" w:rsidRPr="004F7A94"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=0</m:t>
          </m:r>
        </m:oMath>
      </m:oMathPara>
    </w:p>
    <w:p w14:paraId="5D392D52" w14:textId="3DCF47B4" w:rsidR="00727E18" w:rsidRPr="004F7A94" w:rsidRDefault="00275DD2" w:rsidP="004F7A94">
      <w:pPr>
        <w:spacing w:line="240" w:lineRule="auto"/>
        <w:ind w:left="3600"/>
        <w:rPr>
          <w:rFonts w:ascii="Cambria Math" w:eastAsia="Times New Roman" w:hAnsi="Cambria Math" w:cs="Helvetica"/>
          <w:i/>
          <w:color w:val="FF0000"/>
          <w:sz w:val="28"/>
          <w:szCs w:val="28"/>
        </w:rPr>
      </w:pPr>
      <m:oMathPara>
        <m:oMathParaPr>
          <m:jc m:val="left"/>
        </m:oMathParaPr>
        <m:oMath>
          <m:sSup>
            <m:sSupPr>
              <m:ctrlPr>
                <w:rPr>
                  <w:rFonts w:ascii="Cambria Math" w:eastAsia="Times New Roman" w:hAnsi="Cambria Math" w:cs="Helvetica"/>
                  <w:i/>
                  <w:color w:val="FF0000"/>
                  <w:sz w:val="28"/>
                  <w:szCs w:val="28"/>
                </w:rPr>
              </m:ctrlPr>
            </m:sSupPr>
            <m:e>
              <m:r>
                <w:rPr>
                  <w:rFonts w:ascii="Cambria Math" w:eastAsia="Times New Roman" w:hAnsi="Cambria Math" w:cs="Helvetica"/>
                  <w:color w:val="FF0000"/>
                  <w:sz w:val="28"/>
                  <w:szCs w:val="28"/>
                </w:rPr>
                <m:t>y</m:t>
              </m:r>
            </m:e>
            <m:sup>
              <m:r>
                <w:rPr>
                  <w:rFonts w:ascii="Cambria Math" w:eastAsia="Times New Roman" w:hAnsi="Cambria Math" w:cs="Helvetica"/>
                  <w:color w:val="FF0000"/>
                  <w:sz w:val="28"/>
                  <w:szCs w:val="28"/>
                </w:rPr>
                <m:t>'''</m:t>
              </m:r>
            </m:sup>
          </m:sSup>
          <m:r>
            <w:rPr>
              <w:rFonts w:ascii="Cambria Math" w:eastAsia="Times New Roman" w:hAnsi="Cambria Math" w:cs="Helvetica"/>
              <w:color w:val="FF0000"/>
              <w:sz w:val="28"/>
              <w:szCs w:val="28"/>
            </w:rPr>
            <m:t>=0</m:t>
          </m:r>
        </m:oMath>
      </m:oMathPara>
    </w:p>
    <w:sectPr w:rsidR="00727E18" w:rsidRPr="004F7A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2514" w14:textId="77777777" w:rsidR="00275DD2" w:rsidRDefault="00275DD2" w:rsidP="007C7AD1">
      <w:pPr>
        <w:spacing w:after="0" w:line="240" w:lineRule="auto"/>
      </w:pPr>
      <w:r>
        <w:separator/>
      </w:r>
    </w:p>
  </w:endnote>
  <w:endnote w:type="continuationSeparator" w:id="0">
    <w:p w14:paraId="2080E2A9" w14:textId="77777777" w:rsidR="00275DD2" w:rsidRDefault="00275DD2" w:rsidP="007C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FFD4" w14:textId="77777777" w:rsidR="00A356F9" w:rsidRDefault="00A35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F9638" w14:textId="77777777" w:rsidR="00A356F9" w:rsidRDefault="00A356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52A9" w14:textId="77777777" w:rsidR="00A356F9" w:rsidRDefault="00A35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7279D" w14:textId="77777777" w:rsidR="00275DD2" w:rsidRDefault="00275DD2" w:rsidP="007C7AD1">
      <w:pPr>
        <w:spacing w:after="0" w:line="240" w:lineRule="auto"/>
      </w:pPr>
      <w:r>
        <w:separator/>
      </w:r>
    </w:p>
  </w:footnote>
  <w:footnote w:type="continuationSeparator" w:id="0">
    <w:p w14:paraId="11E7AC15" w14:textId="77777777" w:rsidR="00275DD2" w:rsidRDefault="00275DD2" w:rsidP="007C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3FB67" w14:textId="77777777" w:rsidR="00A356F9" w:rsidRDefault="00A35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7518" w14:textId="4B145471" w:rsidR="007C7AD1" w:rsidRDefault="007C7AD1">
    <w:pPr>
      <w:pStyle w:val="Header"/>
    </w:pPr>
    <w:r>
      <w:t xml:space="preserve">Intro Calc – Week </w:t>
    </w:r>
    <w:r w:rsidR="00A356F9">
      <w:t>6</w:t>
    </w:r>
    <w:r>
      <w:t xml:space="preserve"> HW Key – Tim Leishman</w:t>
    </w:r>
  </w:p>
  <w:p w14:paraId="21C3101C" w14:textId="77777777" w:rsidR="007C7AD1" w:rsidRDefault="007C7A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5A68" w14:textId="77777777" w:rsidR="00A356F9" w:rsidRDefault="00A35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282D"/>
    <w:multiLevelType w:val="hybridMultilevel"/>
    <w:tmpl w:val="BB24D876"/>
    <w:lvl w:ilvl="0" w:tplc="C5026454">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C25FDC"/>
    <w:multiLevelType w:val="hybridMultilevel"/>
    <w:tmpl w:val="6AB63312"/>
    <w:lvl w:ilvl="0" w:tplc="235E2DCC">
      <w:start w:val="15"/>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C"/>
    <w:rsid w:val="00011DBE"/>
    <w:rsid w:val="00014474"/>
    <w:rsid w:val="000318E7"/>
    <w:rsid w:val="00081416"/>
    <w:rsid w:val="000E6FFC"/>
    <w:rsid w:val="000F03F8"/>
    <w:rsid w:val="000F5D96"/>
    <w:rsid w:val="00100304"/>
    <w:rsid w:val="00102267"/>
    <w:rsid w:val="00131DF1"/>
    <w:rsid w:val="001610F9"/>
    <w:rsid w:val="001E25BF"/>
    <w:rsid w:val="00242787"/>
    <w:rsid w:val="00242971"/>
    <w:rsid w:val="00252EDD"/>
    <w:rsid w:val="00275DD2"/>
    <w:rsid w:val="00276658"/>
    <w:rsid w:val="002C075F"/>
    <w:rsid w:val="002C4BF5"/>
    <w:rsid w:val="002D44DB"/>
    <w:rsid w:val="002F318D"/>
    <w:rsid w:val="002F35B9"/>
    <w:rsid w:val="00307418"/>
    <w:rsid w:val="00321550"/>
    <w:rsid w:val="00332CB9"/>
    <w:rsid w:val="003C2E88"/>
    <w:rsid w:val="003E037F"/>
    <w:rsid w:val="003E797D"/>
    <w:rsid w:val="00492ABD"/>
    <w:rsid w:val="004F7A94"/>
    <w:rsid w:val="0052699B"/>
    <w:rsid w:val="00533B7B"/>
    <w:rsid w:val="00561BAC"/>
    <w:rsid w:val="00593220"/>
    <w:rsid w:val="005B4F0B"/>
    <w:rsid w:val="005D1EA7"/>
    <w:rsid w:val="005D3011"/>
    <w:rsid w:val="006062F6"/>
    <w:rsid w:val="006752F0"/>
    <w:rsid w:val="00680CEE"/>
    <w:rsid w:val="006A27D4"/>
    <w:rsid w:val="006D52B9"/>
    <w:rsid w:val="006E2F38"/>
    <w:rsid w:val="006E33C5"/>
    <w:rsid w:val="00705FE1"/>
    <w:rsid w:val="00725ADD"/>
    <w:rsid w:val="00727E18"/>
    <w:rsid w:val="007318AD"/>
    <w:rsid w:val="007569A2"/>
    <w:rsid w:val="00756E09"/>
    <w:rsid w:val="00790369"/>
    <w:rsid w:val="00791911"/>
    <w:rsid w:val="00797F99"/>
    <w:rsid w:val="007B44C3"/>
    <w:rsid w:val="007C5D12"/>
    <w:rsid w:val="007C7AD1"/>
    <w:rsid w:val="007C7AD3"/>
    <w:rsid w:val="007D3EB6"/>
    <w:rsid w:val="007E5E2D"/>
    <w:rsid w:val="00843B1A"/>
    <w:rsid w:val="008531BF"/>
    <w:rsid w:val="008C5C55"/>
    <w:rsid w:val="008D7E29"/>
    <w:rsid w:val="00991762"/>
    <w:rsid w:val="009923CE"/>
    <w:rsid w:val="009C1C65"/>
    <w:rsid w:val="009E6CF4"/>
    <w:rsid w:val="00A356F9"/>
    <w:rsid w:val="00A57509"/>
    <w:rsid w:val="00A963FE"/>
    <w:rsid w:val="00A9697E"/>
    <w:rsid w:val="00AA6C06"/>
    <w:rsid w:val="00AB5EFD"/>
    <w:rsid w:val="00B07A0D"/>
    <w:rsid w:val="00B252CE"/>
    <w:rsid w:val="00B40645"/>
    <w:rsid w:val="00B55AD0"/>
    <w:rsid w:val="00BA35AC"/>
    <w:rsid w:val="00BA7965"/>
    <w:rsid w:val="00C21839"/>
    <w:rsid w:val="00DA2F8D"/>
    <w:rsid w:val="00DA6921"/>
    <w:rsid w:val="00DF13A0"/>
    <w:rsid w:val="00DF387C"/>
    <w:rsid w:val="00E0044A"/>
    <w:rsid w:val="00E16EAE"/>
    <w:rsid w:val="00E44660"/>
    <w:rsid w:val="00E719C5"/>
    <w:rsid w:val="00E9339F"/>
    <w:rsid w:val="00EB37F3"/>
    <w:rsid w:val="00ED2CEB"/>
    <w:rsid w:val="00EF42A3"/>
    <w:rsid w:val="00F15276"/>
    <w:rsid w:val="00F16291"/>
    <w:rsid w:val="00F312E5"/>
    <w:rsid w:val="00F40C58"/>
    <w:rsid w:val="00F46046"/>
    <w:rsid w:val="00F539B0"/>
    <w:rsid w:val="00F7366C"/>
    <w:rsid w:val="00F902B7"/>
    <w:rsid w:val="00FC30DB"/>
    <w:rsid w:val="00FC3BFB"/>
    <w:rsid w:val="00FE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3709"/>
  <w15:chartTrackingRefBased/>
  <w15:docId w15:val="{7BE5DA3C-2A3F-4F4E-AFBE-4BB097E3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7B"/>
    <w:pPr>
      <w:ind w:left="720"/>
      <w:contextualSpacing/>
    </w:pPr>
  </w:style>
  <w:style w:type="character" w:styleId="PlaceholderText">
    <w:name w:val="Placeholder Text"/>
    <w:basedOn w:val="DefaultParagraphFont"/>
    <w:uiPriority w:val="99"/>
    <w:semiHidden/>
    <w:rsid w:val="00533B7B"/>
    <w:rPr>
      <w:color w:val="808080"/>
    </w:rPr>
  </w:style>
  <w:style w:type="paragraph" w:styleId="Header">
    <w:name w:val="header"/>
    <w:basedOn w:val="Normal"/>
    <w:link w:val="HeaderChar"/>
    <w:uiPriority w:val="99"/>
    <w:unhideWhenUsed/>
    <w:rsid w:val="007C7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AD1"/>
  </w:style>
  <w:style w:type="paragraph" w:styleId="Footer">
    <w:name w:val="footer"/>
    <w:basedOn w:val="Normal"/>
    <w:link w:val="FooterChar"/>
    <w:uiPriority w:val="99"/>
    <w:unhideWhenUsed/>
    <w:rsid w:val="007C7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AD1"/>
  </w:style>
  <w:style w:type="paragraph" w:styleId="NormalWeb">
    <w:name w:val="Normal (Web)"/>
    <w:basedOn w:val="Normal"/>
    <w:uiPriority w:val="99"/>
    <w:unhideWhenUsed/>
    <w:rsid w:val="00B55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885">
      <w:bodyDiv w:val="1"/>
      <w:marLeft w:val="0"/>
      <w:marRight w:val="0"/>
      <w:marTop w:val="0"/>
      <w:marBottom w:val="0"/>
      <w:divBdr>
        <w:top w:val="none" w:sz="0" w:space="0" w:color="auto"/>
        <w:left w:val="none" w:sz="0" w:space="0" w:color="auto"/>
        <w:bottom w:val="none" w:sz="0" w:space="0" w:color="auto"/>
        <w:right w:val="none" w:sz="0" w:space="0" w:color="auto"/>
      </w:divBdr>
    </w:div>
    <w:div w:id="340277197">
      <w:bodyDiv w:val="1"/>
      <w:marLeft w:val="0"/>
      <w:marRight w:val="0"/>
      <w:marTop w:val="0"/>
      <w:marBottom w:val="0"/>
      <w:divBdr>
        <w:top w:val="none" w:sz="0" w:space="0" w:color="auto"/>
        <w:left w:val="none" w:sz="0" w:space="0" w:color="auto"/>
        <w:bottom w:val="none" w:sz="0" w:space="0" w:color="auto"/>
        <w:right w:val="none" w:sz="0" w:space="0" w:color="auto"/>
      </w:divBdr>
    </w:div>
    <w:div w:id="467164308">
      <w:bodyDiv w:val="1"/>
      <w:marLeft w:val="0"/>
      <w:marRight w:val="0"/>
      <w:marTop w:val="0"/>
      <w:marBottom w:val="0"/>
      <w:divBdr>
        <w:top w:val="none" w:sz="0" w:space="0" w:color="auto"/>
        <w:left w:val="none" w:sz="0" w:space="0" w:color="auto"/>
        <w:bottom w:val="none" w:sz="0" w:space="0" w:color="auto"/>
        <w:right w:val="none" w:sz="0" w:space="0" w:color="auto"/>
      </w:divBdr>
    </w:div>
    <w:div w:id="1510833383">
      <w:bodyDiv w:val="1"/>
      <w:marLeft w:val="0"/>
      <w:marRight w:val="0"/>
      <w:marTop w:val="0"/>
      <w:marBottom w:val="0"/>
      <w:divBdr>
        <w:top w:val="none" w:sz="0" w:space="0" w:color="auto"/>
        <w:left w:val="none" w:sz="0" w:space="0" w:color="auto"/>
        <w:bottom w:val="none" w:sz="0" w:space="0" w:color="auto"/>
        <w:right w:val="none" w:sz="0" w:space="0" w:color="auto"/>
      </w:divBdr>
    </w:div>
    <w:div w:id="1605267469">
      <w:bodyDiv w:val="1"/>
      <w:marLeft w:val="0"/>
      <w:marRight w:val="0"/>
      <w:marTop w:val="0"/>
      <w:marBottom w:val="0"/>
      <w:divBdr>
        <w:top w:val="none" w:sz="0" w:space="0" w:color="auto"/>
        <w:left w:val="none" w:sz="0" w:space="0" w:color="auto"/>
        <w:bottom w:val="none" w:sz="0" w:space="0" w:color="auto"/>
        <w:right w:val="none" w:sz="0" w:space="0" w:color="auto"/>
      </w:divBdr>
    </w:div>
    <w:div w:id="17961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EF92-43DF-49AE-B293-BF50FE74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22</cp:revision>
  <cp:lastPrinted>2021-09-27T22:02:00Z</cp:lastPrinted>
  <dcterms:created xsi:type="dcterms:W3CDTF">2021-10-29T18:21:00Z</dcterms:created>
  <dcterms:modified xsi:type="dcterms:W3CDTF">2022-03-28T14:42:00Z</dcterms:modified>
</cp:coreProperties>
</file>