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70FA18EF" w14:textId="06BB36FB" w:rsidR="00756A39" w:rsidRDefault="00756A39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the characteristics of </w:t>
      </w:r>
      <w:r w:rsidR="008563C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linear regulator</w:t>
      </w:r>
    </w:p>
    <w:p w14:paraId="752FEAEA" w14:textId="414A2F09" w:rsidR="00756A39" w:rsidRDefault="00756A39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linear regulator to regulate voltage &amp; current</w:t>
      </w:r>
    </w:p>
    <w:p w14:paraId="182785E8" w14:textId="5738EA3D" w:rsidR="00CE751A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756A39">
        <w:rPr>
          <w:rFonts w:ascii="Times New Roman" w:hAnsi="Times New Roman" w:cs="Times New Roman"/>
          <w:sz w:val="24"/>
          <w:szCs w:val="24"/>
        </w:rPr>
        <w:t>&amp; Measure heat-sink power dissipation capabilities</w:t>
      </w:r>
    </w:p>
    <w:p w14:paraId="3D7F02B2" w14:textId="58B95961" w:rsidR="008563CE" w:rsidRDefault="008563CE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</w:t>
      </w:r>
      <w:r w:rsidR="001E417A">
        <w:rPr>
          <w:rFonts w:ascii="Times New Roman" w:hAnsi="Times New Roman" w:cs="Times New Roman"/>
          <w:sz w:val="24"/>
          <w:szCs w:val="24"/>
        </w:rPr>
        <w:t>types &amp;</w:t>
      </w:r>
      <w:r>
        <w:rPr>
          <w:rFonts w:ascii="Times New Roman" w:hAnsi="Times New Roman" w:cs="Times New Roman"/>
          <w:sz w:val="24"/>
          <w:szCs w:val="24"/>
        </w:rPr>
        <w:t xml:space="preserve"> characteristics of a SMP</w:t>
      </w:r>
      <w:r w:rsidR="001E417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(Switch Mode Power Supply)</w:t>
      </w:r>
    </w:p>
    <w:p w14:paraId="79F132C3" w14:textId="55C8ACCE" w:rsidR="008563CE" w:rsidRDefault="001E417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SMPS</w:t>
      </w:r>
    </w:p>
    <w:p w14:paraId="0E9A49CF" w14:textId="2B1F7814" w:rsidR="008A6CDB" w:rsidRDefault="008A6CDB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SMPS troubleshooting procedure</w:t>
      </w:r>
      <w:r w:rsidR="00B6072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check-list</w:t>
      </w:r>
    </w:p>
    <w:p w14:paraId="7D1FFCAB" w14:textId="18604C37" w:rsidR="00182C8B" w:rsidRDefault="00065618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82C8B">
        <w:rPr>
          <w:rFonts w:ascii="Times New Roman" w:hAnsi="Times New Roman" w:cs="Times New Roman"/>
          <w:sz w:val="24"/>
          <w:szCs w:val="24"/>
        </w:rPr>
        <w:t>the advantages and disadvantages of SMPS over Linear Regulated power supplies</w:t>
      </w:r>
    </w:p>
    <w:p w14:paraId="3395BB33" w14:textId="28137479" w:rsidR="000824F8" w:rsidRDefault="00D30472" w:rsidP="00E04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56B46FAE" w:rsidR="00B02F69" w:rsidRDefault="000E18FA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7330FD">
          <w:rPr>
            <w:rStyle w:val="Hyperlink"/>
            <w:rFonts w:ascii="Times New Roman" w:hAnsi="Times New Roman" w:cs="Times New Roman"/>
            <w:sz w:val="24"/>
            <w:szCs w:val="24"/>
          </w:rPr>
          <w:t>LM317T Datasheet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1204CC8E" w:rsidR="00CA5812" w:rsidRPr="00DD424B" w:rsidRDefault="00DD424B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36DB9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"https://github.com/leistimo/RCET_ThirdSemester/blob/master/RCET2253/Lab%2010/MMBF170_D-2315979.pdf"</w:instrText>
      </w:r>
      <w:r w:rsidR="00A36DB9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524C2">
        <w:rPr>
          <w:rStyle w:val="Hyperlink"/>
          <w:rFonts w:ascii="Times New Roman" w:hAnsi="Times New Roman" w:cs="Times New Roman"/>
          <w:sz w:val="24"/>
          <w:szCs w:val="24"/>
        </w:rPr>
        <w:t>BS170</w:t>
      </w:r>
      <w:r w:rsidR="0068048A" w:rsidRPr="00DD424B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19D4DE7B" w14:textId="14DAFF57" w:rsidR="00224978" w:rsidRPr="009524C2" w:rsidRDefault="00DD424B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9524C2">
        <w:rPr>
          <w:rFonts w:ascii="Times New Roman" w:hAnsi="Times New Roman" w:cs="Times New Roman"/>
          <w:sz w:val="24"/>
          <w:szCs w:val="24"/>
        </w:rPr>
        <w:fldChar w:fldCharType="begin"/>
      </w:r>
      <w:r w:rsidR="00A36DB9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"https://github.com/leistimo/RCET_ThirdSemester/blob/master/RCET2253/Lab%2010/Infineon_IRF9Z24N_DataSheet_v01_01_EN-1732681.pdf"</w:instrText>
      </w:r>
      <w:r w:rsidR="00A36DB9">
        <w:rPr>
          <w:rFonts w:ascii="Times New Roman" w:hAnsi="Times New Roman" w:cs="Times New Roman"/>
          <w:sz w:val="24"/>
          <w:szCs w:val="24"/>
        </w:rPr>
      </w:r>
      <w:r w:rsidR="009524C2">
        <w:rPr>
          <w:rFonts w:ascii="Times New Roman" w:hAnsi="Times New Roman" w:cs="Times New Roman"/>
          <w:sz w:val="24"/>
          <w:szCs w:val="24"/>
        </w:rPr>
        <w:fldChar w:fldCharType="separate"/>
      </w:r>
      <w:r w:rsidR="009524C2" w:rsidRPr="009524C2">
        <w:rPr>
          <w:rStyle w:val="Hyperlink"/>
          <w:rFonts w:ascii="Times New Roman" w:hAnsi="Times New Roman" w:cs="Times New Roman"/>
          <w:sz w:val="24"/>
          <w:szCs w:val="24"/>
        </w:rPr>
        <w:t>IRF</w:t>
      </w:r>
      <w:r w:rsidR="009524C2">
        <w:rPr>
          <w:rStyle w:val="Hyperlink"/>
          <w:rFonts w:ascii="Times New Roman" w:hAnsi="Times New Roman" w:cs="Times New Roman"/>
          <w:sz w:val="24"/>
          <w:szCs w:val="24"/>
        </w:rPr>
        <w:t>9Z24N</w:t>
      </w:r>
      <w:r w:rsidR="009524C2" w:rsidRPr="009524C2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032D256D" w14:textId="3B4B847B" w:rsidR="00D30472" w:rsidRPr="00426D6D" w:rsidRDefault="009524C2" w:rsidP="0085538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B35DC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85538D" w:rsidRPr="00D8298A">
          <w:rPr>
            <w:rStyle w:val="Hyperlink"/>
            <w:rFonts w:ascii="Times New Roman" w:hAnsi="Times New Roman" w:cs="Times New Roman"/>
            <w:sz w:val="24"/>
            <w:szCs w:val="24"/>
          </w:rPr>
          <w:t>RN116-1.5-02-10M Inductor</w:t>
        </w:r>
        <w:r w:rsidR="00D8298A" w:rsidRPr="00D8298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Datasheet</w:t>
        </w:r>
      </w:hyperlink>
    </w:p>
    <w:p w14:paraId="1AF7FE22" w14:textId="4BA0BFB3" w:rsidR="00426D6D" w:rsidRPr="00D8298A" w:rsidRDefault="00D8298A" w:rsidP="0085538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3916AB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"https://github.com/leistimo/RCET_ThirdSemester/blob/master/RCET2253/Lab%2010/Heatsink%20HSE-20635-035H-W.pdf"</w:instrText>
      </w:r>
      <w:r w:rsidR="003916A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26D6D" w:rsidRPr="00D8298A">
        <w:rPr>
          <w:rStyle w:val="Hyperlink"/>
          <w:rFonts w:ascii="Times New Roman" w:hAnsi="Times New Roman" w:cs="Times New Roman"/>
          <w:sz w:val="24"/>
          <w:szCs w:val="24"/>
        </w:rPr>
        <w:t>Heatsink HSE-20635-035H-W</w:t>
      </w:r>
      <w:r w:rsidRPr="00D8298A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403B96FA" w14:textId="382E16E2" w:rsidR="0085538D" w:rsidRPr="003916AB" w:rsidRDefault="00D8298A" w:rsidP="00AF2926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916AB">
        <w:rPr>
          <w:rFonts w:ascii="Times New Roman" w:hAnsi="Times New Roman" w:cs="Times New Roman"/>
          <w:sz w:val="24"/>
          <w:szCs w:val="24"/>
        </w:rPr>
        <w:fldChar w:fldCharType="begin"/>
      </w:r>
      <w:r w:rsidR="003916AB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"https://github.com/leistimo/RCET_ThirdSemester/blob/master/RCET2253/Lab%2010/TL494-D.PDF" </w:instrText>
      </w:r>
      <w:r w:rsidR="003916AB">
        <w:rPr>
          <w:rFonts w:ascii="Times New Roman" w:hAnsi="Times New Roman" w:cs="Times New Roman"/>
          <w:sz w:val="24"/>
          <w:szCs w:val="24"/>
        </w:rPr>
      </w:r>
      <w:r w:rsidR="003916AB">
        <w:rPr>
          <w:rFonts w:ascii="Times New Roman" w:hAnsi="Times New Roman" w:cs="Times New Roman"/>
          <w:sz w:val="24"/>
          <w:szCs w:val="24"/>
        </w:rPr>
        <w:fldChar w:fldCharType="separate"/>
      </w:r>
      <w:r w:rsidR="00AF2926" w:rsidRPr="003916AB">
        <w:rPr>
          <w:rStyle w:val="Hyperlink"/>
          <w:rFonts w:ascii="Times New Roman" w:hAnsi="Times New Roman" w:cs="Times New Roman"/>
          <w:sz w:val="24"/>
          <w:szCs w:val="24"/>
        </w:rPr>
        <w:t>TL494</w:t>
      </w:r>
    </w:p>
    <w:p w14:paraId="7DB11DB2" w14:textId="6A6F6409" w:rsidR="000232BC" w:rsidRPr="00A36DB9" w:rsidRDefault="003916AB" w:rsidP="00AF2926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36DB9">
        <w:rPr>
          <w:rFonts w:ascii="Times New Roman" w:hAnsi="Times New Roman" w:cs="Times New Roman"/>
          <w:sz w:val="24"/>
          <w:szCs w:val="24"/>
        </w:rPr>
        <w:fldChar w:fldCharType="begin"/>
      </w:r>
      <w:r w:rsidR="00A36DB9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"https://github.com/leistimo/RCET_ThirdSemester/blob/master/RCET2253/Lab%2010/MC34063ACN%20Data%20Sheet.pdf" </w:instrText>
      </w:r>
      <w:r w:rsidR="00A36DB9">
        <w:rPr>
          <w:rFonts w:ascii="Times New Roman" w:hAnsi="Times New Roman" w:cs="Times New Roman"/>
          <w:sz w:val="24"/>
          <w:szCs w:val="24"/>
        </w:rPr>
      </w:r>
      <w:r w:rsidR="00A36DB9">
        <w:rPr>
          <w:rFonts w:ascii="Times New Roman" w:hAnsi="Times New Roman" w:cs="Times New Roman"/>
          <w:sz w:val="24"/>
          <w:szCs w:val="24"/>
        </w:rPr>
        <w:fldChar w:fldCharType="separate"/>
      </w:r>
      <w:r w:rsidR="000232BC" w:rsidRPr="00A36DB9">
        <w:rPr>
          <w:rStyle w:val="Hyperlink"/>
          <w:rFonts w:ascii="Times New Roman" w:hAnsi="Times New Roman" w:cs="Times New Roman"/>
          <w:sz w:val="24"/>
          <w:szCs w:val="24"/>
        </w:rPr>
        <w:t>MC34063ACN</w:t>
      </w:r>
    </w:p>
    <w:p w14:paraId="19812E17" w14:textId="3E1FA527" w:rsidR="00AF2926" w:rsidRDefault="00A36DB9" w:rsidP="00855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3CBB9801" w:rsidR="00651A9B" w:rsidRPr="00515421" w:rsidRDefault="00515421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"https://drive.google.com/file/d/1tEY9HE_mIqL5Kcha8N0xUP_EINNwaEfR/view?usp=sharing"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515421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CBA68F2" w:rsidR="00444865" w:rsidRDefault="00515421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4CA63107" w:rsidR="00936A31" w:rsidRPr="00936A31" w:rsidRDefault="00EE3FCD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the LM317 linear regulator data sheet and document important specifications &amp; features.</w:t>
      </w:r>
      <w:r w:rsidR="00D73FC2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6F2B3" w14:textId="1162466C" w:rsidR="00936A31" w:rsidRPr="00BF176D" w:rsidRDefault="00BF176D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regulate an output of ______ VDC.</w:t>
      </w:r>
      <w:r w:rsidR="00224978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8DA4E77" w14:textId="77777777" w:rsidR="00BF176D" w:rsidRPr="00BF176D" w:rsidRDefault="00BF176D" w:rsidP="00BF17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F4F4D" w14:textId="2EFD3147" w:rsidR="00224978" w:rsidRPr="003F5186" w:rsidRDefault="00BF176D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0VDC input, configure the LM317 to have </w:t>
      </w:r>
      <w:r w:rsidR="003F518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variable 5VDC to 25VDC output.</w:t>
      </w:r>
      <w:r w:rsidR="00224978" w:rsidRPr="00BF176D">
        <w:rPr>
          <w:rFonts w:ascii="Times New Roman" w:hAnsi="Times New Roman" w:cs="Times New Roman"/>
          <w:sz w:val="24"/>
          <w:szCs w:val="24"/>
        </w:rPr>
        <w:t xml:space="preserve"> </w:t>
      </w:r>
      <w:r w:rsidR="00224978" w:rsidRPr="00BF176D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9C708D2" w14:textId="77777777" w:rsidR="003F5186" w:rsidRPr="003F5186" w:rsidRDefault="003F5186" w:rsidP="003F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4F0CF" w14:textId="50E1F9B4" w:rsidR="003F5186" w:rsidRDefault="003F5186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have fixed current limiting of ______ mA.</w:t>
      </w:r>
    </w:p>
    <w:p w14:paraId="283BF756" w14:textId="28F290AB" w:rsidR="003F5186" w:rsidRDefault="003F5186" w:rsidP="003F51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CA4C3AA" w14:textId="77777777" w:rsidR="003F5186" w:rsidRPr="003F5186" w:rsidRDefault="003F5186" w:rsidP="003F51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19843A" w14:textId="7DB3C187" w:rsidR="003F5186" w:rsidRPr="008546A4" w:rsidRDefault="003F5186" w:rsidP="003F518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</w:t>
      </w:r>
      <w:r w:rsidR="005604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0VDC input, configure the LM317 to have variable 0.2A to 1A current limiting.</w:t>
      </w:r>
      <w:r w:rsidRPr="00BF176D">
        <w:rPr>
          <w:rFonts w:ascii="Times New Roman" w:hAnsi="Times New Roman" w:cs="Times New Roman"/>
          <w:sz w:val="24"/>
          <w:szCs w:val="24"/>
        </w:rPr>
        <w:t xml:space="preserve"> </w:t>
      </w:r>
      <w:r w:rsidRPr="00BF176D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71C8315" w14:textId="77777777" w:rsidR="008546A4" w:rsidRPr="003F5186" w:rsidRDefault="008546A4" w:rsidP="008546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CAC032" w14:textId="4669E04B" w:rsidR="003F5186" w:rsidRPr="00BF176D" w:rsidRDefault="008546A4" w:rsidP="00BF176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in your lab book how you would achieve variable voltage and variable current </w:t>
      </w:r>
      <w:r w:rsidR="00426D6D">
        <w:rPr>
          <w:rFonts w:ascii="Times New Roman" w:hAnsi="Times New Roman" w:cs="Times New Roman"/>
          <w:sz w:val="24"/>
          <w:szCs w:val="24"/>
        </w:rPr>
        <w:t>limiting in</w:t>
      </w:r>
      <w:r>
        <w:rPr>
          <w:rFonts w:ascii="Times New Roman" w:hAnsi="Times New Roman" w:cs="Times New Roman"/>
          <w:sz w:val="24"/>
          <w:szCs w:val="24"/>
        </w:rPr>
        <w:t xml:space="preserve"> one circuit using LM317s. </w:t>
      </w:r>
    </w:p>
    <w:p w14:paraId="5EA072AE" w14:textId="04718579" w:rsidR="00426D6D" w:rsidRDefault="00426D6D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Review Heatsink calculations and calculate the max power dissipation of the HSE-20635-035H-W heatsink.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D12CB92" w14:textId="77777777" w:rsidR="00426D6D" w:rsidRDefault="00426D6D" w:rsidP="00426D6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7E35EA" w14:textId="41D2146A" w:rsidR="00426D6D" w:rsidRDefault="00426D6D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LM317s thermal regulation ability to test and measure the max power dissipation of the HSE-20635-035H-W heatsink. </w:t>
      </w:r>
      <w:r w:rsidR="000A5CA0">
        <w:rPr>
          <w:rFonts w:ascii="Times New Roman" w:hAnsi="Times New Roman" w:cs="Times New Roman"/>
          <w:sz w:val="24"/>
          <w:szCs w:val="24"/>
        </w:rPr>
        <w:t xml:space="preserve">Compare calculated vs. measured values.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3C32A55" w14:textId="77777777" w:rsidR="00426D6D" w:rsidRPr="00426D6D" w:rsidRDefault="00426D6D" w:rsidP="00426D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7D289" w14:textId="26C5C062" w:rsidR="007208FA" w:rsidRPr="00425745" w:rsidRDefault="00AE5776" w:rsidP="002B02D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FD100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nregulated SMPS </w:t>
      </w:r>
      <w:r w:rsidR="00D15D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With 40VDC input, design and u</w:t>
      </w:r>
      <w:r w:rsidR="007208FA">
        <w:rPr>
          <w:rFonts w:ascii="Times New Roman" w:hAnsi="Times New Roman" w:cs="Times New Roman"/>
          <w:sz w:val="24"/>
          <w:szCs w:val="24"/>
        </w:rPr>
        <w:t>se</w:t>
      </w:r>
      <w:r w:rsidR="00686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86AF8">
        <w:rPr>
          <w:rFonts w:ascii="Times New Roman" w:hAnsi="Times New Roman" w:cs="Times New Roman"/>
          <w:sz w:val="24"/>
          <w:szCs w:val="24"/>
        </w:rPr>
        <w:t>function generator</w:t>
      </w:r>
      <w:r w:rsidR="007208FA">
        <w:rPr>
          <w:rFonts w:ascii="Times New Roman" w:hAnsi="Times New Roman" w:cs="Times New Roman"/>
          <w:sz w:val="24"/>
          <w:szCs w:val="24"/>
        </w:rPr>
        <w:t xml:space="preserve"> PWM</w:t>
      </w:r>
      <w:r w:rsidR="00E531CE">
        <w:rPr>
          <w:rFonts w:ascii="Times New Roman" w:hAnsi="Times New Roman" w:cs="Times New Roman"/>
          <w:sz w:val="24"/>
          <w:szCs w:val="24"/>
        </w:rPr>
        <w:t xml:space="preserve"> at 100Khz</w:t>
      </w:r>
      <w:r w:rsidR="007208FA">
        <w:rPr>
          <w:rFonts w:ascii="Times New Roman" w:hAnsi="Times New Roman" w:cs="Times New Roman"/>
          <w:sz w:val="24"/>
          <w:szCs w:val="24"/>
        </w:rPr>
        <w:t xml:space="preserve"> to verify variable output voltage (5</w:t>
      </w:r>
      <w:r w:rsidR="005D668A">
        <w:rPr>
          <w:rFonts w:ascii="Times New Roman" w:hAnsi="Times New Roman" w:cs="Times New Roman"/>
          <w:sz w:val="24"/>
          <w:szCs w:val="24"/>
        </w:rPr>
        <w:t>V</w:t>
      </w:r>
      <w:r w:rsidR="007208FA">
        <w:rPr>
          <w:rFonts w:ascii="Times New Roman" w:hAnsi="Times New Roman" w:cs="Times New Roman"/>
          <w:sz w:val="24"/>
          <w:szCs w:val="24"/>
        </w:rPr>
        <w:t xml:space="preserve"> to 25</w:t>
      </w:r>
      <w:r w:rsidR="005D668A">
        <w:rPr>
          <w:rFonts w:ascii="Times New Roman" w:hAnsi="Times New Roman" w:cs="Times New Roman"/>
          <w:sz w:val="24"/>
          <w:szCs w:val="24"/>
        </w:rPr>
        <w:t>V</w:t>
      </w:r>
      <w:r w:rsidR="007208FA">
        <w:rPr>
          <w:rFonts w:ascii="Times New Roman" w:hAnsi="Times New Roman" w:cs="Times New Roman"/>
          <w:sz w:val="24"/>
          <w:szCs w:val="24"/>
        </w:rPr>
        <w:t>) with a 1KΩ load.</w:t>
      </w:r>
      <w:r w:rsidR="001B7621">
        <w:rPr>
          <w:rFonts w:ascii="Times New Roman" w:hAnsi="Times New Roman" w:cs="Times New Roman"/>
          <w:sz w:val="24"/>
          <w:szCs w:val="24"/>
        </w:rPr>
        <w:t xml:space="preserve"> </w:t>
      </w:r>
      <w:r w:rsidR="001B762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D387337" w14:textId="77777777" w:rsidR="00425745" w:rsidRPr="00425745" w:rsidRDefault="00425745" w:rsidP="004257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46844B" w14:textId="4C92A11E" w:rsidR="00425745" w:rsidRPr="00425745" w:rsidRDefault="00D15DDF" w:rsidP="00425745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FD100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nregulated SMPS – </w:t>
      </w:r>
      <w:r w:rsidR="00E531CE">
        <w:rPr>
          <w:rFonts w:ascii="Times New Roman" w:hAnsi="Times New Roman" w:cs="Times New Roman"/>
          <w:sz w:val="24"/>
          <w:szCs w:val="24"/>
        </w:rPr>
        <w:t>Adjust</w:t>
      </w:r>
      <w:r>
        <w:rPr>
          <w:rFonts w:ascii="Times New Roman" w:hAnsi="Times New Roman" w:cs="Times New Roman"/>
          <w:sz w:val="24"/>
          <w:szCs w:val="24"/>
        </w:rPr>
        <w:t xml:space="preserve"> the circuit from step 9 to </w:t>
      </w:r>
      <w:r w:rsidR="00425745">
        <w:rPr>
          <w:rFonts w:ascii="Times New Roman" w:hAnsi="Times New Roman" w:cs="Times New Roman"/>
          <w:sz w:val="24"/>
          <w:szCs w:val="24"/>
        </w:rPr>
        <w:t xml:space="preserve">provide a voltage output of </w:t>
      </w:r>
      <w:r w:rsidR="005D668A">
        <w:rPr>
          <w:rFonts w:ascii="Times New Roman" w:hAnsi="Times New Roman" w:cs="Times New Roman"/>
          <w:sz w:val="24"/>
          <w:szCs w:val="24"/>
        </w:rPr>
        <w:t>25</w:t>
      </w:r>
      <w:r w:rsidR="00425745">
        <w:rPr>
          <w:rFonts w:ascii="Times New Roman" w:hAnsi="Times New Roman" w:cs="Times New Roman"/>
          <w:sz w:val="24"/>
          <w:szCs w:val="24"/>
        </w:rPr>
        <w:t xml:space="preserve">V and </w:t>
      </w:r>
      <w:r w:rsidR="00E531CE">
        <w:rPr>
          <w:rFonts w:ascii="Times New Roman" w:hAnsi="Times New Roman" w:cs="Times New Roman"/>
          <w:sz w:val="24"/>
          <w:szCs w:val="24"/>
        </w:rPr>
        <w:t xml:space="preserve">incrementally test </w:t>
      </w:r>
      <w:r w:rsidR="00425745">
        <w:rPr>
          <w:rFonts w:ascii="Times New Roman" w:hAnsi="Times New Roman" w:cs="Times New Roman"/>
          <w:sz w:val="24"/>
          <w:szCs w:val="24"/>
        </w:rPr>
        <w:t xml:space="preserve">up to </w:t>
      </w:r>
      <w:r>
        <w:rPr>
          <w:rFonts w:ascii="Times New Roman" w:hAnsi="Times New Roman" w:cs="Times New Roman"/>
          <w:sz w:val="24"/>
          <w:szCs w:val="24"/>
        </w:rPr>
        <w:t xml:space="preserve">a max current of </w:t>
      </w:r>
      <w:r w:rsidR="00425745">
        <w:rPr>
          <w:rFonts w:ascii="Times New Roman" w:hAnsi="Times New Roman" w:cs="Times New Roman"/>
          <w:sz w:val="24"/>
          <w:szCs w:val="24"/>
        </w:rPr>
        <w:t>1amp.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745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B9BEED7" w14:textId="77777777" w:rsidR="00425745" w:rsidRPr="00425745" w:rsidRDefault="00425745" w:rsidP="004257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7C5BF3" w14:textId="6F070288" w:rsidR="008D690A" w:rsidRPr="005D668A" w:rsidRDefault="00FD100A" w:rsidP="008D690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</w:t>
      </w:r>
      <w:r w:rsidR="008D690A">
        <w:rPr>
          <w:rFonts w:ascii="Times New Roman" w:hAnsi="Times New Roman" w:cs="Times New Roman"/>
          <w:sz w:val="24"/>
          <w:szCs w:val="24"/>
        </w:rPr>
        <w:t xml:space="preserve">Regulated SMPS </w:t>
      </w:r>
      <w:r w:rsidR="00664510">
        <w:rPr>
          <w:rFonts w:ascii="Times New Roman" w:hAnsi="Times New Roman" w:cs="Times New Roman"/>
          <w:sz w:val="24"/>
          <w:szCs w:val="24"/>
        </w:rPr>
        <w:t>–</w:t>
      </w:r>
      <w:r w:rsidR="008D690A">
        <w:rPr>
          <w:rFonts w:ascii="Times New Roman" w:hAnsi="Times New Roman" w:cs="Times New Roman"/>
          <w:sz w:val="24"/>
          <w:szCs w:val="24"/>
        </w:rPr>
        <w:t xml:space="preserve"> </w:t>
      </w:r>
      <w:r w:rsidR="00664510">
        <w:rPr>
          <w:rFonts w:ascii="Times New Roman" w:hAnsi="Times New Roman" w:cs="Times New Roman"/>
          <w:sz w:val="24"/>
          <w:szCs w:val="24"/>
        </w:rPr>
        <w:t xml:space="preserve">Review </w:t>
      </w:r>
      <w:r w:rsidR="00715B2D">
        <w:rPr>
          <w:rFonts w:ascii="Times New Roman" w:hAnsi="Times New Roman" w:cs="Times New Roman"/>
          <w:sz w:val="24"/>
          <w:szCs w:val="24"/>
        </w:rPr>
        <w:t xml:space="preserve">the datasheet </w:t>
      </w:r>
      <w:r w:rsidR="00664510">
        <w:rPr>
          <w:rFonts w:ascii="Times New Roman" w:hAnsi="Times New Roman" w:cs="Times New Roman"/>
          <w:sz w:val="24"/>
          <w:szCs w:val="24"/>
        </w:rPr>
        <w:t xml:space="preserve">and document all important specifications and functions of the TL494 IC. </w:t>
      </w:r>
      <w:r w:rsidR="008D690A">
        <w:rPr>
          <w:rFonts w:ascii="Times New Roman" w:hAnsi="Times New Roman" w:cs="Times New Roman"/>
          <w:sz w:val="24"/>
          <w:szCs w:val="24"/>
        </w:rPr>
        <w:t xml:space="preserve">Functionally test </w:t>
      </w:r>
      <w:r w:rsidR="00A44652">
        <w:rPr>
          <w:rFonts w:ascii="Times New Roman" w:hAnsi="Times New Roman" w:cs="Times New Roman"/>
          <w:sz w:val="24"/>
          <w:szCs w:val="24"/>
        </w:rPr>
        <w:t xml:space="preserve">and document </w:t>
      </w:r>
      <w:r w:rsidR="008D690A">
        <w:rPr>
          <w:rFonts w:ascii="Times New Roman" w:hAnsi="Times New Roman" w:cs="Times New Roman"/>
          <w:sz w:val="24"/>
          <w:szCs w:val="24"/>
        </w:rPr>
        <w:t xml:space="preserve">the voltage control PWM </w:t>
      </w:r>
      <w:r w:rsidR="00715B2D">
        <w:rPr>
          <w:rFonts w:ascii="Times New Roman" w:hAnsi="Times New Roman" w:cs="Times New Roman"/>
          <w:sz w:val="24"/>
          <w:szCs w:val="24"/>
        </w:rPr>
        <w:t>operation/</w:t>
      </w:r>
      <w:r w:rsidR="008D690A">
        <w:rPr>
          <w:rFonts w:ascii="Times New Roman" w:hAnsi="Times New Roman" w:cs="Times New Roman"/>
          <w:sz w:val="24"/>
          <w:szCs w:val="24"/>
        </w:rPr>
        <w:t>function</w:t>
      </w:r>
      <w:r w:rsidR="00664510">
        <w:rPr>
          <w:rFonts w:ascii="Times New Roman" w:hAnsi="Times New Roman" w:cs="Times New Roman"/>
          <w:sz w:val="24"/>
          <w:szCs w:val="24"/>
        </w:rPr>
        <w:t>s</w:t>
      </w:r>
      <w:r w:rsidR="008D690A">
        <w:rPr>
          <w:rFonts w:ascii="Times New Roman" w:hAnsi="Times New Roman" w:cs="Times New Roman"/>
          <w:sz w:val="24"/>
          <w:szCs w:val="24"/>
        </w:rPr>
        <w:t xml:space="preserve"> of the TL494</w:t>
      </w:r>
      <w:r w:rsidR="00664510">
        <w:rPr>
          <w:rFonts w:ascii="Times New Roman" w:hAnsi="Times New Roman" w:cs="Times New Roman"/>
          <w:sz w:val="24"/>
          <w:szCs w:val="24"/>
        </w:rPr>
        <w:t xml:space="preserve"> at 100Khz</w:t>
      </w:r>
      <w:r w:rsidR="008D690A">
        <w:rPr>
          <w:rFonts w:ascii="Times New Roman" w:hAnsi="Times New Roman" w:cs="Times New Roman"/>
          <w:sz w:val="24"/>
          <w:szCs w:val="24"/>
        </w:rPr>
        <w:t xml:space="preserve">. </w:t>
      </w:r>
      <w:r w:rsidR="008D690A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6B470752" w14:textId="77777777" w:rsidR="005D668A" w:rsidRPr="005D668A" w:rsidRDefault="005D668A" w:rsidP="005D66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3A2BE" w14:textId="04F59381" w:rsidR="005D668A" w:rsidRPr="004376C8" w:rsidRDefault="00E531CE" w:rsidP="008D690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Regulated SMPS </w:t>
      </w:r>
      <w:r w:rsidR="00A4465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652">
        <w:rPr>
          <w:rFonts w:ascii="Times New Roman" w:hAnsi="Times New Roman" w:cs="Times New Roman"/>
          <w:sz w:val="24"/>
          <w:szCs w:val="24"/>
        </w:rPr>
        <w:t xml:space="preserve">Using the circuit from step 10, replace the function generator with the TL494 to achieve voltage regulation. Show schematic and demonstrate circuit operation and regulation. </w:t>
      </w:r>
      <w:r w:rsidR="00A44652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70D653A" w14:textId="77777777" w:rsidR="004376C8" w:rsidRPr="004376C8" w:rsidRDefault="004376C8" w:rsidP="00437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57B9A" w14:textId="1DC9E468" w:rsidR="004376C8" w:rsidRPr="00DD7BC1" w:rsidRDefault="004376C8" w:rsidP="004376C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Regulated SMPS – Modify the previous circuit to achieve variable voltage </w:t>
      </w:r>
      <w:r w:rsidR="00F656E2">
        <w:rPr>
          <w:rFonts w:ascii="Times New Roman" w:hAnsi="Times New Roman" w:cs="Times New Roman"/>
          <w:sz w:val="24"/>
          <w:szCs w:val="24"/>
        </w:rPr>
        <w:t xml:space="preserve">range </w:t>
      </w:r>
      <w:r>
        <w:rPr>
          <w:rFonts w:ascii="Times New Roman" w:hAnsi="Times New Roman" w:cs="Times New Roman"/>
          <w:sz w:val="24"/>
          <w:szCs w:val="24"/>
        </w:rPr>
        <w:t xml:space="preserve">of, at minimum, 5V to 25V. </w:t>
      </w:r>
      <w:r w:rsidR="00DD7BC1">
        <w:rPr>
          <w:rFonts w:ascii="Times New Roman" w:hAnsi="Times New Roman" w:cs="Times New Roman"/>
          <w:sz w:val="24"/>
          <w:szCs w:val="24"/>
        </w:rPr>
        <w:t>Show schematic and demonstrate circuit operation.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A436A" w14:textId="77777777" w:rsidR="00DD7BC1" w:rsidRPr="00DD7BC1" w:rsidRDefault="00DD7BC1" w:rsidP="00DD7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F08DB2" w14:textId="70D794AE" w:rsidR="00664510" w:rsidRDefault="00664510" w:rsidP="004376C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MC34063ACN – </w:t>
      </w:r>
      <w:r w:rsidR="00535EC9">
        <w:rPr>
          <w:rFonts w:ascii="Times New Roman" w:hAnsi="Times New Roman" w:cs="Times New Roman"/>
          <w:sz w:val="24"/>
          <w:szCs w:val="24"/>
        </w:rPr>
        <w:t>Review the datasheet and d</w:t>
      </w:r>
      <w:r>
        <w:rPr>
          <w:rFonts w:ascii="Times New Roman" w:hAnsi="Times New Roman" w:cs="Times New Roman"/>
          <w:sz w:val="24"/>
          <w:szCs w:val="24"/>
        </w:rPr>
        <w:t>ocument</w:t>
      </w:r>
      <w:r w:rsidR="00715B2D">
        <w:rPr>
          <w:rFonts w:ascii="Times New Roman" w:hAnsi="Times New Roman" w:cs="Times New Roman"/>
          <w:sz w:val="24"/>
          <w:szCs w:val="24"/>
        </w:rPr>
        <w:t xml:space="preserve"> a</w:t>
      </w:r>
      <w:r w:rsidR="00535EC9">
        <w:rPr>
          <w:rFonts w:ascii="Times New Roman" w:hAnsi="Times New Roman" w:cs="Times New Roman"/>
          <w:sz w:val="24"/>
          <w:szCs w:val="24"/>
        </w:rPr>
        <w:t>ll important specifications and functions of the MC34063ACN IC.</w:t>
      </w:r>
      <w:r w:rsidR="00DF76C9">
        <w:rPr>
          <w:rFonts w:ascii="Times New Roman" w:hAnsi="Times New Roman" w:cs="Times New Roman"/>
          <w:sz w:val="24"/>
          <w:szCs w:val="24"/>
        </w:rPr>
        <w:t xml:space="preserve"> </w:t>
      </w:r>
      <w:r w:rsidR="00DF76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878AC3E" w14:textId="77777777" w:rsidR="00664510" w:rsidRPr="00664510" w:rsidRDefault="00664510" w:rsidP="006645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DFB2A3" w14:textId="477FA6DD" w:rsidR="008D690A" w:rsidRDefault="00664510" w:rsidP="00C650B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 w:rsidR="007A09B0">
        <w:rPr>
          <w:rFonts w:ascii="Times New Roman" w:hAnsi="Times New Roman" w:cs="Times New Roman"/>
          <w:sz w:val="24"/>
          <w:szCs w:val="24"/>
        </w:rPr>
        <w:t xml:space="preserve">a </w:t>
      </w:r>
      <w:r w:rsidRPr="00DF76C9">
        <w:rPr>
          <w:rFonts w:ascii="Times New Roman" w:hAnsi="Times New Roman" w:cs="Times New Roman"/>
          <w:sz w:val="24"/>
          <w:szCs w:val="24"/>
        </w:rPr>
        <w:t>Buck circuit using the MC4063</w:t>
      </w:r>
      <w:r w:rsidR="00DF76C9" w:rsidRPr="00DF76C9">
        <w:rPr>
          <w:rFonts w:ascii="Times New Roman" w:hAnsi="Times New Roman" w:cs="Times New Roman"/>
          <w:sz w:val="24"/>
          <w:szCs w:val="24"/>
        </w:rPr>
        <w:t xml:space="preserve"> using a 30V input and a </w:t>
      </w:r>
      <w:proofErr w:type="spellStart"/>
      <w:r w:rsidR="00DF76C9"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="00DF76C9"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 w:rsidR="00DF76C9">
        <w:rPr>
          <w:rFonts w:ascii="Times New Roman" w:hAnsi="Times New Roman" w:cs="Times New Roman"/>
          <w:sz w:val="24"/>
          <w:szCs w:val="24"/>
        </w:rPr>
        <w:t>______ VDC.</w:t>
      </w:r>
      <w:r w:rsidR="007A09B0">
        <w:rPr>
          <w:rFonts w:ascii="Times New Roman" w:hAnsi="Times New Roman" w:cs="Times New Roman"/>
          <w:sz w:val="24"/>
          <w:szCs w:val="24"/>
        </w:rPr>
        <w:t xml:space="preserve"> </w:t>
      </w:r>
      <w:r w:rsidR="007A09B0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6D6E220" w14:textId="77777777" w:rsidR="00DF76C9" w:rsidRPr="00DF76C9" w:rsidRDefault="00DF76C9" w:rsidP="00DF76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FC8E0" w14:textId="09B7DBA7" w:rsidR="00DF76C9" w:rsidRDefault="00DF76C9" w:rsidP="00DF76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 w:rsidR="007A09B0">
        <w:rPr>
          <w:rFonts w:ascii="Times New Roman" w:hAnsi="Times New Roman" w:cs="Times New Roman"/>
          <w:sz w:val="24"/>
          <w:szCs w:val="24"/>
        </w:rPr>
        <w:t xml:space="preserve">a </w:t>
      </w:r>
      <w:r w:rsidRPr="00DF76C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oost</w:t>
      </w:r>
      <w:r w:rsidRPr="00DF76C9">
        <w:rPr>
          <w:rFonts w:ascii="Times New Roman" w:hAnsi="Times New Roman" w:cs="Times New Roman"/>
          <w:sz w:val="24"/>
          <w:szCs w:val="24"/>
        </w:rPr>
        <w:t xml:space="preserve"> circuit using the MC4063 using a </w:t>
      </w:r>
      <w:r w:rsidR="00784BC4">
        <w:rPr>
          <w:rFonts w:ascii="Times New Roman" w:hAnsi="Times New Roman" w:cs="Times New Roman"/>
          <w:sz w:val="24"/>
          <w:szCs w:val="24"/>
        </w:rPr>
        <w:t>5</w:t>
      </w:r>
      <w:r w:rsidRPr="00DF76C9">
        <w:rPr>
          <w:rFonts w:ascii="Times New Roman" w:hAnsi="Times New Roman" w:cs="Times New Roman"/>
          <w:sz w:val="24"/>
          <w:szCs w:val="24"/>
        </w:rPr>
        <w:t xml:space="preserve">V input and a </w:t>
      </w:r>
      <w:proofErr w:type="spellStart"/>
      <w:r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______ VDC.</w:t>
      </w:r>
      <w:r w:rsidR="007A09B0" w:rsidRPr="007A0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9B0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6F69DA24" w14:textId="77777777" w:rsidR="007A09B0" w:rsidRPr="007A09B0" w:rsidRDefault="007A09B0" w:rsidP="007A09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399FA" w14:textId="34F469C5" w:rsidR="009505BA" w:rsidRPr="009505BA" w:rsidRDefault="007A09B0" w:rsidP="00710F9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76C9"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an Inverter</w:t>
      </w:r>
      <w:r w:rsidRPr="00DF76C9">
        <w:rPr>
          <w:rFonts w:ascii="Times New Roman" w:hAnsi="Times New Roman" w:cs="Times New Roman"/>
          <w:sz w:val="24"/>
          <w:szCs w:val="24"/>
        </w:rPr>
        <w:t xml:space="preserve"> using the MC4063 using a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F76C9">
        <w:rPr>
          <w:rFonts w:ascii="Times New Roman" w:hAnsi="Times New Roman" w:cs="Times New Roman"/>
          <w:sz w:val="24"/>
          <w:szCs w:val="24"/>
        </w:rPr>
        <w:t xml:space="preserve">V input and a </w:t>
      </w:r>
      <w:proofErr w:type="spellStart"/>
      <w:r w:rsidRPr="00DF76C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DF76C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______ VDC.</w:t>
      </w:r>
      <w:r w:rsidRPr="007A09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  <w:r w:rsidR="00710F9F" w:rsidRPr="00950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4B386" w14:textId="77777777" w:rsidR="007C09B4" w:rsidRPr="007C09B4" w:rsidRDefault="007C09B4" w:rsidP="007C0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1AA339" w14:textId="3D8BCB33" w:rsidR="007C09B4" w:rsidRDefault="007C09B4" w:rsidP="001B76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SMPS troubleshooting procedure for a second-semester student</w:t>
      </w:r>
    </w:p>
    <w:p w14:paraId="76137126" w14:textId="77777777" w:rsidR="007C09B4" w:rsidRPr="007C09B4" w:rsidRDefault="007C09B4" w:rsidP="007C09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F2AA3" w14:textId="4E79443F" w:rsidR="007C09B4" w:rsidRDefault="007C09B4" w:rsidP="001B762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advantages and disadvantages of SMPS over Linear Regulated Power Supplies.</w:t>
      </w:r>
    </w:p>
    <w:p w14:paraId="295D28A2" w14:textId="4D3FEB96" w:rsidR="00775FA3" w:rsidRPr="00BF176D" w:rsidRDefault="00775FA3" w:rsidP="001B762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FECF" w14:textId="77777777" w:rsidR="000E18FA" w:rsidRDefault="000E18FA" w:rsidP="007631EC">
      <w:pPr>
        <w:spacing w:after="0" w:line="240" w:lineRule="auto"/>
      </w:pPr>
      <w:r>
        <w:separator/>
      </w:r>
    </w:p>
  </w:endnote>
  <w:endnote w:type="continuationSeparator" w:id="0">
    <w:p w14:paraId="2EB2B3A7" w14:textId="77777777" w:rsidR="000E18FA" w:rsidRDefault="000E18FA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B0F3" w14:textId="77777777" w:rsidR="000E18FA" w:rsidRDefault="000E18FA" w:rsidP="007631EC">
      <w:pPr>
        <w:spacing w:after="0" w:line="240" w:lineRule="auto"/>
      </w:pPr>
      <w:r>
        <w:separator/>
      </w:r>
    </w:p>
  </w:footnote>
  <w:footnote w:type="continuationSeparator" w:id="0">
    <w:p w14:paraId="73C9410A" w14:textId="77777777" w:rsidR="000E18FA" w:rsidRDefault="000E18FA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606F04F2" w:rsidR="00961EED" w:rsidRPr="00961EED" w:rsidRDefault="00756A39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Linear Regulators &amp; Switch Mode power supplies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17A21FFC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32BC"/>
    <w:rsid w:val="00037660"/>
    <w:rsid w:val="0004015F"/>
    <w:rsid w:val="00065618"/>
    <w:rsid w:val="000824F8"/>
    <w:rsid w:val="00094B0D"/>
    <w:rsid w:val="0009522A"/>
    <w:rsid w:val="000A5CA0"/>
    <w:rsid w:val="000B661D"/>
    <w:rsid w:val="000C269C"/>
    <w:rsid w:val="000E18FA"/>
    <w:rsid w:val="000F2614"/>
    <w:rsid w:val="00103DF2"/>
    <w:rsid w:val="0010601D"/>
    <w:rsid w:val="0011756A"/>
    <w:rsid w:val="00121F2F"/>
    <w:rsid w:val="0013651C"/>
    <w:rsid w:val="0015064D"/>
    <w:rsid w:val="00182C8B"/>
    <w:rsid w:val="00187BAC"/>
    <w:rsid w:val="001A4564"/>
    <w:rsid w:val="001B7621"/>
    <w:rsid w:val="001C28C3"/>
    <w:rsid w:val="001D4D9F"/>
    <w:rsid w:val="001E417A"/>
    <w:rsid w:val="00207DCB"/>
    <w:rsid w:val="00210906"/>
    <w:rsid w:val="00213762"/>
    <w:rsid w:val="00224978"/>
    <w:rsid w:val="002339EE"/>
    <w:rsid w:val="002544A9"/>
    <w:rsid w:val="00281AB9"/>
    <w:rsid w:val="00282D7E"/>
    <w:rsid w:val="002A768E"/>
    <w:rsid w:val="002B02D9"/>
    <w:rsid w:val="002B0862"/>
    <w:rsid w:val="002C3D71"/>
    <w:rsid w:val="002D1FB3"/>
    <w:rsid w:val="002E4DFA"/>
    <w:rsid w:val="002E5043"/>
    <w:rsid w:val="00303C2B"/>
    <w:rsid w:val="00305BCD"/>
    <w:rsid w:val="00322D7C"/>
    <w:rsid w:val="003245D0"/>
    <w:rsid w:val="00344355"/>
    <w:rsid w:val="003516D3"/>
    <w:rsid w:val="00363633"/>
    <w:rsid w:val="003916AB"/>
    <w:rsid w:val="003F0543"/>
    <w:rsid w:val="003F06FA"/>
    <w:rsid w:val="003F5186"/>
    <w:rsid w:val="00425745"/>
    <w:rsid w:val="00426D6D"/>
    <w:rsid w:val="00427A9F"/>
    <w:rsid w:val="004331FF"/>
    <w:rsid w:val="004335E0"/>
    <w:rsid w:val="004376C8"/>
    <w:rsid w:val="00442C8F"/>
    <w:rsid w:val="00444865"/>
    <w:rsid w:val="00454AAC"/>
    <w:rsid w:val="00455006"/>
    <w:rsid w:val="00462056"/>
    <w:rsid w:val="0047299C"/>
    <w:rsid w:val="004860F9"/>
    <w:rsid w:val="004901BE"/>
    <w:rsid w:val="00495F27"/>
    <w:rsid w:val="00497987"/>
    <w:rsid w:val="004B3CC8"/>
    <w:rsid w:val="004C02BA"/>
    <w:rsid w:val="004D40CC"/>
    <w:rsid w:val="004E08AA"/>
    <w:rsid w:val="005025CC"/>
    <w:rsid w:val="00512FFA"/>
    <w:rsid w:val="00515421"/>
    <w:rsid w:val="005223B6"/>
    <w:rsid w:val="00524C55"/>
    <w:rsid w:val="00535EC9"/>
    <w:rsid w:val="00554BBE"/>
    <w:rsid w:val="005604B3"/>
    <w:rsid w:val="00571A40"/>
    <w:rsid w:val="0058224D"/>
    <w:rsid w:val="005875EE"/>
    <w:rsid w:val="00590250"/>
    <w:rsid w:val="005A73E0"/>
    <w:rsid w:val="005B2459"/>
    <w:rsid w:val="005B33A0"/>
    <w:rsid w:val="005D668A"/>
    <w:rsid w:val="005F54F5"/>
    <w:rsid w:val="0061754F"/>
    <w:rsid w:val="00651A9B"/>
    <w:rsid w:val="00664510"/>
    <w:rsid w:val="0068048A"/>
    <w:rsid w:val="00686AF8"/>
    <w:rsid w:val="00693F34"/>
    <w:rsid w:val="006948A2"/>
    <w:rsid w:val="0069635D"/>
    <w:rsid w:val="006A78A7"/>
    <w:rsid w:val="006B571A"/>
    <w:rsid w:val="006C5843"/>
    <w:rsid w:val="006D1F38"/>
    <w:rsid w:val="006E2780"/>
    <w:rsid w:val="006F6CF0"/>
    <w:rsid w:val="006F7CD2"/>
    <w:rsid w:val="00710F9F"/>
    <w:rsid w:val="00715B2D"/>
    <w:rsid w:val="007208FA"/>
    <w:rsid w:val="00721DFA"/>
    <w:rsid w:val="007330FD"/>
    <w:rsid w:val="00756A39"/>
    <w:rsid w:val="007631EC"/>
    <w:rsid w:val="00770EF0"/>
    <w:rsid w:val="00775FA3"/>
    <w:rsid w:val="0078002E"/>
    <w:rsid w:val="00784BC4"/>
    <w:rsid w:val="007A09B0"/>
    <w:rsid w:val="007A56F9"/>
    <w:rsid w:val="007C09B4"/>
    <w:rsid w:val="007D5F4F"/>
    <w:rsid w:val="007D7339"/>
    <w:rsid w:val="007D741B"/>
    <w:rsid w:val="007E20C2"/>
    <w:rsid w:val="007F328D"/>
    <w:rsid w:val="008011DD"/>
    <w:rsid w:val="00804B3D"/>
    <w:rsid w:val="0080665A"/>
    <w:rsid w:val="00815226"/>
    <w:rsid w:val="00830256"/>
    <w:rsid w:val="00845940"/>
    <w:rsid w:val="008545D5"/>
    <w:rsid w:val="008546A4"/>
    <w:rsid w:val="0085538D"/>
    <w:rsid w:val="008563CE"/>
    <w:rsid w:val="00873B49"/>
    <w:rsid w:val="008810B3"/>
    <w:rsid w:val="00890758"/>
    <w:rsid w:val="008A6CDB"/>
    <w:rsid w:val="008B0EC9"/>
    <w:rsid w:val="008B35DC"/>
    <w:rsid w:val="008C0A77"/>
    <w:rsid w:val="008D4C85"/>
    <w:rsid w:val="008D5CAB"/>
    <w:rsid w:val="008D690A"/>
    <w:rsid w:val="008D7EA4"/>
    <w:rsid w:val="008E7794"/>
    <w:rsid w:val="008F11E7"/>
    <w:rsid w:val="008F4DD2"/>
    <w:rsid w:val="008F546C"/>
    <w:rsid w:val="00936688"/>
    <w:rsid w:val="00936A31"/>
    <w:rsid w:val="00940863"/>
    <w:rsid w:val="00941B65"/>
    <w:rsid w:val="009505BA"/>
    <w:rsid w:val="009524C2"/>
    <w:rsid w:val="00961EED"/>
    <w:rsid w:val="00964B87"/>
    <w:rsid w:val="00967FBE"/>
    <w:rsid w:val="00976890"/>
    <w:rsid w:val="00982278"/>
    <w:rsid w:val="009A1205"/>
    <w:rsid w:val="009B1E8C"/>
    <w:rsid w:val="009B5AF9"/>
    <w:rsid w:val="009C0F76"/>
    <w:rsid w:val="009D1B10"/>
    <w:rsid w:val="009D5EE1"/>
    <w:rsid w:val="009E5868"/>
    <w:rsid w:val="009F3EF1"/>
    <w:rsid w:val="00A06D1C"/>
    <w:rsid w:val="00A27CCD"/>
    <w:rsid w:val="00A36DB9"/>
    <w:rsid w:val="00A44652"/>
    <w:rsid w:val="00A44AF7"/>
    <w:rsid w:val="00A54B69"/>
    <w:rsid w:val="00A55ED9"/>
    <w:rsid w:val="00A7494C"/>
    <w:rsid w:val="00A76856"/>
    <w:rsid w:val="00A81E1F"/>
    <w:rsid w:val="00AC2889"/>
    <w:rsid w:val="00AC7A04"/>
    <w:rsid w:val="00AD4C19"/>
    <w:rsid w:val="00AE5776"/>
    <w:rsid w:val="00AF1001"/>
    <w:rsid w:val="00AF2926"/>
    <w:rsid w:val="00B00143"/>
    <w:rsid w:val="00B02F69"/>
    <w:rsid w:val="00B31773"/>
    <w:rsid w:val="00B40F32"/>
    <w:rsid w:val="00B46FC3"/>
    <w:rsid w:val="00B501C4"/>
    <w:rsid w:val="00B541C5"/>
    <w:rsid w:val="00B60721"/>
    <w:rsid w:val="00B73E73"/>
    <w:rsid w:val="00B82EC8"/>
    <w:rsid w:val="00BB0478"/>
    <w:rsid w:val="00BF176D"/>
    <w:rsid w:val="00C001A1"/>
    <w:rsid w:val="00C11658"/>
    <w:rsid w:val="00C36C5B"/>
    <w:rsid w:val="00C37776"/>
    <w:rsid w:val="00C436D6"/>
    <w:rsid w:val="00C71CFA"/>
    <w:rsid w:val="00C85D92"/>
    <w:rsid w:val="00C927DF"/>
    <w:rsid w:val="00CA5812"/>
    <w:rsid w:val="00CC1382"/>
    <w:rsid w:val="00CD147F"/>
    <w:rsid w:val="00CE751A"/>
    <w:rsid w:val="00CF484C"/>
    <w:rsid w:val="00CF679C"/>
    <w:rsid w:val="00D15DDF"/>
    <w:rsid w:val="00D21236"/>
    <w:rsid w:val="00D251A6"/>
    <w:rsid w:val="00D30472"/>
    <w:rsid w:val="00D41B83"/>
    <w:rsid w:val="00D447FE"/>
    <w:rsid w:val="00D55AB3"/>
    <w:rsid w:val="00D73FC2"/>
    <w:rsid w:val="00D75038"/>
    <w:rsid w:val="00D8298A"/>
    <w:rsid w:val="00D82EE9"/>
    <w:rsid w:val="00DA2755"/>
    <w:rsid w:val="00DB283D"/>
    <w:rsid w:val="00DD424B"/>
    <w:rsid w:val="00DD587A"/>
    <w:rsid w:val="00DD7BC1"/>
    <w:rsid w:val="00DE7B7C"/>
    <w:rsid w:val="00DF02E6"/>
    <w:rsid w:val="00DF76C9"/>
    <w:rsid w:val="00E042FF"/>
    <w:rsid w:val="00E048F0"/>
    <w:rsid w:val="00E25C0B"/>
    <w:rsid w:val="00E33474"/>
    <w:rsid w:val="00E35A16"/>
    <w:rsid w:val="00E531CE"/>
    <w:rsid w:val="00E55A0F"/>
    <w:rsid w:val="00E56034"/>
    <w:rsid w:val="00E847A4"/>
    <w:rsid w:val="00E865C8"/>
    <w:rsid w:val="00E975DA"/>
    <w:rsid w:val="00EB600A"/>
    <w:rsid w:val="00EE207F"/>
    <w:rsid w:val="00EE3FCD"/>
    <w:rsid w:val="00EE46E4"/>
    <w:rsid w:val="00F01225"/>
    <w:rsid w:val="00F43DD5"/>
    <w:rsid w:val="00F656E2"/>
    <w:rsid w:val="00F822A7"/>
    <w:rsid w:val="00F849E6"/>
    <w:rsid w:val="00FA444C"/>
    <w:rsid w:val="00FB205C"/>
    <w:rsid w:val="00FD100A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stimo/RCET_ThirdSemester/blob/master/RCET2253/Lab%2010/LM317_D-2314752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eistimo/RCET_ThirdSemester/blob/master/RCET2253/Lab%2010/10mH%201.5A%20induct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94F7-01E7-4FEC-929A-5112B6D6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8</cp:revision>
  <cp:lastPrinted>2022-04-08T20:20:00Z</cp:lastPrinted>
  <dcterms:created xsi:type="dcterms:W3CDTF">2022-04-08T20:01:00Z</dcterms:created>
  <dcterms:modified xsi:type="dcterms:W3CDTF">2023-08-23T20:54:00Z</dcterms:modified>
</cp:coreProperties>
</file>