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24BDA" w14:textId="0930EBCA" w:rsidR="0027237F" w:rsidRDefault="0027237F" w:rsidP="00CD287C">
      <w:pPr>
        <w:jc w:val="center"/>
        <w:rPr>
          <w:rFonts w:asciiTheme="majorHAnsi" w:eastAsia="Kaiti TC Regular" w:hAnsiTheme="majorHAnsi" w:cs="新細明體"/>
          <w:sz w:val="28"/>
          <w:szCs w:val="28"/>
          <w:lang w:eastAsia="zh-TW"/>
        </w:rPr>
      </w:pPr>
      <w:r w:rsidRPr="0027237F">
        <w:rPr>
          <w:sz w:val="36"/>
          <w:szCs w:val="32"/>
        </w:rPr>
        <w:t>Rendering Final Report</w:t>
      </w:r>
      <w:bookmarkStart w:id="0" w:name="_GoBack"/>
      <w:bookmarkEnd w:id="0"/>
      <w:r w:rsidR="00CD287C">
        <w:rPr>
          <w:rFonts w:asciiTheme="majorHAnsi" w:eastAsia="Kaiti TC Regular" w:hAnsiTheme="majorHAnsi" w:cs="新細明體"/>
          <w:sz w:val="28"/>
          <w:szCs w:val="28"/>
          <w:lang w:eastAsia="zh-TW"/>
        </w:rPr>
        <w:t xml:space="preserve"> </w:t>
      </w:r>
    </w:p>
    <w:p w14:paraId="2C74D545" w14:textId="77777777" w:rsidR="0027237F" w:rsidRDefault="0027237F" w:rsidP="00807767">
      <w:pPr>
        <w:jc w:val="center"/>
        <w:rPr>
          <w:rFonts w:asciiTheme="majorHAnsi" w:eastAsia="Kaiti TC Regular" w:hAnsiTheme="majorHAnsi" w:cs="新細明體"/>
          <w:sz w:val="28"/>
          <w:szCs w:val="28"/>
          <w:lang w:eastAsia="zh-TW"/>
        </w:rPr>
      </w:pPr>
    </w:p>
    <w:p w14:paraId="19268133" w14:textId="77777777" w:rsidR="0027237F" w:rsidRPr="0027237F" w:rsidRDefault="0027237F" w:rsidP="0027237F">
      <w:pPr>
        <w:rPr>
          <w:rFonts w:asciiTheme="majorHAnsi" w:eastAsia="Kaiti TC Regular" w:hAnsiTheme="majorHAnsi" w:cs="新細明體"/>
          <w:b/>
          <w:sz w:val="28"/>
          <w:szCs w:val="28"/>
          <w:lang w:eastAsia="zh-TW"/>
        </w:rPr>
      </w:pPr>
      <w:r w:rsidRPr="0027237F">
        <w:rPr>
          <w:rFonts w:asciiTheme="majorHAnsi" w:eastAsia="Kaiti TC Regular" w:hAnsiTheme="majorHAnsi" w:cs="新細明體"/>
          <w:b/>
          <w:sz w:val="28"/>
          <w:szCs w:val="28"/>
          <w:lang w:eastAsia="zh-TW"/>
        </w:rPr>
        <w:t>Abstract</w:t>
      </w:r>
    </w:p>
    <w:p w14:paraId="75373FCA" w14:textId="76FDDF3F" w:rsidR="008B5D61" w:rsidRDefault="0027237F" w:rsidP="0027237F">
      <w:pPr>
        <w:widowControl w:val="0"/>
        <w:autoSpaceDE w:val="0"/>
        <w:autoSpaceDN w:val="0"/>
        <w:adjustRightInd w:val="0"/>
        <w:spacing w:after="240"/>
        <w:rPr>
          <w:rFonts w:asciiTheme="majorHAnsi" w:eastAsia="Kaiti TC Regular" w:hAnsiTheme="majorHAnsi" w:cs="新細明體"/>
          <w:lang w:eastAsia="zh-TW"/>
        </w:rPr>
      </w:pPr>
      <w:r>
        <w:rPr>
          <w:rFonts w:asciiTheme="majorHAnsi" w:eastAsia="Kaiti TC Regular" w:hAnsiTheme="majorHAnsi" w:cs="新細明體"/>
          <w:lang w:eastAsia="zh-TW"/>
        </w:rPr>
        <w:t>We dived into the world of photon mapping and compared the original version with several refined methods, including Sped-up Photon Map (SPM+)</w:t>
      </w:r>
      <w:r w:rsidR="001E48CD">
        <w:rPr>
          <w:rFonts w:asciiTheme="majorHAnsi" w:eastAsia="Kaiti TC Regular" w:hAnsiTheme="majorHAnsi" w:cs="新細明體"/>
          <w:lang w:eastAsia="zh-TW"/>
        </w:rPr>
        <w:t>, Progressive Photon Map (PPM)</w:t>
      </w:r>
      <w:r>
        <w:rPr>
          <w:rFonts w:asciiTheme="majorHAnsi" w:eastAsia="Kaiti TC Regular" w:hAnsiTheme="majorHAnsi" w:cs="新細明體"/>
          <w:lang w:eastAsia="zh-TW"/>
        </w:rPr>
        <w:t xml:space="preserve"> and Stochastic Photon Map (SPPM)</w:t>
      </w:r>
      <w:r w:rsidR="008B5D61">
        <w:rPr>
          <w:rFonts w:asciiTheme="majorHAnsi" w:eastAsia="Kaiti TC Regular" w:hAnsiTheme="majorHAnsi" w:cs="新細明體"/>
          <w:lang w:eastAsia="zh-TW"/>
        </w:rPr>
        <w:t xml:space="preserve">. </w:t>
      </w:r>
    </w:p>
    <w:p w14:paraId="63972669" w14:textId="77777777" w:rsidR="008B5D61" w:rsidRPr="008B5D61" w:rsidRDefault="0027237F" w:rsidP="008B5D61">
      <w:pPr>
        <w:rPr>
          <w:rFonts w:asciiTheme="majorHAnsi" w:eastAsia="Kaiti TC Regular" w:hAnsiTheme="majorHAnsi" w:cs="新細明體"/>
          <w:b/>
          <w:sz w:val="28"/>
          <w:szCs w:val="28"/>
          <w:lang w:eastAsia="zh-TW"/>
        </w:rPr>
      </w:pPr>
      <w:r>
        <w:rPr>
          <w:rFonts w:asciiTheme="majorHAnsi" w:eastAsia="Kaiti TC Regular" w:hAnsiTheme="majorHAnsi" w:cs="新細明體"/>
          <w:lang w:eastAsia="zh-TW"/>
        </w:rPr>
        <w:t xml:space="preserve">We implemented the </w:t>
      </w:r>
      <w:r w:rsidR="008B5D61">
        <w:rPr>
          <w:rFonts w:asciiTheme="majorHAnsi" w:eastAsia="Kaiti TC Regular" w:hAnsiTheme="majorHAnsi" w:cs="新細明體"/>
          <w:lang w:eastAsia="zh-TW"/>
        </w:rPr>
        <w:t>SPM+</w:t>
      </w:r>
      <w:r>
        <w:rPr>
          <w:rFonts w:asciiTheme="majorHAnsi" w:eastAsia="Kaiti TC Regular" w:hAnsiTheme="majorHAnsi" w:cs="新細明體"/>
          <w:lang w:eastAsia="zh-TW"/>
        </w:rPr>
        <w:t xml:space="preserve"> based on “Faster Photon Map Global Illumination” by </w:t>
      </w:r>
      <w:r w:rsidRPr="0027237F">
        <w:rPr>
          <w:rFonts w:asciiTheme="majorHAnsi" w:eastAsia="Kaiti TC Regular" w:hAnsiTheme="majorHAnsi" w:cs="新細明體"/>
          <w:i/>
          <w:lang w:eastAsia="zh-TW"/>
        </w:rPr>
        <w:t xml:space="preserve">Per H. </w:t>
      </w:r>
      <w:r w:rsidRPr="008B5D61">
        <w:rPr>
          <w:rFonts w:asciiTheme="majorHAnsi" w:eastAsia="Kaiti TC Regular" w:hAnsiTheme="majorHAnsi" w:cs="新細明體"/>
          <w:i/>
          <w:lang w:eastAsia="zh-TW"/>
        </w:rPr>
        <w:t>Christensen</w:t>
      </w:r>
      <w:r w:rsidR="008B5D61" w:rsidRPr="008B5D61">
        <w:rPr>
          <w:rFonts w:asciiTheme="majorHAnsi" w:eastAsia="Kaiti TC Regular" w:hAnsiTheme="majorHAnsi" w:cs="新細明體"/>
          <w:b/>
          <w:lang w:eastAsia="zh-TW"/>
        </w:rPr>
        <w:t xml:space="preserve"> </w:t>
      </w:r>
      <w:r w:rsidR="008B5D61" w:rsidRPr="008B5D61">
        <w:rPr>
          <w:rFonts w:asciiTheme="majorHAnsi" w:eastAsia="Kaiti TC Regular" w:hAnsiTheme="majorHAnsi" w:cs="新細明體"/>
          <w:lang w:eastAsia="zh-TW"/>
        </w:rPr>
        <w:t>and PPM by modifying the source code of SPPM in pbrtv.3.</w:t>
      </w:r>
      <w:r w:rsidR="008B5D61" w:rsidRPr="008B5D61">
        <w:rPr>
          <w:rFonts w:asciiTheme="majorHAnsi" w:eastAsia="Kaiti TC Regular" w:hAnsiTheme="majorHAnsi" w:cs="新細明體"/>
          <w:sz w:val="28"/>
          <w:szCs w:val="28"/>
          <w:lang w:eastAsia="zh-TW"/>
        </w:rPr>
        <w:t xml:space="preserve">  </w:t>
      </w:r>
    </w:p>
    <w:p w14:paraId="38A97811" w14:textId="77777777" w:rsidR="008B5D61" w:rsidRDefault="008B5D61" w:rsidP="008B5D61">
      <w:pPr>
        <w:rPr>
          <w:rFonts w:asciiTheme="majorHAnsi" w:eastAsia="Kaiti TC Regular" w:hAnsiTheme="majorHAnsi" w:cs="新細明體"/>
          <w:b/>
          <w:sz w:val="28"/>
          <w:szCs w:val="28"/>
          <w:lang w:eastAsia="zh-TW"/>
        </w:rPr>
      </w:pPr>
    </w:p>
    <w:p w14:paraId="586FE98F" w14:textId="77777777" w:rsidR="008B5D61" w:rsidRDefault="008B5D61" w:rsidP="008B5D61">
      <w:pPr>
        <w:rPr>
          <w:rFonts w:asciiTheme="majorHAnsi" w:eastAsia="Kaiti TC Regular" w:hAnsiTheme="majorHAnsi" w:cs="新細明體"/>
          <w:b/>
          <w:sz w:val="28"/>
          <w:szCs w:val="28"/>
          <w:lang w:eastAsia="zh-TW"/>
        </w:rPr>
      </w:pPr>
      <w:r w:rsidRPr="008B5D61">
        <w:rPr>
          <w:rFonts w:asciiTheme="majorHAnsi" w:eastAsia="Kaiti TC Regular" w:hAnsiTheme="majorHAnsi" w:cs="新細明體"/>
          <w:b/>
          <w:sz w:val="28"/>
          <w:szCs w:val="28"/>
          <w:lang w:eastAsia="zh-TW"/>
        </w:rPr>
        <w:t>Scene Creation</w:t>
      </w:r>
    </w:p>
    <w:p w14:paraId="00709A61" w14:textId="75D85503" w:rsidR="00F36A73" w:rsidRDefault="00F36A73" w:rsidP="00F36A73">
      <w:pPr>
        <w:rPr>
          <w:rFonts w:asciiTheme="majorHAnsi" w:eastAsia="Kaiti TC Regular" w:hAnsiTheme="majorHAnsi" w:cs="新細明體"/>
          <w:lang w:eastAsia="zh-TW"/>
        </w:rPr>
      </w:pPr>
      <w:r>
        <w:rPr>
          <w:rFonts w:asciiTheme="majorHAnsi" w:eastAsia="Kaiti TC Regular" w:hAnsiTheme="majorHAnsi" w:cs="新細明體"/>
          <w:lang w:eastAsia="zh-TW"/>
        </w:rPr>
        <w:t xml:space="preserve">Our scene is a Cornell Box with a glass and a mirror sphere, which is created by stuffing the two spheres in </w:t>
      </w:r>
      <w:r w:rsidRPr="00F36A73">
        <w:rPr>
          <w:rFonts w:ascii="Courier" w:hAnsi="Courier" w:cs="Courier"/>
          <w:i/>
          <w:color w:val="222222"/>
          <w:sz w:val="20"/>
          <w:szCs w:val="20"/>
        </w:rPr>
        <w:t>spheres-differentials-</w:t>
      </w:r>
      <w:proofErr w:type="spellStart"/>
      <w:r w:rsidRPr="00F36A73">
        <w:rPr>
          <w:rFonts w:ascii="Courier" w:hAnsi="Courier" w:cs="Courier"/>
          <w:i/>
          <w:color w:val="222222"/>
          <w:sz w:val="20"/>
          <w:szCs w:val="20"/>
        </w:rPr>
        <w:t>texfilt.pbrt</w:t>
      </w:r>
      <w:proofErr w:type="spellEnd"/>
      <w:r>
        <w:rPr>
          <w:rFonts w:ascii="Courier" w:hAnsi="Courier" w:cs="Courier"/>
          <w:i/>
          <w:color w:val="222222"/>
          <w:sz w:val="20"/>
          <w:szCs w:val="20"/>
        </w:rPr>
        <w:t xml:space="preserve"> </w:t>
      </w:r>
      <w:r w:rsidRPr="00F36A73">
        <w:rPr>
          <w:rFonts w:asciiTheme="majorHAnsi" w:eastAsia="Kaiti TC Regular" w:hAnsiTheme="majorHAnsi" w:cs="新細明體"/>
          <w:lang w:eastAsia="zh-TW"/>
        </w:rPr>
        <w:t xml:space="preserve">into </w:t>
      </w:r>
      <w:r>
        <w:rPr>
          <w:rFonts w:asciiTheme="majorHAnsi" w:eastAsia="Kaiti TC Regular" w:hAnsiTheme="majorHAnsi" w:cs="新細明體"/>
          <w:lang w:eastAsia="zh-TW"/>
        </w:rPr>
        <w:t xml:space="preserve">Cornell box. Note that we had to change the radius and the position of the spheres or they would appear too small or at </w:t>
      </w:r>
      <w:r w:rsidR="002D0486">
        <w:rPr>
          <w:rFonts w:asciiTheme="majorHAnsi" w:eastAsia="Kaiti TC Regular" w:hAnsiTheme="majorHAnsi" w:cs="新細明體"/>
          <w:lang w:eastAsia="zh-TW"/>
        </w:rPr>
        <w:t>weird positions.</w:t>
      </w:r>
    </w:p>
    <w:p w14:paraId="074238F2" w14:textId="77777777" w:rsidR="002D0486" w:rsidRDefault="002D0486" w:rsidP="00F36A73">
      <w:pPr>
        <w:rPr>
          <w:rFonts w:asciiTheme="majorHAnsi" w:eastAsia="Kaiti TC Regular" w:hAnsiTheme="majorHAnsi" w:cs="新細明體"/>
          <w:lang w:eastAsia="zh-TW"/>
        </w:rPr>
      </w:pPr>
    </w:p>
    <w:p w14:paraId="585FF46E" w14:textId="70C0E3C7" w:rsidR="008B5D61" w:rsidRDefault="002D0486" w:rsidP="002D0486">
      <w:pPr>
        <w:rPr>
          <w:rFonts w:asciiTheme="majorHAnsi" w:eastAsia="Kaiti TC Regular" w:hAnsiTheme="majorHAnsi" w:cs="新細明體"/>
          <w:b/>
          <w:sz w:val="28"/>
          <w:szCs w:val="28"/>
          <w:lang w:eastAsia="zh-TW"/>
        </w:rPr>
      </w:pPr>
      <w:r w:rsidRPr="002D0486">
        <w:rPr>
          <w:rFonts w:asciiTheme="majorHAnsi" w:eastAsia="Kaiti TC Regular" w:hAnsiTheme="majorHAnsi" w:cs="新細明體"/>
          <w:b/>
          <w:sz w:val="28"/>
          <w:szCs w:val="28"/>
          <w:lang w:eastAsia="zh-TW"/>
        </w:rPr>
        <w:t>Algorithm</w:t>
      </w:r>
    </w:p>
    <w:p w14:paraId="017D1B3E" w14:textId="77777777" w:rsidR="002D0486" w:rsidRDefault="002D0486" w:rsidP="002D0486">
      <w:pPr>
        <w:rPr>
          <w:rFonts w:asciiTheme="majorHAnsi" w:eastAsia="Kaiti TC Regular" w:hAnsiTheme="majorHAnsi" w:cs="新細明體"/>
          <w:b/>
          <w:sz w:val="28"/>
          <w:szCs w:val="28"/>
          <w:lang w:eastAsia="zh-TW"/>
        </w:rPr>
      </w:pPr>
    </w:p>
    <w:p w14:paraId="666454AA" w14:textId="28024E75" w:rsidR="002D0486" w:rsidRPr="002D0486" w:rsidRDefault="002D0486" w:rsidP="002D0486">
      <w:pPr>
        <w:pStyle w:val="a7"/>
        <w:numPr>
          <w:ilvl w:val="0"/>
          <w:numId w:val="2"/>
        </w:numPr>
        <w:rPr>
          <w:rFonts w:asciiTheme="majorHAnsi" w:eastAsia="Kaiti TC Regular" w:hAnsiTheme="majorHAnsi" w:cs="新細明體"/>
          <w:sz w:val="28"/>
          <w:szCs w:val="28"/>
          <w:lang w:eastAsia="zh-TW"/>
        </w:rPr>
      </w:pPr>
      <w:r>
        <w:rPr>
          <w:rFonts w:asciiTheme="majorHAnsi" w:eastAsia="Kaiti TC Regular" w:hAnsiTheme="majorHAnsi" w:cs="新細明體"/>
          <w:sz w:val="28"/>
          <w:szCs w:val="28"/>
          <w:lang w:eastAsia="zh-TW"/>
        </w:rPr>
        <w:t>SPM+</w:t>
      </w:r>
    </w:p>
    <w:p w14:paraId="61719B7C" w14:textId="7100E348" w:rsidR="002D0486" w:rsidRDefault="00B5011F" w:rsidP="002D0486">
      <w:pPr>
        <w:pStyle w:val="a7"/>
        <w:ind w:left="360"/>
        <w:rPr>
          <w:rFonts w:asciiTheme="majorHAnsi" w:eastAsia="Kaiti TC Regular" w:hAnsiTheme="majorHAnsi" w:cs="新細明體"/>
          <w:lang w:eastAsia="zh-TW"/>
        </w:rPr>
      </w:pPr>
      <w:r>
        <w:rPr>
          <w:rFonts w:asciiTheme="majorHAnsi" w:eastAsia="Kaiti TC Regular" w:hAnsiTheme="majorHAnsi" w:cs="新細明體"/>
          <w:b/>
          <w:noProof/>
          <w:sz w:val="28"/>
          <w:szCs w:val="28"/>
          <w:lang w:eastAsia="zh-TW"/>
        </w:rPr>
        <mc:AlternateContent>
          <mc:Choice Requires="wps">
            <w:drawing>
              <wp:anchor distT="0" distB="0" distL="114300" distR="114300" simplePos="0" relativeHeight="251659264" behindDoc="0" locked="0" layoutInCell="1" allowOverlap="1" wp14:anchorId="204F8C2C" wp14:editId="3BAAD640">
                <wp:simplePos x="0" y="0"/>
                <wp:positionH relativeFrom="column">
                  <wp:posOffset>3771900</wp:posOffset>
                </wp:positionH>
                <wp:positionV relativeFrom="paragraph">
                  <wp:posOffset>114935</wp:posOffset>
                </wp:positionV>
                <wp:extent cx="1485900" cy="342900"/>
                <wp:effectExtent l="50800" t="25400" r="88900" b="114300"/>
                <wp:wrapThrough wrapText="bothSides">
                  <wp:wrapPolygon edited="0">
                    <wp:start x="-738" y="-1600"/>
                    <wp:lineTo x="-738" y="27200"/>
                    <wp:lineTo x="22523" y="27200"/>
                    <wp:lineTo x="22523" y="-1600"/>
                    <wp:lineTo x="-738" y="-1600"/>
                  </wp:wrapPolygon>
                </wp:wrapThrough>
                <wp:docPr id="2" name="Rectangle 2"/>
                <wp:cNvGraphicFramePr/>
                <a:graphic xmlns:a="http://schemas.openxmlformats.org/drawingml/2006/main">
                  <a:graphicData uri="http://schemas.microsoft.com/office/word/2010/wordprocessingShape">
                    <wps:wsp>
                      <wps:cNvSpPr/>
                      <wps:spPr>
                        <a:xfrm>
                          <a:off x="0" y="0"/>
                          <a:ext cx="1485900" cy="3429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97pt;margin-top:9.05pt;width:11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" filled="f" strokecolor="red">
                <v:shadow on="t" opacity="22937f" mv:blur="40000f" origin=",.5" offset="0,23000emu"/>
                <w10:wrap type="through"/>
              </v:rect>
            </w:pict>
          </mc:Fallback>
        </mc:AlternateContent>
      </w:r>
      <w:r>
        <w:rPr>
          <w:rFonts w:asciiTheme="majorHAnsi" w:eastAsia="Kaiti TC Regular" w:hAnsiTheme="majorHAnsi" w:cs="新細明體"/>
          <w:b/>
          <w:noProof/>
          <w:sz w:val="28"/>
          <w:szCs w:val="28"/>
          <w:lang w:eastAsia="zh-TW"/>
        </w:rPr>
        <w:drawing>
          <wp:anchor distT="0" distB="0" distL="114300" distR="114300" simplePos="0" relativeHeight="251658239" behindDoc="0" locked="0" layoutInCell="1" allowOverlap="1" wp14:anchorId="23EA1D2F" wp14:editId="301B57CE">
            <wp:simplePos x="0" y="0"/>
            <wp:positionH relativeFrom="column">
              <wp:posOffset>233045</wp:posOffset>
            </wp:positionH>
            <wp:positionV relativeFrom="paragraph">
              <wp:posOffset>3810</wp:posOffset>
            </wp:positionV>
            <wp:extent cx="5486400" cy="516255"/>
            <wp:effectExtent l="0" t="0" r="0" b="0"/>
            <wp:wrapThrough wrapText="bothSides">
              <wp:wrapPolygon edited="0">
                <wp:start x="0" y="0"/>
                <wp:lineTo x="0" y="20192"/>
                <wp:lineTo x="21500" y="20192"/>
                <wp:lineTo x="21500" y="0"/>
                <wp:lineTo x="0" y="0"/>
              </wp:wrapPolygon>
            </wp:wrapThrough>
            <wp:docPr id="1" name="Picture 1" descr="Macintosh HD:Users:ericlee:Desktop:Screen Shot 2016-01-20 at 5.5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iclee:Desktop:Screen Shot 2016-01-20 at 5.54.2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16255"/>
                    </a:xfrm>
                    <a:prstGeom prst="rect">
                      <a:avLst/>
                    </a:prstGeom>
                    <a:noFill/>
                    <a:ln>
                      <a:noFill/>
                    </a:ln>
                  </pic:spPr>
                </pic:pic>
              </a:graphicData>
            </a:graphic>
            <wp14:sizeRelH relativeFrom="page">
              <wp14:pctWidth>0</wp14:pctWidth>
            </wp14:sizeRelH>
            <wp14:sizeRelV relativeFrom="page">
              <wp14:pctHeight>0</wp14:pctHeight>
            </wp14:sizeRelV>
          </wp:anchor>
        </w:drawing>
      </w:r>
      <w:r w:rsidR="002D0486">
        <w:rPr>
          <w:rFonts w:asciiTheme="majorHAnsi" w:eastAsia="Kaiti TC Regular" w:hAnsiTheme="majorHAnsi" w:cs="新細明體"/>
          <w:lang w:eastAsia="zh-TW"/>
        </w:rPr>
        <w:t xml:space="preserve">In traditional Photon mapping, during rendering, when </w:t>
      </w:r>
      <w:r w:rsidR="00BB5DDA">
        <w:rPr>
          <w:rFonts w:asciiTheme="majorHAnsi" w:eastAsia="Kaiti TC Regular" w:hAnsiTheme="majorHAnsi" w:cs="新細明體"/>
          <w:lang w:eastAsia="zh-TW"/>
        </w:rPr>
        <w:t>doing final gathering</w:t>
      </w:r>
      <w:r w:rsidR="002D0486">
        <w:rPr>
          <w:rFonts w:asciiTheme="majorHAnsi" w:eastAsia="Kaiti TC Regular" w:hAnsiTheme="majorHAnsi" w:cs="新細明體"/>
          <w:lang w:eastAsia="zh-TW"/>
        </w:rPr>
        <w:t>, it</w:t>
      </w:r>
      <w:r>
        <w:rPr>
          <w:rFonts w:asciiTheme="majorHAnsi" w:eastAsia="Kaiti TC Regular" w:hAnsiTheme="majorHAnsi" w:cs="新細明體" w:hint="eastAsia"/>
          <w:lang w:eastAsia="zh-TW"/>
        </w:rPr>
        <w:t xml:space="preserve"> </w:t>
      </w:r>
      <w:r>
        <w:rPr>
          <w:rFonts w:asciiTheme="majorHAnsi" w:eastAsia="Kaiti TC Regular" w:hAnsiTheme="majorHAnsi" w:cs="新細明體"/>
          <w:lang w:eastAsia="zh-TW"/>
        </w:rPr>
        <w:t xml:space="preserve">needs to compute “irradiance”, noted with red rectangle by </w:t>
      </w:r>
      <w:r w:rsidR="00BB5DDA">
        <w:rPr>
          <w:rFonts w:asciiTheme="majorHAnsi" w:eastAsia="Kaiti TC Regular" w:hAnsiTheme="majorHAnsi" w:cs="新細明體"/>
          <w:lang w:eastAsia="zh-TW"/>
        </w:rPr>
        <w:t xml:space="preserve">referring to a certain amount of photons near the hit point. However, this consumes lots of time, since the hit point differs every time, necessitating computation of the red part.  And indeed, this is the most time spent in photon mapping, compared with photon shooting and </w:t>
      </w:r>
      <w:proofErr w:type="spellStart"/>
      <w:r w:rsidR="00BB5DDA">
        <w:rPr>
          <w:rFonts w:asciiTheme="majorHAnsi" w:eastAsia="Kaiti TC Regular" w:hAnsiTheme="majorHAnsi" w:cs="新細明體"/>
          <w:lang w:eastAsia="zh-TW"/>
        </w:rPr>
        <w:t>kd</w:t>
      </w:r>
      <w:proofErr w:type="spellEnd"/>
      <w:r w:rsidR="00BB5DDA">
        <w:rPr>
          <w:rFonts w:asciiTheme="majorHAnsi" w:eastAsia="Kaiti TC Regular" w:hAnsiTheme="majorHAnsi" w:cs="新細明體"/>
          <w:lang w:eastAsia="zh-TW"/>
        </w:rPr>
        <w:t>-tree construction.</w:t>
      </w:r>
    </w:p>
    <w:p w14:paraId="305DA770" w14:textId="77777777" w:rsidR="002462C3" w:rsidRDefault="002462C3" w:rsidP="002D0486">
      <w:pPr>
        <w:pStyle w:val="a7"/>
        <w:ind w:left="360"/>
        <w:rPr>
          <w:rFonts w:asciiTheme="majorHAnsi" w:eastAsia="Kaiti TC Regular" w:hAnsiTheme="majorHAnsi" w:cs="新細明體"/>
          <w:lang w:eastAsia="zh-TW"/>
        </w:rPr>
      </w:pPr>
    </w:p>
    <w:p w14:paraId="2CEA9D71" w14:textId="0C90C27D" w:rsidR="00C90BC5" w:rsidRDefault="002462C3" w:rsidP="002D0486">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 xml:space="preserve">The paper by </w:t>
      </w:r>
      <w:r w:rsidRPr="008B5D61">
        <w:rPr>
          <w:rFonts w:asciiTheme="majorHAnsi" w:eastAsia="Kaiti TC Regular" w:hAnsiTheme="majorHAnsi" w:cs="新細明體"/>
          <w:i/>
          <w:lang w:eastAsia="zh-TW"/>
        </w:rPr>
        <w:t>Christensen</w:t>
      </w:r>
      <w:r>
        <w:rPr>
          <w:rFonts w:asciiTheme="majorHAnsi" w:eastAsia="Kaiti TC Regular" w:hAnsiTheme="majorHAnsi" w:cs="新細明體"/>
          <w:lang w:eastAsia="zh-TW"/>
        </w:rPr>
        <w:t xml:space="preserve"> observes that though the </w:t>
      </w:r>
      <w:r w:rsidR="00F959F6">
        <w:rPr>
          <w:rFonts w:asciiTheme="majorHAnsi" w:eastAsia="Kaiti TC Regular" w:hAnsiTheme="majorHAnsi" w:cs="新細明體"/>
          <w:lang w:eastAsia="zh-TW"/>
        </w:rPr>
        <w:t>intersected</w:t>
      </w:r>
      <w:r>
        <w:rPr>
          <w:rFonts w:asciiTheme="majorHAnsi" w:eastAsia="Kaiti TC Regular" w:hAnsiTheme="majorHAnsi" w:cs="新細明體"/>
          <w:lang w:eastAsia="zh-TW"/>
        </w:rPr>
        <w:t xml:space="preserve"> points differ, they are actually pretty close, meaning the re</w:t>
      </w:r>
      <w:r w:rsidR="00C90BC5">
        <w:rPr>
          <w:rFonts w:asciiTheme="majorHAnsi" w:eastAsia="Kaiti TC Regular" w:hAnsiTheme="majorHAnsi" w:cs="新細明體"/>
          <w:lang w:eastAsia="zh-TW"/>
        </w:rPr>
        <w:t>-</w:t>
      </w:r>
      <w:r>
        <w:rPr>
          <w:rFonts w:asciiTheme="majorHAnsi" w:eastAsia="Kaiti TC Regular" w:hAnsiTheme="majorHAnsi" w:cs="新細明體"/>
          <w:lang w:eastAsia="zh-TW"/>
        </w:rPr>
        <w:t xml:space="preserve">computing every time is a little bit overkill. Hence, the algorithm proposed to pre-compute irradiance at </w:t>
      </w:r>
      <w:r w:rsidR="00C90BC5">
        <w:rPr>
          <w:rFonts w:asciiTheme="majorHAnsi" w:eastAsia="Kaiti TC Regular" w:hAnsiTheme="majorHAnsi" w:cs="新細明體"/>
          <w:lang w:eastAsia="zh-TW"/>
        </w:rPr>
        <w:t>some positions. And when irradiance is needed at a certain point, the value of the closest pre-computed position is used.</w:t>
      </w:r>
    </w:p>
    <w:p w14:paraId="11A63537" w14:textId="77777777" w:rsidR="00C90BC5" w:rsidRDefault="00C90BC5" w:rsidP="002D0486">
      <w:pPr>
        <w:pStyle w:val="a7"/>
        <w:ind w:left="360"/>
        <w:rPr>
          <w:rFonts w:asciiTheme="majorHAnsi" w:eastAsia="Kaiti TC Regular" w:hAnsiTheme="majorHAnsi" w:cs="新細明體"/>
          <w:lang w:eastAsia="zh-TW"/>
        </w:rPr>
      </w:pPr>
    </w:p>
    <w:p w14:paraId="2881EA60" w14:textId="1CDD8A1C" w:rsidR="00F959F6" w:rsidRPr="001E48CD" w:rsidRDefault="00C90BC5" w:rsidP="00F959F6">
      <w:pPr>
        <w:pStyle w:val="a7"/>
        <w:ind w:left="360"/>
        <w:rPr>
          <w:rFonts w:asciiTheme="majorHAnsi" w:eastAsia="Kaiti TC Regular" w:hAnsiTheme="majorHAnsi" w:cs="新細明體"/>
          <w:sz w:val="28"/>
          <w:lang w:eastAsia="zh-TW"/>
        </w:rPr>
      </w:pPr>
      <w:r>
        <w:rPr>
          <w:rFonts w:asciiTheme="majorHAnsi" w:eastAsia="Kaiti TC Regular" w:hAnsiTheme="majorHAnsi" w:cs="新細明體"/>
          <w:lang w:eastAsia="zh-TW"/>
        </w:rPr>
        <w:t>And concerning position selection,</w:t>
      </w:r>
      <w:r w:rsidR="002462C3">
        <w:rPr>
          <w:rFonts w:asciiTheme="majorHAnsi" w:eastAsia="Kaiti TC Regular" w:hAnsiTheme="majorHAnsi" w:cs="新細明體"/>
          <w:lang w:eastAsia="zh-TW"/>
        </w:rPr>
        <w:t xml:space="preserve"> </w:t>
      </w:r>
      <w:r>
        <w:rPr>
          <w:rFonts w:asciiTheme="majorHAnsi" w:eastAsia="Kaiti TC Regular" w:hAnsiTheme="majorHAnsi" w:cs="新細明體"/>
          <w:lang w:eastAsia="zh-TW"/>
        </w:rPr>
        <w:t>where photons are deposited is a good choice, since photons are inherently dense in areas w</w:t>
      </w:r>
      <w:r w:rsidR="00513EC1">
        <w:rPr>
          <w:rFonts w:asciiTheme="majorHAnsi" w:eastAsia="Kaiti TC Regular" w:hAnsiTheme="majorHAnsi" w:cs="新細明體"/>
          <w:lang w:eastAsia="zh-TW"/>
        </w:rPr>
        <w:t>ith large illumination variance, making the approximation more accurate.</w:t>
      </w:r>
    </w:p>
    <w:p w14:paraId="046A76F1" w14:textId="327B3017" w:rsidR="001E48CD" w:rsidRPr="001E48CD" w:rsidRDefault="001E48CD" w:rsidP="001E48CD">
      <w:pPr>
        <w:pStyle w:val="a7"/>
        <w:numPr>
          <w:ilvl w:val="0"/>
          <w:numId w:val="2"/>
        </w:numPr>
        <w:rPr>
          <w:rFonts w:asciiTheme="majorHAnsi" w:eastAsia="Kaiti TC Regular" w:hAnsiTheme="majorHAnsi" w:cs="新細明體"/>
          <w:lang w:eastAsia="zh-TW"/>
        </w:rPr>
      </w:pPr>
      <w:r>
        <w:rPr>
          <w:rFonts w:asciiTheme="majorHAnsi" w:eastAsia="Kaiti TC Regular" w:hAnsiTheme="majorHAnsi" w:cs="新細明體"/>
          <w:sz w:val="28"/>
          <w:lang w:eastAsia="zh-TW"/>
        </w:rPr>
        <w:t>PPM</w:t>
      </w:r>
    </w:p>
    <w:p w14:paraId="6A36A11C" w14:textId="77777777" w:rsidR="00C10583" w:rsidRDefault="00C10583" w:rsidP="00C10583">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 xml:space="preserve">In traditional Photon mapping, all photons are deposited at the beginning. Then we use those photons when computing radiance. The more photons we </w:t>
      </w:r>
      <w:proofErr w:type="gramStart"/>
      <w:r>
        <w:rPr>
          <w:rFonts w:asciiTheme="majorHAnsi" w:eastAsia="Kaiti TC Regular" w:hAnsiTheme="majorHAnsi" w:cs="新細明體"/>
          <w:lang w:eastAsia="zh-TW"/>
        </w:rPr>
        <w:t>use,</w:t>
      </w:r>
      <w:proofErr w:type="gramEnd"/>
      <w:r>
        <w:rPr>
          <w:rFonts w:asciiTheme="majorHAnsi" w:eastAsia="Kaiti TC Regular" w:hAnsiTheme="majorHAnsi" w:cs="新細明體"/>
          <w:lang w:eastAsia="zh-TW"/>
        </w:rPr>
        <w:t xml:space="preserve"> the more accurate radiance we get. But the number of photons is limited by the memory size. </w:t>
      </w:r>
      <w:r>
        <w:rPr>
          <w:rFonts w:asciiTheme="majorHAnsi" w:eastAsia="Kaiti TC Regular" w:hAnsiTheme="majorHAnsi" w:cs="新細明體"/>
          <w:lang w:eastAsia="zh-TW"/>
        </w:rPr>
        <w:lastRenderedPageBreak/>
        <w:t>To break through the limitation, here comes Progressive Photon Mapping(PPM). PPM is a revision of PM, processing different photons in each iteration. This way, PPM can get rid of the memory limitation and use arbitrarily amount of photons we want.</w:t>
      </w:r>
    </w:p>
    <w:p w14:paraId="4CCFB12C" w14:textId="77777777" w:rsidR="00C10583" w:rsidRDefault="00C10583" w:rsidP="00C10583">
      <w:pPr>
        <w:pStyle w:val="a7"/>
        <w:ind w:left="360"/>
        <w:rPr>
          <w:rFonts w:asciiTheme="majorHAnsi" w:eastAsia="Kaiti TC Regular" w:hAnsiTheme="majorHAnsi" w:cs="新細明體"/>
          <w:lang w:eastAsia="zh-TW"/>
        </w:rPr>
      </w:pPr>
    </w:p>
    <w:p w14:paraId="56CCC471" w14:textId="77777777" w:rsidR="00C10583" w:rsidRDefault="00C10583" w:rsidP="00C10583">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There are three steps of PPM: 1. sample a ray from image plane and calculate the hit point of ray in the scene 2. shoot photons to the scene 3. accumulate the radiance caused by the photons near the hit point within distance r. The most important thing is that we can iterate the step 2 and 3 until the amount of photons is enough.</w:t>
      </w:r>
    </w:p>
    <w:p w14:paraId="08990CA1" w14:textId="77777777" w:rsidR="00C10583" w:rsidRDefault="00C10583" w:rsidP="00C10583">
      <w:pPr>
        <w:pStyle w:val="a7"/>
        <w:ind w:left="360"/>
        <w:rPr>
          <w:rFonts w:asciiTheme="majorHAnsi" w:eastAsia="Kaiti TC Regular" w:hAnsiTheme="majorHAnsi" w:cs="新細明體"/>
          <w:lang w:eastAsia="zh-TW"/>
        </w:rPr>
      </w:pPr>
    </w:p>
    <w:p w14:paraId="72862D57" w14:textId="77777777" w:rsidR="00C10583" w:rsidRDefault="00C10583" w:rsidP="00C10583">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 xml:space="preserve">The accumulation details are below:       </w:t>
      </w:r>
    </w:p>
    <w:p w14:paraId="07D6C44F" w14:textId="3B75D5B1" w:rsidR="003A413D" w:rsidRDefault="003A413D" w:rsidP="001E48CD">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 xml:space="preserve">                      </w:t>
      </w:r>
      <w:r>
        <w:rPr>
          <w:rFonts w:asciiTheme="majorHAnsi" w:eastAsia="Kaiti TC Regular" w:hAnsiTheme="majorHAnsi" w:cs="新細明體"/>
          <w:noProof/>
          <w:lang w:eastAsia="zh-TW"/>
        </w:rPr>
        <w:drawing>
          <wp:inline distT="0" distB="0" distL="0" distR="0" wp14:anchorId="42FEE8B3" wp14:editId="0C587ACA">
            <wp:extent cx="3983355" cy="597535"/>
            <wp:effectExtent l="0" t="0" r="4445" b="12065"/>
            <wp:docPr id="5" name="圖片 5" descr="../Desktop/螢幕快照%202016-01-20%20下午9.0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螢幕快照%202016-01-20%20下午9.00.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355" cy="597535"/>
                    </a:xfrm>
                    <a:prstGeom prst="rect">
                      <a:avLst/>
                    </a:prstGeom>
                    <a:noFill/>
                    <a:ln>
                      <a:noFill/>
                    </a:ln>
                  </pic:spPr>
                </pic:pic>
              </a:graphicData>
            </a:graphic>
          </wp:inline>
        </w:drawing>
      </w:r>
      <w:r>
        <w:rPr>
          <w:rFonts w:asciiTheme="majorHAnsi" w:eastAsia="Kaiti TC Regular" w:hAnsiTheme="majorHAnsi" w:cs="新細明體"/>
          <w:noProof/>
          <w:lang w:eastAsia="zh-TW"/>
        </w:rPr>
        <w:drawing>
          <wp:inline distT="0" distB="0" distL="0" distR="0" wp14:anchorId="1B961C96" wp14:editId="0B367152">
            <wp:extent cx="4798060" cy="2290445"/>
            <wp:effectExtent l="0" t="0" r="2540" b="0"/>
            <wp:docPr id="6" name="圖片 6" descr="../Desktop/螢幕快照%202016-01-20%20下午9.0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螢幕快照%202016-01-20%20下午9.0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8060" cy="2290445"/>
                    </a:xfrm>
                    <a:prstGeom prst="rect">
                      <a:avLst/>
                    </a:prstGeom>
                    <a:noFill/>
                    <a:ln>
                      <a:noFill/>
                    </a:ln>
                  </pic:spPr>
                </pic:pic>
              </a:graphicData>
            </a:graphic>
          </wp:inline>
        </w:drawing>
      </w:r>
    </w:p>
    <w:p w14:paraId="6927ABFE" w14:textId="77777777" w:rsidR="00C10583" w:rsidRDefault="00C10583" w:rsidP="00C10583">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 xml:space="preserve">At the </w:t>
      </w:r>
      <w:proofErr w:type="spellStart"/>
      <w:r>
        <w:rPr>
          <w:rFonts w:asciiTheme="majorHAnsi" w:eastAsia="Kaiti TC Regular" w:hAnsiTheme="majorHAnsi" w:cs="新細明體"/>
          <w:lang w:eastAsia="zh-TW"/>
        </w:rPr>
        <w:t>i-th</w:t>
      </w:r>
      <w:proofErr w:type="spellEnd"/>
      <w:r>
        <w:rPr>
          <w:rFonts w:asciiTheme="majorHAnsi" w:eastAsia="Kaiti TC Regular" w:hAnsiTheme="majorHAnsi" w:cs="新細明體"/>
          <w:lang w:eastAsia="zh-TW"/>
        </w:rPr>
        <w:t xml:space="preserve"> pass, the radiance value of point x toward direction w is estimated as formula (1). Ni(x) is the summation amount of photons in </w:t>
      </w:r>
      <w:proofErr w:type="spellStart"/>
      <w:r>
        <w:rPr>
          <w:rFonts w:asciiTheme="majorHAnsi" w:eastAsia="Kaiti TC Regular" w:hAnsiTheme="majorHAnsi" w:cs="新細明體"/>
          <w:lang w:eastAsia="zh-TW"/>
        </w:rPr>
        <w:t>i-th</w:t>
      </w:r>
      <w:proofErr w:type="spellEnd"/>
      <w:r>
        <w:rPr>
          <w:rFonts w:asciiTheme="majorHAnsi" w:eastAsia="Kaiti TC Regular" w:hAnsiTheme="majorHAnsi" w:cs="新細明體"/>
          <w:lang w:eastAsia="zh-TW"/>
        </w:rPr>
        <w:t xml:space="preserve"> pass. </w:t>
      </w:r>
      <w:proofErr w:type="spellStart"/>
      <w:r>
        <w:rPr>
          <w:rFonts w:asciiTheme="majorHAnsi" w:eastAsia="Kaiti TC Regular" w:hAnsiTheme="majorHAnsi" w:cs="新細明體"/>
          <w:lang w:eastAsia="zh-TW"/>
        </w:rPr>
        <w:t>Mi</w:t>
      </w:r>
      <w:proofErr w:type="spellEnd"/>
      <w:r>
        <w:rPr>
          <w:rFonts w:asciiTheme="majorHAnsi" w:eastAsia="Kaiti TC Regular" w:hAnsiTheme="majorHAnsi" w:cs="新細明體"/>
          <w:lang w:eastAsia="zh-TW"/>
        </w:rPr>
        <w:t xml:space="preserve">(x) is the amount of photons found within radius </w:t>
      </w:r>
      <w:proofErr w:type="spellStart"/>
      <w:r>
        <w:rPr>
          <w:rFonts w:asciiTheme="majorHAnsi" w:eastAsia="Kaiti TC Regular" w:hAnsiTheme="majorHAnsi" w:cs="新細明體"/>
          <w:lang w:eastAsia="zh-TW"/>
        </w:rPr>
        <w:t>Ri</w:t>
      </w:r>
      <w:proofErr w:type="spellEnd"/>
      <w:r>
        <w:rPr>
          <w:rFonts w:asciiTheme="majorHAnsi" w:eastAsia="Kaiti TC Regular" w:hAnsiTheme="majorHAnsi" w:cs="新細明體"/>
          <w:lang w:eastAsia="zh-TW"/>
        </w:rPr>
        <w:t xml:space="preserve">(x). alpha is a user-defined parameter ranging in (0, 1). Phi is the flux of position x toward direction w. </w:t>
      </w:r>
      <w:proofErr w:type="spellStart"/>
      <w:r>
        <w:rPr>
          <w:rFonts w:asciiTheme="majorHAnsi" w:eastAsia="Kaiti TC Regular" w:hAnsiTheme="majorHAnsi" w:cs="新細明體"/>
          <w:lang w:eastAsia="zh-TW"/>
        </w:rPr>
        <w:t>fr</w:t>
      </w:r>
      <w:proofErr w:type="spellEnd"/>
      <w:r>
        <w:rPr>
          <w:rFonts w:asciiTheme="majorHAnsi" w:eastAsia="Kaiti TC Regular" w:hAnsiTheme="majorHAnsi" w:cs="新細明體"/>
          <w:lang w:eastAsia="zh-TW"/>
        </w:rPr>
        <w:t xml:space="preserve"> is the </w:t>
      </w:r>
      <w:proofErr w:type="spellStart"/>
      <w:r>
        <w:rPr>
          <w:rFonts w:asciiTheme="majorHAnsi" w:eastAsia="Kaiti TC Regular" w:hAnsiTheme="majorHAnsi" w:cs="新細明體"/>
          <w:lang w:eastAsia="zh-TW"/>
        </w:rPr>
        <w:t>brdf</w:t>
      </w:r>
      <w:proofErr w:type="spellEnd"/>
      <w:r>
        <w:rPr>
          <w:rFonts w:asciiTheme="majorHAnsi" w:eastAsia="Kaiti TC Regular" w:hAnsiTheme="majorHAnsi" w:cs="新細明體"/>
          <w:lang w:eastAsia="zh-TW"/>
        </w:rPr>
        <w:t xml:space="preserve"> of position x, direction w and direction </w:t>
      </w:r>
      <w:proofErr w:type="spellStart"/>
      <w:proofErr w:type="gramStart"/>
      <w:r>
        <w:rPr>
          <w:rFonts w:asciiTheme="majorHAnsi" w:eastAsia="Kaiti TC Regular" w:hAnsiTheme="majorHAnsi" w:cs="新細明體"/>
          <w:lang w:eastAsia="zh-TW"/>
        </w:rPr>
        <w:t>wp</w:t>
      </w:r>
      <w:proofErr w:type="spellEnd"/>
      <w:r>
        <w:rPr>
          <w:rFonts w:asciiTheme="majorHAnsi" w:eastAsia="Kaiti TC Regular" w:hAnsiTheme="majorHAnsi" w:cs="新細明體"/>
          <w:lang w:eastAsia="zh-TW"/>
        </w:rPr>
        <w:t>(</w:t>
      </w:r>
      <w:proofErr w:type="gramEnd"/>
      <w:r>
        <w:rPr>
          <w:rFonts w:asciiTheme="majorHAnsi" w:eastAsia="Kaiti TC Regular" w:hAnsiTheme="majorHAnsi" w:cs="新細明體"/>
          <w:lang w:eastAsia="zh-TW"/>
        </w:rPr>
        <w:t>the direction of photon ray). We can find that the radius shrinks with the iteration. The radiance estimation will converge to the correct radiance value with an infinite number of iterations.</w:t>
      </w:r>
    </w:p>
    <w:p w14:paraId="31FE2091" w14:textId="77777777" w:rsidR="00C10583" w:rsidRDefault="00C10583" w:rsidP="00C10583">
      <w:pPr>
        <w:pStyle w:val="a7"/>
        <w:ind w:left="360"/>
        <w:rPr>
          <w:rFonts w:asciiTheme="majorHAnsi" w:eastAsia="Kaiti TC Regular" w:hAnsiTheme="majorHAnsi" w:cs="新細明體"/>
          <w:lang w:eastAsia="zh-TW"/>
        </w:rPr>
      </w:pPr>
    </w:p>
    <w:p w14:paraId="7D3426B9" w14:textId="77777777" w:rsidR="00C10583" w:rsidRDefault="00C10583" w:rsidP="00C10583">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 xml:space="preserve">In our implementation, we chose pbrt-v3 to implement this because the architecture of pbrt-v3 is more appropriate than pbrt-v2. In pbrt-v3, there is no renderer any more, instead, it uses integrator as a renderer. Thus, we generate all hit points at once, iteratively shoot photons and accumulate radiance. The benefit of pbrt-v3 architecture is we can reuse the photons in each iteration. Unlike pbrt-v2, if we implement PPM as a </w:t>
      </w:r>
      <w:proofErr w:type="spellStart"/>
      <w:r>
        <w:rPr>
          <w:rFonts w:asciiTheme="majorHAnsi" w:eastAsia="Kaiti TC Regular" w:hAnsiTheme="majorHAnsi" w:cs="新細明體"/>
          <w:lang w:eastAsia="zh-TW"/>
        </w:rPr>
        <w:t>SurfaceIntegrator</w:t>
      </w:r>
      <w:proofErr w:type="spellEnd"/>
      <w:r>
        <w:rPr>
          <w:rFonts w:asciiTheme="majorHAnsi" w:eastAsia="Kaiti TC Regular" w:hAnsiTheme="majorHAnsi" w:cs="新細明體"/>
          <w:lang w:eastAsia="zh-TW"/>
        </w:rPr>
        <w:t xml:space="preserve">, we can only generate the photons in its Li function. In other words, we cannot reuse the photons we just generated and re-generate plenty of photons when the Li function is called. Thus, implement PPM in pbrt-v3 is faster than in pbrt-v2 because of the architecture. </w:t>
      </w:r>
    </w:p>
    <w:p w14:paraId="54BE956C" w14:textId="77777777" w:rsidR="00C10583" w:rsidRDefault="00C10583" w:rsidP="00C10583">
      <w:pPr>
        <w:pStyle w:val="a7"/>
        <w:ind w:left="360"/>
        <w:rPr>
          <w:rFonts w:asciiTheme="majorHAnsi" w:eastAsia="Kaiti TC Regular" w:hAnsiTheme="majorHAnsi" w:cs="新細明體"/>
          <w:lang w:eastAsia="zh-TW"/>
        </w:rPr>
      </w:pPr>
    </w:p>
    <w:p w14:paraId="2E7720C9" w14:textId="77777777" w:rsidR="00C10583" w:rsidRDefault="00C10583" w:rsidP="00C10583">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Besides, to speed up the finding of the hit point affected by the photons generated in each iteration, we implemented a hash function. The hash function split the hit points into different hash by their bound (the region of the hit point within the radius r). When we generate a new photon, we can use the hash function to shrink the amount of hit points of which we need to check whether that photon is within the bound.</w:t>
      </w:r>
    </w:p>
    <w:p w14:paraId="2B317C9D" w14:textId="77777777" w:rsidR="00C10583" w:rsidRDefault="00C10583" w:rsidP="00C10583">
      <w:pPr>
        <w:pStyle w:val="a7"/>
        <w:ind w:left="360"/>
        <w:rPr>
          <w:rFonts w:asciiTheme="majorHAnsi" w:eastAsia="Kaiti TC Regular" w:hAnsiTheme="majorHAnsi" w:cs="新細明體"/>
          <w:lang w:eastAsia="zh-TW"/>
        </w:rPr>
      </w:pPr>
    </w:p>
    <w:p w14:paraId="2486525A" w14:textId="77777777" w:rsidR="00C10583" w:rsidRDefault="00C10583" w:rsidP="00C10583">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Summary our implementation of PPM, there are five steps: 1. sample an amount of ray from image plane based on the sample rate and calculate the hit point of rays in the scene 2. construct the acceleration data structure to speed up the accumulation step 3. shoot photons to the scene 4. accumulate the radiance caused by the photons near the hit point within distance r 5. average the radiance of every sample rays of each pixel and fill in the value into the image. In these five steps, we can iterate step 3 and 4 many times until we use enough photons.</w:t>
      </w:r>
    </w:p>
    <w:p w14:paraId="5C95D209" w14:textId="77777777" w:rsidR="00EB16FA" w:rsidRPr="001E48CD" w:rsidRDefault="00EB16FA" w:rsidP="001E48CD">
      <w:pPr>
        <w:pStyle w:val="a7"/>
        <w:ind w:left="360"/>
        <w:rPr>
          <w:rFonts w:asciiTheme="majorHAnsi" w:eastAsia="Kaiti TC Regular" w:hAnsiTheme="majorHAnsi" w:cs="新細明體"/>
          <w:lang w:eastAsia="zh-TW"/>
        </w:rPr>
      </w:pPr>
    </w:p>
    <w:p w14:paraId="302FBD3A" w14:textId="3AF0A9EA" w:rsidR="001E48CD" w:rsidRPr="004978E5" w:rsidRDefault="001E48CD" w:rsidP="001E48CD">
      <w:pPr>
        <w:pStyle w:val="a7"/>
        <w:numPr>
          <w:ilvl w:val="0"/>
          <w:numId w:val="2"/>
        </w:numPr>
        <w:rPr>
          <w:rFonts w:asciiTheme="majorHAnsi" w:eastAsia="Kaiti TC Regular" w:hAnsiTheme="majorHAnsi" w:cs="新細明體"/>
          <w:lang w:eastAsia="zh-TW"/>
        </w:rPr>
      </w:pPr>
      <w:r>
        <w:rPr>
          <w:rFonts w:asciiTheme="majorHAnsi" w:eastAsia="Kaiti TC Regular" w:hAnsiTheme="majorHAnsi" w:cs="新細明體"/>
          <w:sz w:val="28"/>
          <w:lang w:eastAsia="zh-TW"/>
        </w:rPr>
        <w:t>SPPM</w:t>
      </w:r>
    </w:p>
    <w:p w14:paraId="5F82FB74" w14:textId="77777777" w:rsidR="00C10583" w:rsidRDefault="00C10583" w:rsidP="00C10583">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The most important difference between SPPM and PPM is that SPPM uses different hit points within an area in each iteration to accumulate the radiance.</w:t>
      </w:r>
    </w:p>
    <w:p w14:paraId="3D0D5635" w14:textId="2365071E" w:rsidR="004978E5" w:rsidRDefault="004978E5" w:rsidP="004978E5">
      <w:pPr>
        <w:pStyle w:val="a7"/>
        <w:ind w:left="360"/>
        <w:rPr>
          <w:rFonts w:asciiTheme="majorHAnsi" w:eastAsia="Kaiti TC Regular" w:hAnsiTheme="majorHAnsi" w:cs="新細明體"/>
          <w:lang w:eastAsia="zh-TW"/>
        </w:rPr>
      </w:pPr>
      <w:r>
        <w:rPr>
          <w:rFonts w:asciiTheme="majorHAnsi" w:eastAsia="Kaiti TC Regular" w:hAnsiTheme="majorHAnsi" w:cs="新細明體"/>
          <w:noProof/>
          <w:lang w:eastAsia="zh-TW"/>
        </w:rPr>
        <w:drawing>
          <wp:inline distT="0" distB="0" distL="0" distR="0" wp14:anchorId="78D0B9BC" wp14:editId="30C1D3DE">
            <wp:extent cx="5076108" cy="1745390"/>
            <wp:effectExtent l="0" t="0" r="4445" b="7620"/>
            <wp:docPr id="11" name="圖片 11" descr="../Desktop/螢幕快照%202016-01-20%20下午9.5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螢幕快照%202016-01-20%20下午9.5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7403" cy="1756151"/>
                    </a:xfrm>
                    <a:prstGeom prst="rect">
                      <a:avLst/>
                    </a:prstGeom>
                    <a:noFill/>
                    <a:ln>
                      <a:noFill/>
                    </a:ln>
                  </pic:spPr>
                </pic:pic>
              </a:graphicData>
            </a:graphic>
          </wp:inline>
        </w:drawing>
      </w:r>
    </w:p>
    <w:p w14:paraId="16E9B6A8" w14:textId="167A5D5A" w:rsidR="004978E5" w:rsidRDefault="004978E5" w:rsidP="004978E5">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From the figure above, we can find that SPPM re-sample a ray from eye in each iteration. Below is the formula of SPPM.</w:t>
      </w:r>
    </w:p>
    <w:p w14:paraId="5D015081" w14:textId="707D6516" w:rsidR="004978E5" w:rsidRDefault="004978E5" w:rsidP="004978E5">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 xml:space="preserve">                     </w:t>
      </w:r>
      <w:r>
        <w:rPr>
          <w:rFonts w:asciiTheme="majorHAnsi" w:eastAsia="Kaiti TC Regular" w:hAnsiTheme="majorHAnsi" w:cs="新細明體"/>
          <w:noProof/>
          <w:lang w:eastAsia="zh-TW"/>
        </w:rPr>
        <w:drawing>
          <wp:inline distT="0" distB="0" distL="0" distR="0" wp14:anchorId="36E5D97C" wp14:editId="5EF90767">
            <wp:extent cx="4155440" cy="715010"/>
            <wp:effectExtent l="0" t="0" r="10160" b="0"/>
            <wp:docPr id="12" name="圖片 12" descr="../Desktop/螢幕快照%202016-01-20%20下午9.5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螢幕快照%202016-01-20%20下午9.51.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5440" cy="715010"/>
                    </a:xfrm>
                    <a:prstGeom prst="rect">
                      <a:avLst/>
                    </a:prstGeom>
                    <a:noFill/>
                    <a:ln>
                      <a:noFill/>
                    </a:ln>
                  </pic:spPr>
                </pic:pic>
              </a:graphicData>
            </a:graphic>
          </wp:inline>
        </w:drawing>
      </w:r>
    </w:p>
    <w:p w14:paraId="4B9FBCC0" w14:textId="36E5A747" w:rsidR="004978E5" w:rsidRDefault="004978E5" w:rsidP="004978E5">
      <w:pPr>
        <w:pStyle w:val="a7"/>
        <w:ind w:left="360"/>
        <w:rPr>
          <w:rFonts w:asciiTheme="majorHAnsi" w:eastAsia="Kaiti TC Regular" w:hAnsiTheme="majorHAnsi" w:cs="新細明體"/>
          <w:lang w:eastAsia="zh-TW"/>
        </w:rPr>
      </w:pPr>
      <w:r>
        <w:rPr>
          <w:rFonts w:asciiTheme="majorHAnsi" w:eastAsia="Kaiti TC Regular" w:hAnsiTheme="majorHAnsi" w:cs="新細明體"/>
          <w:noProof/>
          <w:lang w:eastAsia="zh-TW"/>
        </w:rPr>
        <w:drawing>
          <wp:inline distT="0" distB="0" distL="0" distR="0" wp14:anchorId="0E0A5EFD" wp14:editId="5839A7C2">
            <wp:extent cx="4897755" cy="2353945"/>
            <wp:effectExtent l="0" t="0" r="4445" b="8255"/>
            <wp:docPr id="13" name="圖片 13" descr="../Desktop/螢幕快照%202016-01-20%20下午9.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螢幕快照%202016-01-20%20下午9.51.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755" cy="2353945"/>
                    </a:xfrm>
                    <a:prstGeom prst="rect">
                      <a:avLst/>
                    </a:prstGeom>
                    <a:noFill/>
                    <a:ln>
                      <a:noFill/>
                    </a:ln>
                  </pic:spPr>
                </pic:pic>
              </a:graphicData>
            </a:graphic>
          </wp:inline>
        </w:drawing>
      </w:r>
    </w:p>
    <w:p w14:paraId="697780F2" w14:textId="77777777" w:rsidR="00C10583" w:rsidRDefault="00C10583" w:rsidP="00C10583">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From the formulas above, we can find that SPPM replace many x with S. This means that SPPM cares about the radiance of an area rather than a point. Thus, there are still three steps of SPPM: 1. sample a ray from image plane and calculate the hit point of ray in the scene 2. shoot photons to the scene 3. accumulate the radiance caused by the photons near the hit point within distance r. But the biggest change is that the iteration contains step 1 to 3 rather than only step 2 and 3.</w:t>
      </w:r>
    </w:p>
    <w:p w14:paraId="368EBBC5" w14:textId="77777777" w:rsidR="00227364" w:rsidRPr="004978E5" w:rsidRDefault="00227364" w:rsidP="004978E5">
      <w:pPr>
        <w:pStyle w:val="a7"/>
        <w:ind w:left="360"/>
        <w:rPr>
          <w:rFonts w:asciiTheme="majorHAnsi" w:eastAsia="Kaiti TC Regular" w:hAnsiTheme="majorHAnsi" w:cs="新細明體"/>
          <w:lang w:eastAsia="zh-TW"/>
        </w:rPr>
      </w:pPr>
    </w:p>
    <w:p w14:paraId="05065B1F" w14:textId="0A765D90" w:rsidR="00F959F6" w:rsidRDefault="00F959F6" w:rsidP="00F959F6">
      <w:pPr>
        <w:rPr>
          <w:rFonts w:asciiTheme="majorHAnsi" w:eastAsia="Kaiti TC Regular" w:hAnsiTheme="majorHAnsi" w:cs="新細明體"/>
          <w:b/>
          <w:sz w:val="28"/>
          <w:szCs w:val="28"/>
          <w:lang w:eastAsia="zh-TW"/>
        </w:rPr>
      </w:pPr>
      <w:r w:rsidRPr="00F959F6">
        <w:rPr>
          <w:rFonts w:asciiTheme="majorHAnsi" w:eastAsia="Kaiti TC Regular" w:hAnsiTheme="majorHAnsi" w:cs="新細明體"/>
          <w:b/>
          <w:sz w:val="28"/>
          <w:szCs w:val="28"/>
          <w:lang w:eastAsia="zh-TW"/>
        </w:rPr>
        <w:t>Com</w:t>
      </w:r>
      <w:r>
        <w:rPr>
          <w:rFonts w:asciiTheme="majorHAnsi" w:eastAsia="Kaiti TC Regular" w:hAnsiTheme="majorHAnsi" w:cs="新細明體"/>
          <w:b/>
          <w:sz w:val="28"/>
          <w:szCs w:val="28"/>
          <w:lang w:eastAsia="zh-TW"/>
        </w:rPr>
        <w:t>parison</w:t>
      </w:r>
    </w:p>
    <w:p w14:paraId="6610048F" w14:textId="0A933FE0" w:rsidR="00350560" w:rsidRDefault="00350560" w:rsidP="00F959F6">
      <w:pPr>
        <w:rPr>
          <w:rFonts w:asciiTheme="majorHAnsi" w:eastAsia="Kaiti TC Regular" w:hAnsiTheme="majorHAnsi" w:cs="新細明體"/>
          <w:lang w:eastAsia="zh-TW"/>
        </w:rPr>
      </w:pPr>
      <w:r>
        <w:rPr>
          <w:rFonts w:asciiTheme="majorHAnsi" w:eastAsia="Kaiti TC Regular" w:hAnsiTheme="majorHAnsi" w:cs="新細明體"/>
          <w:lang w:eastAsia="zh-TW"/>
        </w:rPr>
        <w:t>We ran our experiments on cml server 21, with hardware specification as follows:</w:t>
      </w:r>
    </w:p>
    <w:p w14:paraId="7FC6D982" w14:textId="3B37A07C" w:rsidR="00350560" w:rsidRPr="00350560" w:rsidRDefault="00350560" w:rsidP="00F959F6">
      <w:pPr>
        <w:rPr>
          <w:rFonts w:asciiTheme="majorHAnsi" w:eastAsia="Kaiti TC Regular" w:hAnsiTheme="majorHAnsi" w:cs="新細明體"/>
          <w:lang w:eastAsia="zh-TW"/>
        </w:rPr>
      </w:pPr>
      <w:r>
        <w:t>Intel Xeon CPU E5-2650 v2 having 32 cores, 2.6GHz. 128G memory.</w:t>
      </w:r>
    </w:p>
    <w:p w14:paraId="0F8BC30F" w14:textId="77777777" w:rsidR="00350560" w:rsidRDefault="00350560" w:rsidP="00F959F6">
      <w:pPr>
        <w:rPr>
          <w:rFonts w:asciiTheme="majorHAnsi" w:eastAsia="Kaiti TC Regular" w:hAnsiTheme="majorHAnsi" w:cs="新細明體"/>
          <w:b/>
          <w:lang w:eastAsia="zh-TW"/>
        </w:rPr>
      </w:pPr>
    </w:p>
    <w:p w14:paraId="6844F4B9" w14:textId="77777777" w:rsidR="00A071DB" w:rsidRDefault="00D71573" w:rsidP="00D71573">
      <w:pPr>
        <w:pStyle w:val="a7"/>
        <w:numPr>
          <w:ilvl w:val="0"/>
          <w:numId w:val="2"/>
        </w:numPr>
        <w:rPr>
          <w:rFonts w:asciiTheme="majorHAnsi" w:eastAsia="Kaiti TC Regular" w:hAnsiTheme="majorHAnsi" w:cs="新細明體"/>
          <w:sz w:val="28"/>
          <w:szCs w:val="28"/>
          <w:lang w:eastAsia="zh-TW"/>
        </w:rPr>
      </w:pPr>
      <w:r>
        <w:rPr>
          <w:rFonts w:asciiTheme="majorHAnsi" w:eastAsia="Kaiti TC Regular" w:hAnsiTheme="majorHAnsi" w:cs="新細明體"/>
          <w:sz w:val="28"/>
          <w:szCs w:val="28"/>
          <w:lang w:eastAsia="zh-TW"/>
        </w:rPr>
        <w:t xml:space="preserve">PM </w:t>
      </w:r>
      <w:proofErr w:type="spellStart"/>
      <w:r>
        <w:rPr>
          <w:rFonts w:asciiTheme="majorHAnsi" w:eastAsia="Kaiti TC Regular" w:hAnsiTheme="majorHAnsi" w:cs="新細明體"/>
          <w:sz w:val="28"/>
          <w:szCs w:val="28"/>
          <w:lang w:eastAsia="zh-TW"/>
        </w:rPr>
        <w:t>v.s</w:t>
      </w:r>
      <w:proofErr w:type="spellEnd"/>
      <w:r>
        <w:rPr>
          <w:rFonts w:asciiTheme="majorHAnsi" w:eastAsia="Kaiti TC Regular" w:hAnsiTheme="majorHAnsi" w:cs="新細明體"/>
          <w:sz w:val="28"/>
          <w:szCs w:val="28"/>
          <w:lang w:eastAsia="zh-TW"/>
        </w:rPr>
        <w:t>. SPM+</w:t>
      </w:r>
    </w:p>
    <w:p w14:paraId="79F0094B" w14:textId="32D91A3D" w:rsidR="00F959F6" w:rsidRPr="005B0AC7" w:rsidRDefault="00B91A7F" w:rsidP="00ED76C3">
      <w:pPr>
        <w:ind w:left="360"/>
        <w:rPr>
          <w:rFonts w:asciiTheme="majorHAnsi" w:eastAsia="Kaiti TC Regular" w:hAnsiTheme="majorHAnsi" w:cs="新細明體"/>
          <w:szCs w:val="28"/>
          <w:lang w:eastAsia="zh-TW"/>
        </w:rPr>
      </w:pPr>
      <w:r w:rsidRPr="005B0AC7">
        <w:rPr>
          <w:rFonts w:asciiTheme="majorHAnsi" w:eastAsia="Kaiti TC Regular" w:hAnsiTheme="majorHAnsi" w:cs="新細明體"/>
          <w:szCs w:val="28"/>
          <w:lang w:eastAsia="zh-TW"/>
        </w:rPr>
        <w:t xml:space="preserve">PM </w:t>
      </w:r>
      <w:r w:rsidR="00A071DB" w:rsidRPr="005B0AC7">
        <w:rPr>
          <w:rFonts w:asciiTheme="majorHAnsi" w:eastAsia="Kaiti TC Regular" w:hAnsiTheme="majorHAnsi" w:cs="新細明體"/>
          <w:szCs w:val="28"/>
          <w:lang w:eastAsia="zh-TW"/>
        </w:rPr>
        <w:tab/>
      </w:r>
      <w:r w:rsidRPr="005B0AC7">
        <w:rPr>
          <w:rFonts w:asciiTheme="majorHAnsi" w:eastAsia="Kaiti TC Regular" w:hAnsiTheme="majorHAnsi" w:cs="新細明體"/>
          <w:szCs w:val="28"/>
          <w:lang w:eastAsia="zh-TW"/>
        </w:rPr>
        <w:t xml:space="preserve">32 samples/pixel </w:t>
      </w:r>
      <w:r w:rsidR="00A071DB" w:rsidRPr="005B0AC7">
        <w:rPr>
          <w:rFonts w:asciiTheme="majorHAnsi" w:eastAsia="Kaiti TC Regular" w:hAnsiTheme="majorHAnsi" w:cs="新細明體"/>
          <w:szCs w:val="28"/>
          <w:lang w:eastAsia="zh-TW"/>
        </w:rPr>
        <w:tab/>
      </w:r>
      <w:r w:rsidR="00893B34" w:rsidRPr="005B0AC7">
        <w:rPr>
          <w:rFonts w:asciiTheme="majorHAnsi" w:eastAsia="Kaiti TC Regular" w:hAnsiTheme="majorHAnsi" w:cs="新細明體"/>
          <w:szCs w:val="28"/>
          <w:lang w:eastAsia="zh-TW"/>
        </w:rPr>
        <w:t>570.4</w:t>
      </w:r>
      <w:r w:rsidR="00825033" w:rsidRPr="005B0AC7">
        <w:rPr>
          <w:rFonts w:asciiTheme="majorHAnsi" w:eastAsia="Kaiti TC Regular" w:hAnsiTheme="majorHAnsi" w:cs="新細明體"/>
          <w:szCs w:val="28"/>
          <w:lang w:eastAsia="zh-TW"/>
        </w:rPr>
        <w:t>s</w:t>
      </w:r>
    </w:p>
    <w:p w14:paraId="30E56C93" w14:textId="472C513F" w:rsidR="0012282F" w:rsidRPr="005B0AC7" w:rsidRDefault="0012282F" w:rsidP="0012282F">
      <w:pPr>
        <w:pStyle w:val="a7"/>
        <w:ind w:left="360"/>
        <w:rPr>
          <w:rFonts w:asciiTheme="majorHAnsi" w:eastAsia="Kaiti TC Regular" w:hAnsiTheme="majorHAnsi" w:cs="新細明體"/>
          <w:szCs w:val="28"/>
          <w:lang w:eastAsia="zh-TW"/>
        </w:rPr>
      </w:pPr>
      <w:r w:rsidRPr="005B0AC7">
        <w:rPr>
          <w:rFonts w:asciiTheme="majorHAnsi" w:eastAsia="Kaiti TC Regular" w:hAnsiTheme="majorHAnsi" w:cs="新細明體"/>
          <w:szCs w:val="28"/>
          <w:lang w:eastAsia="zh-TW"/>
        </w:rPr>
        <w:t xml:space="preserve">SPM+ </w:t>
      </w:r>
      <w:r w:rsidRPr="005B0AC7">
        <w:rPr>
          <w:rFonts w:asciiTheme="majorHAnsi" w:eastAsia="Kaiti TC Regular" w:hAnsiTheme="majorHAnsi" w:cs="新細明體"/>
          <w:szCs w:val="28"/>
          <w:lang w:eastAsia="zh-TW"/>
        </w:rPr>
        <w:tab/>
        <w:t>32</w:t>
      </w:r>
      <w:r w:rsidR="000B0FAE" w:rsidRPr="005B0AC7">
        <w:rPr>
          <w:rFonts w:asciiTheme="majorHAnsi" w:eastAsia="Kaiti TC Regular" w:hAnsiTheme="majorHAnsi" w:cs="新細明體"/>
          <w:szCs w:val="28"/>
          <w:lang w:eastAsia="zh-TW"/>
        </w:rPr>
        <w:t xml:space="preserve"> </w:t>
      </w:r>
      <w:r w:rsidRPr="005B0AC7">
        <w:rPr>
          <w:rFonts w:asciiTheme="majorHAnsi" w:eastAsia="Kaiti TC Regular" w:hAnsiTheme="majorHAnsi" w:cs="新細明體"/>
          <w:szCs w:val="28"/>
          <w:lang w:eastAsia="zh-TW"/>
        </w:rPr>
        <w:t xml:space="preserve">samples/pixel </w:t>
      </w:r>
      <w:r w:rsidRPr="005B0AC7">
        <w:rPr>
          <w:rFonts w:asciiTheme="majorHAnsi" w:eastAsia="Kaiti TC Regular" w:hAnsiTheme="majorHAnsi" w:cs="新細明體"/>
          <w:szCs w:val="28"/>
          <w:lang w:eastAsia="zh-TW"/>
        </w:rPr>
        <w:tab/>
        <w:t>378.9</w:t>
      </w:r>
      <w:r w:rsidR="00825033" w:rsidRPr="005B0AC7">
        <w:rPr>
          <w:rFonts w:asciiTheme="majorHAnsi" w:eastAsia="Kaiti TC Regular" w:hAnsiTheme="majorHAnsi" w:cs="新細明體"/>
          <w:szCs w:val="28"/>
          <w:lang w:eastAsia="zh-TW"/>
        </w:rPr>
        <w:t>s</w:t>
      </w:r>
    </w:p>
    <w:p w14:paraId="2C40D0A6" w14:textId="474E566B" w:rsidR="00EF5A89" w:rsidRPr="005B0AC7" w:rsidRDefault="00A71930" w:rsidP="00EF5A89">
      <w:pPr>
        <w:pStyle w:val="a7"/>
        <w:ind w:left="360"/>
        <w:rPr>
          <w:rFonts w:asciiTheme="majorHAnsi" w:eastAsia="Kaiti TC Regular" w:hAnsiTheme="majorHAnsi" w:cs="新細明體"/>
          <w:szCs w:val="28"/>
          <w:lang w:eastAsia="zh-TW"/>
        </w:rPr>
      </w:pPr>
      <w:r w:rsidRPr="005B0AC7">
        <w:rPr>
          <w:rFonts w:asciiTheme="majorHAnsi" w:eastAsia="Kaiti TC Regular" w:hAnsiTheme="majorHAnsi" w:cs="新細明體"/>
          <w:szCs w:val="28"/>
          <w:lang w:eastAsia="zh-TW"/>
        </w:rPr>
        <w:t xml:space="preserve">PM </w:t>
      </w:r>
      <w:r w:rsidR="00A071DB" w:rsidRPr="005B0AC7">
        <w:rPr>
          <w:rFonts w:asciiTheme="majorHAnsi" w:eastAsia="Kaiti TC Regular" w:hAnsiTheme="majorHAnsi" w:cs="新細明體"/>
          <w:szCs w:val="28"/>
          <w:lang w:eastAsia="zh-TW"/>
        </w:rPr>
        <w:tab/>
      </w:r>
      <w:r w:rsidRPr="005B0AC7">
        <w:rPr>
          <w:rFonts w:asciiTheme="majorHAnsi" w:eastAsia="Kaiti TC Regular" w:hAnsiTheme="majorHAnsi" w:cs="新細明體"/>
          <w:szCs w:val="28"/>
          <w:lang w:eastAsia="zh-TW"/>
        </w:rPr>
        <w:t>64</w:t>
      </w:r>
      <w:r w:rsidR="00EF5A89" w:rsidRPr="005B0AC7">
        <w:rPr>
          <w:rFonts w:asciiTheme="majorHAnsi" w:eastAsia="Kaiti TC Regular" w:hAnsiTheme="majorHAnsi" w:cs="新細明體"/>
          <w:szCs w:val="28"/>
          <w:lang w:eastAsia="zh-TW"/>
        </w:rPr>
        <w:t xml:space="preserve"> samples/pixel </w:t>
      </w:r>
      <w:r w:rsidR="00A071DB" w:rsidRPr="005B0AC7">
        <w:rPr>
          <w:rFonts w:asciiTheme="majorHAnsi" w:eastAsia="Kaiti TC Regular" w:hAnsiTheme="majorHAnsi" w:cs="新細明體"/>
          <w:szCs w:val="28"/>
          <w:lang w:eastAsia="zh-TW"/>
        </w:rPr>
        <w:tab/>
      </w:r>
      <w:r w:rsidR="00EF5A89" w:rsidRPr="005B0AC7">
        <w:rPr>
          <w:rFonts w:asciiTheme="majorHAnsi" w:eastAsia="Kaiti TC Regular" w:hAnsiTheme="majorHAnsi" w:cs="新細明體"/>
          <w:szCs w:val="28"/>
          <w:lang w:eastAsia="zh-TW"/>
        </w:rPr>
        <w:t>1048.9</w:t>
      </w:r>
      <w:r w:rsidR="00825033" w:rsidRPr="005B0AC7">
        <w:rPr>
          <w:rFonts w:asciiTheme="majorHAnsi" w:eastAsia="Kaiti TC Regular" w:hAnsiTheme="majorHAnsi" w:cs="新細明體"/>
          <w:szCs w:val="28"/>
          <w:lang w:eastAsia="zh-TW"/>
        </w:rPr>
        <w:t>s</w:t>
      </w:r>
    </w:p>
    <w:p w14:paraId="6FAF3A56" w14:textId="2DC703A4" w:rsidR="00A071DB" w:rsidRPr="005B0AC7" w:rsidRDefault="00A71930" w:rsidP="00FC5941">
      <w:pPr>
        <w:pStyle w:val="a7"/>
        <w:ind w:left="360"/>
        <w:rPr>
          <w:rFonts w:asciiTheme="majorHAnsi" w:eastAsia="Kaiti TC Regular" w:hAnsiTheme="majorHAnsi" w:cs="新細明體"/>
          <w:szCs w:val="28"/>
          <w:lang w:eastAsia="zh-TW"/>
        </w:rPr>
      </w:pPr>
      <w:r w:rsidRPr="005B0AC7">
        <w:rPr>
          <w:rFonts w:asciiTheme="majorHAnsi" w:eastAsia="Kaiti TC Regular" w:hAnsiTheme="majorHAnsi" w:cs="新細明體"/>
          <w:szCs w:val="28"/>
          <w:lang w:eastAsia="zh-TW"/>
        </w:rPr>
        <w:t xml:space="preserve">SPM+ </w:t>
      </w:r>
      <w:r w:rsidR="00A071DB" w:rsidRPr="005B0AC7">
        <w:rPr>
          <w:rFonts w:asciiTheme="majorHAnsi" w:eastAsia="Kaiti TC Regular" w:hAnsiTheme="majorHAnsi" w:cs="新細明體"/>
          <w:szCs w:val="28"/>
          <w:lang w:eastAsia="zh-TW"/>
        </w:rPr>
        <w:tab/>
      </w:r>
      <w:r w:rsidRPr="005B0AC7">
        <w:rPr>
          <w:rFonts w:asciiTheme="majorHAnsi" w:eastAsia="Kaiti TC Regular" w:hAnsiTheme="majorHAnsi" w:cs="新細明體"/>
          <w:szCs w:val="28"/>
          <w:lang w:eastAsia="zh-TW"/>
        </w:rPr>
        <w:t>64</w:t>
      </w:r>
      <w:r w:rsidR="000B0FAE" w:rsidRPr="005B0AC7">
        <w:rPr>
          <w:rFonts w:asciiTheme="majorHAnsi" w:eastAsia="Kaiti TC Regular" w:hAnsiTheme="majorHAnsi" w:cs="新細明體"/>
          <w:szCs w:val="28"/>
          <w:lang w:eastAsia="zh-TW"/>
        </w:rPr>
        <w:t xml:space="preserve"> </w:t>
      </w:r>
      <w:r w:rsidRPr="005B0AC7">
        <w:rPr>
          <w:rFonts w:asciiTheme="majorHAnsi" w:eastAsia="Kaiti TC Regular" w:hAnsiTheme="majorHAnsi" w:cs="新細明體"/>
          <w:szCs w:val="28"/>
          <w:lang w:eastAsia="zh-TW"/>
        </w:rPr>
        <w:t xml:space="preserve">samples/pixel </w:t>
      </w:r>
      <w:r w:rsidR="00A071DB" w:rsidRPr="005B0AC7">
        <w:rPr>
          <w:rFonts w:asciiTheme="majorHAnsi" w:eastAsia="Kaiti TC Regular" w:hAnsiTheme="majorHAnsi" w:cs="新細明體"/>
          <w:szCs w:val="28"/>
          <w:lang w:eastAsia="zh-TW"/>
        </w:rPr>
        <w:tab/>
      </w:r>
      <w:r w:rsidRPr="005B0AC7">
        <w:rPr>
          <w:rFonts w:asciiTheme="majorHAnsi" w:eastAsia="Kaiti TC Regular" w:hAnsiTheme="majorHAnsi" w:cs="新細明體"/>
          <w:szCs w:val="28"/>
          <w:lang w:eastAsia="zh-TW"/>
        </w:rPr>
        <w:t>731.4</w:t>
      </w:r>
      <w:r w:rsidR="00825033" w:rsidRPr="005B0AC7">
        <w:rPr>
          <w:rFonts w:asciiTheme="majorHAnsi" w:eastAsia="Kaiti TC Regular" w:hAnsiTheme="majorHAnsi" w:cs="新細明體"/>
          <w:szCs w:val="28"/>
          <w:lang w:eastAsia="zh-TW"/>
        </w:rPr>
        <w:t>s</w:t>
      </w:r>
    </w:p>
    <w:p w14:paraId="7707847A" w14:textId="6C60AC06" w:rsidR="00893B34" w:rsidRDefault="00A071DB" w:rsidP="00587BAB">
      <w:pPr>
        <w:pStyle w:val="a7"/>
        <w:ind w:left="360"/>
        <w:rPr>
          <w:rFonts w:asciiTheme="majorHAnsi" w:eastAsia="Kaiti TC Regular" w:hAnsiTheme="majorHAnsi" w:cs="新細明體"/>
          <w:sz w:val="28"/>
          <w:szCs w:val="28"/>
          <w:lang w:eastAsia="zh-TW"/>
        </w:rPr>
      </w:pPr>
      <w:r>
        <w:rPr>
          <w:rFonts w:asciiTheme="majorHAnsi" w:eastAsia="Kaiti TC Regular" w:hAnsiTheme="majorHAnsi" w:cs="新細明體"/>
          <w:noProof/>
          <w:sz w:val="28"/>
          <w:szCs w:val="28"/>
          <w:lang w:eastAsia="zh-TW"/>
        </w:rPr>
        <w:drawing>
          <wp:inline distT="0" distB="0" distL="0" distR="0" wp14:anchorId="2EB1C2AB" wp14:editId="5E4E3DB6">
            <wp:extent cx="1824273" cy="1824273"/>
            <wp:effectExtent l="0" t="0" r="5080" b="5080"/>
            <wp:docPr id="7" name="Picture 7" descr="Macintosh HD:Users:ericlee:Desktop:pm_32_tonema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ericlee:Desktop:pm_32_tonemapp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273" cy="1824273"/>
                    </a:xfrm>
                    <a:prstGeom prst="rect">
                      <a:avLst/>
                    </a:prstGeom>
                    <a:noFill/>
                    <a:ln>
                      <a:noFill/>
                    </a:ln>
                  </pic:spPr>
                </pic:pic>
              </a:graphicData>
            </a:graphic>
          </wp:inline>
        </w:drawing>
      </w:r>
      <w:r w:rsidR="001E48CD">
        <w:rPr>
          <w:rFonts w:asciiTheme="majorHAnsi" w:eastAsia="Kaiti TC Regular" w:hAnsiTheme="majorHAnsi" w:cs="新細明體"/>
          <w:sz w:val="28"/>
          <w:szCs w:val="28"/>
          <w:lang w:eastAsia="zh-TW"/>
        </w:rPr>
        <w:t xml:space="preserve">  </w:t>
      </w:r>
      <w:r>
        <w:rPr>
          <w:rFonts w:asciiTheme="majorHAnsi" w:eastAsia="Kaiti TC Regular" w:hAnsiTheme="majorHAnsi" w:cs="新細明體"/>
          <w:noProof/>
          <w:sz w:val="28"/>
          <w:szCs w:val="28"/>
          <w:lang w:eastAsia="zh-TW"/>
        </w:rPr>
        <w:drawing>
          <wp:inline distT="0" distB="0" distL="0" distR="0" wp14:anchorId="33C4721A" wp14:editId="3C11BD27">
            <wp:extent cx="1824273" cy="1824273"/>
            <wp:effectExtent l="0" t="0" r="5080" b="5080"/>
            <wp:docPr id="8" name="Picture 8" descr="Macintosh HD:Users:ericlee:Desktop:pm_64_tonema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ericlee:Desktop:pm_64_tonemapp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273" cy="1824273"/>
                    </a:xfrm>
                    <a:prstGeom prst="rect">
                      <a:avLst/>
                    </a:prstGeom>
                    <a:noFill/>
                    <a:ln>
                      <a:noFill/>
                    </a:ln>
                  </pic:spPr>
                </pic:pic>
              </a:graphicData>
            </a:graphic>
          </wp:inline>
        </w:drawing>
      </w:r>
      <w:r w:rsidR="00E342F0">
        <w:rPr>
          <w:rFonts w:asciiTheme="majorHAnsi" w:eastAsia="Kaiti TC Regular" w:hAnsiTheme="majorHAnsi" w:cs="新細明體"/>
          <w:sz w:val="28"/>
          <w:szCs w:val="28"/>
          <w:lang w:eastAsia="zh-TW"/>
        </w:rPr>
        <w:t xml:space="preserve">  PM32, PM64</w:t>
      </w:r>
      <w:r>
        <w:rPr>
          <w:rFonts w:asciiTheme="majorHAnsi" w:eastAsia="Kaiti TC Regular" w:hAnsiTheme="majorHAnsi" w:cs="新細明體"/>
          <w:noProof/>
          <w:sz w:val="28"/>
          <w:szCs w:val="28"/>
          <w:lang w:eastAsia="zh-TW"/>
        </w:rPr>
        <w:drawing>
          <wp:inline distT="0" distB="0" distL="0" distR="0" wp14:anchorId="1B364241" wp14:editId="545D24BA">
            <wp:extent cx="1824273" cy="1824273"/>
            <wp:effectExtent l="0" t="0" r="5080" b="5080"/>
            <wp:docPr id="9" name="Picture 9" descr="Macintosh HD:Users:ericlee:Desktop:spm_32_tonema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ericlee:Desktop:spm_32_tonemapp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4794" cy="1824794"/>
                    </a:xfrm>
                    <a:prstGeom prst="rect">
                      <a:avLst/>
                    </a:prstGeom>
                    <a:noFill/>
                    <a:ln>
                      <a:noFill/>
                    </a:ln>
                  </pic:spPr>
                </pic:pic>
              </a:graphicData>
            </a:graphic>
          </wp:inline>
        </w:drawing>
      </w:r>
      <w:r w:rsidR="001E48CD">
        <w:rPr>
          <w:rFonts w:asciiTheme="majorHAnsi" w:eastAsia="Kaiti TC Regular" w:hAnsiTheme="majorHAnsi" w:cs="新細明體"/>
          <w:sz w:val="28"/>
          <w:szCs w:val="28"/>
          <w:lang w:eastAsia="zh-TW"/>
        </w:rPr>
        <w:t xml:space="preserve">  </w:t>
      </w:r>
      <w:r w:rsidR="00587BAB">
        <w:rPr>
          <w:rFonts w:asciiTheme="majorHAnsi" w:eastAsia="Kaiti TC Regular" w:hAnsiTheme="majorHAnsi" w:cs="新細明體"/>
          <w:noProof/>
          <w:sz w:val="28"/>
          <w:szCs w:val="28"/>
          <w:lang w:eastAsia="zh-TW"/>
        </w:rPr>
        <w:drawing>
          <wp:inline distT="0" distB="0" distL="0" distR="0" wp14:anchorId="5AEC38BE" wp14:editId="765D3C27">
            <wp:extent cx="1832384" cy="1832384"/>
            <wp:effectExtent l="0" t="0" r="0" b="0"/>
            <wp:docPr id="10" name="Picture 10" descr="Macintosh HD:Users:ericlee:Desktop:spm_64_tonema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ericlee:Desktop:spm_64_tonemapp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2384" cy="1832384"/>
                    </a:xfrm>
                    <a:prstGeom prst="rect">
                      <a:avLst/>
                    </a:prstGeom>
                    <a:noFill/>
                    <a:ln>
                      <a:noFill/>
                    </a:ln>
                  </pic:spPr>
                </pic:pic>
              </a:graphicData>
            </a:graphic>
          </wp:inline>
        </w:drawing>
      </w:r>
      <w:r w:rsidR="00E342F0">
        <w:rPr>
          <w:rFonts w:asciiTheme="majorHAnsi" w:eastAsia="Kaiti TC Regular" w:hAnsiTheme="majorHAnsi" w:cs="新細明體"/>
          <w:sz w:val="28"/>
          <w:szCs w:val="28"/>
          <w:lang w:eastAsia="zh-TW"/>
        </w:rPr>
        <w:t xml:space="preserve">  SPM+32, SPM+64</w:t>
      </w:r>
    </w:p>
    <w:p w14:paraId="44F9A78F" w14:textId="77777777" w:rsidR="00E7337B" w:rsidRDefault="00E7337B" w:rsidP="00587BAB">
      <w:pPr>
        <w:pStyle w:val="a7"/>
        <w:ind w:left="360"/>
        <w:rPr>
          <w:rFonts w:asciiTheme="majorHAnsi" w:eastAsia="Kaiti TC Regular" w:hAnsiTheme="majorHAnsi" w:cs="新細明體"/>
          <w:sz w:val="28"/>
          <w:szCs w:val="28"/>
          <w:lang w:eastAsia="zh-TW"/>
        </w:rPr>
      </w:pPr>
    </w:p>
    <w:p w14:paraId="389DFF74" w14:textId="2A5E774D" w:rsidR="00E7337B" w:rsidRPr="005B0AC7" w:rsidRDefault="00E7337B" w:rsidP="00E7337B">
      <w:pPr>
        <w:ind w:left="360"/>
        <w:rPr>
          <w:rFonts w:asciiTheme="majorHAnsi" w:eastAsia="Kaiti TC Regular" w:hAnsiTheme="majorHAnsi" w:cs="新細明體"/>
          <w:szCs w:val="28"/>
          <w:lang w:eastAsia="zh-TW"/>
        </w:rPr>
      </w:pPr>
      <w:r w:rsidRPr="005B0AC7">
        <w:rPr>
          <w:rFonts w:asciiTheme="majorHAnsi" w:eastAsia="Kaiti TC Regular" w:hAnsiTheme="majorHAnsi" w:cs="新細明體"/>
          <w:szCs w:val="28"/>
          <w:lang w:eastAsia="zh-TW"/>
        </w:rPr>
        <w:t xml:space="preserve">We Found that the speedup factor is not as huge as what the paper indicated, which we thought is because we didn’t optimize the part of finding the nearest photon. That is, instead of utilizing the existing </w:t>
      </w:r>
      <w:proofErr w:type="spellStart"/>
      <w:r w:rsidRPr="005B0AC7">
        <w:rPr>
          <w:rFonts w:asciiTheme="majorHAnsi" w:eastAsia="Kaiti TC Regular" w:hAnsiTheme="majorHAnsi" w:cs="新細明體"/>
          <w:szCs w:val="28"/>
          <w:lang w:eastAsia="zh-TW"/>
        </w:rPr>
        <w:t>kd</w:t>
      </w:r>
      <w:proofErr w:type="spellEnd"/>
      <w:r w:rsidRPr="005B0AC7">
        <w:rPr>
          <w:rFonts w:asciiTheme="majorHAnsi" w:eastAsia="Kaiti TC Regular" w:hAnsiTheme="majorHAnsi" w:cs="新細明體"/>
          <w:szCs w:val="28"/>
          <w:lang w:eastAsia="zh-TW"/>
        </w:rPr>
        <w:t>-tree and run a loop while to increase the searching distance until we find the first photon, we should implement a hashing-based method, which will drastically shrink the required time.</w:t>
      </w:r>
    </w:p>
    <w:p w14:paraId="46B57EA1" w14:textId="77777777" w:rsidR="00395702" w:rsidRDefault="00395702" w:rsidP="00395702">
      <w:pPr>
        <w:rPr>
          <w:rFonts w:asciiTheme="majorHAnsi" w:eastAsia="Kaiti TC Regular" w:hAnsiTheme="majorHAnsi" w:cs="新細明體"/>
          <w:b/>
          <w:lang w:eastAsia="zh-TW"/>
        </w:rPr>
      </w:pPr>
    </w:p>
    <w:p w14:paraId="3BC7B0BE" w14:textId="7E9E0264" w:rsidR="00395702" w:rsidRDefault="00395702" w:rsidP="00395702">
      <w:pPr>
        <w:pStyle w:val="a7"/>
        <w:numPr>
          <w:ilvl w:val="0"/>
          <w:numId w:val="2"/>
        </w:numPr>
        <w:rPr>
          <w:rFonts w:asciiTheme="majorHAnsi" w:eastAsia="Kaiti TC Regular" w:hAnsiTheme="majorHAnsi" w:cs="新細明體"/>
          <w:sz w:val="28"/>
          <w:szCs w:val="28"/>
          <w:lang w:eastAsia="zh-TW"/>
        </w:rPr>
      </w:pPr>
      <w:r>
        <w:rPr>
          <w:rFonts w:asciiTheme="majorHAnsi" w:eastAsia="Kaiti TC Regular" w:hAnsiTheme="majorHAnsi" w:cs="新細明體"/>
          <w:sz w:val="28"/>
          <w:szCs w:val="28"/>
          <w:lang w:eastAsia="zh-TW"/>
        </w:rPr>
        <w:t xml:space="preserve">PPM </w:t>
      </w:r>
      <w:proofErr w:type="spellStart"/>
      <w:r>
        <w:rPr>
          <w:rFonts w:asciiTheme="majorHAnsi" w:eastAsia="Kaiti TC Regular" w:hAnsiTheme="majorHAnsi" w:cs="新細明體"/>
          <w:sz w:val="28"/>
          <w:szCs w:val="28"/>
          <w:lang w:eastAsia="zh-TW"/>
        </w:rPr>
        <w:t>v.s</w:t>
      </w:r>
      <w:proofErr w:type="spellEnd"/>
      <w:r>
        <w:rPr>
          <w:rFonts w:asciiTheme="majorHAnsi" w:eastAsia="Kaiti TC Regular" w:hAnsiTheme="majorHAnsi" w:cs="新細明體"/>
          <w:sz w:val="28"/>
          <w:szCs w:val="28"/>
          <w:lang w:eastAsia="zh-TW"/>
        </w:rPr>
        <w:t>. SPPM</w:t>
      </w:r>
    </w:p>
    <w:p w14:paraId="0ECEC020" w14:textId="65383CF4" w:rsidR="00395702" w:rsidRDefault="00E81F23" w:rsidP="008B25D4">
      <w:pPr>
        <w:pStyle w:val="a7"/>
        <w:ind w:left="360"/>
        <w:rPr>
          <w:rFonts w:asciiTheme="majorHAnsi" w:eastAsia="Kaiti TC Regular" w:hAnsiTheme="majorHAnsi" w:cs="新細明體"/>
          <w:lang w:eastAsia="zh-TW"/>
        </w:rPr>
      </w:pPr>
      <w:r w:rsidRPr="008B25D4">
        <w:rPr>
          <w:rFonts w:asciiTheme="majorHAnsi" w:eastAsia="Kaiti TC Regular" w:hAnsiTheme="majorHAnsi" w:cs="新細明體"/>
          <w:lang w:eastAsia="zh-TW"/>
        </w:rPr>
        <w:t>Fixed iteration</w:t>
      </w:r>
    </w:p>
    <w:p w14:paraId="39874730" w14:textId="3F3CE0E2" w:rsidR="008B25D4" w:rsidRDefault="008B25D4" w:rsidP="008B25D4">
      <w:pPr>
        <w:pStyle w:val="a7"/>
        <w:ind w:left="360"/>
        <w:rPr>
          <w:rFonts w:asciiTheme="majorHAnsi" w:eastAsia="Kaiti TC Regular" w:hAnsiTheme="majorHAnsi" w:cs="新細明體"/>
          <w:lang w:eastAsia="zh-TW"/>
        </w:rPr>
      </w:pPr>
      <w:proofErr w:type="gramStart"/>
      <w:r>
        <w:rPr>
          <w:rFonts w:asciiTheme="majorHAnsi" w:eastAsia="Kaiti TC Regular" w:hAnsiTheme="majorHAnsi" w:cs="新細明體"/>
          <w:lang w:eastAsia="zh-TW"/>
        </w:rPr>
        <w:t>PPM(</w:t>
      </w:r>
      <w:proofErr w:type="gramEnd"/>
      <w:r>
        <w:rPr>
          <w:rFonts w:asciiTheme="majorHAnsi" w:eastAsia="Kaiti TC Regular" w:hAnsiTheme="majorHAnsi" w:cs="新細明體"/>
          <w:lang w:eastAsia="zh-TW"/>
        </w:rPr>
        <w:t>16 sample/pixel)</w:t>
      </w:r>
      <w:r>
        <w:rPr>
          <w:rFonts w:asciiTheme="majorHAnsi" w:eastAsia="Kaiti TC Regular" w:hAnsiTheme="majorHAnsi" w:cs="新細明體"/>
          <w:lang w:eastAsia="zh-TW"/>
        </w:rPr>
        <w:tab/>
        <w:t>100 iteration</w:t>
      </w:r>
      <w:r>
        <w:rPr>
          <w:rFonts w:asciiTheme="majorHAnsi" w:eastAsia="Kaiti TC Regular" w:hAnsiTheme="majorHAnsi" w:cs="新細明體"/>
          <w:lang w:eastAsia="zh-TW"/>
        </w:rPr>
        <w:tab/>
        <w:t>50.5s</w:t>
      </w:r>
    </w:p>
    <w:p w14:paraId="599EE17A" w14:textId="224B8C8D" w:rsidR="008B25D4" w:rsidRDefault="008B25D4" w:rsidP="008B25D4">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SPPM</w:t>
      </w:r>
      <w:r>
        <w:rPr>
          <w:rFonts w:asciiTheme="majorHAnsi" w:eastAsia="Kaiti TC Regular" w:hAnsiTheme="majorHAnsi" w:cs="新細明體"/>
          <w:lang w:eastAsia="zh-TW"/>
        </w:rPr>
        <w:tab/>
      </w:r>
      <w:r>
        <w:rPr>
          <w:rFonts w:asciiTheme="majorHAnsi" w:eastAsia="Kaiti TC Regular" w:hAnsiTheme="majorHAnsi" w:cs="新細明體"/>
          <w:lang w:eastAsia="zh-TW"/>
        </w:rPr>
        <w:tab/>
      </w:r>
      <w:r>
        <w:rPr>
          <w:rFonts w:asciiTheme="majorHAnsi" w:eastAsia="Kaiti TC Regular" w:hAnsiTheme="majorHAnsi" w:cs="新細明體"/>
          <w:lang w:eastAsia="zh-TW"/>
        </w:rPr>
        <w:tab/>
        <w:t xml:space="preserve">100 </w:t>
      </w:r>
      <w:proofErr w:type="gramStart"/>
      <w:r>
        <w:rPr>
          <w:rFonts w:asciiTheme="majorHAnsi" w:eastAsia="Kaiti TC Regular" w:hAnsiTheme="majorHAnsi" w:cs="新細明體"/>
          <w:lang w:eastAsia="zh-TW"/>
        </w:rPr>
        <w:t>iteration</w:t>
      </w:r>
      <w:proofErr w:type="gramEnd"/>
      <w:r>
        <w:rPr>
          <w:rFonts w:asciiTheme="majorHAnsi" w:eastAsia="Kaiti TC Regular" w:hAnsiTheme="majorHAnsi" w:cs="新細明體"/>
          <w:lang w:eastAsia="zh-TW"/>
        </w:rPr>
        <w:tab/>
        <w:t>9.0s</w:t>
      </w:r>
    </w:p>
    <w:p w14:paraId="1D8C1698" w14:textId="794066CC" w:rsidR="008B25D4" w:rsidRDefault="008B25D4" w:rsidP="008B25D4">
      <w:pPr>
        <w:pStyle w:val="a7"/>
        <w:ind w:left="360"/>
        <w:rPr>
          <w:rFonts w:asciiTheme="majorHAnsi" w:eastAsia="Kaiti TC Regular" w:hAnsiTheme="majorHAnsi" w:cs="新細明體"/>
          <w:lang w:eastAsia="zh-TW"/>
        </w:rPr>
      </w:pPr>
      <w:proofErr w:type="gramStart"/>
      <w:r>
        <w:rPr>
          <w:rFonts w:asciiTheme="majorHAnsi" w:eastAsia="Kaiti TC Regular" w:hAnsiTheme="majorHAnsi" w:cs="新細明體"/>
          <w:lang w:eastAsia="zh-TW"/>
        </w:rPr>
        <w:t>PPM(</w:t>
      </w:r>
      <w:proofErr w:type="gramEnd"/>
      <w:r>
        <w:rPr>
          <w:rFonts w:asciiTheme="majorHAnsi" w:eastAsia="Kaiti TC Regular" w:hAnsiTheme="majorHAnsi" w:cs="新細明體"/>
          <w:lang w:eastAsia="zh-TW"/>
        </w:rPr>
        <w:t>16 sample/pixel)</w:t>
      </w:r>
      <w:r>
        <w:rPr>
          <w:rFonts w:asciiTheme="majorHAnsi" w:eastAsia="Kaiti TC Regular" w:hAnsiTheme="majorHAnsi" w:cs="新細明體"/>
          <w:lang w:eastAsia="zh-TW"/>
        </w:rPr>
        <w:tab/>
        <w:t>500 iteration</w:t>
      </w:r>
      <w:r>
        <w:rPr>
          <w:rFonts w:asciiTheme="majorHAnsi" w:eastAsia="Kaiti TC Regular" w:hAnsiTheme="majorHAnsi" w:cs="新細明體"/>
          <w:lang w:eastAsia="zh-TW"/>
        </w:rPr>
        <w:tab/>
        <w:t>239.5s</w:t>
      </w:r>
    </w:p>
    <w:p w14:paraId="34A6ACD0" w14:textId="4C375AA2" w:rsidR="008B25D4" w:rsidRDefault="008B25D4" w:rsidP="008B25D4">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SPPM</w:t>
      </w:r>
      <w:r>
        <w:rPr>
          <w:rFonts w:asciiTheme="majorHAnsi" w:eastAsia="Kaiti TC Regular" w:hAnsiTheme="majorHAnsi" w:cs="新細明體"/>
          <w:lang w:eastAsia="zh-TW"/>
        </w:rPr>
        <w:tab/>
      </w:r>
      <w:r>
        <w:rPr>
          <w:rFonts w:asciiTheme="majorHAnsi" w:eastAsia="Kaiti TC Regular" w:hAnsiTheme="majorHAnsi" w:cs="新細明體"/>
          <w:lang w:eastAsia="zh-TW"/>
        </w:rPr>
        <w:tab/>
      </w:r>
      <w:r>
        <w:rPr>
          <w:rFonts w:asciiTheme="majorHAnsi" w:eastAsia="Kaiti TC Regular" w:hAnsiTheme="majorHAnsi" w:cs="新細明體"/>
          <w:lang w:eastAsia="zh-TW"/>
        </w:rPr>
        <w:tab/>
        <w:t xml:space="preserve">500 </w:t>
      </w:r>
      <w:proofErr w:type="gramStart"/>
      <w:r>
        <w:rPr>
          <w:rFonts w:asciiTheme="majorHAnsi" w:eastAsia="Kaiti TC Regular" w:hAnsiTheme="majorHAnsi" w:cs="新細明體"/>
          <w:lang w:eastAsia="zh-TW"/>
        </w:rPr>
        <w:t>iteration</w:t>
      </w:r>
      <w:proofErr w:type="gramEnd"/>
      <w:r>
        <w:rPr>
          <w:rFonts w:asciiTheme="majorHAnsi" w:eastAsia="Kaiti TC Regular" w:hAnsiTheme="majorHAnsi" w:cs="新細明體"/>
          <w:lang w:eastAsia="zh-TW"/>
        </w:rPr>
        <w:tab/>
        <w:t>42.5s</w:t>
      </w:r>
    </w:p>
    <w:p w14:paraId="747E6C68" w14:textId="4C375AA2" w:rsidR="008B25D4" w:rsidRPr="008B25D4" w:rsidRDefault="008B25D4" w:rsidP="008B25D4">
      <w:pPr>
        <w:pStyle w:val="a7"/>
        <w:ind w:left="360"/>
        <w:rPr>
          <w:rFonts w:asciiTheme="majorHAnsi" w:eastAsia="Kaiti TC Regular" w:hAnsiTheme="majorHAnsi" w:cs="新細明體"/>
          <w:sz w:val="28"/>
          <w:lang w:eastAsia="zh-TW"/>
        </w:rPr>
      </w:pPr>
      <w:r w:rsidRPr="008B25D4">
        <w:rPr>
          <w:rFonts w:asciiTheme="majorHAnsi" w:eastAsia="Kaiti TC Regular" w:hAnsiTheme="majorHAnsi" w:cs="新細明體"/>
          <w:noProof/>
          <w:sz w:val="28"/>
          <w:szCs w:val="28"/>
          <w:lang w:eastAsia="zh-TW"/>
        </w:rPr>
        <w:drawing>
          <wp:inline distT="0" distB="0" distL="0" distR="0" wp14:anchorId="13A0D2D9" wp14:editId="557897A0">
            <wp:extent cx="1825200" cy="1825200"/>
            <wp:effectExtent l="0" t="0" r="3810" b="3810"/>
            <wp:docPr id="14" name="圖片 14" descr="../Desktop/ppm%20100%2016%20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ppm%20100%2016%205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5200" cy="1825200"/>
                    </a:xfrm>
                    <a:prstGeom prst="rect">
                      <a:avLst/>
                    </a:prstGeom>
                    <a:noFill/>
                    <a:ln>
                      <a:noFill/>
                    </a:ln>
                  </pic:spPr>
                </pic:pic>
              </a:graphicData>
            </a:graphic>
          </wp:inline>
        </w:drawing>
      </w:r>
      <w:r>
        <w:rPr>
          <w:rFonts w:asciiTheme="majorHAnsi" w:eastAsia="Kaiti TC Regular" w:hAnsiTheme="majorHAnsi" w:cs="新細明體"/>
          <w:lang w:eastAsia="zh-TW"/>
        </w:rPr>
        <w:t xml:space="preserve">  </w:t>
      </w:r>
      <w:r>
        <w:rPr>
          <w:rFonts w:asciiTheme="majorHAnsi" w:eastAsia="Kaiti TC Regular" w:hAnsiTheme="majorHAnsi" w:cs="新細明體"/>
          <w:noProof/>
          <w:lang w:eastAsia="zh-TW"/>
        </w:rPr>
        <w:drawing>
          <wp:inline distT="0" distB="0" distL="0" distR="0" wp14:anchorId="1FE8A19A" wp14:editId="39E2F85C">
            <wp:extent cx="1825200" cy="1825200"/>
            <wp:effectExtent l="0" t="0" r="3810" b="3810"/>
            <wp:docPr id="15" name="圖片 15" descr="../Desktop/ppm%20500%2016%2023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ppm%20500%2016%20239.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5200" cy="1825200"/>
                    </a:xfrm>
                    <a:prstGeom prst="rect">
                      <a:avLst/>
                    </a:prstGeom>
                    <a:noFill/>
                    <a:ln>
                      <a:noFill/>
                    </a:ln>
                  </pic:spPr>
                </pic:pic>
              </a:graphicData>
            </a:graphic>
          </wp:inline>
        </w:drawing>
      </w:r>
      <w:r>
        <w:rPr>
          <w:rFonts w:asciiTheme="majorHAnsi" w:eastAsia="Kaiti TC Regular" w:hAnsiTheme="majorHAnsi" w:cs="新細明體"/>
          <w:sz w:val="28"/>
          <w:lang w:eastAsia="zh-TW"/>
        </w:rPr>
        <w:t xml:space="preserve"> PPM100, SPPM100</w:t>
      </w:r>
    </w:p>
    <w:p w14:paraId="029CE281" w14:textId="3E94FBC6" w:rsidR="008B25D4" w:rsidRDefault="008B25D4" w:rsidP="008B25D4">
      <w:pPr>
        <w:pStyle w:val="a7"/>
        <w:ind w:left="360"/>
        <w:rPr>
          <w:rFonts w:asciiTheme="majorHAnsi" w:eastAsia="Kaiti TC Regular" w:hAnsiTheme="majorHAnsi" w:cs="新細明體"/>
          <w:lang w:eastAsia="zh-TW"/>
        </w:rPr>
      </w:pPr>
      <w:r>
        <w:rPr>
          <w:rFonts w:asciiTheme="majorHAnsi" w:eastAsia="Kaiti TC Regular" w:hAnsiTheme="majorHAnsi" w:cs="新細明體"/>
          <w:noProof/>
          <w:lang w:eastAsia="zh-TW"/>
        </w:rPr>
        <w:drawing>
          <wp:inline distT="0" distB="0" distL="0" distR="0" wp14:anchorId="1AA2372E" wp14:editId="591DDA0C">
            <wp:extent cx="1825200" cy="1825200"/>
            <wp:effectExtent l="0" t="0" r="3810" b="3810"/>
            <wp:docPr id="16" name="圖片 16" descr="../Desktop/sppm%20100%2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ppm%20100%209.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5200" cy="1825200"/>
                    </a:xfrm>
                    <a:prstGeom prst="rect">
                      <a:avLst/>
                    </a:prstGeom>
                    <a:noFill/>
                    <a:ln>
                      <a:noFill/>
                    </a:ln>
                  </pic:spPr>
                </pic:pic>
              </a:graphicData>
            </a:graphic>
          </wp:inline>
        </w:drawing>
      </w:r>
      <w:r>
        <w:rPr>
          <w:rFonts w:asciiTheme="majorHAnsi" w:eastAsia="Kaiti TC Regular" w:hAnsiTheme="majorHAnsi" w:cs="新細明體"/>
          <w:lang w:eastAsia="zh-TW"/>
        </w:rPr>
        <w:t xml:space="preserve">  </w:t>
      </w:r>
      <w:r>
        <w:rPr>
          <w:rFonts w:asciiTheme="majorHAnsi" w:eastAsia="Kaiti TC Regular" w:hAnsiTheme="majorHAnsi" w:cs="新細明體"/>
          <w:noProof/>
          <w:lang w:eastAsia="zh-TW"/>
        </w:rPr>
        <w:drawing>
          <wp:inline distT="0" distB="0" distL="0" distR="0" wp14:anchorId="00F8100B" wp14:editId="14C6D18A">
            <wp:extent cx="1825200" cy="1825200"/>
            <wp:effectExtent l="0" t="0" r="3810" b="3810"/>
            <wp:docPr id="17" name="圖片 17" descr="../Desktop/sppm%20500%20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ppm%20500%2042.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5200" cy="1825200"/>
                    </a:xfrm>
                    <a:prstGeom prst="rect">
                      <a:avLst/>
                    </a:prstGeom>
                    <a:noFill/>
                    <a:ln>
                      <a:noFill/>
                    </a:ln>
                  </pic:spPr>
                </pic:pic>
              </a:graphicData>
            </a:graphic>
          </wp:inline>
        </w:drawing>
      </w:r>
      <w:r>
        <w:rPr>
          <w:rFonts w:asciiTheme="majorHAnsi" w:eastAsia="Kaiti TC Regular" w:hAnsiTheme="majorHAnsi" w:cs="新細明體"/>
          <w:lang w:eastAsia="zh-TW"/>
        </w:rPr>
        <w:t xml:space="preserve"> </w:t>
      </w:r>
      <w:r w:rsidRPr="006631D1">
        <w:rPr>
          <w:rFonts w:asciiTheme="majorHAnsi" w:eastAsia="Kaiti TC Regular" w:hAnsiTheme="majorHAnsi" w:cs="新細明體"/>
          <w:sz w:val="28"/>
          <w:lang w:eastAsia="zh-TW"/>
        </w:rPr>
        <w:t>PPM500, SPPM500</w:t>
      </w:r>
    </w:p>
    <w:p w14:paraId="57AA26AF" w14:textId="77777777" w:rsidR="008B25D4" w:rsidRDefault="008B25D4" w:rsidP="008B25D4">
      <w:pPr>
        <w:pStyle w:val="a7"/>
        <w:ind w:left="360"/>
        <w:rPr>
          <w:rFonts w:asciiTheme="majorHAnsi" w:eastAsia="Kaiti TC Regular" w:hAnsiTheme="majorHAnsi" w:cs="新細明體"/>
          <w:lang w:eastAsia="zh-TW"/>
        </w:rPr>
      </w:pPr>
    </w:p>
    <w:p w14:paraId="585EFF9B" w14:textId="4BFBAEB2" w:rsidR="008B25D4" w:rsidRDefault="008B25D4" w:rsidP="008B25D4">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Fixed time</w:t>
      </w:r>
      <w:r w:rsidRPr="008B25D4">
        <w:rPr>
          <w:rFonts w:asciiTheme="majorHAnsi" w:eastAsia="Kaiti TC Regular" w:hAnsiTheme="majorHAnsi" w:cs="新細明體"/>
          <w:lang w:eastAsia="zh-TW"/>
        </w:rPr>
        <w:t xml:space="preserve"> </w:t>
      </w:r>
    </w:p>
    <w:p w14:paraId="4F80B679" w14:textId="5B1E21F3" w:rsidR="008B25D4" w:rsidRDefault="008B25D4" w:rsidP="008B25D4">
      <w:pPr>
        <w:pStyle w:val="a7"/>
        <w:ind w:left="360"/>
        <w:rPr>
          <w:rFonts w:asciiTheme="majorHAnsi" w:eastAsia="Kaiti TC Regular" w:hAnsiTheme="majorHAnsi" w:cs="新細明體"/>
          <w:lang w:eastAsia="zh-TW"/>
        </w:rPr>
      </w:pPr>
      <w:proofErr w:type="gramStart"/>
      <w:r>
        <w:rPr>
          <w:rFonts w:asciiTheme="majorHAnsi" w:eastAsia="Kaiti TC Regular" w:hAnsiTheme="majorHAnsi" w:cs="新細明體"/>
          <w:lang w:eastAsia="zh-TW"/>
        </w:rPr>
        <w:t>PPM(</w:t>
      </w:r>
      <w:proofErr w:type="gramEnd"/>
      <w:r>
        <w:rPr>
          <w:rFonts w:asciiTheme="majorHAnsi" w:eastAsia="Kaiti TC Regular" w:hAnsiTheme="majorHAnsi" w:cs="新細明體"/>
          <w:lang w:eastAsia="zh-TW"/>
        </w:rPr>
        <w:t>16 sample/pixel)</w:t>
      </w:r>
      <w:r>
        <w:rPr>
          <w:rFonts w:asciiTheme="majorHAnsi" w:eastAsia="Kaiti TC Regular" w:hAnsiTheme="majorHAnsi" w:cs="新細明體"/>
          <w:lang w:eastAsia="zh-TW"/>
        </w:rPr>
        <w:tab/>
        <w:t xml:space="preserve">  170 iteration</w:t>
      </w:r>
      <w:r>
        <w:rPr>
          <w:rFonts w:asciiTheme="majorHAnsi" w:eastAsia="Kaiti TC Regular" w:hAnsiTheme="majorHAnsi" w:cs="新細明體"/>
          <w:lang w:eastAsia="zh-TW"/>
        </w:rPr>
        <w:tab/>
        <w:t xml:space="preserve">  82.5s</w:t>
      </w:r>
    </w:p>
    <w:p w14:paraId="17E51FA5" w14:textId="1485A27A" w:rsidR="008B25D4" w:rsidRDefault="008B25D4" w:rsidP="008B25D4">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SPPM</w:t>
      </w:r>
      <w:r>
        <w:rPr>
          <w:rFonts w:asciiTheme="majorHAnsi" w:eastAsia="Kaiti TC Regular" w:hAnsiTheme="majorHAnsi" w:cs="新細明體"/>
          <w:lang w:eastAsia="zh-TW"/>
        </w:rPr>
        <w:tab/>
      </w:r>
      <w:r>
        <w:rPr>
          <w:rFonts w:asciiTheme="majorHAnsi" w:eastAsia="Kaiti TC Regular" w:hAnsiTheme="majorHAnsi" w:cs="新細明體"/>
          <w:lang w:eastAsia="zh-TW"/>
        </w:rPr>
        <w:tab/>
      </w:r>
      <w:r>
        <w:rPr>
          <w:rFonts w:asciiTheme="majorHAnsi" w:eastAsia="Kaiti TC Regular" w:hAnsiTheme="majorHAnsi" w:cs="新細明體"/>
          <w:lang w:eastAsia="zh-TW"/>
        </w:rPr>
        <w:tab/>
        <w:t>1000 iteration</w:t>
      </w:r>
      <w:proofErr w:type="gramStart"/>
      <w:r>
        <w:rPr>
          <w:rFonts w:asciiTheme="majorHAnsi" w:eastAsia="Kaiti TC Regular" w:hAnsiTheme="majorHAnsi" w:cs="新細明體"/>
          <w:lang w:eastAsia="zh-TW"/>
        </w:rPr>
        <w:tab/>
        <w:t xml:space="preserve">  84</w:t>
      </w:r>
      <w:proofErr w:type="gramEnd"/>
      <w:r>
        <w:rPr>
          <w:rFonts w:asciiTheme="majorHAnsi" w:eastAsia="Kaiti TC Regular" w:hAnsiTheme="majorHAnsi" w:cs="新細明體"/>
          <w:lang w:eastAsia="zh-TW"/>
        </w:rPr>
        <w:t>.5s</w:t>
      </w:r>
    </w:p>
    <w:p w14:paraId="36B4AC00" w14:textId="3078A1D5" w:rsidR="008B25D4" w:rsidRDefault="008B25D4" w:rsidP="008B25D4">
      <w:pPr>
        <w:pStyle w:val="a7"/>
        <w:ind w:left="360"/>
        <w:rPr>
          <w:rFonts w:asciiTheme="majorHAnsi" w:eastAsia="Kaiti TC Regular" w:hAnsiTheme="majorHAnsi" w:cs="新細明體"/>
          <w:lang w:eastAsia="zh-TW"/>
        </w:rPr>
      </w:pPr>
      <w:r>
        <w:rPr>
          <w:rFonts w:asciiTheme="majorHAnsi" w:eastAsia="Kaiti TC Regular" w:hAnsiTheme="majorHAnsi" w:cs="新細明體"/>
          <w:noProof/>
          <w:lang w:eastAsia="zh-TW"/>
        </w:rPr>
        <w:drawing>
          <wp:inline distT="0" distB="0" distL="0" distR="0" wp14:anchorId="3231E4E9" wp14:editId="4E350BD0">
            <wp:extent cx="1825200" cy="1825200"/>
            <wp:effectExtent l="0" t="0" r="3810" b="3810"/>
            <wp:docPr id="18" name="圖片 18" descr="../Desktop/ppm%20170%2016%20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ppm%20170%2016%2082.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5200" cy="1825200"/>
                    </a:xfrm>
                    <a:prstGeom prst="rect">
                      <a:avLst/>
                    </a:prstGeom>
                    <a:noFill/>
                    <a:ln>
                      <a:noFill/>
                    </a:ln>
                  </pic:spPr>
                </pic:pic>
              </a:graphicData>
            </a:graphic>
          </wp:inline>
        </w:drawing>
      </w:r>
      <w:r>
        <w:rPr>
          <w:rFonts w:asciiTheme="majorHAnsi" w:eastAsia="Kaiti TC Regular" w:hAnsiTheme="majorHAnsi" w:cs="新細明體"/>
          <w:lang w:eastAsia="zh-TW"/>
        </w:rPr>
        <w:t xml:space="preserve">  </w:t>
      </w:r>
      <w:r>
        <w:rPr>
          <w:rFonts w:asciiTheme="majorHAnsi" w:eastAsia="Kaiti TC Regular" w:hAnsiTheme="majorHAnsi" w:cs="新細明體"/>
          <w:noProof/>
          <w:lang w:eastAsia="zh-TW"/>
        </w:rPr>
        <w:drawing>
          <wp:inline distT="0" distB="0" distL="0" distR="0" wp14:anchorId="56EBA3AF" wp14:editId="1EF98A63">
            <wp:extent cx="1825200" cy="1825200"/>
            <wp:effectExtent l="0" t="0" r="3810" b="3810"/>
            <wp:docPr id="19" name="圖片 19" descr="../Desktop/sppm%201000%20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ppm%201000%2084.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5200" cy="1825200"/>
                    </a:xfrm>
                    <a:prstGeom prst="rect">
                      <a:avLst/>
                    </a:prstGeom>
                    <a:noFill/>
                    <a:ln>
                      <a:noFill/>
                    </a:ln>
                  </pic:spPr>
                </pic:pic>
              </a:graphicData>
            </a:graphic>
          </wp:inline>
        </w:drawing>
      </w:r>
      <w:r>
        <w:rPr>
          <w:rFonts w:asciiTheme="majorHAnsi" w:eastAsia="Kaiti TC Regular" w:hAnsiTheme="majorHAnsi" w:cs="新細明體"/>
          <w:lang w:eastAsia="zh-TW"/>
        </w:rPr>
        <w:t xml:space="preserve"> </w:t>
      </w:r>
      <w:r w:rsidRPr="006631D1">
        <w:rPr>
          <w:rFonts w:asciiTheme="majorHAnsi" w:eastAsia="Kaiti TC Regular" w:hAnsiTheme="majorHAnsi" w:cs="新細明體"/>
          <w:sz w:val="28"/>
          <w:lang w:eastAsia="zh-TW"/>
        </w:rPr>
        <w:t>PPM170, SPPM1000</w:t>
      </w:r>
    </w:p>
    <w:p w14:paraId="06A63AB3" w14:textId="77777777" w:rsidR="00001482" w:rsidRDefault="00001482" w:rsidP="008B25D4">
      <w:pPr>
        <w:pStyle w:val="a7"/>
        <w:ind w:left="360"/>
        <w:rPr>
          <w:rFonts w:asciiTheme="majorHAnsi" w:eastAsia="Kaiti TC Regular" w:hAnsiTheme="majorHAnsi" w:cs="新細明體"/>
          <w:lang w:eastAsia="zh-TW"/>
        </w:rPr>
      </w:pPr>
    </w:p>
    <w:p w14:paraId="3226A2EB" w14:textId="0DAD031D" w:rsidR="00001482" w:rsidRDefault="00001482" w:rsidP="008B25D4">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 xml:space="preserve">From the results above, we can find that SPPM is better than PPM no matter on speed and quality. </w:t>
      </w:r>
      <w:r w:rsidR="00F44DBC">
        <w:rPr>
          <w:rFonts w:asciiTheme="majorHAnsi" w:eastAsia="Kaiti TC Regular" w:hAnsiTheme="majorHAnsi" w:cs="新細明體"/>
          <w:lang w:eastAsia="zh-TW"/>
        </w:rPr>
        <w:t>In the fixed iteration part, we found that SPPM is around 5 times faster than PPM and images generated by PPM have more noise than SPPM. In the fixed time part, we can find one thing. With the same time, SPPM can run 1000 iterations but PPM can only run 170 iterations with 16 samples per pixel.</w:t>
      </w:r>
    </w:p>
    <w:p w14:paraId="62F5E05C" w14:textId="77777777" w:rsidR="00F44DBC" w:rsidRDefault="00F44DBC" w:rsidP="008B25D4">
      <w:pPr>
        <w:pStyle w:val="a7"/>
        <w:ind w:left="360"/>
        <w:rPr>
          <w:rFonts w:asciiTheme="majorHAnsi" w:eastAsia="Kaiti TC Regular" w:hAnsiTheme="majorHAnsi" w:cs="新細明體"/>
          <w:lang w:eastAsia="zh-TW"/>
        </w:rPr>
      </w:pPr>
    </w:p>
    <w:p w14:paraId="415D3345" w14:textId="44CA6BE4" w:rsidR="00F44DBC" w:rsidRDefault="00F44DBC" w:rsidP="008B25D4">
      <w:pPr>
        <w:pStyle w:val="a7"/>
        <w:ind w:left="360"/>
        <w:rPr>
          <w:rFonts w:asciiTheme="majorHAnsi" w:eastAsia="Kaiti TC Regular" w:hAnsiTheme="majorHAnsi" w:cs="新細明體"/>
          <w:lang w:eastAsia="zh-TW"/>
        </w:rPr>
      </w:pPr>
      <w:r>
        <w:rPr>
          <w:rFonts w:asciiTheme="majorHAnsi" w:eastAsia="Kaiti TC Regular" w:hAnsiTheme="majorHAnsi" w:cs="新細明體" w:hint="eastAsia"/>
          <w:lang w:eastAsia="zh-TW"/>
        </w:rPr>
        <w:t>SPPM can have such good speed and quality because SPPM</w:t>
      </w:r>
      <w:r>
        <w:rPr>
          <w:rFonts w:asciiTheme="majorHAnsi" w:eastAsia="Kaiti TC Regular" w:hAnsiTheme="majorHAnsi" w:cs="新細明體"/>
          <w:lang w:eastAsia="zh-TW"/>
        </w:rPr>
        <w:t xml:space="preserve"> bared the anti-aliasing in mind. SPPM samples a new sample ray in each iteration and accumulates the radiance of the new hit point to the pixel. In this way, SPPM can take the radiance of many different sample ray and get the accurate radiance of the pixel. However, </w:t>
      </w:r>
      <w:r w:rsidR="00C10583">
        <w:rPr>
          <w:rFonts w:asciiTheme="majorHAnsi" w:eastAsia="Kaiti TC Regular" w:hAnsiTheme="majorHAnsi" w:cs="新細明體"/>
          <w:lang w:eastAsia="zh-TW"/>
        </w:rPr>
        <w:t>PPM only wants to get the accurate radiance of a ray. Thus, PPM has to do the anti-aliasing through sampling some rays of each pixels at the beginning and averaging their radiance in the end. This waste</w:t>
      </w:r>
      <w:r w:rsidR="001B0657">
        <w:rPr>
          <w:rFonts w:asciiTheme="majorHAnsi" w:eastAsia="Kaiti TC Regular" w:hAnsiTheme="majorHAnsi" w:cs="新細明體"/>
          <w:lang w:eastAsia="zh-TW"/>
        </w:rPr>
        <w:t>s</w:t>
      </w:r>
      <w:r w:rsidR="00C10583">
        <w:rPr>
          <w:rFonts w:asciiTheme="majorHAnsi" w:eastAsia="Kaiti TC Regular" w:hAnsiTheme="majorHAnsi" w:cs="新細明體"/>
          <w:lang w:eastAsia="zh-TW"/>
        </w:rPr>
        <w:t xml:space="preserve"> </w:t>
      </w:r>
      <w:r w:rsidR="001B0657">
        <w:rPr>
          <w:rFonts w:asciiTheme="majorHAnsi" w:eastAsia="Kaiti TC Regular" w:hAnsiTheme="majorHAnsi" w:cs="新細明體"/>
          <w:lang w:eastAsia="zh-TW"/>
        </w:rPr>
        <w:t>many times to</w:t>
      </w:r>
      <w:r w:rsidR="00C10583">
        <w:rPr>
          <w:rFonts w:asciiTheme="majorHAnsi" w:eastAsia="Kaiti TC Regular" w:hAnsiTheme="majorHAnsi" w:cs="新細明體"/>
          <w:lang w:eastAsia="zh-TW"/>
        </w:rPr>
        <w:t xml:space="preserve"> calculat</w:t>
      </w:r>
      <w:r w:rsidR="001B0657">
        <w:rPr>
          <w:rFonts w:asciiTheme="majorHAnsi" w:eastAsia="Kaiti TC Regular" w:hAnsiTheme="majorHAnsi" w:cs="新細明體"/>
          <w:lang w:eastAsia="zh-TW"/>
        </w:rPr>
        <w:t>e</w:t>
      </w:r>
      <w:r w:rsidR="00C10583">
        <w:rPr>
          <w:rFonts w:asciiTheme="majorHAnsi" w:eastAsia="Kaiti TC Regular" w:hAnsiTheme="majorHAnsi" w:cs="新細明體"/>
          <w:lang w:eastAsia="zh-TW"/>
        </w:rPr>
        <w:t xml:space="preserve"> accurate radiance of each hit point although we just want the correct average radiance value.</w:t>
      </w:r>
    </w:p>
    <w:p w14:paraId="0F44EC90" w14:textId="77777777" w:rsidR="00001482" w:rsidRDefault="00001482" w:rsidP="008B25D4">
      <w:pPr>
        <w:pStyle w:val="a7"/>
        <w:ind w:left="360"/>
        <w:rPr>
          <w:rFonts w:asciiTheme="majorHAnsi" w:eastAsia="Kaiti TC Regular" w:hAnsiTheme="majorHAnsi" w:cs="新細明體"/>
          <w:lang w:eastAsia="zh-TW"/>
        </w:rPr>
      </w:pPr>
    </w:p>
    <w:p w14:paraId="32AEFD2E" w14:textId="5F9A82BE" w:rsidR="006631D1" w:rsidRDefault="006631D1" w:rsidP="006631D1">
      <w:pPr>
        <w:pStyle w:val="a7"/>
        <w:numPr>
          <w:ilvl w:val="0"/>
          <w:numId w:val="2"/>
        </w:numPr>
        <w:rPr>
          <w:rFonts w:asciiTheme="majorHAnsi" w:eastAsia="Kaiti TC Regular" w:hAnsiTheme="majorHAnsi" w:cs="新細明體"/>
          <w:sz w:val="28"/>
          <w:szCs w:val="28"/>
          <w:lang w:eastAsia="zh-TW"/>
        </w:rPr>
      </w:pPr>
      <w:r>
        <w:rPr>
          <w:rFonts w:asciiTheme="majorHAnsi" w:eastAsia="Kaiti TC Regular" w:hAnsiTheme="majorHAnsi" w:cs="新細明體"/>
          <w:sz w:val="28"/>
          <w:szCs w:val="28"/>
          <w:lang w:eastAsia="zh-TW"/>
        </w:rPr>
        <w:t xml:space="preserve">PM </w:t>
      </w:r>
      <w:proofErr w:type="spellStart"/>
      <w:r>
        <w:rPr>
          <w:rFonts w:asciiTheme="majorHAnsi" w:eastAsia="Kaiti TC Regular" w:hAnsiTheme="majorHAnsi" w:cs="新細明體"/>
          <w:sz w:val="28"/>
          <w:szCs w:val="28"/>
          <w:lang w:eastAsia="zh-TW"/>
        </w:rPr>
        <w:t>v.s</w:t>
      </w:r>
      <w:proofErr w:type="spellEnd"/>
      <w:r>
        <w:rPr>
          <w:rFonts w:asciiTheme="majorHAnsi" w:eastAsia="Kaiti TC Regular" w:hAnsiTheme="majorHAnsi" w:cs="新細明體"/>
          <w:sz w:val="28"/>
          <w:szCs w:val="28"/>
          <w:lang w:eastAsia="zh-TW"/>
        </w:rPr>
        <w:t xml:space="preserve">. SPM+ </w:t>
      </w:r>
      <w:proofErr w:type="spellStart"/>
      <w:r>
        <w:rPr>
          <w:rFonts w:asciiTheme="majorHAnsi" w:eastAsia="Kaiti TC Regular" w:hAnsiTheme="majorHAnsi" w:cs="新細明體"/>
          <w:sz w:val="28"/>
          <w:szCs w:val="28"/>
          <w:lang w:eastAsia="zh-TW"/>
        </w:rPr>
        <w:t>v.s</w:t>
      </w:r>
      <w:proofErr w:type="spellEnd"/>
      <w:r>
        <w:rPr>
          <w:rFonts w:asciiTheme="majorHAnsi" w:eastAsia="Kaiti TC Regular" w:hAnsiTheme="majorHAnsi" w:cs="新細明體"/>
          <w:sz w:val="28"/>
          <w:szCs w:val="28"/>
          <w:lang w:eastAsia="zh-TW"/>
        </w:rPr>
        <w:t xml:space="preserve">. PPM </w:t>
      </w:r>
      <w:proofErr w:type="spellStart"/>
      <w:r>
        <w:rPr>
          <w:rFonts w:asciiTheme="majorHAnsi" w:eastAsia="Kaiti TC Regular" w:hAnsiTheme="majorHAnsi" w:cs="新細明體"/>
          <w:sz w:val="28"/>
          <w:szCs w:val="28"/>
          <w:lang w:eastAsia="zh-TW"/>
        </w:rPr>
        <w:t>v.s</w:t>
      </w:r>
      <w:proofErr w:type="spellEnd"/>
      <w:r>
        <w:rPr>
          <w:rFonts w:asciiTheme="majorHAnsi" w:eastAsia="Kaiti TC Regular" w:hAnsiTheme="majorHAnsi" w:cs="新細明體"/>
          <w:sz w:val="28"/>
          <w:szCs w:val="28"/>
          <w:lang w:eastAsia="zh-TW"/>
        </w:rPr>
        <w:t>. SPPM</w:t>
      </w:r>
    </w:p>
    <w:p w14:paraId="40B78FF0" w14:textId="36B75381" w:rsidR="00B67ED8" w:rsidRDefault="00B67ED8" w:rsidP="00B67ED8">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Fixed time</w:t>
      </w:r>
    </w:p>
    <w:p w14:paraId="5D19C5AC" w14:textId="199297E1" w:rsidR="00B67ED8" w:rsidRDefault="00B67ED8" w:rsidP="00B67ED8">
      <w:pPr>
        <w:pStyle w:val="a7"/>
        <w:ind w:left="360"/>
        <w:rPr>
          <w:rFonts w:asciiTheme="majorHAnsi" w:eastAsia="Kaiti TC Regular" w:hAnsiTheme="majorHAnsi" w:cs="新細明體"/>
          <w:lang w:eastAsia="zh-TW"/>
        </w:rPr>
      </w:pPr>
      <w:proofErr w:type="gramStart"/>
      <w:r>
        <w:rPr>
          <w:rFonts w:asciiTheme="majorHAnsi" w:eastAsia="Kaiti TC Regular" w:hAnsiTheme="majorHAnsi" w:cs="新細明體"/>
          <w:lang w:eastAsia="zh-TW"/>
        </w:rPr>
        <w:t>PM(</w:t>
      </w:r>
      <w:proofErr w:type="gramEnd"/>
      <w:r>
        <w:rPr>
          <w:rFonts w:asciiTheme="majorHAnsi" w:eastAsia="Kaiti TC Regular" w:hAnsiTheme="majorHAnsi" w:cs="新細明體"/>
          <w:lang w:eastAsia="zh-TW"/>
        </w:rPr>
        <w:t>16 sample/pixel)</w:t>
      </w:r>
      <w:r>
        <w:rPr>
          <w:rFonts w:asciiTheme="majorHAnsi" w:eastAsia="Kaiti TC Regular" w:hAnsiTheme="majorHAnsi" w:cs="新細明體"/>
          <w:lang w:eastAsia="zh-TW"/>
        </w:rPr>
        <w:tab/>
      </w:r>
      <w:r>
        <w:rPr>
          <w:rFonts w:asciiTheme="majorHAnsi" w:eastAsia="Kaiti TC Regular" w:hAnsiTheme="majorHAnsi" w:cs="新細明體"/>
          <w:lang w:eastAsia="zh-TW"/>
        </w:rPr>
        <w:tab/>
      </w:r>
      <w:r>
        <w:rPr>
          <w:rFonts w:asciiTheme="majorHAnsi" w:eastAsia="Kaiti TC Regular" w:hAnsiTheme="majorHAnsi" w:cs="新細明體"/>
          <w:lang w:eastAsia="zh-TW"/>
        </w:rPr>
        <w:tab/>
        <w:t>280.5s</w:t>
      </w:r>
    </w:p>
    <w:p w14:paraId="40C14F5F" w14:textId="2A5D7736" w:rsidR="00B67ED8" w:rsidRDefault="00B67ED8" w:rsidP="00B67ED8">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SPM+(24 sample/pixel)</w:t>
      </w:r>
      <w:r>
        <w:rPr>
          <w:rFonts w:asciiTheme="majorHAnsi" w:eastAsia="Kaiti TC Regular" w:hAnsiTheme="majorHAnsi" w:cs="新細明體"/>
          <w:lang w:eastAsia="zh-TW"/>
        </w:rPr>
        <w:tab/>
      </w:r>
      <w:r>
        <w:rPr>
          <w:rFonts w:asciiTheme="majorHAnsi" w:eastAsia="Kaiti TC Regular" w:hAnsiTheme="majorHAnsi" w:cs="新細明體"/>
          <w:lang w:eastAsia="zh-TW"/>
        </w:rPr>
        <w:tab/>
      </w:r>
      <w:r>
        <w:rPr>
          <w:rFonts w:asciiTheme="majorHAnsi" w:eastAsia="Kaiti TC Regular" w:hAnsiTheme="majorHAnsi" w:cs="新細明體"/>
          <w:lang w:eastAsia="zh-TW"/>
        </w:rPr>
        <w:tab/>
        <w:t>276.5s</w:t>
      </w:r>
    </w:p>
    <w:p w14:paraId="530EBAF7" w14:textId="674B3D10" w:rsidR="00B67ED8" w:rsidRDefault="00B67ED8" w:rsidP="00B67ED8">
      <w:pPr>
        <w:pStyle w:val="a7"/>
        <w:ind w:left="360"/>
        <w:rPr>
          <w:rFonts w:asciiTheme="majorHAnsi" w:eastAsia="Kaiti TC Regular" w:hAnsiTheme="majorHAnsi" w:cs="新細明體"/>
          <w:lang w:eastAsia="zh-TW"/>
        </w:rPr>
      </w:pPr>
      <w:proofErr w:type="gramStart"/>
      <w:r>
        <w:rPr>
          <w:rFonts w:asciiTheme="majorHAnsi" w:eastAsia="Kaiti TC Regular" w:hAnsiTheme="majorHAnsi" w:cs="新細明體"/>
          <w:lang w:eastAsia="zh-TW"/>
        </w:rPr>
        <w:t>PPM(</w:t>
      </w:r>
      <w:proofErr w:type="gramEnd"/>
      <w:r>
        <w:rPr>
          <w:rFonts w:asciiTheme="majorHAnsi" w:eastAsia="Kaiti TC Regular" w:hAnsiTheme="majorHAnsi" w:cs="新細明體"/>
          <w:lang w:eastAsia="zh-TW"/>
        </w:rPr>
        <w:t>16 sample/pixel)</w:t>
      </w:r>
      <w:r>
        <w:rPr>
          <w:rFonts w:asciiTheme="majorHAnsi" w:eastAsia="Kaiti TC Regular" w:hAnsiTheme="majorHAnsi" w:cs="新細明體"/>
          <w:lang w:eastAsia="zh-TW"/>
        </w:rPr>
        <w:tab/>
      </w:r>
      <w:r w:rsidR="007F4D65">
        <w:rPr>
          <w:rFonts w:asciiTheme="majorHAnsi" w:eastAsia="Kaiti TC Regular" w:hAnsiTheme="majorHAnsi" w:cs="新細明體"/>
          <w:lang w:eastAsia="zh-TW"/>
        </w:rPr>
        <w:t xml:space="preserve">  </w:t>
      </w:r>
      <w:r>
        <w:rPr>
          <w:rFonts w:asciiTheme="majorHAnsi" w:eastAsia="Kaiti TC Regular" w:hAnsiTheme="majorHAnsi" w:cs="新細明體"/>
          <w:lang w:eastAsia="zh-TW"/>
        </w:rPr>
        <w:t>500 iteration</w:t>
      </w:r>
      <w:r>
        <w:rPr>
          <w:rFonts w:asciiTheme="majorHAnsi" w:eastAsia="Kaiti TC Regular" w:hAnsiTheme="majorHAnsi" w:cs="新細明體"/>
          <w:lang w:eastAsia="zh-TW"/>
        </w:rPr>
        <w:tab/>
        <w:t>239.5s</w:t>
      </w:r>
    </w:p>
    <w:p w14:paraId="07064ACF" w14:textId="6AE5FB45" w:rsidR="00B67ED8" w:rsidRPr="00BB1A2A" w:rsidRDefault="00B67ED8" w:rsidP="00BB1A2A">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SPPM</w:t>
      </w:r>
      <w:r>
        <w:rPr>
          <w:rFonts w:asciiTheme="majorHAnsi" w:eastAsia="Kaiti TC Regular" w:hAnsiTheme="majorHAnsi" w:cs="新細明體"/>
          <w:lang w:eastAsia="zh-TW"/>
        </w:rPr>
        <w:tab/>
      </w:r>
      <w:r>
        <w:rPr>
          <w:rFonts w:asciiTheme="majorHAnsi" w:eastAsia="Kaiti TC Regular" w:hAnsiTheme="majorHAnsi" w:cs="新細明體"/>
          <w:lang w:eastAsia="zh-TW"/>
        </w:rPr>
        <w:tab/>
      </w:r>
      <w:r>
        <w:rPr>
          <w:rFonts w:asciiTheme="majorHAnsi" w:eastAsia="Kaiti TC Regular" w:hAnsiTheme="majorHAnsi" w:cs="新細明體"/>
          <w:lang w:eastAsia="zh-TW"/>
        </w:rPr>
        <w:tab/>
        <w:t xml:space="preserve">3000 </w:t>
      </w:r>
      <w:proofErr w:type="gramStart"/>
      <w:r>
        <w:rPr>
          <w:rFonts w:asciiTheme="majorHAnsi" w:eastAsia="Kaiti TC Regular" w:hAnsiTheme="majorHAnsi" w:cs="新細明體"/>
          <w:lang w:eastAsia="zh-TW"/>
        </w:rPr>
        <w:t>iteration</w:t>
      </w:r>
      <w:proofErr w:type="gramEnd"/>
      <w:r>
        <w:rPr>
          <w:rFonts w:asciiTheme="majorHAnsi" w:eastAsia="Kaiti TC Regular" w:hAnsiTheme="majorHAnsi" w:cs="新細明體"/>
          <w:lang w:eastAsia="zh-TW"/>
        </w:rPr>
        <w:tab/>
        <w:t>252.5s</w:t>
      </w:r>
    </w:p>
    <w:p w14:paraId="51998CD4" w14:textId="3DA674F0" w:rsidR="003E21B8" w:rsidRDefault="006631D1" w:rsidP="008B25D4">
      <w:pPr>
        <w:pStyle w:val="a7"/>
        <w:ind w:left="360"/>
        <w:rPr>
          <w:rFonts w:asciiTheme="majorHAnsi" w:eastAsia="Kaiti TC Regular" w:hAnsiTheme="majorHAnsi" w:cs="新細明體"/>
          <w:sz w:val="28"/>
          <w:lang w:eastAsia="zh-TW"/>
        </w:rPr>
      </w:pPr>
      <w:r>
        <w:rPr>
          <w:rFonts w:asciiTheme="majorHAnsi" w:eastAsia="Kaiti TC Regular" w:hAnsiTheme="majorHAnsi" w:cs="新細明體" w:hint="eastAsia"/>
          <w:noProof/>
          <w:lang w:eastAsia="zh-TW"/>
        </w:rPr>
        <w:drawing>
          <wp:inline distT="0" distB="0" distL="0" distR="0" wp14:anchorId="49EFD223" wp14:editId="149A3805">
            <wp:extent cx="1825200" cy="1825200"/>
            <wp:effectExtent l="0" t="0" r="3810" b="3810"/>
            <wp:docPr id="20" name="圖片 20" descr="../Desktop/cornell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cornell_1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5200" cy="1825200"/>
                    </a:xfrm>
                    <a:prstGeom prst="rect">
                      <a:avLst/>
                    </a:prstGeom>
                    <a:noFill/>
                    <a:ln>
                      <a:noFill/>
                    </a:ln>
                  </pic:spPr>
                </pic:pic>
              </a:graphicData>
            </a:graphic>
          </wp:inline>
        </w:drawing>
      </w:r>
      <w:r>
        <w:rPr>
          <w:rFonts w:asciiTheme="majorHAnsi" w:eastAsia="Kaiti TC Regular" w:hAnsiTheme="majorHAnsi" w:cs="新細明體"/>
          <w:lang w:eastAsia="zh-TW"/>
        </w:rPr>
        <w:t xml:space="preserve">  </w:t>
      </w:r>
      <w:r>
        <w:rPr>
          <w:rFonts w:asciiTheme="majorHAnsi" w:eastAsia="Kaiti TC Regular" w:hAnsiTheme="majorHAnsi" w:cs="新細明體" w:hint="eastAsia"/>
          <w:noProof/>
          <w:lang w:eastAsia="zh-TW"/>
        </w:rPr>
        <w:drawing>
          <wp:inline distT="0" distB="0" distL="0" distR="0" wp14:anchorId="069BDF55" wp14:editId="1D57E8BB">
            <wp:extent cx="1825200" cy="1825200"/>
            <wp:effectExtent l="0" t="0" r="3810" b="3810"/>
            <wp:docPr id="21" name="圖片 21" descr="../Desktop/cornell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cornell_3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5200" cy="1825200"/>
                    </a:xfrm>
                    <a:prstGeom prst="rect">
                      <a:avLst/>
                    </a:prstGeom>
                    <a:noFill/>
                    <a:ln>
                      <a:noFill/>
                    </a:ln>
                  </pic:spPr>
                </pic:pic>
              </a:graphicData>
            </a:graphic>
          </wp:inline>
        </w:drawing>
      </w:r>
      <w:r>
        <w:rPr>
          <w:rFonts w:asciiTheme="majorHAnsi" w:eastAsia="Kaiti TC Regular" w:hAnsiTheme="majorHAnsi" w:cs="新細明體"/>
          <w:lang w:eastAsia="zh-TW"/>
        </w:rPr>
        <w:t xml:space="preserve"> </w:t>
      </w:r>
      <w:r w:rsidRPr="006631D1">
        <w:rPr>
          <w:rFonts w:asciiTheme="majorHAnsi" w:eastAsia="Kaiti TC Regular" w:hAnsiTheme="majorHAnsi" w:cs="新細明體"/>
          <w:sz w:val="28"/>
          <w:lang w:eastAsia="zh-TW"/>
        </w:rPr>
        <w:t xml:space="preserve">PM16, SPM+24 </w:t>
      </w:r>
      <w:r>
        <w:rPr>
          <w:rFonts w:asciiTheme="majorHAnsi" w:eastAsia="Kaiti TC Regular" w:hAnsiTheme="majorHAnsi" w:cs="新細明體"/>
          <w:lang w:eastAsia="zh-TW"/>
        </w:rPr>
        <w:t xml:space="preserve"> </w:t>
      </w:r>
      <w:r>
        <w:rPr>
          <w:rFonts w:asciiTheme="majorHAnsi" w:eastAsia="Kaiti TC Regular" w:hAnsiTheme="majorHAnsi" w:cs="新細明體" w:hint="eastAsia"/>
          <w:noProof/>
          <w:lang w:eastAsia="zh-TW"/>
        </w:rPr>
        <w:drawing>
          <wp:inline distT="0" distB="0" distL="0" distR="0" wp14:anchorId="698EC87C" wp14:editId="7C7C898F">
            <wp:extent cx="1825200" cy="1825200"/>
            <wp:effectExtent l="0" t="0" r="3810" b="3810"/>
            <wp:docPr id="23" name="圖片 23" descr="../Desktop/ppm%20500%2016%2023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ppm%20500%2016%20239.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5200" cy="1825200"/>
                    </a:xfrm>
                    <a:prstGeom prst="rect">
                      <a:avLst/>
                    </a:prstGeom>
                    <a:noFill/>
                    <a:ln>
                      <a:noFill/>
                    </a:ln>
                  </pic:spPr>
                </pic:pic>
              </a:graphicData>
            </a:graphic>
          </wp:inline>
        </w:drawing>
      </w:r>
      <w:r>
        <w:rPr>
          <w:rFonts w:asciiTheme="majorHAnsi" w:eastAsia="Kaiti TC Regular" w:hAnsiTheme="majorHAnsi" w:cs="新細明體"/>
          <w:lang w:eastAsia="zh-TW"/>
        </w:rPr>
        <w:t xml:space="preserve">  </w:t>
      </w:r>
      <w:r>
        <w:rPr>
          <w:rFonts w:asciiTheme="majorHAnsi" w:eastAsia="Kaiti TC Regular" w:hAnsiTheme="majorHAnsi" w:cs="新細明體" w:hint="eastAsia"/>
          <w:noProof/>
          <w:lang w:eastAsia="zh-TW"/>
        </w:rPr>
        <w:drawing>
          <wp:inline distT="0" distB="0" distL="0" distR="0" wp14:anchorId="1E4A9DEC" wp14:editId="2F993C01">
            <wp:extent cx="1825200" cy="1825200"/>
            <wp:effectExtent l="0" t="0" r="3810" b="3810"/>
            <wp:docPr id="22" name="圖片 22" descr="../Desktop/sppm%203000%202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ppm%203000%20252.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5200" cy="1825200"/>
                    </a:xfrm>
                    <a:prstGeom prst="rect">
                      <a:avLst/>
                    </a:prstGeom>
                    <a:noFill/>
                    <a:ln>
                      <a:noFill/>
                    </a:ln>
                  </pic:spPr>
                </pic:pic>
              </a:graphicData>
            </a:graphic>
          </wp:inline>
        </w:drawing>
      </w:r>
      <w:r>
        <w:rPr>
          <w:rFonts w:asciiTheme="majorHAnsi" w:eastAsia="Kaiti TC Regular" w:hAnsiTheme="majorHAnsi" w:cs="新細明體"/>
          <w:lang w:eastAsia="zh-TW"/>
        </w:rPr>
        <w:t xml:space="preserve"> </w:t>
      </w:r>
      <w:r w:rsidRPr="006631D1">
        <w:rPr>
          <w:rFonts w:asciiTheme="majorHAnsi" w:eastAsia="Kaiti TC Regular" w:hAnsiTheme="majorHAnsi" w:cs="新細明體"/>
          <w:sz w:val="28"/>
          <w:lang w:eastAsia="zh-TW"/>
        </w:rPr>
        <w:t>PPM500, SPPM3000</w:t>
      </w:r>
    </w:p>
    <w:p w14:paraId="68A8F568" w14:textId="77777777" w:rsidR="00BB1A2A" w:rsidRDefault="00BB1A2A" w:rsidP="008B25D4">
      <w:pPr>
        <w:pStyle w:val="a7"/>
        <w:ind w:left="360"/>
        <w:rPr>
          <w:rFonts w:asciiTheme="majorHAnsi" w:eastAsia="Kaiti TC Regular" w:hAnsiTheme="majorHAnsi" w:cs="新細明體"/>
          <w:sz w:val="28"/>
          <w:lang w:eastAsia="zh-TW"/>
        </w:rPr>
      </w:pPr>
    </w:p>
    <w:p w14:paraId="7C0EFFDE" w14:textId="3F947310" w:rsidR="0022610A" w:rsidRDefault="00BB1A2A" w:rsidP="008B25D4">
      <w:pPr>
        <w:pStyle w:val="a7"/>
        <w:ind w:left="360"/>
        <w:rPr>
          <w:rFonts w:asciiTheme="majorHAnsi" w:eastAsia="Kaiti TC Regular" w:hAnsiTheme="majorHAnsi" w:cs="新細明體"/>
          <w:lang w:eastAsia="zh-TW"/>
        </w:rPr>
      </w:pPr>
      <w:r>
        <w:rPr>
          <w:rFonts w:asciiTheme="majorHAnsi" w:eastAsia="Kaiti TC Regular" w:hAnsiTheme="majorHAnsi" w:cs="新細明體"/>
          <w:lang w:eastAsia="zh-TW"/>
        </w:rPr>
        <w:t xml:space="preserve">From the result above, we found that the newer the better. But one thing interests us. </w:t>
      </w:r>
      <w:r w:rsidR="004715D8">
        <w:rPr>
          <w:rFonts w:asciiTheme="majorHAnsi" w:eastAsia="Kaiti TC Regular" w:hAnsiTheme="majorHAnsi" w:cs="新細明體"/>
          <w:lang w:eastAsia="zh-TW"/>
        </w:rPr>
        <w:t xml:space="preserve">PM and PPM use the same sample rate. But PM got more noise than PPM. Besides, PPM ran many iterations but spend around the same time as PM and got better result. We originally thought that PPM needs many iterations to wait for radiance convergence. Thus, PPM should spend a long time to get a better quality than PM. But in the results above, PM and PPM use the same sample rate and spend around the same time, but PPM can </w:t>
      </w:r>
      <w:proofErr w:type="gramStart"/>
      <w:r w:rsidR="004715D8">
        <w:rPr>
          <w:rFonts w:asciiTheme="majorHAnsi" w:eastAsia="Kaiti TC Regular" w:hAnsiTheme="majorHAnsi" w:cs="新細明體"/>
          <w:lang w:eastAsia="zh-TW"/>
        </w:rPr>
        <w:t>runs</w:t>
      </w:r>
      <w:proofErr w:type="gramEnd"/>
      <w:r w:rsidR="004715D8">
        <w:rPr>
          <w:rFonts w:asciiTheme="majorHAnsi" w:eastAsia="Kaiti TC Regular" w:hAnsiTheme="majorHAnsi" w:cs="新細明體"/>
          <w:lang w:eastAsia="zh-TW"/>
        </w:rPr>
        <w:t xml:space="preserve"> 500 iterations and we can say that PM just only runs 1 iteration. We guessed that there may be two reasons: 1. final gathering spent too much time but didn’t have a better quality than 500 iterations PPM 2. there is a big </w:t>
      </w:r>
      <w:r w:rsidR="00DD391D">
        <w:rPr>
          <w:rFonts w:asciiTheme="majorHAnsi" w:eastAsia="Kaiti TC Regular" w:hAnsiTheme="majorHAnsi" w:cs="新細明體"/>
          <w:lang w:eastAsia="zh-TW"/>
        </w:rPr>
        <w:t>improvement of performance in pbrt-v3 so that PPM can use the same time but runs more iterations.</w:t>
      </w:r>
    </w:p>
    <w:p w14:paraId="3AB1519B" w14:textId="77777777" w:rsidR="00DD391D" w:rsidRPr="00A97551" w:rsidRDefault="00DD391D" w:rsidP="008B25D4">
      <w:pPr>
        <w:pStyle w:val="a7"/>
        <w:ind w:left="360"/>
        <w:rPr>
          <w:rFonts w:asciiTheme="majorHAnsi" w:eastAsia="Kaiti TC Regular" w:hAnsiTheme="majorHAnsi" w:cs="新細明體"/>
          <w:lang w:eastAsia="zh-TW"/>
        </w:rPr>
      </w:pPr>
    </w:p>
    <w:p w14:paraId="2119FF49" w14:textId="771AD4A2" w:rsidR="00E30E75" w:rsidRDefault="00E30E75" w:rsidP="00F959F6">
      <w:pPr>
        <w:rPr>
          <w:rFonts w:asciiTheme="majorHAnsi" w:eastAsia="Kaiti TC Regular" w:hAnsiTheme="majorHAnsi" w:cs="新細明體"/>
          <w:b/>
          <w:sz w:val="28"/>
          <w:szCs w:val="28"/>
          <w:lang w:eastAsia="zh-TW"/>
        </w:rPr>
      </w:pPr>
      <w:r>
        <w:rPr>
          <w:rFonts w:asciiTheme="majorHAnsi" w:eastAsia="Kaiti TC Regular" w:hAnsiTheme="majorHAnsi" w:cs="新細明體"/>
          <w:b/>
          <w:sz w:val="28"/>
          <w:szCs w:val="28"/>
          <w:lang w:eastAsia="zh-TW"/>
        </w:rPr>
        <w:t>Obstacles and Difficulties</w:t>
      </w:r>
    </w:p>
    <w:p w14:paraId="5C83396E" w14:textId="574C039C" w:rsidR="00A71930" w:rsidRDefault="006B3F9F" w:rsidP="00F959F6">
      <w:pPr>
        <w:rPr>
          <w:rFonts w:asciiTheme="majorHAnsi" w:eastAsia="Kaiti TC Regular" w:hAnsiTheme="majorHAnsi" w:cs="新細明體"/>
          <w:lang w:eastAsia="zh-TW"/>
        </w:rPr>
      </w:pPr>
      <w:r>
        <w:rPr>
          <w:rFonts w:asciiTheme="majorHAnsi" w:eastAsia="Kaiti TC Regular" w:hAnsiTheme="majorHAnsi" w:cs="新細明體"/>
          <w:lang w:eastAsia="zh-TW"/>
        </w:rPr>
        <w:t xml:space="preserve">The obstacles we met when implementing SPM+ is in the original version of Photon mapping, there is no usage of “irradiance”. However, the paper keeps using the term. After asking Prof. we suspected it might be of the same concept as </w:t>
      </w:r>
      <w:r w:rsidR="00004E17">
        <w:rPr>
          <w:rFonts w:asciiTheme="majorHAnsi" w:eastAsia="Kaiti TC Regular" w:hAnsiTheme="majorHAnsi" w:cs="新細明體"/>
          <w:lang w:eastAsia="zh-TW"/>
        </w:rPr>
        <w:t>irradiance cac</w:t>
      </w:r>
      <w:r w:rsidR="00A71930">
        <w:rPr>
          <w:rFonts w:asciiTheme="majorHAnsi" w:eastAsia="Kaiti TC Regular" w:hAnsiTheme="majorHAnsi" w:cs="新細明體"/>
          <w:lang w:eastAsia="zh-TW"/>
        </w:rPr>
        <w:t xml:space="preserve">hing, where assumption that diffuse surfaces are </w:t>
      </w:r>
      <w:proofErr w:type="spellStart"/>
      <w:r w:rsidR="00A71930">
        <w:rPr>
          <w:rFonts w:asciiTheme="majorHAnsi" w:eastAsia="Kaiti TC Regular" w:hAnsiTheme="majorHAnsi" w:cs="新細明體"/>
          <w:lang w:eastAsia="zh-TW"/>
        </w:rPr>
        <w:t>Lambertian</w:t>
      </w:r>
      <w:proofErr w:type="spellEnd"/>
      <w:r w:rsidR="00A71930">
        <w:rPr>
          <w:rFonts w:asciiTheme="majorHAnsi" w:eastAsia="Kaiti TC Regular" w:hAnsiTheme="majorHAnsi" w:cs="新細明體"/>
          <w:lang w:eastAsia="zh-TW"/>
        </w:rPr>
        <w:t xml:space="preserve"> is made. </w:t>
      </w:r>
    </w:p>
    <w:p w14:paraId="01ACB2BA" w14:textId="6A5C989A" w:rsidR="006B3F9F" w:rsidRDefault="00083179" w:rsidP="00A71930">
      <w:pPr>
        <w:jc w:val="center"/>
        <w:rPr>
          <w:rFonts w:asciiTheme="majorHAnsi" w:eastAsia="Kaiti TC Regular" w:hAnsiTheme="majorHAnsi" w:cs="新細明體"/>
          <w:lang w:eastAsia="zh-TW"/>
        </w:rPr>
      </w:pPr>
      <w:r>
        <w:rPr>
          <w:rFonts w:asciiTheme="majorHAnsi" w:eastAsia="Kaiti TC Regular" w:hAnsiTheme="majorHAnsi" w:cs="新細明體"/>
          <w:noProof/>
          <w:lang w:eastAsia="zh-TW"/>
        </w:rPr>
        <mc:AlternateContent>
          <mc:Choice Requires="wps">
            <w:drawing>
              <wp:anchor distT="0" distB="0" distL="114300" distR="114300" simplePos="0" relativeHeight="251660288" behindDoc="0" locked="0" layoutInCell="1" allowOverlap="1" wp14:anchorId="7A34A0A5" wp14:editId="780507A3">
                <wp:simplePos x="0" y="0"/>
                <wp:positionH relativeFrom="column">
                  <wp:posOffset>3086100</wp:posOffset>
                </wp:positionH>
                <wp:positionV relativeFrom="paragraph">
                  <wp:posOffset>61595</wp:posOffset>
                </wp:positionV>
                <wp:extent cx="1485900" cy="342900"/>
                <wp:effectExtent l="50800" t="25400" r="38100" b="114300"/>
                <wp:wrapThrough wrapText="bothSides">
                  <wp:wrapPolygon edited="0">
                    <wp:start x="4800" y="-1600"/>
                    <wp:lineTo x="-738" y="0"/>
                    <wp:lineTo x="-738" y="20800"/>
                    <wp:lineTo x="5538" y="27200"/>
                    <wp:lineTo x="16246" y="27200"/>
                    <wp:lineTo x="16246" y="25600"/>
                    <wp:lineTo x="21785" y="17600"/>
                    <wp:lineTo x="21785" y="0"/>
                    <wp:lineTo x="16985" y="-1600"/>
                    <wp:lineTo x="4800" y="-1600"/>
                  </wp:wrapPolygon>
                </wp:wrapThrough>
                <wp:docPr id="4" name="Oval 4"/>
                <wp:cNvGraphicFramePr/>
                <a:graphic xmlns:a="http://schemas.openxmlformats.org/drawingml/2006/main">
                  <a:graphicData uri="http://schemas.microsoft.com/office/word/2010/wordprocessingShape">
                    <wps:wsp>
                      <wps:cNvSpPr/>
                      <wps:spPr>
                        <a:xfrm>
                          <a:off x="0" y="0"/>
                          <a:ext cx="14859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43pt;margin-top:4.85pt;width:117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" filled="f" strokecolor="red">
                <v:shadow on="t" opacity="22937f" mv:blur="40000f" origin=",.5" offset="0,23000emu"/>
                <w10:wrap type="through"/>
              </v:oval>
            </w:pict>
          </mc:Fallback>
        </mc:AlternateContent>
      </w:r>
      <w:r>
        <w:rPr>
          <w:rFonts w:asciiTheme="majorHAnsi" w:eastAsia="Kaiti TC Regular" w:hAnsiTheme="majorHAnsi" w:cs="新細明體"/>
          <w:noProof/>
          <w:lang w:eastAsia="zh-TW"/>
        </w:rPr>
        <w:drawing>
          <wp:anchor distT="0" distB="0" distL="114300" distR="114300" simplePos="0" relativeHeight="251657214" behindDoc="0" locked="0" layoutInCell="1" allowOverlap="1" wp14:anchorId="2FC0B9CB" wp14:editId="7D574028">
            <wp:simplePos x="0" y="0"/>
            <wp:positionH relativeFrom="column">
              <wp:posOffset>1028700</wp:posOffset>
            </wp:positionH>
            <wp:positionV relativeFrom="paragraph">
              <wp:posOffset>61595</wp:posOffset>
            </wp:positionV>
            <wp:extent cx="3509010" cy="989965"/>
            <wp:effectExtent l="0" t="0" r="0" b="635"/>
            <wp:wrapThrough wrapText="bothSides">
              <wp:wrapPolygon edited="0">
                <wp:start x="0" y="0"/>
                <wp:lineTo x="0" y="21060"/>
                <wp:lineTo x="21420" y="21060"/>
                <wp:lineTo x="21420" y="0"/>
                <wp:lineTo x="0" y="0"/>
              </wp:wrapPolygon>
            </wp:wrapThrough>
            <wp:docPr id="3" name="Picture 3" descr="Macintosh HD:Users:ericlee:Desktop:Screen Shot 2016-01-20 at 7.53.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ericlee:Desktop:Screen Shot 2016-01-20 at 7.53.14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9010" cy="989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3315B" w14:textId="77777777" w:rsidR="00083179" w:rsidRDefault="00083179" w:rsidP="00A71930">
      <w:pPr>
        <w:rPr>
          <w:rFonts w:asciiTheme="majorHAnsi" w:eastAsia="Kaiti TC Regular" w:hAnsiTheme="majorHAnsi" w:cs="新細明體"/>
          <w:lang w:eastAsia="zh-TW"/>
        </w:rPr>
      </w:pPr>
    </w:p>
    <w:p w14:paraId="5D7F4A42" w14:textId="22675529" w:rsidR="00A71930" w:rsidRPr="00083179" w:rsidRDefault="00083179" w:rsidP="00F959F6">
      <w:pPr>
        <w:rPr>
          <w:rFonts w:asciiTheme="majorHAnsi" w:eastAsia="Kaiti TC Regular" w:hAnsiTheme="majorHAnsi" w:cs="新細明體"/>
          <w:lang w:eastAsia="zh-TW"/>
        </w:rPr>
      </w:pPr>
      <w:r>
        <w:rPr>
          <w:rFonts w:asciiTheme="majorHAnsi" w:eastAsia="Kaiti TC Regular" w:hAnsiTheme="majorHAnsi" w:cs="新細明體"/>
          <w:lang w:eastAsia="zh-TW"/>
        </w:rPr>
        <w:t xml:space="preserve">So, we managed to spot where the red-circled part is computed in </w:t>
      </w:r>
      <w:r>
        <w:rPr>
          <w:rFonts w:asciiTheme="majorHAnsi" w:eastAsia="Kaiti TC Regular" w:hAnsiTheme="majorHAnsi" w:cs="新細明體"/>
          <w:i/>
          <w:lang w:eastAsia="zh-TW"/>
        </w:rPr>
        <w:t xml:space="preserve">photonmap.cpp </w:t>
      </w:r>
      <w:r>
        <w:rPr>
          <w:rFonts w:asciiTheme="majorHAnsi" w:eastAsia="Kaiti TC Regular" w:hAnsiTheme="majorHAnsi" w:cs="新細明體"/>
          <w:lang w:eastAsia="zh-TW"/>
        </w:rPr>
        <w:t>and do some modification to what</w:t>
      </w:r>
      <w:r w:rsidRPr="00083179">
        <w:rPr>
          <w:rFonts w:asciiTheme="majorHAnsi" w:eastAsia="Kaiti TC Regular" w:hAnsiTheme="majorHAnsi" w:cs="新細明體"/>
          <w:i/>
          <w:lang w:eastAsia="zh-TW"/>
        </w:rPr>
        <w:t xml:space="preserve"> </w:t>
      </w:r>
      <w:r w:rsidRPr="008B5D61">
        <w:rPr>
          <w:rFonts w:asciiTheme="majorHAnsi" w:eastAsia="Kaiti TC Regular" w:hAnsiTheme="majorHAnsi" w:cs="新細明體"/>
          <w:i/>
          <w:lang w:eastAsia="zh-TW"/>
        </w:rPr>
        <w:t>Christensen</w:t>
      </w:r>
      <w:r>
        <w:rPr>
          <w:rFonts w:asciiTheme="majorHAnsi" w:eastAsia="Kaiti TC Regular" w:hAnsiTheme="majorHAnsi" w:cs="新細明體"/>
          <w:lang w:eastAsia="zh-TW"/>
        </w:rPr>
        <w:t>’s</w:t>
      </w:r>
      <w:r>
        <w:rPr>
          <w:rFonts w:asciiTheme="majorHAnsi" w:eastAsia="Kaiti TC Regular" w:hAnsiTheme="majorHAnsi" w:cs="新細明體"/>
          <w:i/>
          <w:lang w:eastAsia="zh-TW"/>
        </w:rPr>
        <w:t xml:space="preserve"> </w:t>
      </w:r>
      <w:r>
        <w:rPr>
          <w:rFonts w:asciiTheme="majorHAnsi" w:eastAsia="Kaiti TC Regular" w:hAnsiTheme="majorHAnsi" w:cs="新細明體"/>
          <w:lang w:eastAsia="zh-TW"/>
        </w:rPr>
        <w:t>paper proposed.</w:t>
      </w:r>
    </w:p>
    <w:sectPr w:rsidR="00A71930" w:rsidRPr="00083179" w:rsidSect="00D05BA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D688C" w14:textId="77777777" w:rsidR="00457ABA" w:rsidRDefault="00457ABA" w:rsidP="00F6448C">
      <w:r>
        <w:separator/>
      </w:r>
    </w:p>
  </w:endnote>
  <w:endnote w:type="continuationSeparator" w:id="0">
    <w:p w14:paraId="1333BFA2" w14:textId="77777777" w:rsidR="00457ABA" w:rsidRDefault="00457ABA" w:rsidP="00F64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Kaiti TC Regular">
    <w:charset w:val="51"/>
    <w:family w:val="auto"/>
    <w:pitch w:val="variable"/>
    <w:sig w:usb0="80000287" w:usb1="280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7294E" w14:textId="77777777" w:rsidR="00457ABA" w:rsidRDefault="00457ABA" w:rsidP="00F6448C">
      <w:r>
        <w:separator/>
      </w:r>
    </w:p>
  </w:footnote>
  <w:footnote w:type="continuationSeparator" w:id="0">
    <w:p w14:paraId="4FF5FBD9" w14:textId="77777777" w:rsidR="00457ABA" w:rsidRDefault="00457ABA" w:rsidP="00F644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95pt;height:14.95pt" o:bullet="t">
        <v:imagedata r:id="rId1" o:title="Word Work File L_128191024"/>
      </v:shape>
    </w:pict>
  </w:numPicBullet>
  <w:abstractNum w:abstractNumId="0">
    <w:nsid w:val="2FAD2A93"/>
    <w:multiLevelType w:val="hybridMultilevel"/>
    <w:tmpl w:val="EE1E93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210500A"/>
    <w:multiLevelType w:val="hybridMultilevel"/>
    <w:tmpl w:val="0AFCD9A8"/>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F86A66"/>
    <w:multiLevelType w:val="hybridMultilevel"/>
    <w:tmpl w:val="299246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50965221"/>
    <w:multiLevelType w:val="hybridMultilevel"/>
    <w:tmpl w:val="F8A2F5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8C"/>
    <w:rsid w:val="00001482"/>
    <w:rsid w:val="00004E17"/>
    <w:rsid w:val="00083179"/>
    <w:rsid w:val="000B0FAE"/>
    <w:rsid w:val="0012282F"/>
    <w:rsid w:val="0017300C"/>
    <w:rsid w:val="0018190C"/>
    <w:rsid w:val="001B0657"/>
    <w:rsid w:val="001E48CD"/>
    <w:rsid w:val="00216EEC"/>
    <w:rsid w:val="0022610A"/>
    <w:rsid w:val="00227364"/>
    <w:rsid w:val="00233594"/>
    <w:rsid w:val="002462C3"/>
    <w:rsid w:val="0027237F"/>
    <w:rsid w:val="002D0486"/>
    <w:rsid w:val="00350560"/>
    <w:rsid w:val="00395702"/>
    <w:rsid w:val="003A413D"/>
    <w:rsid w:val="003E21B8"/>
    <w:rsid w:val="00437A57"/>
    <w:rsid w:val="004410EA"/>
    <w:rsid w:val="00457ABA"/>
    <w:rsid w:val="004715D8"/>
    <w:rsid w:val="00486C61"/>
    <w:rsid w:val="004978E5"/>
    <w:rsid w:val="00513EC1"/>
    <w:rsid w:val="005659A0"/>
    <w:rsid w:val="00587BAB"/>
    <w:rsid w:val="005B0AC7"/>
    <w:rsid w:val="005C3AA5"/>
    <w:rsid w:val="006631D1"/>
    <w:rsid w:val="006B3F9F"/>
    <w:rsid w:val="007F4D65"/>
    <w:rsid w:val="00807767"/>
    <w:rsid w:val="00825033"/>
    <w:rsid w:val="00893B34"/>
    <w:rsid w:val="008B25D4"/>
    <w:rsid w:val="008B5D61"/>
    <w:rsid w:val="00993B05"/>
    <w:rsid w:val="00A071DB"/>
    <w:rsid w:val="00A71930"/>
    <w:rsid w:val="00A97551"/>
    <w:rsid w:val="00B5011F"/>
    <w:rsid w:val="00B67ED8"/>
    <w:rsid w:val="00B91A7F"/>
    <w:rsid w:val="00BB1A2A"/>
    <w:rsid w:val="00BB5DDA"/>
    <w:rsid w:val="00C10583"/>
    <w:rsid w:val="00C67979"/>
    <w:rsid w:val="00C90BC5"/>
    <w:rsid w:val="00CD287C"/>
    <w:rsid w:val="00D05BAE"/>
    <w:rsid w:val="00D71573"/>
    <w:rsid w:val="00DD391D"/>
    <w:rsid w:val="00DD76FC"/>
    <w:rsid w:val="00E30E75"/>
    <w:rsid w:val="00E342F0"/>
    <w:rsid w:val="00E7337B"/>
    <w:rsid w:val="00E81F23"/>
    <w:rsid w:val="00EB16FA"/>
    <w:rsid w:val="00ED76C3"/>
    <w:rsid w:val="00EF5A89"/>
    <w:rsid w:val="00F36A73"/>
    <w:rsid w:val="00F44DBC"/>
    <w:rsid w:val="00F6448C"/>
    <w:rsid w:val="00F959F6"/>
    <w:rsid w:val="00FC59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6F9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448C"/>
    <w:pPr>
      <w:tabs>
        <w:tab w:val="center" w:pos="4320"/>
        <w:tab w:val="right" w:pos="8640"/>
      </w:tabs>
    </w:pPr>
  </w:style>
  <w:style w:type="character" w:customStyle="1" w:styleId="a4">
    <w:name w:val="頁首 字元"/>
    <w:basedOn w:val="a0"/>
    <w:link w:val="a3"/>
    <w:uiPriority w:val="99"/>
    <w:rsid w:val="00F6448C"/>
  </w:style>
  <w:style w:type="paragraph" w:styleId="a5">
    <w:name w:val="footer"/>
    <w:basedOn w:val="a"/>
    <w:link w:val="a6"/>
    <w:uiPriority w:val="99"/>
    <w:unhideWhenUsed/>
    <w:rsid w:val="00F6448C"/>
    <w:pPr>
      <w:tabs>
        <w:tab w:val="center" w:pos="4320"/>
        <w:tab w:val="right" w:pos="8640"/>
      </w:tabs>
    </w:pPr>
  </w:style>
  <w:style w:type="character" w:customStyle="1" w:styleId="a6">
    <w:name w:val="頁尾 字元"/>
    <w:basedOn w:val="a0"/>
    <w:link w:val="a5"/>
    <w:uiPriority w:val="99"/>
    <w:rsid w:val="00F6448C"/>
  </w:style>
  <w:style w:type="character" w:styleId="HTML">
    <w:name w:val="HTML Typewriter"/>
    <w:basedOn w:val="a0"/>
    <w:uiPriority w:val="99"/>
    <w:semiHidden/>
    <w:unhideWhenUsed/>
    <w:rsid w:val="008B5D61"/>
    <w:rPr>
      <w:rFonts w:ascii="Courier" w:eastAsiaTheme="minorEastAsia" w:hAnsi="Courier" w:cs="Courier"/>
      <w:sz w:val="20"/>
      <w:szCs w:val="20"/>
    </w:rPr>
  </w:style>
  <w:style w:type="paragraph" w:styleId="a7">
    <w:name w:val="List Paragraph"/>
    <w:basedOn w:val="a"/>
    <w:uiPriority w:val="34"/>
    <w:qFormat/>
    <w:rsid w:val="002D0486"/>
    <w:pPr>
      <w:ind w:left="720"/>
      <w:contextualSpacing/>
    </w:pPr>
  </w:style>
  <w:style w:type="paragraph" w:styleId="a8">
    <w:name w:val="Balloon Text"/>
    <w:basedOn w:val="a"/>
    <w:link w:val="a9"/>
    <w:uiPriority w:val="99"/>
    <w:semiHidden/>
    <w:unhideWhenUsed/>
    <w:rsid w:val="00B5011F"/>
    <w:rPr>
      <w:rFonts w:ascii="Lucida Grande" w:hAnsi="Lucida Grande" w:cs="Lucida Grande"/>
      <w:sz w:val="18"/>
      <w:szCs w:val="18"/>
    </w:rPr>
  </w:style>
  <w:style w:type="character" w:customStyle="1" w:styleId="a9">
    <w:name w:val="註解方塊文字 字元"/>
    <w:basedOn w:val="a0"/>
    <w:link w:val="a8"/>
    <w:uiPriority w:val="99"/>
    <w:semiHidden/>
    <w:rsid w:val="00B501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370117">
      <w:bodyDiv w:val="1"/>
      <w:marLeft w:val="0"/>
      <w:marRight w:val="0"/>
      <w:marTop w:val="0"/>
      <w:marBottom w:val="0"/>
      <w:divBdr>
        <w:top w:val="none" w:sz="0" w:space="0" w:color="auto"/>
        <w:left w:val="none" w:sz="0" w:space="0" w:color="auto"/>
        <w:bottom w:val="none" w:sz="0" w:space="0" w:color="auto"/>
        <w:right w:val="none" w:sz="0" w:space="0" w:color="auto"/>
      </w:divBdr>
    </w:div>
    <w:div w:id="665935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1385</Words>
  <Characters>7898</Characters>
  <Application>Microsoft Macintosh Word</Application>
  <DocSecurity>0</DocSecurity>
  <Lines>65</Lines>
  <Paragraphs>18</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程至賢</cp:lastModifiedBy>
  <cp:revision>37</cp:revision>
  <dcterms:created xsi:type="dcterms:W3CDTF">2016-01-20T08:06:00Z</dcterms:created>
  <dcterms:modified xsi:type="dcterms:W3CDTF">2016-01-21T06:46:00Z</dcterms:modified>
</cp:coreProperties>
</file>