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第八章-水网自主等级wn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水网自主等级（WNAL）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准确复述水网自主等级（Water</w:t>
      </w:r>
      <w:r>
        <w:t xml:space="preserve"> Network Autonomy Levels, </w:t>
      </w:r>
      <w:r>
        <w:rPr>
          <w:rFonts w:hint="eastAsia"/>
        </w:rPr>
        <w:t xml:space="preserve">WNAL）L0-L5</w:t>
      </w:r>
      <w:r>
        <w:t xml:space="preserve"> </w:t>
      </w:r>
      <w:r>
        <w:rPr>
          <w:rFonts w:hint="eastAsia"/>
        </w:rPr>
        <w:t xml:space="preserve">的定义、能力特征和人机职责划分；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WNAL </w:t>
      </w:r>
      <w:r>
        <w:rPr>
          <w:rFonts w:hint="eastAsia"/>
        </w:rPr>
        <w:t xml:space="preserve">与自动驾驶</w:t>
      </w:r>
      <w:r>
        <w:t xml:space="preserve"> SAE J3016 </w:t>
      </w:r>
      <w:r>
        <w:rPr>
          <w:rFonts w:hint="eastAsia"/>
        </w:rPr>
        <w:t xml:space="preserve">分级的类比与关键差异，理解水系统自主运行的特殊性；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用形式化方法定义运行设计域（ODD），掌握</w:t>
      </w:r>
      <w:r>
        <w:t xml:space="preserve"> ODD </w:t>
      </w:r>
      <w:r>
        <w:rPr>
          <w:rFonts w:hint="eastAsia"/>
        </w:rPr>
        <w:t xml:space="preserve">声明的四要素和验证方法；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设计最小风险状态（MRC）的触发条件、执行策略和降级链路；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运用”能力-安全-治理”三维评估框架评价水系统的自主等级；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制定</w:t>
      </w:r>
      <w:r>
        <w:t xml:space="preserve"> L2→L3 </w:t>
      </w:r>
      <w:r>
        <w:rPr>
          <w:rFonts w:hint="eastAsia"/>
        </w:rPr>
        <w:t xml:space="preserve">关键跃迁的门禁指标和实施路径。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ch07）</w:t>
      </w:r>
      <w:r>
        <w:t xml:space="preserve"> </w:t>
      </w:r>
      <w:r>
        <w:rPr>
          <w:rFonts w:hint="eastAsia"/>
        </w:rPr>
        <w:t xml:space="preserve">上一章讨论了多智能体系统的通信、协调与编排机制——解决了”多个智能体如何协同工作”的问题。但一个核心问题尚未回答：</w:t>
      </w:r>
      <w:r>
        <w:rPr>
          <w:rFonts w:hint="eastAsia"/>
          <w:b/>
          <w:bCs/>
        </w:rPr>
        <w:t xml:space="preserve">系统到底自主到什么程度？</w:t>
      </w:r>
      <w:r>
        <w:t xml:space="preserve"> </w:t>
      </w:r>
      <w:r>
        <w:rPr>
          <w:rFonts w:hint="eastAsia"/>
        </w:rPr>
        <w:t xml:space="preserve">自动化功能多不等于自主能力高——一个水系统可以部署了十几种AI算法，但如果缺乏异常自检、可解释输出和安全回退能力，它仍然不是真正的自主运行。本章建立水网自主等级（WNAL）框架，为自主能力提供统一的分级语言，为升级路径提供明确的门禁标准。WNAL</w:t>
      </w:r>
      <w:r>
        <w:t xml:space="preserve"> </w:t>
      </w:r>
      <w:r>
        <w:rPr>
          <w:rFonts w:hint="eastAsia"/>
        </w:rPr>
        <w:t xml:space="preserve">是</w:t>
      </w:r>
      <w:r>
        <w:t xml:space="preserve"> CHS </w:t>
      </w:r>
      <w:r>
        <w:rPr>
          <w:rFonts w:hint="eastAsia"/>
        </w:rPr>
        <w:t xml:space="preserve">理论体系（Lei</w:t>
      </w:r>
      <w:r>
        <w:t xml:space="preserve"> </w:t>
      </w:r>
      <w:r>
        <w:rPr>
          <w:rFonts w:hint="eastAsia"/>
        </w:rPr>
        <w:t xml:space="preserve">2025a）的评价工具，也是水网运营管理的治理基础设施。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：有水利工程运行管理经验或对自主系统分级感兴趣的读者。无需特殊数学背景。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（8个）：水网自主等级（WNAL）、运行设计域（ODD）、最小风险状态（MRC）、等级跃迁门禁、能力维、安全维、治理维、降级链路。</w:t>
      </w:r>
    </w:p>
    <w:p>
      <w:r>
        <w:pict>
          <v:rect style="width:0;height:1.5pt" o:hralign="center" o:hrstd="t" o:hr="t"/>
        </w:pict>
      </w:r>
    </w:p>
    <w:bookmarkEnd w:id="9"/>
    <w:bookmarkStart w:id="13" w:name="wnal-的提出背景与学科定位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8.1 WNAL </w:t>
      </w:r>
      <w:r>
        <w:rPr>
          <w:rFonts w:hint="eastAsia"/>
        </w:rPr>
        <w:t xml:space="preserve">的提出背景与学科定位</w:t>
      </w:r>
    </w:p>
    <w:bookmarkStart w:id="10" w:name="从自动化分级到自主分级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8.1.1 </w:t>
      </w:r>
      <w:r>
        <w:rPr>
          <w:rFonts w:hint="eastAsia"/>
        </w:rPr>
        <w:t xml:space="preserve">从自动化分级到自主分级</w:t>
      </w:r>
    </w:p>
    <w:p>
      <w:pPr>
        <w:pStyle w:val="FirstParagraph"/>
      </w:pPr>
      <w:r>
        <w:rPr>
          <w:rFonts w:hint="eastAsia"/>
        </w:rPr>
        <w:t xml:space="preserve">水利行业长期使用”自动化程度”来描述系统能力：手动→半自动→全自动。但这种分类存在根本性缺陷——它只关注</w:t>
      </w:r>
      <w:r>
        <w:rPr>
          <w:rFonts w:hint="eastAsia"/>
          <w:b/>
          <w:bCs/>
        </w:rPr>
        <w:t xml:space="preserve">功能覆盖度</w:t>
      </w:r>
      <w:r>
        <w:rPr>
          <w:rFonts w:hint="eastAsia"/>
        </w:rPr>
        <w:t xml:space="preserve">（有多少操作实现了自动化），而不关注</w:t>
      </w:r>
      <w:r>
        <w:rPr>
          <w:rFonts w:hint="eastAsia"/>
          <w:b/>
          <w:bCs/>
        </w:rPr>
        <w:t xml:space="preserve">自主质量</w:t>
      </w:r>
      <w:r>
        <w:rPr>
          <w:rFonts w:hint="eastAsia"/>
        </w:rPr>
        <w:t xml:space="preserve">（系统在多大程度上理解自己在做什么、能否在异常时自我保护、是否可以被审计追溯）。</w:t>
      </w:r>
    </w:p>
    <w:p>
      <w:pPr>
        <w:pStyle w:val="BodyText"/>
      </w:pPr>
      <w:r>
        <w:t xml:space="preserve">Parasuraman et </w:t>
      </w:r>
      <w:r>
        <w:rPr>
          <w:rFonts w:hint="eastAsia"/>
        </w:rPr>
        <w:t xml:space="preserve">al.（2000）在自动化等级的经典框架中提出了十级分类（从完全人工到完全自动），但该框架主要面向人机交互设计，未考虑安全约束和治理需求。Sheridan（2002）在《人类与自动化》中进一步讨论了自动化等级与信任的关系，指出单纯提高自动化等级不一定提升系统安全性——关键在于</w:t>
      </w:r>
      <w:r>
        <w:rPr>
          <w:rFonts w:hint="eastAsia"/>
          <w:b/>
          <w:bCs/>
        </w:rPr>
        <w:t xml:space="preserve">人机协作模式</w:t>
      </w:r>
      <w:r>
        <w:rPr>
          <w:rFonts w:hint="eastAsia"/>
        </w:rPr>
        <w:t xml:space="preserve">的恰当设计。</w:t>
      </w:r>
    </w:p>
    <w:p>
      <w:pPr>
        <w:pStyle w:val="BodyText"/>
      </w:pPr>
      <w:r>
        <w:rPr>
          <w:rFonts w:hint="eastAsia"/>
        </w:rPr>
        <w:t xml:space="preserve">早在1951年，Fitts（1951）就提出了”人机功能分配”原则（MABA-MABA），为自动化系统设计奠定了基础，但其”静态分配”思维已被动态共享控制所取代。Rasmussen（1983）进一步将人的信息处理区分为技能层、规则层和知识层三个层次——WNAL</w:t>
      </w:r>
      <w:r>
        <w:t xml:space="preserve"> </w:t>
      </w:r>
      <w:r>
        <w:rPr>
          <w:rFonts w:hint="eastAsia"/>
        </w:rPr>
        <w:t xml:space="preserve">的分级思路与此呼应，强调从”基于规则的自动执行”到”基于知识的自主决策”的演进。</w:t>
      </w:r>
    </w:p>
    <w:p>
      <w:pPr>
        <w:pStyle w:val="BodyText"/>
      </w:pPr>
      <w:r>
        <w:t xml:space="preserve">WNAL </w:t>
      </w:r>
      <w:r>
        <w:rPr>
          <w:rFonts w:hint="eastAsia"/>
        </w:rPr>
        <w:t xml:space="preserve">的创新在于将分级维度从单一的”功能自动化程度”扩展为三维：</w:t>
      </w:r>
      <w:r>
        <w:rPr>
          <w:rFonts w:hint="eastAsia"/>
          <w:b/>
          <w:bCs/>
        </w:rPr>
        <w:t xml:space="preserve">能力（能做什么）、安全（做错了怎么办）、治理（谁负责、可否追溯）</w:t>
      </w:r>
      <w:r>
        <w:rPr>
          <w:rFonts w:hint="eastAsia"/>
        </w:rPr>
        <w:t xml:space="preserve">。只有三个维度同时达标，才能声称达到对应的自主等级。</w:t>
      </w:r>
    </w:p>
    <w:bookmarkEnd w:id="10"/>
    <w:bookmarkStart w:id="11" w:name="与自动驾驶-sae-j3016-的类比与差异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8.1.2 </w:t>
      </w:r>
      <w:r>
        <w:rPr>
          <w:rFonts w:hint="eastAsia"/>
        </w:rPr>
        <w:t xml:space="preserve">与自动驾驶</w:t>
      </w:r>
      <w:r>
        <w:t xml:space="preserve"> SAE J3016 </w:t>
      </w:r>
      <w:r>
        <w:rPr>
          <w:rFonts w:hint="eastAsia"/>
        </w:rPr>
        <w:t xml:space="preserve">的类比与差异</w:t>
      </w:r>
    </w:p>
    <w:p>
      <w:pPr>
        <w:pStyle w:val="FirstParagraph"/>
      </w:pPr>
      <w:r>
        <w:t xml:space="preserve">SAE </w:t>
      </w:r>
      <w:r>
        <w:rPr>
          <w:rFonts w:hint="eastAsia"/>
        </w:rPr>
        <w:t xml:space="preserve">J3016（SAE</w:t>
      </w:r>
      <w:r>
        <w:t xml:space="preserve"> International, </w:t>
      </w:r>
      <w:r>
        <w:rPr>
          <w:rFonts w:hint="eastAsia"/>
        </w:rPr>
        <w:t xml:space="preserve">2021）将自动驾驶分为</w:t>
      </w:r>
      <w:r>
        <w:t xml:space="preserve"> L0-L5 </w:t>
      </w:r>
      <w:r>
        <w:rPr>
          <w:rFonts w:hint="eastAsia"/>
        </w:rPr>
        <w:t xml:space="preserve">六级，是目前最成功的自主系统分级标准。WNAL</w:t>
      </w:r>
      <w:r>
        <w:t xml:space="preserve"> </w:t>
      </w:r>
      <w:r>
        <w:rPr>
          <w:rFonts w:hint="eastAsia"/>
        </w:rPr>
        <w:t xml:space="preserve">借鉴了</w:t>
      </w:r>
      <w:r>
        <w:t xml:space="preserve"> SAE </w:t>
      </w:r>
      <w:r>
        <w:rPr>
          <w:rFonts w:hint="eastAsia"/>
        </w:rPr>
        <w:t xml:space="preserve">的核心理念，但针对水系统的特殊性做了重要调整：</w:t>
      </w:r>
    </w:p>
    <w:p>
      <w:pPr>
        <w:pStyle w:val="BodyText"/>
      </w:pPr>
      <w:r>
        <w:rPr>
          <w:rFonts w:hint="eastAsia"/>
        </w:rPr>
        <w:t xml:space="preserve">Billings（1997）在航空自动化研究中提出”以人为中心的自动化”理念，强调自动化设计应始终以增强人类能力而非替代人类为目标——这一理念同样适用于水系统自主化。</w:t>
      </w:r>
    </w:p>
    <w:p>
      <w:pPr>
        <w:pStyle w:val="BodyText"/>
      </w:pPr>
      <w:r>
        <w:rPr>
          <w:rFonts w:hint="eastAsia"/>
          <w:b/>
          <w:bCs/>
        </w:rPr>
        <w:t xml:space="preserve">共同理念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分级以</w:t>
      </w:r>
      <w:r>
        <w:rPr>
          <w:rFonts w:hint="eastAsia"/>
          <w:b/>
          <w:bCs/>
        </w:rPr>
        <w:t xml:space="preserve">人机职责划分</w:t>
      </w:r>
      <w:r>
        <w:rPr>
          <w:rFonts w:hint="eastAsia"/>
        </w:rPr>
        <w:t xml:space="preserve">为主线——谁监控环境、谁执行决策、谁承担责任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每个等级与特定的</w:t>
      </w:r>
      <w:r>
        <w:rPr>
          <w:rFonts w:hint="eastAsia"/>
          <w:b/>
          <w:bCs/>
        </w:rPr>
        <w:t xml:space="preserve">运行设计域（ODD）</w:t>
      </w:r>
      <w:r>
        <w:rPr>
          <w:rFonts w:hint="eastAsia"/>
        </w:rPr>
        <w:t xml:space="preserve">绑定——自主能力的声明必须附带适用边界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最小风险状态</w:t>
      </w:r>
      <w:r>
        <w:rPr>
          <w:rFonts w:hint="eastAsia"/>
        </w:rPr>
        <w:t xml:space="preserve">是安全保障的最后防线</w:t>
      </w:r>
    </w:p>
    <w:p>
      <w:pPr>
        <w:pStyle w:val="BodyText"/>
      </w:pPr>
      <w:r>
        <w:rPr>
          <w:rFonts w:hint="eastAsia"/>
          <w:b/>
          <w:bCs/>
        </w:rPr>
        <w:t xml:space="preserve">关键差异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</w:t>
            </w:r>
            <w:r>
              <w:rPr>
                <w:rFonts w:hint="eastAsia"/>
              </w:rPr>
              <w:t xml:space="preserve">J3016（自动驾驶）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WNAL（水系统）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故障后果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个体生命安全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供水安全、防洪安全、生态安全（群体影响）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毫秒—秒（紧急制动）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秒—天（水力响应慢，但影响持续）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环境复杂性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极高（交通场景无限）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中等（水力物理约束较强）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高（摄像头+激光雷达+GPS）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低（传感器稀疏，数据缺测常见）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低（碰撞不可逆）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部分可逆（水位可调回，但超限损害不可逆）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标准化程度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高（全球统一标准）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低（各国水利体制差异大）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停车靠边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维持安全供水/泄洪（不能”停车”）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特殊挑战</w:t>
      </w:r>
      <w:r>
        <w:rPr>
          <w:rFonts w:hint="eastAsia"/>
        </w:rPr>
        <w:t xml:space="preserve">：水系统不能”停车靠边”——一个自动驾驶车辆遇到无法处理的情况可以安全停车，但水系统不能停止运行。停止泵站可能导致城市停水，关闭所有闸门可能导致渠道溢流。因此，水系统的最小风险状态不是”停止”，而是”切换到最保守的可控运行模式”。</w:t>
      </w:r>
    </w:p>
    <w:bookmarkEnd w:id="11"/>
    <w:bookmarkStart w:id="12" w:name="wnal-在-chs-框架中的定位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8.1.3 WNAL </w:t>
      </w: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框架中的定位</w:t>
      </w:r>
    </w:p>
    <w:p>
      <w:pPr>
        <w:pStyle w:val="FirstParagraph"/>
      </w:pPr>
      <w:r>
        <w:rPr>
          <w:rFonts w:hint="eastAsia"/>
        </w:rPr>
        <w:t xml:space="preserve">Wiener（1948）在《控制论》中阐明的反馈、通信和控制的统一原理，是</w:t>
      </w:r>
      <w:r>
        <w:t xml:space="preserve"> CHS </w:t>
      </w:r>
      <w:r>
        <w:rPr>
          <w:rFonts w:hint="eastAsia"/>
        </w:rPr>
        <w:t xml:space="preserve">理论体系的学科源头——WNAL</w:t>
      </w:r>
      <w:r>
        <w:t xml:space="preserve"> </w:t>
      </w:r>
      <w:r>
        <w:rPr>
          <w:rFonts w:hint="eastAsia"/>
        </w:rPr>
        <w:t xml:space="preserve">的分级本质上是在度量系统反馈回路的自主化程度。在</w:t>
      </w:r>
      <w:r>
        <w:t xml:space="preserve"> CHS </w:t>
      </w:r>
      <w:r>
        <w:rPr>
          <w:rFonts w:hint="eastAsia"/>
        </w:rPr>
        <w:t xml:space="preserve">六元体系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中，WNAL</w:t>
      </w:r>
      <w:r>
        <w:t xml:space="preserve"> </w:t>
      </w:r>
      <w:r>
        <w:rPr>
          <w:rFonts w:hint="eastAsia"/>
        </w:rPr>
        <w:t xml:space="preserve">评价的是</w:t>
      </w:r>
      <w:r>
        <w:rPr>
          <w:rFonts w:hint="eastAsia"/>
          <w:b/>
          <w:bCs/>
        </w:rPr>
        <w:t xml:space="preserve">控制器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的自主程度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整个闭环系统的自主运行质量</w:t>
      </w:r>
      <w:r>
        <w:rPr>
          <w:rFonts w:hint="eastAsia"/>
        </w:rPr>
        <w:t xml:space="preserve">。具体而言：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L0-L1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是人工操作员或简单的定值控制器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是限定工况下的自动调度器（如</w:t>
      </w:r>
      <w:r>
        <w:t xml:space="preserve"> </w:t>
      </w:r>
      <w:r>
        <w:rPr>
          <w:rFonts w:hint="eastAsia"/>
        </w:rPr>
        <w:t xml:space="preserve">MPC，参见</w:t>
      </w:r>
      <w:r>
        <w:t xml:space="preserve"> T2a </w:t>
      </w:r>
      <w:r>
        <w:rPr>
          <w:rFonts w:hint="eastAsia"/>
        </w:rPr>
        <w:t xml:space="preserve">第七章）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是具备自检和解释能力的智能控制系统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L4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是多智能体系统（ch07），可处理多场景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L5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是可自我扩展</w:t>
      </w:r>
      <w:r>
        <w:t xml:space="preserve"> ODD </w:t>
      </w:r>
      <w:r>
        <w:rPr>
          <w:rFonts w:hint="eastAsia"/>
        </w:rPr>
        <w:t xml:space="preserve">的认知自主系统</w:t>
      </w:r>
    </w:p>
    <w:p>
      <w:pPr>
        <w:pStyle w:val="FirstParagraph"/>
      </w:pPr>
      <w:r>
        <w:t xml:space="preserve">Lei 2025b </w:t>
      </w:r>
      <w:r>
        <w:rPr>
          <w:rFonts w:hint="eastAsia"/>
        </w:rPr>
        <w:t xml:space="preserve">提出的自主运行智慧水网架构为</w:t>
      </w:r>
      <w:r>
        <w:t xml:space="preserve"> WNAL </w:t>
      </w:r>
      <w:r>
        <w:rPr>
          <w:rFonts w:hint="eastAsia"/>
        </w:rPr>
        <w:t xml:space="preserve">提供了技术路线图——从</w:t>
      </w:r>
      <w:r>
        <w:t xml:space="preserve"> SCADA </w:t>
      </w:r>
      <w:r>
        <w:rPr>
          <w:rFonts w:hint="eastAsia"/>
        </w:rPr>
        <w:t xml:space="preserve">基线到认知AI增强的自主运行，每一步都对应</w:t>
      </w:r>
      <w:r>
        <w:t xml:space="preserve"> WNAL </w:t>
      </w:r>
      <w:r>
        <w:rPr>
          <w:rFonts w:hint="eastAsia"/>
        </w:rPr>
        <w:t xml:space="preserve">的一个等级跃迁。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wnal-l0-l5-详细定义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8.2 WNAL L0-L5 </w:t>
      </w:r>
      <w:r>
        <w:rPr>
          <w:rFonts w:hint="eastAsia"/>
        </w:rPr>
        <w:t xml:space="preserve">详细定义</w:t>
      </w:r>
    </w:p>
    <w:bookmarkStart w:id="14" w:name="l0手动运行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8.2.1 </w:t>
      </w:r>
      <w:r>
        <w:rPr>
          <w:rFonts w:hint="eastAsia"/>
        </w:rPr>
        <w:t xml:space="preserve">L0：手动运行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：所有监控和控制操作由人工完成。系统仅提供传感器读数的显示，不提供任何自动决策或执行功能。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：人全程主导。操作员根据经验和规程手动调节闸门、启停泵站。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水位/流量等物理量的现场显示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无远程监控、无自动采集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控制操作依赖现场手动执行</w:t>
      </w:r>
    </w:p>
    <w:p>
      <w:pPr>
        <w:pStyle w:val="BodyText"/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：偏远小型水利设施、历史悠久但未改造的灌区渠首。</w:t>
      </w:r>
    </w:p>
    <w:p>
      <w:pPr>
        <w:pStyle w:val="BodyText"/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：响应速度受人工限制（分钟—小时级），夜间和节假日的监控薄弱，依赖个人经验难以标准化。</w:t>
      </w:r>
    </w:p>
    <w:bookmarkEnd w:id="14"/>
    <w:bookmarkStart w:id="15" w:name="l1规则自动化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8.2.2 </w:t>
      </w:r>
      <w:r>
        <w:rPr>
          <w:rFonts w:hint="eastAsia"/>
        </w:rPr>
        <w:t xml:space="preserve">L1：规则自动化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：系统提供单一功能的自动控制（如水位定值控制、流量恒定控制），但各功能孤立运行，不具备跨站协同能力。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：人主机辅。操作员设定目标值，控制器自动执行，但操作员全程监督。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SCADA </w:t>
      </w:r>
      <w:r>
        <w:rPr>
          <w:rFonts w:hint="eastAsia"/>
        </w:rPr>
        <w:t xml:space="preserve">远程监控和数据采集</w:t>
      </w:r>
      <w:r>
        <w:t xml:space="preserve"> </w:t>
      </w:r>
      <w:r>
        <w:t xml:space="preserve">- </w:t>
      </w:r>
      <w:r>
        <w:rPr>
          <w:rFonts w:hint="eastAsia"/>
        </w:rPr>
        <w:t xml:space="preserve">单回路自动控制（PID/PI</w:t>
      </w:r>
      <w:r>
        <w:t xml:space="preserve"> </w:t>
      </w:r>
      <w:r>
        <w:rPr>
          <w:rFonts w:hint="eastAsia"/>
        </w:rPr>
        <w:t xml:space="preserve">控制器）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基础的越限报警</w:t>
      </w:r>
      <w:r>
        <w:t xml:space="preserve"> </w:t>
      </w:r>
      <w:r>
        <w:t xml:space="preserve">- </w:t>
      </w:r>
      <w:r>
        <w:rPr>
          <w:rFonts w:hint="eastAsia"/>
        </w:rPr>
        <w:t xml:space="preserve">无预测、无优化、无跨站协同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：PLC</w:t>
      </w:r>
      <w:r>
        <w:t xml:space="preserve"> + SCADA </w:t>
      </w:r>
      <w:r>
        <w:rPr>
          <w:rFonts w:hint="eastAsia"/>
        </w:rPr>
        <w:t xml:space="preserve">系统，本地</w:t>
      </w:r>
      <w:r>
        <w:t xml:space="preserve"> PI </w:t>
      </w:r>
      <w:r>
        <w:rPr>
          <w:rFonts w:hint="eastAsia"/>
        </w:rPr>
        <w:t xml:space="preserve">控制器（参见</w:t>
      </w:r>
      <w:r>
        <w:t xml:space="preserve"> T2a </w:t>
      </w:r>
      <w:r>
        <w:rPr>
          <w:rFonts w:hint="eastAsia"/>
        </w:rPr>
        <w:t xml:space="preserve">第五章经典控制方法）。Buyalski（1991）编撰的渠道系统自动化手册记录了早期渠道自动控制的工程实践，其描述的自动化水平大致对应</w:t>
      </w:r>
      <w:r>
        <w:t xml:space="preserve"> WNAL L1。</w:t>
      </w:r>
    </w:p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L0 </w:t>
      </w:r>
      <w:r>
        <w:rPr>
          <w:rFonts w:hint="eastAsia"/>
          <w:b/>
          <w:bCs/>
        </w:rPr>
        <w:t xml:space="preserve">的关键差异</w:t>
      </w:r>
      <w:r>
        <w:rPr>
          <w:rFonts w:hint="eastAsia"/>
        </w:rPr>
        <w:t xml:space="preserve">：自动执行单一控制目标，减少人工操作量。但控制策略是预设的、固定的，不能根据工况变化自适应。</w:t>
      </w:r>
    </w:p>
    <w:bookmarkEnd w:id="15"/>
    <w:bookmarkStart w:id="16" w:name="l2条件自动化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8.2.3 </w:t>
      </w:r>
      <w:r>
        <w:rPr>
          <w:rFonts w:hint="eastAsia"/>
        </w:rPr>
        <w:t xml:space="preserve">L2：条件自动化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：系统可在限定工况（ODD</w:t>
      </w:r>
      <w:r>
        <w:t xml:space="preserve"> </w:t>
      </w:r>
      <w:r>
        <w:rPr>
          <w:rFonts w:hint="eastAsia"/>
        </w:rPr>
        <w:t xml:space="preserve">内）下执行多变量协调调度，但</w:t>
      </w:r>
      <w:r>
        <w:t xml:space="preserve"> ODD </w:t>
      </w:r>
      <w:r>
        <w:rPr>
          <w:rFonts w:hint="eastAsia"/>
        </w:rPr>
        <w:t xml:space="preserve">外工况需人工接管。人工操作员全程在线监督。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：人监督、系统执行。操作员负责监控系统状态和</w:t>
      </w:r>
      <w:r>
        <w:t xml:space="preserve"> ODD </w:t>
      </w:r>
      <w:r>
        <w:rPr>
          <w:rFonts w:hint="eastAsia"/>
        </w:rPr>
        <w:t xml:space="preserve">边界，在</w:t>
      </w:r>
      <w:r>
        <w:t xml:space="preserve"> ODD </w:t>
      </w:r>
      <w:r>
        <w:rPr>
          <w:rFonts w:hint="eastAsia"/>
        </w:rPr>
        <w:t xml:space="preserve">外接管控制。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多站协调控制（如分布式</w:t>
      </w:r>
      <w:r>
        <w:t xml:space="preserve"> </w:t>
      </w:r>
      <w:r>
        <w:rPr>
          <w:rFonts w:hint="eastAsia"/>
        </w:rPr>
        <w:t xml:space="preserve">MPC，参见</w:t>
      </w:r>
      <w:r>
        <w:t xml:space="preserve"> T2a </w:t>
      </w:r>
      <w:r>
        <w:rPr>
          <w:rFonts w:hint="eastAsia"/>
        </w:rPr>
        <w:t xml:space="preserve">第十二章）</w:t>
      </w:r>
      <w:r>
        <w:t xml:space="preserve"> </w:t>
      </w:r>
      <w:r>
        <w:t xml:space="preserve">- </w:t>
      </w:r>
      <w:r>
        <w:rPr>
          <w:rFonts w:hint="eastAsia"/>
        </w:rPr>
        <w:t xml:space="preserve">短时预测驱动的前馈控制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基本的异常检测和报警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调度建议生成与自动执行</w:t>
      </w:r>
      <w:r>
        <w:t xml:space="preserve"> </w:t>
      </w:r>
      <w:r>
        <w:t xml:space="preserve">- ODD </w:t>
      </w:r>
      <w:r>
        <w:rPr>
          <w:rFonts w:hint="eastAsia"/>
        </w:rPr>
        <w:t xml:space="preserve">边界监测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：SCADA</w:t>
      </w:r>
      <w:r>
        <w:t xml:space="preserve"> + MPC/DMPC + </w:t>
      </w:r>
      <w:r>
        <w:rPr>
          <w:rFonts w:hint="eastAsia"/>
        </w:rPr>
        <w:t xml:space="preserve">短时预报模型。</w:t>
      </w:r>
    </w:p>
    <w:p>
      <w:pPr>
        <w:pStyle w:val="BodyText"/>
      </w:pPr>
      <w:r>
        <w:rPr>
          <w:rFonts w:hint="eastAsia"/>
          <w:b/>
          <w:bCs/>
        </w:rPr>
        <w:t xml:space="preserve">现状定位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当前国内外先进水系统的典型状态</w:t>
      </w:r>
      <w:r>
        <w:rPr>
          <w:rFonts w:hint="eastAsia"/>
        </w:rPr>
        <w:t xml:space="preserve">。胶东调水和沙坪水电站等工程基本处于</w:t>
      </w:r>
      <w:r>
        <w:t xml:space="preserve"> L2 </w:t>
      </w:r>
      <w:r>
        <w:rPr>
          <w:rFonts w:hint="eastAsia"/>
        </w:rPr>
        <w:t xml:space="preserve">水平（参见</w:t>
      </w:r>
      <w:r>
        <w:t xml:space="preserve"> ch12、ch13 </w:t>
      </w:r>
      <w:r>
        <w:rPr>
          <w:rFonts w:hint="eastAsia"/>
        </w:rPr>
        <w:t xml:space="preserve">案例分析）。ASCE</w:t>
      </w:r>
      <w:r>
        <w:t xml:space="preserve"> MOP </w:t>
      </w:r>
      <w:r>
        <w:rPr>
          <w:rFonts w:hint="eastAsia"/>
        </w:rPr>
        <w:t xml:space="preserve">131（2014）描述的明渠自动化实践大多对应</w:t>
      </w:r>
      <w:r>
        <w:t xml:space="preserve"> L2 </w:t>
      </w:r>
      <w:r>
        <w:rPr>
          <w:rFonts w:hint="eastAsia"/>
        </w:rPr>
        <w:t xml:space="preserve">水平。</w:t>
      </w:r>
    </w:p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的关键短板</w:t>
      </w:r>
      <w:r>
        <w:rPr>
          <w:rFonts w:hint="eastAsia"/>
        </w:rPr>
        <w:t xml:space="preserve">：Sarter</w:t>
      </w:r>
      <w:r>
        <w:t xml:space="preserve"> et </w:t>
      </w:r>
      <w:r>
        <w:rPr>
          <w:rFonts w:hint="eastAsia"/>
        </w:rPr>
        <w:t xml:space="preserve">al.（1997）在航空领域总结的”自动化意外”（automation</w:t>
      </w:r>
      <w:r>
        <w:t xml:space="preserve"> </w:t>
      </w:r>
      <w:r>
        <w:rPr>
          <w:rFonts w:hint="eastAsia"/>
        </w:rPr>
        <w:t xml:space="preserve">surprise）现象在水系统中同样存在——操作员对系统行为感到困惑（</w:t>
      </w:r>
      <w:r>
        <w:rPr>
          <w:rFonts w:hint="eastAsia"/>
        </w:rPr>
        <w:t xml:space="preserve">“它为什么这样做？”</w:t>
      </w:r>
      <w:r>
        <w:rPr>
          <w:rFonts w:hint="eastAsia"/>
        </w:rPr>
        <w:t xml:space="preserve">），这正是</w:t>
      </w:r>
      <w:r>
        <w:t xml:space="preserve"> L2 </w:t>
      </w:r>
      <w:r>
        <w:rPr>
          <w:rFonts w:hint="eastAsia"/>
        </w:rPr>
        <w:t xml:space="preserve">缺乏可解释性的后果。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缺乏可解释性——系统做出决策但不能解释”为什么”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缺乏异常自检——依赖人工发现异常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缺乏标准化回退——异常时的处理依赖操作员经验</w:t>
      </w:r>
      <w:r>
        <w:t xml:space="preserve"> </w:t>
      </w:r>
      <w:r>
        <w:t xml:space="preserve">- ODD </w:t>
      </w:r>
      <w:r>
        <w:rPr>
          <w:rFonts w:hint="eastAsia"/>
        </w:rPr>
        <w:t xml:space="preserve">声明不规范——</w:t>
      </w:r>
      <w:r>
        <w:rPr>
          <w:rFonts w:hint="eastAsia"/>
        </w:rPr>
        <w:t xml:space="preserve">“在什么条件下可以自主”</w:t>
      </w:r>
      <w:r>
        <w:rPr>
          <w:rFonts w:hint="eastAsia"/>
        </w:rPr>
        <w:t xml:space="preserve">没有形式化定义</w:t>
      </w:r>
    </w:p>
    <w:bookmarkEnd w:id="16"/>
    <w:bookmarkStart w:id="17" w:name="l3条件自主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8.2.4 </w:t>
      </w:r>
      <w:r>
        <w:rPr>
          <w:rFonts w:hint="eastAsia"/>
        </w:rPr>
        <w:t xml:space="preserve">L3：条件自主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：系统在已验证的</w:t>
      </w:r>
      <w:r>
        <w:t xml:space="preserve"> ODD </w:t>
      </w:r>
      <w:r>
        <w:rPr>
          <w:rFonts w:hint="eastAsia"/>
        </w:rPr>
        <w:t xml:space="preserve">内持续自主运行，具备异常自检、决策解释和标准化回退能力。人工操作员以监督者角色参与，仅在系统请求或</w:t>
      </w:r>
      <w:r>
        <w:t xml:space="preserve"> ODD </w:t>
      </w:r>
      <w:r>
        <w:rPr>
          <w:rFonts w:hint="eastAsia"/>
        </w:rPr>
        <w:t xml:space="preserve">外工况时介入。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：人在环监督。系统自主运行，人工监控整体状态，系统遇到不确定情况时主动请求人工确认。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ODD </w:t>
      </w:r>
      <w:r>
        <w:rPr>
          <w:rFonts w:hint="eastAsia"/>
        </w:rPr>
        <w:t xml:space="preserve">内全自主调度（无需人工逐条确认）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异常自检与自诊断（状态估计不确定性监测、模型偏差检测）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决策可解释性（每个控制建议附带原因说明）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</w:t>
      </w:r>
      <w:r>
        <w:t xml:space="preserve"> MRC </w:t>
      </w:r>
      <w:r>
        <w:rPr>
          <w:rFonts w:hint="eastAsia"/>
        </w:rPr>
        <w:t xml:space="preserve">触发与降级链路</w:t>
      </w:r>
      <w:r>
        <w:t xml:space="preserve"> </w:t>
      </w:r>
      <w:r>
        <w:t xml:space="preserve">- </w:t>
      </w:r>
      <w:r>
        <w:rPr>
          <w:rFonts w:hint="eastAsia"/>
        </w:rPr>
        <w:t xml:space="preserve">全过程日志与审计追踪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：SCADA</w:t>
      </w:r>
      <w:r>
        <w:t xml:space="preserve"> + </w:t>
      </w:r>
      <w:r>
        <w:rPr>
          <w:rFonts w:hint="eastAsia"/>
        </w:rPr>
        <w:t xml:space="preserve">MAS（ch07）+</w:t>
      </w:r>
      <w:r>
        <w:t xml:space="preserve"> </w:t>
      </w:r>
      <w:r>
        <w:rPr>
          <w:rFonts w:hint="eastAsia"/>
        </w:rPr>
        <w:t xml:space="preserve">认知AI引擎（ch06）+</w:t>
      </w:r>
      <w:r>
        <w:t xml:space="preserve"> </w:t>
      </w:r>
      <w:r>
        <w:rPr>
          <w:rFonts w:hint="eastAsia"/>
        </w:rPr>
        <w:t xml:space="preserve">在环测试验证（ch10）。L3</w:t>
      </w:r>
      <w:r>
        <w:t xml:space="preserve"> </w:t>
      </w:r>
      <w:r>
        <w:rPr>
          <w:rFonts w:hint="eastAsia"/>
        </w:rPr>
        <w:t xml:space="preserve">所需的异常检测和模式识别能力，依赖于</w:t>
      </w:r>
      <w:r>
        <w:t xml:space="preserve"> Goodfellow et </w:t>
      </w:r>
      <w:r>
        <w:rPr>
          <w:rFonts w:hint="eastAsia"/>
        </w:rPr>
        <w:t xml:space="preserve">al.（2016）等描述的深度学习技术，特别是在传感器数据分析和异常模式识别方面。</w:t>
      </w:r>
    </w:p>
    <w:p>
      <w:pPr>
        <w:pStyle w:val="BodyText"/>
      </w:pPr>
      <w:r>
        <w:rPr>
          <w:b/>
          <w:bCs/>
        </w:rPr>
        <w:t xml:space="preserve">L2→L3 </w:t>
      </w:r>
      <w:r>
        <w:rPr>
          <w:rFonts w:hint="eastAsia"/>
          <w:b/>
          <w:bCs/>
        </w:rPr>
        <w:t xml:space="preserve">的关键跃迁</w:t>
      </w:r>
      <w:r>
        <w:rPr>
          <w:rFonts w:hint="eastAsia"/>
        </w:rPr>
        <w:t xml:space="preserve">：这是当前水利行业面临的</w:t>
      </w:r>
      <w:r>
        <w:rPr>
          <w:rFonts w:hint="eastAsia"/>
          <w:b/>
          <w:bCs/>
        </w:rPr>
        <w:t xml:space="preserve">最重要的等级跃迁</w:t>
      </w:r>
      <w:r>
        <w:rPr>
          <w:rFonts w:hint="eastAsia"/>
        </w:rPr>
        <w:t xml:space="preserve">。从”人监督下的自动执行”到”系统自主运行+人监督”，核心不是增加算法功能，而是增加</w:t>
      </w:r>
      <w:r>
        <w:rPr>
          <w:rFonts w:hint="eastAsia"/>
          <w:b/>
          <w:bCs/>
        </w:rPr>
        <w:t xml:space="preserve">自检、解释和回退</w:t>
      </w:r>
      <w:r>
        <w:rPr>
          <w:rFonts w:hint="eastAsia"/>
        </w:rPr>
        <w:t xml:space="preserve">三大能力。Endsley（1995）的态势感知理论指出，有效的人机协作要求人类操作员能维持对系统状态的感知——L3</w:t>
      </w:r>
      <w:r>
        <w:t xml:space="preserve"> </w:t>
      </w:r>
      <w:r>
        <w:rPr>
          <w:rFonts w:hint="eastAsia"/>
        </w:rPr>
        <w:t xml:space="preserve">要求系统主动向操作员”汇报”自己的状态和决策依据，而不是等操作员来询问。</w:t>
      </w:r>
    </w:p>
    <w:bookmarkEnd w:id="17"/>
    <w:bookmarkStart w:id="18" w:name="l4高度自主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8.2.5 </w:t>
      </w:r>
      <w:r>
        <w:rPr>
          <w:rFonts w:hint="eastAsia"/>
        </w:rPr>
        <w:t xml:space="preserve">L4：高度自主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：系统在</w:t>
      </w:r>
      <w:r>
        <w:t xml:space="preserve"> ODD </w:t>
      </w:r>
      <w:r>
        <w:rPr>
          <w:rFonts w:hint="eastAsia"/>
        </w:rPr>
        <w:t xml:space="preserve">内可处理绝大多数场景（包括非常规场景），具备多场景稳健自主运行能力。人工操作员主要从事治理审计和战略决策。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：人做治理审计。日常运行完全由系统自主完成，人工参与集中在周期性审计、策略审查和长期规划。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L3 </w:t>
      </w:r>
      <w:r>
        <w:rPr>
          <w:rFonts w:hint="eastAsia"/>
        </w:rPr>
        <w:t xml:space="preserve">的全部能力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多场景稳健运行（常态、极端、故障、检修等工况）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异常自处置（在已知故障模式下自动执行处置方案）</w:t>
      </w:r>
      <w:r>
        <w:t xml:space="preserve"> </w:t>
      </w:r>
      <w:r>
        <w:t xml:space="preserve">- </w:t>
      </w:r>
      <w:r>
        <w:rPr>
          <w:rFonts w:hint="eastAsia"/>
        </w:rPr>
        <w:t xml:space="preserve">认知AI辅助的复杂情境推理（ch06）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跨系统协同（多个子系统/区域之间的自主协调）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：成熟的</w:t>
      </w:r>
      <w:r>
        <w:t xml:space="preserve"> MAS + </w:t>
      </w:r>
      <w:r>
        <w:rPr>
          <w:rFonts w:hint="eastAsia"/>
        </w:rPr>
        <w:t xml:space="preserve">认知AI</w:t>
      </w:r>
      <w:r>
        <w:t xml:space="preserve"> + </w:t>
      </w:r>
      <w:r>
        <w:rPr>
          <w:rFonts w:hint="eastAsia"/>
        </w:rPr>
        <w:t xml:space="preserve">完备的</w:t>
      </w:r>
      <w:r>
        <w:t xml:space="preserve"> ODD </w:t>
      </w:r>
      <w:r>
        <w:rPr>
          <w:rFonts w:hint="eastAsia"/>
        </w:rPr>
        <w:t xml:space="preserve">验证覆盖。</w:t>
      </w:r>
    </w:p>
    <w:p>
      <w:pPr>
        <w:pStyle w:val="BodyText"/>
      </w:pPr>
      <w:r>
        <w:rPr>
          <w:b/>
          <w:bCs/>
        </w:rPr>
        <w:t xml:space="preserve">L3→L4 </w:t>
      </w:r>
      <w:r>
        <w:rPr>
          <w:rFonts w:hint="eastAsia"/>
          <w:b/>
          <w:bCs/>
        </w:rPr>
        <w:t xml:space="preserve">的关键跃迁</w:t>
      </w:r>
      <w:r>
        <w:rPr>
          <w:rFonts w:hint="eastAsia"/>
        </w:rPr>
        <w:t xml:space="preserve">：从”单场景稳定”到”多场景稳健”，核心是</w:t>
      </w:r>
      <w:r>
        <w:rPr>
          <w:rFonts w:hint="eastAsia"/>
          <w:b/>
          <w:bCs/>
        </w:rPr>
        <w:t xml:space="preserve">在环测试的覆盖度</w:t>
      </w:r>
      <w:r>
        <w:rPr>
          <w:rFonts w:hint="eastAsia"/>
        </w:rPr>
        <w:t xml:space="preserve">（参见</w:t>
      </w:r>
      <w:r>
        <w:t xml:space="preserve"> </w:t>
      </w:r>
      <w:r>
        <w:rPr>
          <w:rFonts w:hint="eastAsia"/>
        </w:rPr>
        <w:t xml:space="preserve">ch10）。L3</w:t>
      </w:r>
      <w:r>
        <w:t xml:space="preserve"> </w:t>
      </w:r>
      <w:r>
        <w:rPr>
          <w:rFonts w:hint="eastAsia"/>
        </w:rPr>
        <w:t xml:space="preserve">要求系统在常态工况下自主运行，L4</w:t>
      </w:r>
      <w:r>
        <w:t xml:space="preserve"> </w:t>
      </w:r>
      <w:r>
        <w:rPr>
          <w:rFonts w:hint="eastAsia"/>
        </w:rPr>
        <w:t xml:space="preserve">要求系统在绝大多数已知工况下都能自主运行——这需要极高的测试覆盖率和场景库完备性。</w:t>
      </w:r>
    </w:p>
    <w:bookmarkEnd w:id="18"/>
    <w:bookmarkStart w:id="19" w:name="l5完全自主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8.2.6 </w:t>
      </w:r>
      <w:r>
        <w:rPr>
          <w:rFonts w:hint="eastAsia"/>
        </w:rPr>
        <w:t xml:space="preserve">L5：完全自主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：系统具备跨</w:t>
      </w:r>
      <w:r>
        <w:t xml:space="preserve"> ODD </w:t>
      </w:r>
      <w:r>
        <w:rPr>
          <w:rFonts w:hint="eastAsia"/>
        </w:rPr>
        <w:t xml:space="preserve">扩展能力，可以自动识别新场景、生成应对策略、扩展自己的</w:t>
      </w:r>
      <w:r>
        <w:t xml:space="preserve"> ODD </w:t>
      </w:r>
      <w:r>
        <w:rPr>
          <w:rFonts w:hint="eastAsia"/>
        </w:rPr>
        <w:t xml:space="preserve">边界。实现真正意义上的自适应进化。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：人做战略治理。人类制定宏观目标和伦理边界，系统自主实现。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L4 </w:t>
      </w:r>
      <w:r>
        <w:rPr>
          <w:rFonts w:hint="eastAsia"/>
        </w:rPr>
        <w:t xml:space="preserve">的全部能力</w:t>
      </w:r>
      <w:r>
        <w:t xml:space="preserve"> </w:t>
      </w:r>
      <w:r>
        <w:t xml:space="preserve">- ODD </w:t>
      </w:r>
      <w:r>
        <w:rPr>
          <w:rFonts w:hint="eastAsia"/>
        </w:rPr>
        <w:t xml:space="preserve">自动扩展（识别新场景</w:t>
      </w:r>
      <w:r>
        <w:t xml:space="preserve"> → </w:t>
      </w:r>
      <w:r>
        <w:rPr>
          <w:rFonts w:hint="eastAsia"/>
        </w:rPr>
        <w:t xml:space="preserve">评估风险</w:t>
      </w:r>
      <w:r>
        <w:t xml:space="preserve"> → </w:t>
      </w:r>
      <w:r>
        <w:rPr>
          <w:rFonts w:hint="eastAsia"/>
        </w:rPr>
        <w:t xml:space="preserve">设计策略</w:t>
      </w:r>
      <w:r>
        <w:t xml:space="preserve"> → </w:t>
      </w:r>
      <w:r>
        <w:rPr>
          <w:rFonts w:hint="eastAsia"/>
        </w:rPr>
        <w:t xml:space="preserve">验证</w:t>
      </w:r>
      <w:r>
        <w:t xml:space="preserve"> → </w:t>
      </w:r>
      <w:r>
        <w:rPr>
          <w:rFonts w:hint="eastAsia"/>
        </w:rPr>
        <w:t xml:space="preserve">纳入</w:t>
      </w:r>
      <w:r>
        <w:t xml:space="preserve"> </w:t>
      </w:r>
      <w:r>
        <w:rPr>
          <w:rFonts w:hint="eastAsia"/>
        </w:rPr>
        <w:t xml:space="preserve">ODD）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跨流域/跨系统知识迁移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自主进化的元学习能力</w:t>
      </w:r>
    </w:p>
    <w:p>
      <w:pPr>
        <w:pStyle w:val="BodyText"/>
      </w:pPr>
      <w:r>
        <w:rPr>
          <w:rFonts w:hint="eastAsia"/>
          <w:b/>
          <w:bCs/>
        </w:rPr>
        <w:t xml:space="preserve">现实定位</w:t>
      </w:r>
      <w:r>
        <w:rPr>
          <w:rFonts w:hint="eastAsia"/>
        </w:rPr>
        <w:t xml:space="preserve">：L5</w:t>
      </w:r>
      <w:r>
        <w:t xml:space="preserve"> </w:t>
      </w:r>
      <w:r>
        <w:rPr>
          <w:rFonts w:hint="eastAsia"/>
        </w:rPr>
        <w:t xml:space="preserve">是长期愿景，当前不可达。即使在自动驾驶领域，L5</w:t>
      </w:r>
      <w:r>
        <w:t xml:space="preserve"> </w:t>
      </w:r>
      <w:r>
        <w:rPr>
          <w:rFonts w:hint="eastAsia"/>
        </w:rPr>
        <w:t xml:space="preserve">也尚未实现。对水系统而言，L5</w:t>
      </w:r>
      <w:r>
        <w:t xml:space="preserve"> </w:t>
      </w:r>
      <w:r>
        <w:rPr>
          <w:rFonts w:hint="eastAsia"/>
        </w:rPr>
        <w:t xml:space="preserve">意味着系统可以应对人类从未设计过的场景——这需要极高的认知智能和充分的安全保障。</w:t>
      </w:r>
    </w:p>
    <w:p>
      <w:pPr>
        <w:pStyle w:val="BodyText"/>
      </w:pPr>
      <w:r>
        <w:rPr>
          <w:rFonts w:hint="eastAsia"/>
          <w:b/>
          <w:bCs/>
        </w:rPr>
        <w:t xml:space="preserve">审慎态度</w:t>
      </w:r>
      <w:r>
        <w:rPr>
          <w:rFonts w:hint="eastAsia"/>
        </w:rPr>
        <w:t xml:space="preserve">：Hollnagel</w:t>
      </w:r>
      <w:r>
        <w:t xml:space="preserve"> et </w:t>
      </w:r>
      <w:r>
        <w:rPr>
          <w:rFonts w:hint="eastAsia"/>
        </w:rPr>
        <w:t xml:space="preserve">al.（2006）在韧性工程的框架下强调，完全自主并不总是最优选择——在某些高风险场景中，人机协作可能比完全自主更安全。WNAL</w:t>
      </w:r>
      <w:r>
        <w:t xml:space="preserve"> </w:t>
      </w:r>
      <w:r>
        <w:rPr>
          <w:rFonts w:hint="eastAsia"/>
        </w:rPr>
        <w:t xml:space="preserve">不鼓励盲目追求最高等级，而是追求</w:t>
      </w:r>
      <w:r>
        <w:rPr>
          <w:rFonts w:hint="eastAsia"/>
          <w:b/>
          <w:bCs/>
        </w:rPr>
        <w:t xml:space="preserve">与工程需求和安全要求匹配的等级</w:t>
      </w:r>
      <w:r>
        <w:t xml:space="preserve">。</w:t>
      </w:r>
    </w:p>
    <w:bookmarkEnd w:id="19"/>
    <w:bookmarkStart w:id="20" w:name="wnal-完整定义表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8.2.7 WNAL </w:t>
      </w:r>
      <w:r>
        <w:rPr>
          <w:rFonts w:hint="eastAsia"/>
        </w:rPr>
        <w:t xml:space="preserve">完整定义表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8-1: WNAL L0-L5 </w:t>
      </w:r>
      <w:r>
        <w:rPr>
          <w:rFonts w:hint="eastAsia"/>
        </w:rPr>
        <w:t xml:space="preserve">完整定义]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人机关系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ODD要求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治理要求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人工监视与操作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人全程主导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规则自动化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单回路自动控制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人主机辅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PLC联锁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条件自动化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ODD内多变量协调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人监督系统执行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隐式ODD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报警+人工回退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条件自主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ODD内自主+自检+解释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人在环监督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显式ODD声明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MRC+标准降级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全过程可追溯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高度自主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多场景稳健+异常自处置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人治理审计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完备ODD验证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多策略冗余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周期性审计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完全自主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ODD自主扩展+自适应进化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人战略治理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动态ODD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元安全监控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伦理+法规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四预双层架构与-wnal-的对应关系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8.2.8 </w:t>
      </w:r>
      <w:r>
        <w:rPr>
          <w:rFonts w:hint="eastAsia"/>
        </w:rPr>
        <w:t xml:space="preserve">四预双层架构与</w:t>
      </w:r>
      <w:r>
        <w:t xml:space="preserve"> WNAL </w:t>
      </w:r>
      <w:r>
        <w:rPr>
          <w:rFonts w:hint="eastAsia"/>
        </w:rPr>
        <w:t xml:space="preserve">的对应关系</w:t>
      </w:r>
    </w:p>
    <w:p>
      <w:pPr>
        <w:pStyle w:val="FirstParagraph"/>
      </w:pPr>
      <w:r>
        <w:t xml:space="preserve">WNAL </w:t>
      </w:r>
      <w:r>
        <w:rPr>
          <w:rFonts w:hint="eastAsia"/>
        </w:rPr>
        <w:t xml:space="preserve">分级描述的是“系统能做什么”，但没有回答一个关键工程问题：</w:t>
      </w:r>
      <w:r>
        <w:rPr>
          <w:rFonts w:hint="eastAsia"/>
          <w:b/>
          <w:bCs/>
        </w:rPr>
        <w:t xml:space="preserve">实现从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的跃迁，架构层面最核心的变化是什么？</w:t>
      </w:r>
      <w:r>
        <w:t xml:space="preserve"> </w:t>
      </w:r>
      <w:r>
        <w:rPr>
          <w:rFonts w:hint="eastAsia"/>
        </w:rPr>
        <w:t xml:space="preserve">答案是：从</w:t>
      </w:r>
      <w:r>
        <w:t xml:space="preserve"> </w:t>
      </w: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级四预</w:t>
      </w:r>
      <w:r>
        <w:rPr>
          <w:rFonts w:hint="eastAsia"/>
        </w:rPr>
        <w:t xml:space="preserve">切换到</w:t>
      </w:r>
      <w:r>
        <w:rPr>
          <w:rFonts w:hint="eastAsia"/>
          <w:b/>
          <w:bCs/>
        </w:rPr>
        <w:t xml:space="preserve">步长级四预</w:t>
      </w:r>
      <w:r>
        <w:rPr>
          <w:rFonts w:hint="eastAsia"/>
        </w:rPr>
        <w:t xml:space="preserve">——这是</w:t>
      </w:r>
      <w:r>
        <w:t xml:space="preserve"> HydroOS </w:t>
      </w:r>
      <w:r>
        <w:rPr>
          <w:rFonts w:hint="eastAsia"/>
        </w:rPr>
        <w:t xml:space="preserve">核心内核（HydroCore）的两种运行模式，也是</w:t>
      </w:r>
      <w:r>
        <w:t xml:space="preserve"> WNAL </w:t>
      </w:r>
      <w:r>
        <w:rPr>
          <w:rFonts w:hint="eastAsia"/>
        </w:rPr>
        <w:t xml:space="preserve">分级在软件架构上的直接投影。</w:t>
      </w:r>
    </w:p>
    <w:p>
      <w:pPr>
        <w:pStyle w:val="BodyText"/>
      </w:pPr>
      <w:r>
        <w:rPr>
          <w:rFonts w:hint="eastAsia"/>
          <w:b/>
          <w:bCs/>
        </w:rPr>
        <w:t xml:space="preserve">四预双层架构简介</w:t>
      </w:r>
    </w:p>
    <w:p>
      <w:pPr>
        <w:pStyle w:val="BodyText"/>
      </w:pPr>
      <w:r>
        <w:rPr>
          <w:rFonts w:hint="eastAsia"/>
        </w:rPr>
        <w:t xml:space="preserve">水系统控制论（Lei</w:t>
      </w:r>
      <w:r>
        <w:t xml:space="preserve"> </w:t>
      </w:r>
      <w:r>
        <w:rPr>
          <w:rFonts w:hint="eastAsia"/>
        </w:rPr>
        <w:t xml:space="preserve">2025b）定义了“四预”（预报→预警→预演→预案）的两种执行模式：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级四预</w:t>
      </w:r>
      <w:r>
        <w:rPr>
          <w:rFonts w:hint="eastAsia"/>
        </w:rPr>
        <w:t xml:space="preserve">（对应</w:t>
      </w:r>
      <w:r>
        <w:t xml:space="preserve"> WNAL </w:t>
      </w:r>
      <w:r>
        <w:rPr>
          <w:rFonts w:hint="eastAsia"/>
        </w:rPr>
        <w:t xml:space="preserve">L1–L2）：事件触发，异步松耦合，预报模型与控制器通过消息队列交互，响应粒度为分钟至小时级。适合规划调度类场景（如灘区日计划、水库旬调度）。T2b</w:t>
      </w:r>
      <w:r>
        <w:t xml:space="preserve"> </w:t>
      </w:r>
      <w:r>
        <w:rPr>
          <w:rFonts w:hint="eastAsia"/>
        </w:rPr>
        <w:t xml:space="preserve">第六章的四预</w:t>
      </w:r>
      <w:r>
        <w:t xml:space="preserve"> Skill </w:t>
      </w:r>
      <w:r>
        <w:rPr>
          <w:rFonts w:hint="eastAsia"/>
        </w:rPr>
        <w:t xml:space="preserve">正是这种模式的具体实现。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步长级四预</w:t>
      </w:r>
      <w:r>
        <w:rPr>
          <w:rFonts w:hint="eastAsia"/>
        </w:rPr>
        <w:t xml:space="preserve">（对应</w:t>
      </w:r>
      <w:r>
        <w:t xml:space="preserve"> WNAL </w:t>
      </w:r>
      <w:r>
        <w:rPr>
          <w:rFonts w:hint="eastAsia"/>
        </w:rPr>
        <w:t xml:space="preserve">L3+）：时钟同步，在固定步长</w:t>
      </w:r>
      <w:r>
        <w:t xml:space="preserve"> </w:t>
      </w:r>
      <w:r>
        <w:rPr>
          <w:rFonts w:hint="eastAsia"/>
        </w:rPr>
        <w:t xml:space="preserve">Δt（通常</w:t>
      </w:r>
      <w:r>
        <w:t xml:space="preserve"> 1–120 </w:t>
      </w:r>
      <w:r>
        <w:rPr>
          <w:rFonts w:hint="eastAsia"/>
        </w:rPr>
        <w:t xml:space="preserve">s）内，预报模型与</w:t>
      </w:r>
      <w:r>
        <w:t xml:space="preserve"> MPC </w:t>
      </w:r>
      <w:r>
        <w:rPr>
          <w:rFonts w:hint="eastAsia"/>
        </w:rPr>
        <w:t xml:space="preserve">控制器</w:t>
      </w:r>
      <w:r>
        <w:rPr>
          <w:rFonts w:hint="eastAsia"/>
          <w:b/>
          <w:bCs/>
        </w:rPr>
        <w:t xml:space="preserve">串行执行、共享状态</w:t>
      </w:r>
      <w:r>
        <w:rPr>
          <w:rFonts w:hint="eastAsia"/>
        </w:rPr>
        <w:t xml:space="preserve">，构成同步紧耦合回路。适合实时控制类场景（如渠系秒级水位控制、水电站调速）。</w:t>
      </w:r>
    </w:p>
    <w:p>
      <w:pPr>
        <w:pStyle w:val="FirstParagraph"/>
      </w:pP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跃迁的架构含义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815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WNAL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四预运行模式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预报–控制耦合方式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关键技术要求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无四预（人工判断）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SCADA + 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级四预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异步松耦合（消息队列）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注册与调度机制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步长级四预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同步紧耦合（同</w:t>
            </w:r>
            <w:r>
              <w:rPr>
                <w:b/>
                <w:bCs/>
              </w:rPr>
              <w:t xml:space="preserve"> Δt </w:t>
            </w:r>
            <w:r>
              <w:rPr>
                <w:rFonts w:hint="eastAsia"/>
                <w:b/>
                <w:bCs/>
              </w:rPr>
              <w:t xml:space="preserve">推进）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HIL </w:t>
            </w:r>
            <w:r>
              <w:rPr>
                <w:rFonts w:hint="eastAsia"/>
                <w:b/>
                <w:bCs/>
              </w:rPr>
              <w:t xml:space="preserve">验证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形式化</w:t>
            </w:r>
            <w:r>
              <w:rPr>
                <w:b/>
                <w:bCs/>
              </w:rPr>
              <w:t xml:space="preserve"> ODD + </w:t>
            </w:r>
            <w:r>
              <w:rPr>
                <w:rFonts w:hint="eastAsia"/>
                <w:b/>
                <w:bCs/>
              </w:rPr>
              <w:t xml:space="preserve">实时计算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步长级四预</w:t>
            </w:r>
            <w:r>
              <w:t xml:space="preserve"> + </w:t>
            </w:r>
            <w:r>
              <w:rPr>
                <w:rFonts w:hint="eastAsia"/>
              </w:rPr>
              <w:t xml:space="preserve">认知AI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同步紧耦合</w:t>
            </w:r>
            <w:r>
              <w:t xml:space="preserve"> + </w:t>
            </w:r>
            <w:r>
              <w:rPr>
                <w:rFonts w:hint="eastAsia"/>
              </w:rPr>
              <w:t xml:space="preserve">语义推理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完备</w:t>
            </w:r>
            <w:r>
              <w:t xml:space="preserve"> ODD </w:t>
            </w:r>
            <w:r>
              <w:rPr>
                <w:rFonts w:hint="eastAsia"/>
              </w:rPr>
              <w:t xml:space="preserve">覆盖</w:t>
            </w:r>
            <w:r>
              <w:t xml:space="preserve"> + </w:t>
            </w:r>
            <w:r>
              <w:rPr>
                <w:rFonts w:hint="eastAsia"/>
              </w:rPr>
              <w:t xml:space="preserve">认知引擎</w:t>
            </w:r>
          </w:p>
        </w:tc>
      </w:tr>
    </w:tbl>
    <w:p>
      <w:pPr>
        <w:pStyle w:val="BodyText"/>
      </w:pPr>
      <w:r>
        <w:rPr>
          <w:b/>
          <w:bCs/>
        </w:rPr>
        <w:t xml:space="preserve">L2→L3 </w:t>
      </w:r>
      <w:r>
        <w:rPr>
          <w:rFonts w:hint="eastAsia"/>
          <w:b/>
          <w:bCs/>
        </w:rPr>
        <w:t xml:space="preserve">跃迁的门禁标准</w:t>
      </w:r>
      <w:r>
        <w:rPr>
          <w:rFonts w:hint="eastAsia"/>
        </w:rPr>
        <w:t xml:space="preserve">（补充</w:t>
      </w:r>
      <w:r>
        <w:t xml:space="preserve"> §8.6 </w:t>
      </w:r>
      <w:r>
        <w:rPr>
          <w:rFonts w:hint="eastAsia"/>
        </w:rPr>
        <w:t xml:space="preserve">的判定框架）</w:t>
      </w:r>
    </w:p>
    <w:p>
      <w:pPr>
        <w:pStyle w:val="BodyText"/>
      </w:pPr>
      <w:r>
        <w:rPr>
          <w:rFonts w:hint="eastAsia"/>
        </w:rPr>
        <w:t xml:space="preserve">从架构层面看，L2→L3</w:t>
      </w:r>
      <w:r>
        <w:t xml:space="preserve"> </w:t>
      </w:r>
      <w:r>
        <w:rPr>
          <w:rFonts w:hint="eastAsia"/>
        </w:rPr>
        <w:t xml:space="preserve">跃迁需要满足以下</w:t>
      </w:r>
      <w:r>
        <w:rPr>
          <w:rFonts w:hint="eastAsia"/>
          <w:b/>
          <w:bCs/>
        </w:rPr>
        <w:t xml:space="preserve">额外</w:t>
      </w:r>
      <w:r>
        <w:rPr>
          <w:rFonts w:hint="eastAsia"/>
        </w:rPr>
        <w:t xml:space="preserve">的技术门禁（在</w:t>
      </w:r>
      <w:r>
        <w:t xml:space="preserve"> §8.6 </w:t>
      </w:r>
      <w:r>
        <w:rPr>
          <w:rFonts w:hint="eastAsia"/>
        </w:rPr>
        <w:t xml:space="preserve">的三维评估基础上补充）：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步长确定性</w:t>
      </w:r>
      <w:r>
        <w:rPr>
          <w:rFonts w:hint="eastAsia"/>
        </w:rPr>
        <w:t xml:space="preserve">：步长级四预的</w:t>
      </w:r>
      <w:r>
        <w:t xml:space="preserve"> Δt </w:t>
      </w:r>
      <w:r>
        <w:rPr>
          <w:rFonts w:hint="eastAsia"/>
        </w:rPr>
        <w:t xml:space="preserve">内计算必须满足硬实时约束（计算时间</w:t>
      </w:r>
      <w:r>
        <w:t xml:space="preserve"> &lt; 0.3 × </w:t>
      </w:r>
      <w:r>
        <w:rPr>
          <w:rFonts w:hint="eastAsia"/>
        </w:rPr>
        <w:t xml:space="preserve">Δt，剩余</w:t>
      </w:r>
      <w:r>
        <w:t xml:space="preserve"> 0.7 × Δt </w:t>
      </w:r>
      <w:r>
        <w:rPr>
          <w:rFonts w:hint="eastAsia"/>
        </w:rPr>
        <w:t xml:space="preserve">用于通信、I/O</w:t>
      </w:r>
      <w:r>
        <w:t xml:space="preserve"> </w:t>
      </w:r>
      <w:r>
        <w:rPr>
          <w:rFonts w:hint="eastAsia"/>
        </w:rPr>
        <w:t xml:space="preserve">和安全校验）；否则，步长内计算溢出会导致控制器基于过时预测状态发出错误指令。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CFL </w:t>
      </w:r>
      <w:r>
        <w:rPr>
          <w:rFonts w:hint="eastAsia"/>
          <w:b/>
          <w:bCs/>
        </w:rPr>
        <w:t xml:space="preserve">条件满足</w:t>
      </w:r>
      <w:r>
        <w:rPr>
          <w:rFonts w:hint="eastAsia"/>
        </w:rPr>
        <w:t xml:space="preserve">：所用数值模型（IDZ</w:t>
      </w:r>
      <w:r>
        <w:t xml:space="preserve"> </w:t>
      </w:r>
      <w:r>
        <w:rPr>
          <w:rFonts w:hint="eastAsia"/>
        </w:rPr>
        <w:t xml:space="preserve">或降阶</w:t>
      </w:r>
      <w:r>
        <w:t xml:space="preserve"> </w:t>
      </w:r>
      <w:r>
        <w:rPr>
          <w:rFonts w:hint="eastAsia"/>
        </w:rPr>
        <w:t xml:space="preserve">Saint-Venant）的步长必须满足</w:t>
      </w:r>
      <w:r>
        <w:t xml:space="preserve"> </w:t>
      </w:r>
      <w:r>
        <w:rPr>
          <w:rFonts w:hint="eastAsia"/>
        </w:rPr>
        <w:t xml:space="preserve">Courant–Friedrichs–Lewy（CFL）稳定条件，否则仿真发散直接导致</w:t>
      </w:r>
      <w:r>
        <w:t xml:space="preserve"> MPC </w:t>
      </w:r>
      <w:r>
        <w:rPr>
          <w:rFonts w:hint="eastAsia"/>
        </w:rPr>
        <w:t xml:space="preserve">优化结果失效。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状态向量同步</w:t>
      </w:r>
      <w:r>
        <w:rPr>
          <w:rFonts w:hint="eastAsia"/>
        </w:rPr>
        <w:t xml:space="preserve">：预报模型的状态向量与</w:t>
      </w:r>
      <w:r>
        <w:t xml:space="preserve"> SCADA </w:t>
      </w:r>
      <w:r>
        <w:rPr>
          <w:rFonts w:hint="eastAsia"/>
        </w:rPr>
        <w:t xml:space="preserve">实测值之间的偏差必须在每个</w:t>
      </w:r>
      <w:r>
        <w:t xml:space="preserve"> Δt </w:t>
      </w:r>
      <w:r>
        <w:rPr>
          <w:rFonts w:hint="eastAsia"/>
        </w:rPr>
        <w:t xml:space="preserve">内通过数据同化（如</w:t>
      </w:r>
      <w:r>
        <w:t xml:space="preserve"> </w:t>
      </w:r>
      <w:r>
        <w:rPr>
          <w:rFonts w:hint="eastAsia"/>
        </w:rPr>
        <w:t xml:space="preserve">EnKF，见</w:t>
      </w:r>
      <w:r>
        <w:t xml:space="preserve"> T2a </w:t>
      </w:r>
      <w:r>
        <w:rPr>
          <w:rFonts w:hint="eastAsia"/>
        </w:rPr>
        <w:t xml:space="preserve">第十三章）校正，确保“虚拟世界”与“物理世界”实时对齐。</w:t>
      </w:r>
    </w:p>
    <w:p>
      <w:pPr>
        <w:pStyle w:val="BlockText"/>
      </w:pPr>
      <w:r>
        <w:rPr>
          <w:rFonts w:hint="eastAsia"/>
          <w:b/>
          <w:bCs/>
        </w:rPr>
        <w:t xml:space="preserve">工程提示</w:t>
      </w:r>
      <w:r>
        <w:rPr>
          <w:rFonts w:hint="eastAsia"/>
        </w:rPr>
        <w:t xml:space="preserve">：绝大多数当前水利工程处于</w:t>
      </w:r>
      <w:r>
        <w:t xml:space="preserve"> WNAL </w:t>
      </w:r>
      <w:r>
        <w:rPr>
          <w:rFonts w:hint="eastAsia"/>
        </w:rPr>
        <w:t xml:space="preserve">L1–L2，以</w:t>
      </w:r>
      <w:r>
        <w:t xml:space="preserve"> Skill </w:t>
      </w:r>
      <w:r>
        <w:rPr>
          <w:rFonts w:hint="eastAsia"/>
        </w:rPr>
        <w:t xml:space="preserve">级四预为主。只有在以下场景中才需要考虑步长级四预（L3</w:t>
      </w:r>
      <w:r>
        <w:t xml:space="preserve"> </w:t>
      </w:r>
      <w:r>
        <w:rPr>
          <w:rFonts w:hint="eastAsia"/>
        </w:rPr>
        <w:t xml:space="preserve">升级）：(a)</w:t>
      </w:r>
      <w:r>
        <w:t xml:space="preserve"> </w:t>
      </w:r>
      <w:r>
        <w:rPr>
          <w:rFonts w:hint="eastAsia"/>
        </w:rPr>
        <w:t xml:space="preserve">渠系节制闸调度对水位精度要求</w:t>
      </w:r>
      <w:r>
        <w:t xml:space="preserve"> ±5 cm </w:t>
      </w:r>
      <w:r>
        <w:rPr>
          <w:rFonts w:hint="eastAsia"/>
        </w:rPr>
        <w:t xml:space="preserve">以内；(b)</w:t>
      </w:r>
      <w:r>
        <w:t xml:space="preserve"> </w:t>
      </w:r>
      <w:r>
        <w:rPr>
          <w:rFonts w:hint="eastAsia"/>
        </w:rPr>
        <w:t xml:space="preserve">对快速扰动（如泵站突然停机）的响应时间要求</w:t>
      </w:r>
      <w:r>
        <w:t xml:space="preserve"> ≤ 3 </w:t>
      </w:r>
      <w:r>
        <w:rPr>
          <w:rFonts w:hint="eastAsia"/>
        </w:rPr>
        <w:t xml:space="preserve">分钟；(c)</w:t>
      </w:r>
      <w:r>
        <w:t xml:space="preserve"> </w:t>
      </w:r>
      <w:r>
        <w:rPr>
          <w:rFonts w:hint="eastAsia"/>
        </w:rPr>
        <w:t xml:space="preserve">无人値守运行的法规合规要求。如果这三个条件不满足，Skill</w:t>
      </w:r>
      <w:r>
        <w:t xml:space="preserve"> </w:t>
      </w:r>
      <w:r>
        <w:rPr>
          <w:rFonts w:hint="eastAsia"/>
        </w:rPr>
        <w:t xml:space="preserve">级四预（L2）是更经济可靠的选择。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odd-与自主等级的耦合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8.3 ODD </w:t>
      </w:r>
      <w:r>
        <w:rPr>
          <w:rFonts w:hint="eastAsia"/>
        </w:rPr>
        <w:t xml:space="preserve">与自主等级的耦合</w:t>
      </w:r>
    </w:p>
    <w:bookmarkStart w:id="23" w:name="odd-的形式化定义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8.3.1 ODD </w:t>
      </w:r>
      <w:r>
        <w:rPr>
          <w:rFonts w:hint="eastAsia"/>
        </w:rPr>
        <w:t xml:space="preserve">的形式化定义</w:t>
      </w:r>
    </w:p>
    <w:p>
      <w:pPr>
        <w:pStyle w:val="FirstParagraph"/>
      </w:pPr>
      <w:r>
        <w:rPr>
          <w:rFonts w:hint="eastAsia"/>
        </w:rPr>
        <w:t xml:space="preserve">运行设计域（ODD）是一个多维条件空间，定义了系统可以安全自主运行的</w:t>
      </w:r>
      <w:r>
        <w:rPr>
          <w:rFonts w:hint="eastAsia"/>
          <w:b/>
          <w:bCs/>
        </w:rPr>
        <w:t xml:space="preserve">适用边界</w:t>
      </w:r>
      <w:r>
        <w:rPr>
          <w:rFonts w:hint="eastAsia"/>
        </w:rPr>
        <w:t xml:space="preserve">。形式化地：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ODD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w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W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W</m:t>
        </m:r>
      </m:oMath>
      <w:r>
        <w:rPr>
          <w:rFonts w:hint="eastAsia"/>
        </w:rPr>
        <w:t xml:space="preserve">：水文条件域——来水范围、水质范围、降雨强度等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rPr>
          <w:rFonts w:hint="eastAsia"/>
        </w:rPr>
        <w:t xml:space="preserve">：设施状态域——设备可用率、检修模式、备用设备状态等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rFonts w:hint="eastAsia"/>
        </w:rPr>
        <w:t xml:space="preserve">：通信与数据域——通信延迟上限、数据缺测率上限、传感器精度下限等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O</m:t>
        </m:r>
      </m:oMath>
      <w:r>
        <w:rPr>
          <w:rFonts w:hint="eastAsia"/>
        </w:rPr>
        <w:t xml:space="preserve">：组织条件域——值守模式、应急响应能力、人员资质等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声明的本质</w:t>
      </w:r>
      <w:r>
        <w:rPr>
          <w:rFonts w:hint="eastAsia"/>
        </w:rPr>
        <w:t xml:space="preserve">：一份</w:t>
      </w:r>
      <w:r>
        <w:t xml:space="preserve"> ODD </w:t>
      </w:r>
      <w:r>
        <w:rPr>
          <w:rFonts w:hint="eastAsia"/>
        </w:rPr>
        <w:t xml:space="preserve">声明是系统开发者对运营者的</w:t>
      </w:r>
      <w:r>
        <w:rPr>
          <w:rFonts w:hint="eastAsia"/>
          <w:b/>
          <w:bCs/>
        </w:rPr>
        <w:t xml:space="preserve">承诺</w:t>
      </w:r>
      <w:r>
        <w:t xml:space="preserve">——</w:t>
      </w:r>
      <w:r>
        <w:rPr>
          <w:rFonts w:hint="eastAsia"/>
        </w:rPr>
        <w:t xml:space="preserve">“在以下条件同时满足时，系统可以安全自主运行”</w:t>
      </w:r>
      <w:r>
        <w:rPr>
          <w:rFonts w:hint="eastAsia"/>
        </w:rPr>
        <w:t xml:space="preserve">。条件之外，系统不保证安全，必须有备选方案。</w:t>
      </w:r>
    </w:p>
    <w:bookmarkEnd w:id="23"/>
    <w:bookmarkStart w:id="24" w:name="odd-声明四要素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8.3.2 ODD </w:t>
      </w:r>
      <w:r>
        <w:rPr>
          <w:rFonts w:hint="eastAsia"/>
        </w:rPr>
        <w:t xml:space="preserve">声明四要素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ODD </w:t>
      </w:r>
      <w:r>
        <w:rPr>
          <w:rFonts w:hint="eastAsia"/>
        </w:rPr>
        <w:t xml:space="preserve">声明应包含四个要素：</w:t>
      </w:r>
    </w:p>
    <w:p>
      <w:pPr>
        <w:pStyle w:val="BodyText"/>
      </w:pPr>
      <w:r>
        <w:rPr>
          <w:rFonts w:hint="eastAsia"/>
          <w:b/>
          <w:bCs/>
        </w:rPr>
        <w:t xml:space="preserve">要素一：边界条件（Boundary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Conditions）</w:t>
      </w:r>
    </w:p>
    <w:p>
      <w:pPr>
        <w:pStyle w:val="BodyText"/>
      </w:pPr>
      <w:r>
        <w:rPr>
          <w:rFonts w:hint="eastAsia"/>
        </w:rPr>
        <w:t xml:space="preserve">明确各维度的取值范围。例如：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入库流量：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]</m:t>
        </m:r>
      </m:oMath>
      <w:r>
        <w:t xml:space="preserve"> </w:t>
      </w:r>
      <w:r>
        <w:t xml:space="preserve">m³/s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设备可用率：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（至少</w:t>
      </w:r>
      <w:r>
        <w:t xml:space="preserve"> 4/5 </w:t>
      </w:r>
      <w:r>
        <w:rPr>
          <w:rFonts w:hint="eastAsia"/>
        </w:rPr>
        <w:t xml:space="preserve">台泵可用）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通信延迟：</w:t>
      </w:r>
      <m:oMath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- </w:t>
      </w:r>
      <w:r>
        <w:rPr>
          <w:rFonts w:hint="eastAsia"/>
        </w:rPr>
        <w:t xml:space="preserve">水质：COD</w:t>
      </w:r>
      <w:r>
        <w:t xml:space="preserve"> </w:t>
      </w:r>
      <m:oMath>
        <m:r>
          <m:rPr>
            <m:sty m:val="p"/>
          </m:rPr>
          <m:t>≤</m:t>
        </m:r>
        <m:r>
          <m:t>40</m:t>
        </m:r>
      </m:oMath>
      <w:r>
        <w:t xml:space="preserve"> </w:t>
      </w:r>
      <w:r>
        <w:t xml:space="preserve">mg/L</w:t>
      </w:r>
    </w:p>
    <w:p>
      <w:pPr>
        <w:pStyle w:val="BodyText"/>
      </w:pPr>
      <w:r>
        <w:rPr>
          <w:rFonts w:hint="eastAsia"/>
          <w:b/>
          <w:bCs/>
        </w:rPr>
        <w:t xml:space="preserve">要素二：组合约束（Combinatorial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Constraints）</w:t>
      </w:r>
    </w:p>
    <w:p>
      <w:pPr>
        <w:pStyle w:val="BodyText"/>
      </w:pPr>
      <w:r>
        <w:rPr>
          <w:rFonts w:hint="eastAsia"/>
        </w:rPr>
        <w:t xml:space="preserve">某些边界条件的组合可能超出</w:t>
      </w:r>
      <w:r>
        <w:t xml:space="preserve"> </w:t>
      </w:r>
      <w:r>
        <w:rPr>
          <w:rFonts w:hint="eastAsia"/>
        </w:rPr>
        <w:t xml:space="preserve">ODD，即使各单独条件在范围内。例如：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“高入流</w:t>
      </w:r>
      <w:r>
        <w:t xml:space="preserve"> + </w:t>
      </w:r>
      <w:r>
        <w:rPr>
          <w:rFonts w:hint="eastAsia"/>
        </w:rPr>
        <w:t xml:space="preserve">低设备可用率”</w:t>
      </w:r>
      <w:r>
        <w:rPr>
          <w:rFonts w:hint="eastAsia"/>
        </w:rPr>
        <w:t xml:space="preserve">组合超出</w:t>
      </w:r>
      <w:r>
        <w:t xml:space="preserve"> </w:t>
      </w:r>
      <w:r>
        <w:rPr>
          <w:rFonts w:hint="eastAsia"/>
        </w:rPr>
        <w:t xml:space="preserve">ODD（设备不足以应对大来水）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“通信延迟</w:t>
      </w:r>
      <w:r>
        <w:t xml:space="preserve"> &gt; 3s + </w:t>
      </w:r>
      <w:r>
        <w:rPr>
          <w:rFonts w:hint="eastAsia"/>
        </w:rPr>
        <w:t xml:space="preserve">极端降雨”</w:t>
      </w:r>
      <w:r>
        <w:rPr>
          <w:rFonts w:hint="eastAsia"/>
        </w:rPr>
        <w:t xml:space="preserve">组合超出</w:t>
      </w:r>
      <w:r>
        <w:t xml:space="preserve"> </w:t>
      </w:r>
      <w:r>
        <w:rPr>
          <w:rFonts w:hint="eastAsia"/>
        </w:rPr>
        <w:t xml:space="preserve">ODD（需要快速响应但通信受限）</w:t>
      </w:r>
    </w:p>
    <w:p>
      <w:pPr>
        <w:pStyle w:val="BodyText"/>
      </w:pPr>
      <w:r>
        <w:rPr>
          <w:rFonts w:hint="eastAsia"/>
          <w:b/>
          <w:bCs/>
        </w:rPr>
        <w:t xml:space="preserve">要素三：时间窗口（Temporal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Windows）</w:t>
      </w:r>
    </w:p>
    <w:p>
      <w:pPr>
        <w:pStyle w:val="BodyText"/>
      </w:pPr>
      <w:r>
        <w:t xml:space="preserve">ODD </w:t>
      </w:r>
      <w:r>
        <w:rPr>
          <w:rFonts w:hint="eastAsia"/>
        </w:rPr>
        <w:t xml:space="preserve">的适用时间。例如：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汛期</w:t>
      </w:r>
      <w:r>
        <w:t xml:space="preserve"> </w:t>
      </w:r>
      <w:r>
        <w:rPr>
          <w:rFonts w:hint="eastAsia"/>
        </w:rPr>
        <w:t xml:space="preserve">ODD（6-9月）：防洪安全为首要目标，允许弃电</w:t>
      </w:r>
      <w:r>
        <w:t xml:space="preserve"> </w:t>
      </w:r>
      <w:r>
        <w:t xml:space="preserve">- </w:t>
      </w:r>
      <w:r>
        <w:rPr>
          <w:rFonts w:hint="eastAsia"/>
        </w:rPr>
        <w:t xml:space="preserve">枯期</w:t>
      </w:r>
      <w:r>
        <w:t xml:space="preserve"> </w:t>
      </w:r>
      <w:r>
        <w:rPr>
          <w:rFonts w:hint="eastAsia"/>
        </w:rPr>
        <w:t xml:space="preserve">ODD（12-3月）：供水保障为首要目标，节水优先</w:t>
      </w:r>
      <w:r>
        <w:t xml:space="preserve"> </w:t>
      </w:r>
      <w:r>
        <w:t xml:space="preserve">- </w:t>
      </w:r>
      <w:r>
        <w:rPr>
          <w:rFonts w:hint="eastAsia"/>
        </w:rPr>
        <w:t xml:space="preserve">冰期</w:t>
      </w:r>
      <w:r>
        <w:t xml:space="preserve"> </w:t>
      </w:r>
      <w:r>
        <w:rPr>
          <w:rFonts w:hint="eastAsia"/>
        </w:rPr>
        <w:t xml:space="preserve">ODD（特定区域）：流量限制更严格</w:t>
      </w:r>
    </w:p>
    <w:p>
      <w:pPr>
        <w:pStyle w:val="BodyText"/>
      </w:pPr>
      <w:r>
        <w:rPr>
          <w:rFonts w:hint="eastAsia"/>
          <w:b/>
          <w:bCs/>
        </w:rPr>
        <w:t xml:space="preserve">要素四：退出条件（Exit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Conditions）</w:t>
      </w:r>
    </w:p>
    <w:p>
      <w:pPr>
        <w:pStyle w:val="BodyText"/>
      </w:pPr>
      <w:r>
        <w:rPr>
          <w:rFonts w:hint="eastAsia"/>
        </w:rPr>
        <w:t xml:space="preserve">明确在什么条件下系统必须退出自主运行：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任一边界条件超出范围持续</w:t>
      </w:r>
      <w:r>
        <w:t xml:space="preserve"> </w:t>
      </w:r>
      <m:oMath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exit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组合约束被触发</w:t>
      </w:r>
      <w:r>
        <w:t xml:space="preserve"> </w:t>
      </w:r>
      <w:r>
        <w:t xml:space="preserve">- MRC </w:t>
      </w:r>
      <w:r>
        <w:rPr>
          <w:rFonts w:hint="eastAsia"/>
        </w:rPr>
        <w:t xml:space="preserve">被触发且未在规定时间内恢复</w:t>
      </w:r>
    </w:p>
    <w:bookmarkEnd w:id="24"/>
    <w:bookmarkStart w:id="25" w:name="odd-验证方法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8.3.3 ODD </w:t>
      </w:r>
      <w:r>
        <w:rPr>
          <w:rFonts w:hint="eastAsia"/>
        </w:rPr>
        <w:t xml:space="preserve">验证方法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声明需要通过验证才有效。Leveson（2011）的系统安全工程方法论为</w:t>
      </w:r>
      <w:r>
        <w:t xml:space="preserve"> ODD </w:t>
      </w:r>
      <w:r>
        <w:rPr>
          <w:rFonts w:hint="eastAsia"/>
        </w:rPr>
        <w:t xml:space="preserve">验证提供了理论基础。</w:t>
      </w:r>
    </w:p>
    <w:p>
      <w:pPr>
        <w:pStyle w:val="BodyText"/>
      </w:pPr>
      <w:r>
        <w:rPr>
          <w:rFonts w:hint="eastAsia"/>
          <w:b/>
          <w:bCs/>
        </w:rPr>
        <w:t xml:space="preserve">验证方法一：历史数据回放</w:t>
      </w:r>
    </w:p>
    <w:p>
      <w:pPr>
        <w:pStyle w:val="BodyText"/>
      </w:pPr>
      <w:r>
        <w:rPr>
          <w:rFonts w:hint="eastAsia"/>
        </w:rPr>
        <w:t xml:space="preserve">用历史运行数据回放测试系统在</w:t>
      </w:r>
      <w:r>
        <w:t xml:space="preserve"> ODD </w:t>
      </w:r>
      <w:r>
        <w:rPr>
          <w:rFonts w:hint="eastAsia"/>
        </w:rPr>
        <w:t xml:space="preserve">边界附近的表现。将历史数据按</w:t>
      </w:r>
      <w:r>
        <w:t xml:space="preserve"> ODD </w:t>
      </w:r>
      <w:r>
        <w:rPr>
          <w:rFonts w:hint="eastAsia"/>
        </w:rPr>
        <w:t xml:space="preserve">维度分类，重点测试边界区域（如入流接近</w:t>
      </w:r>
      <w:r>
        <w:t xml:space="preserve"> 200 m³/s </w:t>
      </w:r>
      <w:r>
        <w:rPr>
          <w:rFonts w:hint="eastAsia"/>
        </w:rPr>
        <w:t xml:space="preserve">时的系统行为）。</w:t>
      </w:r>
    </w:p>
    <w:p>
      <w:pPr>
        <w:pStyle w:val="BodyText"/>
      </w:pPr>
      <w:r>
        <w:rPr>
          <w:rFonts w:hint="eastAsia"/>
          <w:b/>
          <w:bCs/>
        </w:rPr>
        <w:t xml:space="preserve">验证方法二：合成极端场景</w:t>
      </w:r>
    </w:p>
    <w:p>
      <w:pPr>
        <w:pStyle w:val="BodyText"/>
      </w:pPr>
      <w:r>
        <w:rPr>
          <w:rFonts w:hint="eastAsia"/>
        </w:rPr>
        <w:t xml:space="preserve">用蒙特卡洛方法生成</w:t>
      </w:r>
      <w:r>
        <w:t xml:space="preserve"> ODD </w:t>
      </w:r>
      <w:r>
        <w:rPr>
          <w:rFonts w:hint="eastAsia"/>
        </w:rPr>
        <w:t xml:space="preserve">边界附近的合成场景。特别关注”黑天鹅”事件——低概率但高后果的场景组合。</w:t>
      </w:r>
    </w:p>
    <w:p>
      <w:pPr>
        <w:pStyle w:val="BodyText"/>
      </w:pPr>
      <w:r>
        <w:rPr>
          <w:rFonts w:hint="eastAsia"/>
          <w:b/>
          <w:bCs/>
        </w:rPr>
        <w:t xml:space="preserve">验证方法三：在环测试</w:t>
      </w:r>
    </w:p>
    <w:p>
      <w:pPr>
        <w:pStyle w:val="BodyText"/>
      </w:pPr>
      <w:r>
        <w:t xml:space="preserve">Lei 2025c </w:t>
      </w:r>
      <w:r>
        <w:rPr>
          <w:rFonts w:hint="eastAsia"/>
        </w:rPr>
        <w:t xml:space="preserve">提出的在环测试体系（MIL/SIL/HIL/PIL）为</w:t>
      </w:r>
      <w:r>
        <w:t xml:space="preserve"> ODD </w:t>
      </w:r>
      <w:r>
        <w:rPr>
          <w:rFonts w:hint="eastAsia"/>
        </w:rPr>
        <w:t xml:space="preserve">验证提供了系统化方法。每个</w:t>
      </w:r>
      <w:r>
        <w:t xml:space="preserve"> ODD </w:t>
      </w:r>
      <w:r>
        <w:rPr>
          <w:rFonts w:hint="eastAsia"/>
        </w:rPr>
        <w:t xml:space="preserve">边界条件至少在</w:t>
      </w:r>
      <w:r>
        <w:t xml:space="preserve"> SIL </w:t>
      </w:r>
      <w:r>
        <w:rPr>
          <w:rFonts w:hint="eastAsia"/>
        </w:rPr>
        <w:t xml:space="preserve">中验证一次，关键组合约束在</w:t>
      </w:r>
      <w:r>
        <w:t xml:space="preserve"> HIL </w:t>
      </w:r>
      <w:r>
        <w:rPr>
          <w:rFonts w:hint="eastAsia"/>
        </w:rPr>
        <w:t xml:space="preserve">中验证。</w:t>
      </w:r>
    </w:p>
    <w:p>
      <w:pPr>
        <w:pStyle w:val="BodyText"/>
      </w:pPr>
      <w:r>
        <w:rPr>
          <w:rFonts w:hint="eastAsia"/>
          <w:b/>
          <w:bCs/>
        </w:rPr>
        <w:t xml:space="preserve">验证覆盖度度量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ODD Coverage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已验证的边界-场景对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全部应验证的边界-场景对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L3 </w:t>
      </w:r>
      <w:r>
        <w:rPr>
          <w:rFonts w:hint="eastAsia"/>
        </w:rPr>
        <w:t xml:space="preserve">要求</w:t>
      </w:r>
      <w:r>
        <w:t xml:space="preserve"> ODD Coverage</w:t>
      </w:r>
      <w:r>
        <w:t xml:space="preserve"> 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，L4</w:t>
      </w:r>
      <w:r>
        <w:t xml:space="preserve"> </w:t>
      </w:r>
      <w:r>
        <w:rPr>
          <w:rFonts w:hint="eastAsia"/>
        </w:rPr>
        <w:t xml:space="preserve">要求</w:t>
      </w:r>
      <w:r>
        <w:t xml:space="preserve"> </w:t>
      </w:r>
      <m:oMath>
        <m:r>
          <m:rPr>
            <m:sty m:val="p"/>
          </m:rPr>
          <m:t>≥</m:t>
        </m:r>
        <m:r>
          <m:t>95</m:t>
        </m:r>
        <m:r>
          <m:rPr>
            <m:sty m:val="p"/>
          </m:rPr>
          <m:t>%</m:t>
        </m:r>
      </m:oMath>
      <w:r>
        <w:t xml:space="preserve">。</w:t>
      </w:r>
    </w:p>
    <w:bookmarkEnd w:id="25"/>
    <w:bookmarkStart w:id="26" w:name="odd-扩展路径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8.3.4 ODD </w:t>
      </w:r>
      <w:r>
        <w:rPr>
          <w:rFonts w:hint="eastAsia"/>
        </w:rPr>
        <w:t xml:space="preserve">扩展路径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不是静态的——随着技术进步和运行经验积累，ODD</w:t>
      </w:r>
      <w:r>
        <w:t xml:space="preserve"> </w:t>
      </w:r>
      <w:r>
        <w:rPr>
          <w:rFonts w:hint="eastAsia"/>
        </w:rPr>
        <w:t xml:space="preserve">应该逐步扩展：</w:t>
      </w:r>
    </w:p>
    <w:p>
      <w:pPr>
        <w:pStyle w:val="BodyText"/>
      </w:pPr>
      <w:r>
        <w:rPr>
          <w:rFonts w:hint="eastAsia"/>
          <w:b/>
          <w:bCs/>
        </w:rPr>
        <w:t xml:space="preserve">扩展流程</w:t>
      </w:r>
      <w:r>
        <w:rPr>
          <w:rFonts w:hint="eastAsia"/>
        </w:rPr>
        <w:t xml:space="preserve">：识别</w:t>
      </w:r>
      <w:r>
        <w:t xml:space="preserve"> ODD </w:t>
      </w:r>
      <w:r>
        <w:rPr>
          <w:rFonts w:hint="eastAsia"/>
        </w:rPr>
        <w:t xml:space="preserve">外场景</w:t>
      </w:r>
      <w:r>
        <w:t xml:space="preserve"> → </w:t>
      </w:r>
      <w:r>
        <w:rPr>
          <w:rFonts w:hint="eastAsia"/>
        </w:rPr>
        <w:t xml:space="preserve">分析风险</w:t>
      </w:r>
      <w:r>
        <w:t xml:space="preserve"> → </w:t>
      </w:r>
      <w:r>
        <w:rPr>
          <w:rFonts w:hint="eastAsia"/>
        </w:rPr>
        <w:t xml:space="preserve">设计应对策略</w:t>
      </w:r>
      <w:r>
        <w:t xml:space="preserve"> → </w:t>
      </w:r>
      <w:r>
        <w:rPr>
          <w:rFonts w:hint="eastAsia"/>
        </w:rPr>
        <w:t xml:space="preserve">在环测试验证</w:t>
      </w:r>
      <w:r>
        <w:t xml:space="preserve"> → </w:t>
      </w:r>
      <w:r>
        <w:rPr>
          <w:rFonts w:hint="eastAsia"/>
        </w:rPr>
        <w:t xml:space="preserve">纳入</w:t>
      </w:r>
      <w:r>
        <w:t xml:space="preserve"> ODD → </w:t>
      </w:r>
      <w:r>
        <w:rPr>
          <w:rFonts w:hint="eastAsia"/>
        </w:rPr>
        <w:t xml:space="preserve">更新声明文档。</w:t>
      </w:r>
    </w:p>
    <w:p>
      <w:pPr>
        <w:pStyle w:val="BodyText"/>
      </w:pPr>
      <w:r>
        <w:rPr>
          <w:rFonts w:hint="eastAsia"/>
          <w:b/>
          <w:bCs/>
        </w:rPr>
        <w:t xml:space="preserve">扩展原则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每次扩展不超过</w:t>
      </w:r>
      <w:r>
        <w:t xml:space="preserve"> ODD </w:t>
      </w:r>
      <w:r>
        <w:rPr>
          <w:rFonts w:hint="eastAsia"/>
        </w:rPr>
        <w:t xml:space="preserve">现有范围的</w:t>
      </w:r>
      <w:r>
        <w:t xml:space="preserve"> </w:t>
      </w:r>
      <w:r>
        <w:rPr>
          <w:rFonts w:hint="eastAsia"/>
        </w:rPr>
        <w:t xml:space="preserve">20%（渐进式扩展，避免激进）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扩展后必须完成完整的回归测试（确保旧场景仍然正常）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扩展记录全部存档，支持审计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最小风险状态mrc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8.4 </w:t>
      </w:r>
      <w:r>
        <w:rPr>
          <w:rFonts w:hint="eastAsia"/>
        </w:rPr>
        <w:t xml:space="preserve">最小风险状态（MRC）</w:t>
      </w:r>
    </w:p>
    <w:bookmarkStart w:id="28" w:name="mrc-的定义与触发条件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8.4.1 MRC </w:t>
      </w:r>
      <w:r>
        <w:rPr>
          <w:rFonts w:hint="eastAsia"/>
        </w:rPr>
        <w:t xml:space="preserve">的定义与触发条件</w:t>
      </w:r>
    </w:p>
    <w:p>
      <w:pPr>
        <w:pStyle w:val="FirstParagraph"/>
      </w:pPr>
      <w:r>
        <w:rPr>
          <w:rFonts w:hint="eastAsia"/>
        </w:rPr>
        <w:t xml:space="preserve">最小风险状态（Minimum</w:t>
      </w:r>
      <w:r>
        <w:t xml:space="preserve"> Risk Condition, </w:t>
      </w:r>
      <w:r>
        <w:rPr>
          <w:rFonts w:hint="eastAsia"/>
        </w:rPr>
        <w:t xml:space="preserve">MRC）是系统在检测到超出能力范围的工况时，自动切换到的</w:t>
      </w:r>
      <w:r>
        <w:rPr>
          <w:rFonts w:hint="eastAsia"/>
          <w:b/>
          <w:bCs/>
        </w:rPr>
        <w:t xml:space="preserve">最保守安全运行模式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形式化定义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MRC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safe</m:t>
                  </m:r>
                </m:sub>
              </m:sSub>
            </m:lim>
          </m:limLow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rPr>
              <m:sty m:val="bi"/>
            </m:rPr>
            <m:t>u</m:t>
          </m:r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即在安全可行域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rPr>
                <m:nor/>
                <m:sty m:val="p"/>
              </m:rPr>
              <m:t>safe</m:t>
            </m:r>
          </m:sub>
        </m:sSub>
      </m:oMath>
      <w:r>
        <w:t xml:space="preserve"> </w:t>
      </w:r>
      <w:r>
        <w:rPr>
          <w:rFonts w:hint="eastAsia"/>
        </w:rPr>
        <w:t xml:space="preserve">内选择风险最小的控制策略。</w:t>
      </w:r>
    </w:p>
    <w:p>
      <w:pPr>
        <w:pStyle w:val="BodyText"/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的触发条件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触发时限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传感器失效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关键传感器失效且无冗余替代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预测误差超过正常范围的</w:t>
            </w:r>
            <w:r>
              <w:t xml:space="preserve"> 3σ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后触发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策略不确定性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RL/AI </w:t>
            </w:r>
            <w:r>
              <w:rPr>
                <w:rFonts w:hint="eastAsia"/>
              </w:rPr>
              <w:t xml:space="preserve">策略输出的不确定性超阈值（García</w:t>
            </w:r>
            <w:r>
              <w:t xml:space="preserve"> &amp; Fernández, </w:t>
            </w:r>
            <w:r>
              <w:rPr>
                <w:rFonts w:hint="eastAsia"/>
              </w:rPr>
              <w:t xml:space="preserve">2015）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 </w:t>
            </w:r>
            <w:r>
              <w:rPr>
                <w:rFonts w:hint="eastAsia"/>
              </w:rPr>
              <w:t xml:space="preserve">超出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任一</w:t>
            </w:r>
            <w:r>
              <w:t xml:space="preserve"> ODD </w:t>
            </w:r>
            <w:r>
              <w:rPr>
                <w:rFonts w:hint="eastAsia"/>
              </w:rPr>
              <w:t xml:space="preserve">边界条件超出范围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后触发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通信故障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与上级系统通信中断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后触发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任一安全约束被触发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立即触发</w:t>
            </w:r>
          </w:p>
        </w:tc>
      </w:tr>
    </w:tbl>
    <w:bookmarkEnd w:id="28"/>
    <w:bookmarkStart w:id="29" w:name="mrc-的执行策略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8.4.2 MRC </w:t>
      </w:r>
      <w:r>
        <w:rPr>
          <w:rFonts w:hint="eastAsia"/>
        </w:rPr>
        <w:t xml:space="preserve">的执行策略</w:t>
      </w:r>
    </w:p>
    <w:p>
      <w:pPr>
        <w:pStyle w:val="FirstParagraph"/>
      </w:pPr>
      <w:r>
        <w:t xml:space="preserve">MRC </w:t>
      </w:r>
      <w:r>
        <w:rPr>
          <w:rFonts w:hint="eastAsia"/>
        </w:rPr>
        <w:t xml:space="preserve">的执行遵循”快速收敛到安全状态”的原则：</w:t>
      </w:r>
    </w:p>
    <w:p>
      <w:pPr>
        <w:pStyle w:val="BodyText"/>
      </w:pPr>
      <w:r>
        <w:rPr>
          <w:rFonts w:hint="eastAsia"/>
          <w:b/>
          <w:bCs/>
        </w:rPr>
        <w:t xml:space="preserve">（1）立即限制动作变化率</w:t>
      </w:r>
      <w:r>
        <w:rPr>
          <w:rFonts w:hint="eastAsia"/>
        </w:rPr>
        <w:t xml:space="preserve">：将所有执行器的变化率限制到正常值的</w:t>
      </w:r>
      <w:r>
        <w:t xml:space="preserve"> </w:t>
      </w:r>
      <w:r>
        <w:rPr>
          <w:rFonts w:hint="eastAsia"/>
        </w:rPr>
        <w:t xml:space="preserve">50%，防止剧烈调整引发次生问题。</w:t>
      </w:r>
    </w:p>
    <w:p>
      <w:pPr>
        <w:pStyle w:val="BodyText"/>
      </w:pPr>
      <w:r>
        <w:rPr>
          <w:rFonts w:hint="eastAsia"/>
          <w:b/>
          <w:bCs/>
        </w:rPr>
        <w:t xml:space="preserve">（2）切换到保守控制律</w:t>
      </w:r>
      <w:r>
        <w:rPr>
          <w:rFonts w:hint="eastAsia"/>
        </w:rPr>
        <w:t xml:space="preserve">：从当前的</w:t>
      </w:r>
      <w:r>
        <w:t xml:space="preserve"> AI/RL </w:t>
      </w:r>
      <w:r>
        <w:rPr>
          <w:rFonts w:hint="eastAsia"/>
        </w:rPr>
        <w:t xml:space="preserve">策略切换到</w:t>
      </w:r>
      <w:r>
        <w:t xml:space="preserve"> MPC </w:t>
      </w:r>
      <w:r>
        <w:rPr>
          <w:rFonts w:hint="eastAsia"/>
        </w:rPr>
        <w:t xml:space="preserve">基线策略或更保守的固定规则——Sutton</w:t>
      </w:r>
      <w:r>
        <w:t xml:space="preserve"> &amp; </w:t>
      </w:r>
      <w:r>
        <w:rPr>
          <w:rFonts w:hint="eastAsia"/>
        </w:rPr>
        <w:t xml:space="preserve">Barto（2018）在强化学习框架中讨论了策略切换的理论基础，但在安全关键场景中，切换必须是无缝和确定性的。切换必须在一个控制周期内完成（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s）。</w:t>
      </w:r>
    </w:p>
    <w:p>
      <w:pPr>
        <w:pStyle w:val="BodyText"/>
      </w:pPr>
      <w:r>
        <w:rPr>
          <w:rFonts w:hint="eastAsia"/>
          <w:b/>
          <w:bCs/>
        </w:rPr>
        <w:t xml:space="preserve">（3）发出告警</w:t>
      </w:r>
      <w:r>
        <w:rPr>
          <w:rFonts w:hint="eastAsia"/>
        </w:rPr>
        <w:t xml:space="preserve">：向运维人员发送</w:t>
      </w:r>
      <w:r>
        <w:t xml:space="preserve"> MRC </w:t>
      </w:r>
      <w:r>
        <w:rPr>
          <w:rFonts w:hint="eastAsia"/>
        </w:rPr>
        <w:t xml:space="preserve">触发告警，包括触发原因、当前状态快照和预计恢复时间。</w:t>
      </w:r>
    </w:p>
    <w:p>
      <w:pPr>
        <w:pStyle w:val="BodyText"/>
      </w:pPr>
      <w:r>
        <w:rPr>
          <w:rFonts w:hint="eastAsia"/>
          <w:b/>
          <w:bCs/>
        </w:rPr>
        <w:t xml:space="preserve">（4）锁定状态快照</w:t>
      </w:r>
      <w:r>
        <w:rPr>
          <w:rFonts w:hint="eastAsia"/>
        </w:rPr>
        <w:t xml:space="preserve">：保存</w:t>
      </w:r>
      <w:r>
        <w:t xml:space="preserve"> MRC </w:t>
      </w:r>
      <w:r>
        <w:rPr>
          <w:rFonts w:hint="eastAsia"/>
        </w:rPr>
        <w:t xml:space="preserve">触发时刻的全部系统状态，用于事后分析。</w:t>
      </w:r>
    </w:p>
    <w:p>
      <w:pPr>
        <w:pStyle w:val="BodyText"/>
      </w:pPr>
      <w:r>
        <w:rPr>
          <w:rFonts w:hint="eastAsia"/>
          <w:b/>
          <w:bCs/>
        </w:rPr>
        <w:t xml:space="preserve">（5）等待人工确认</w:t>
      </w:r>
      <w:r>
        <w:rPr>
          <w:rFonts w:hint="eastAsia"/>
        </w:rPr>
        <w:t xml:space="preserve">：MRC</w:t>
      </w:r>
      <w:r>
        <w:t xml:space="preserve"> </w:t>
      </w:r>
      <w:r>
        <w:rPr>
          <w:rFonts w:hint="eastAsia"/>
        </w:rPr>
        <w:t xml:space="preserve">解除条件满足后，不自动恢复到自主模式，需要人工确认后才能恢复。</w:t>
      </w:r>
    </w:p>
    <w:p>
      <w:pPr>
        <w:pStyle w:val="BodyText"/>
      </w:pPr>
      <w:r>
        <w:rPr>
          <w:rFonts w:hint="eastAsia"/>
          <w:b/>
          <w:bCs/>
        </w:rPr>
        <w:t xml:space="preserve">水系统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的特殊性</w:t>
      </w:r>
      <w:r>
        <w:rPr>
          <w:rFonts w:hint="eastAsia"/>
        </w:rPr>
        <w:t xml:space="preserve">：与自动驾驶的”安全停车”不同，水系统的</w:t>
      </w:r>
      <w:r>
        <w:t xml:space="preserve"> MRC </w:t>
      </w:r>
      <w:r>
        <w:rPr>
          <w:rFonts w:hint="eastAsia"/>
        </w:rPr>
        <w:t xml:space="preserve">不是”停止运行”，而是”维持最低限度的安全运行”。例如：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输水渠道：维持当前闸门开度不变或缓慢趋向稳态</w:t>
      </w:r>
      <w:r>
        <w:t xml:space="preserve"> </w:t>
      </w:r>
      <w:r>
        <w:t xml:space="preserve">- </w:t>
      </w:r>
      <w:r>
        <w:rPr>
          <w:rFonts w:hint="eastAsia"/>
        </w:rPr>
        <w:t xml:space="preserve">水库：按预设的保守泄量规则运行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泵站：维持最低供水保障的泵组运行</w:t>
      </w:r>
    </w:p>
    <w:bookmarkEnd w:id="29"/>
    <w:bookmarkStart w:id="30" w:name="降级链路设计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8.4.3 </w:t>
      </w:r>
      <w:r>
        <w:rPr>
          <w:rFonts w:hint="eastAsia"/>
        </w:rPr>
        <w:t xml:space="preserve">降级链路设计</w:t>
      </w:r>
    </w:p>
    <w:p>
      <w:pPr>
        <w:pStyle w:val="FirstParagraph"/>
      </w:pPr>
      <w:r>
        <w:rPr>
          <w:rFonts w:hint="eastAsia"/>
        </w:rPr>
        <w:t xml:space="preserve">系统在遭遇不同严重程度的异常时，应按预设的降级链路逐级降低自主等级：</w:t>
      </w:r>
    </w:p>
    <w:p>
      <w:pPr>
        <w:pStyle w:val="BodyText"/>
      </w:pPr>
      <w:r>
        <w:rPr>
          <w:rFonts w:hint="eastAsia"/>
          <w:b/>
          <w:bCs/>
        </w:rPr>
        <w:t xml:space="preserve">正常自主运行</w:t>
      </w:r>
      <w:r>
        <w:rPr>
          <w:rFonts w:hint="eastAsia"/>
        </w:rPr>
        <w:t xml:space="preserve">（L3/L4）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异常检测</w:t>
      </w:r>
      <w:r>
        <w:rPr>
          <w:rFonts w:hint="eastAsia"/>
        </w:rPr>
        <w:t xml:space="preserve">：模型偏差</w:t>
      </w:r>
      <w:r>
        <w:t xml:space="preserve"> / ODD </w:t>
      </w:r>
      <w:r>
        <w:rPr>
          <w:rFonts w:hint="eastAsia"/>
        </w:rPr>
        <w:t xml:space="preserve">边界接近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一级降级</w:t>
      </w:r>
      <w:r>
        <w:rPr>
          <w:rFonts w:hint="eastAsia"/>
        </w:rPr>
        <w:t xml:space="preserve">（L3→L2）：切换到有限自主模式，增加人工审核频率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二级降级</w:t>
      </w:r>
      <w:r>
        <w:rPr>
          <w:rFonts w:hint="eastAsia"/>
        </w:rPr>
        <w:t xml:space="preserve">（L2→L1）：切换到单回路自动控制，人工接管协调决策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三级降级</w:t>
      </w:r>
      <w:r>
        <w:rPr>
          <w:rFonts w:hint="eastAsia"/>
        </w:rPr>
        <w:t xml:space="preserve">（L1→MRC）：切换到最小风险状态，全部关键决策由人工确认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紧急降级</w:t>
      </w:r>
      <w:r>
        <w:rPr>
          <w:rFonts w:hint="eastAsia"/>
        </w:rPr>
        <w:t xml:space="preserve">（MRC→L0）：所有自动控制停止，完全人工操作</w:t>
      </w:r>
    </w:p>
    <w:p>
      <w:pPr>
        <w:pStyle w:val="BodyText"/>
      </w:pPr>
      <w:r>
        <w:rPr>
          <w:rFonts w:hint="eastAsia"/>
          <w:b/>
          <w:bCs/>
        </w:rPr>
        <w:t xml:space="preserve">降级链路的设计原则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渐进性</w:t>
      </w:r>
      <w:r>
        <w:rPr>
          <w:rFonts w:hint="eastAsia"/>
        </w:rPr>
        <w:t xml:space="preserve">：避免直接从</w:t>
      </w:r>
      <w:r>
        <w:t xml:space="preserve"> L4 </w:t>
      </w:r>
      <w:r>
        <w:rPr>
          <w:rFonts w:hint="eastAsia"/>
        </w:rPr>
        <w:t xml:space="preserve">跳到</w:t>
      </w:r>
      <w:r>
        <w:t xml:space="preserve"> </w:t>
      </w:r>
      <w:r>
        <w:rPr>
          <w:rFonts w:hint="eastAsia"/>
        </w:rPr>
        <w:t xml:space="preserve">L0，中间的过渡态允许系统和人工平滑交接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：每级降级的触发条件和执行动作都是预定义的，不依赖实时决策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可测试性</w:t>
      </w:r>
      <w:r>
        <w:rPr>
          <w:rFonts w:hint="eastAsia"/>
        </w:rPr>
        <w:t xml:space="preserve">：降级链路必须定期测试（至少每季度一次），确保实际可用</w:t>
      </w:r>
    </w:p>
    <w:bookmarkEnd w:id="30"/>
    <w:bookmarkStart w:id="31" w:name="mrc-与传统应急预案的关系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8.4.4 MRC </w:t>
      </w:r>
      <w:r>
        <w:rPr>
          <w:rFonts w:hint="eastAsia"/>
        </w:rPr>
        <w:t xml:space="preserve">与传统应急预案的关系</w:t>
      </w:r>
    </w:p>
    <w:p>
      <w:pPr>
        <w:pStyle w:val="FirstParagraph"/>
      </w:pPr>
      <w:r>
        <w:rPr>
          <w:rFonts w:hint="eastAsia"/>
        </w:rPr>
        <w:t xml:space="preserve">传统水利应急预案通常是文本形式的操作手册——</w:t>
      </w:r>
      <w:r>
        <w:rPr>
          <w:rFonts w:hint="eastAsia"/>
        </w:rPr>
        <w:t xml:space="preserve">“当水位超过警戒值时，按以下步骤操作…”</w:t>
      </w:r>
      <w:r>
        <w:t xml:space="preserve">。MRC </w:t>
      </w:r>
      <w:r>
        <w:rPr>
          <w:rFonts w:hint="eastAsia"/>
        </w:rPr>
        <w:t xml:space="preserve">与应急预案的关系是</w:t>
      </w:r>
      <w:r>
        <w:rPr>
          <w:rFonts w:hint="eastAsia"/>
          <w:b/>
          <w:bCs/>
        </w:rPr>
        <w:t xml:space="preserve">补充而非替代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是自动化的首响</w:t>
      </w:r>
      <w:r>
        <w:rPr>
          <w:rFonts w:hint="eastAsia"/>
        </w:rPr>
        <w:t xml:space="preserve">：在异常发生的第一时间（秒级），系统自动进入</w:t>
      </w:r>
      <w:r>
        <w:t xml:space="preserve"> </w:t>
      </w:r>
      <w:r>
        <w:rPr>
          <w:rFonts w:hint="eastAsia"/>
        </w:rPr>
        <w:t xml:space="preserve">MRC，控制风险扩散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应急预案是人工的后续</w:t>
      </w:r>
      <w:r>
        <w:rPr>
          <w:rFonts w:hint="eastAsia"/>
        </w:rPr>
        <w:t xml:space="preserve">：MRC</w:t>
      </w:r>
      <w:r>
        <w:t xml:space="preserve"> </w:t>
      </w:r>
      <w:r>
        <w:rPr>
          <w:rFonts w:hint="eastAsia"/>
        </w:rPr>
        <w:t xml:space="preserve">稳定后，运维人员根据应急预案执行后续处理（分钟到小时级）</w:t>
      </w:r>
    </w:p>
    <w:p>
      <w:pPr>
        <w:pStyle w:val="FirstParagraph"/>
      </w:pPr>
      <w:r>
        <w:t xml:space="preserve">Woods &amp; </w:t>
      </w:r>
      <w:r>
        <w:rPr>
          <w:rFonts w:hint="eastAsia"/>
        </w:rPr>
        <w:t xml:space="preserve">Hollnagel（2006）在联合认知系统理论中强调，真正有效的安全保障需要技术系统和人类操作员的协同——MRC</w:t>
      </w:r>
      <w:r>
        <w:t xml:space="preserve"> </w:t>
      </w:r>
      <w:r>
        <w:rPr>
          <w:rFonts w:hint="eastAsia"/>
        </w:rPr>
        <w:t xml:space="preserve">为人类操作员”赢得时间”，而不是替代人类的判断。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等级评估框架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8.5 </w:t>
      </w:r>
      <w:r>
        <w:rPr>
          <w:rFonts w:hint="eastAsia"/>
        </w:rPr>
        <w:t xml:space="preserve">等级评估框架</w:t>
      </w:r>
    </w:p>
    <w:bookmarkStart w:id="33" w:name="能力维评估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8.5.1 </w:t>
      </w:r>
      <w:r>
        <w:rPr>
          <w:rFonts w:hint="eastAsia"/>
        </w:rPr>
        <w:t xml:space="preserve">能力维评估</w:t>
      </w:r>
    </w:p>
    <w:p>
      <w:pPr>
        <w:pStyle w:val="FirstParagraph"/>
      </w:pPr>
      <w:r>
        <w:rPr>
          <w:rFonts w:hint="eastAsia"/>
        </w:rPr>
        <w:t xml:space="preserve">能力维评估系统”做得好不好”：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L2阈值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L3阈值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L4阈值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预测精度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RMSE/MAE on test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工程可接受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同左+极端子集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目标跟踪误差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偏差&lt;5%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偏差&lt;3%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偏差&lt;2%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协同效率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多站协调的总体效益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优于基线80%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优于基线90%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优于基线95%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从检测到响应的延迟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&lt;30秒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适应性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工况变化后的恢复时间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人工调整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&lt;30分钟自适应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&lt;5分钟自适应</w:t>
            </w:r>
          </w:p>
        </w:tc>
      </w:tr>
    </w:tbl>
    <w:bookmarkEnd w:id="33"/>
    <w:bookmarkStart w:id="34" w:name="安全维评估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8.5.2 </w:t>
      </w:r>
      <w:r>
        <w:rPr>
          <w:rFonts w:hint="eastAsia"/>
        </w:rPr>
        <w:t xml:space="preserve">安全维评估</w:t>
      </w:r>
    </w:p>
    <w:p>
      <w:pPr>
        <w:pStyle w:val="FirstParagraph"/>
      </w:pPr>
      <w:r>
        <w:rPr>
          <w:rFonts w:hint="eastAsia"/>
        </w:rPr>
        <w:t xml:space="preserve">安全维评估系统”出错了怎么办”：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L2阈值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L3阈值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L4阈值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约束违反率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测试周期内违反次数/总决策次数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MRC触发成功率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MRC触发后成功进入安全状态的比例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降级链路可用性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降级测试通过率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异常检测率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已知异常模式的检出率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虚警率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正常运行中误触发MRC的频率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&lt;1次/月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&lt;1次/季</w:t>
            </w:r>
          </w:p>
        </w:tc>
      </w:tr>
    </w:tbl>
    <w:bookmarkEnd w:id="34"/>
    <w:bookmarkStart w:id="35" w:name="治理维评估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8.5.3 </w:t>
      </w:r>
      <w:r>
        <w:rPr>
          <w:rFonts w:hint="eastAsia"/>
        </w:rPr>
        <w:t xml:space="preserve">治理维评估</w:t>
      </w:r>
    </w:p>
    <w:p>
      <w:pPr>
        <w:pStyle w:val="FirstParagraph"/>
      </w:pPr>
      <w:r>
        <w:rPr>
          <w:rFonts w:hint="eastAsia"/>
        </w:rPr>
        <w:t xml:space="preserve">治理维评估系统”可否被审计追溯”：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L2阈值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L3阈值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L4阈值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决策可解释率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可给出原因说明的决策占比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日志完备率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关键决策有完整记录的占比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审计响应时间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从查询到给出完整决策链的时间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责任可追溯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每个决策可追溯到责任主体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是+自动标注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是+实时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模型/策略版本的完整记录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基本版本记录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完整版本管理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全生命周期管理</w:t>
            </w:r>
          </w:p>
        </w:tc>
      </w:tr>
    </w:tbl>
    <w:bookmarkEnd w:id="35"/>
    <w:bookmarkStart w:id="36" w:name="综合评估方法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8.5.4 </w:t>
      </w:r>
      <w:r>
        <w:rPr>
          <w:rFonts w:hint="eastAsia"/>
        </w:rPr>
        <w:t xml:space="preserve">综合评估方法</w:t>
      </w:r>
    </w:p>
    <w:p>
      <w:pPr>
        <w:pStyle w:val="FirstParagraph"/>
      </w:pPr>
      <w:r>
        <w:rPr>
          <w:rFonts w:hint="eastAsia"/>
        </w:rPr>
        <w:t xml:space="preserve">三维评估的综合得分：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WNAL Score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Capability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Safety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Governance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短板原则</w:t>
      </w:r>
      <w:r>
        <w:rPr>
          <w:rFonts w:hint="eastAsia"/>
        </w:rPr>
        <w:t xml:space="preserve">——自主等级由三个维度中最低的那个决定。一个系统即使能力维达到</w:t>
      </w:r>
      <w:r>
        <w:t xml:space="preserve"> L4 </w:t>
      </w:r>
      <w:r>
        <w:rPr>
          <w:rFonts w:hint="eastAsia"/>
        </w:rPr>
        <w:t xml:space="preserve">水平，但安全维只有</w:t>
      </w:r>
      <w:r>
        <w:t xml:space="preserve"> L2 </w:t>
      </w:r>
      <w:r>
        <w:rPr>
          <w:rFonts w:hint="eastAsia"/>
        </w:rPr>
        <w:t xml:space="preserve">水平，则整体只能评定为</w:t>
      </w:r>
      <w:r>
        <w:t xml:space="preserve"> L2。</w:t>
      </w:r>
    </w:p>
    <w:p>
      <w:pPr>
        <w:pStyle w:val="BodyText"/>
      </w:pPr>
      <w:r>
        <w:t xml:space="preserve">Vagia et </w:t>
      </w:r>
      <w:r>
        <w:rPr>
          <w:rFonts w:hint="eastAsia"/>
        </w:rPr>
        <w:t xml:space="preserve">al.（2016）在人机协作综述中也强调了这种多维评估的重要性——单纯的功能能力不能替代安全保障和治理能力。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等级跃迁门禁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8.6 </w:t>
      </w:r>
      <w:r>
        <w:rPr>
          <w:rFonts w:hint="eastAsia"/>
        </w:rPr>
        <w:t xml:space="preserve">等级跃迁门禁</w:t>
      </w:r>
    </w:p>
    <w:bookmarkStart w:id="38" w:name="l1l2-跃迁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8.6.1 L1→L2 </w:t>
      </w:r>
      <w:r>
        <w:rPr>
          <w:rFonts w:hint="eastAsia"/>
        </w:rPr>
        <w:t xml:space="preserve">跃迁</w:t>
      </w:r>
    </w:p>
    <w:p>
      <w:pPr>
        <w:pStyle w:val="FirstParagraph"/>
      </w:pPr>
      <w:r>
        <w:rPr>
          <w:rFonts w:hint="eastAsia"/>
          <w:b/>
          <w:bCs/>
        </w:rPr>
        <w:t xml:space="preserve">前提条件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已完成多站协调控制算法的开发和测试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已建立短时预报系统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已完成</w:t>
      </w:r>
      <w:r>
        <w:t xml:space="preserve"> </w:t>
      </w:r>
      <w:r>
        <w:rPr>
          <w:rFonts w:hint="eastAsia"/>
        </w:rPr>
        <w:t xml:space="preserve">MIL（模型在环）验证</w:t>
      </w:r>
    </w:p>
    <w:p>
      <w:pPr>
        <w:pStyle w:val="BodyText"/>
      </w:pPr>
      <w:r>
        <w:rPr>
          <w:rFonts w:hint="eastAsia"/>
          <w:b/>
          <w:bCs/>
        </w:rPr>
        <w:t xml:space="preserve">门禁指标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MIL </w:t>
      </w:r>
      <w:r>
        <w:rPr>
          <w:rFonts w:hint="eastAsia"/>
        </w:rPr>
        <w:t xml:space="preserve">中的控制性能优于人工操作的</w:t>
      </w:r>
      <w:r>
        <w:t xml:space="preserve"> 80%</w:t>
      </w:r>
      <w:r>
        <w:t xml:space="preserve"> </w:t>
      </w:r>
      <w:r>
        <w:t xml:space="preserve">- </w:t>
      </w:r>
      <w:r>
        <w:rPr>
          <w:rFonts w:hint="eastAsia"/>
        </w:rPr>
        <w:t xml:space="preserve">无安全约束违反（MIL</w:t>
      </w:r>
      <w:r>
        <w:t xml:space="preserve"> </w:t>
      </w:r>
      <w:r>
        <w:rPr>
          <w:rFonts w:hint="eastAsia"/>
        </w:rPr>
        <w:t xml:space="preserve">测试中）</w:t>
      </w:r>
      <w:r>
        <w:t xml:space="preserve"> </w:t>
      </w:r>
      <w:r>
        <w:t xml:space="preserve">- </w:t>
      </w:r>
      <w:r>
        <w:rPr>
          <w:rFonts w:hint="eastAsia"/>
        </w:rPr>
        <w:t xml:space="preserve">运维人员完成系统培训</w:t>
      </w:r>
    </w:p>
    <w:p>
      <w:pPr>
        <w:pStyle w:val="BodyText"/>
      </w:pPr>
      <w:r>
        <w:rPr>
          <w:rFonts w:hint="eastAsia"/>
          <w:b/>
          <w:bCs/>
        </w:rPr>
        <w:t xml:space="preserve">实施周期</w:t>
      </w:r>
      <w:r>
        <w:rPr>
          <w:rFonts w:hint="eastAsia"/>
        </w:rPr>
        <w:t xml:space="preserve">：6-12</w:t>
      </w:r>
      <w:r>
        <w:t xml:space="preserve"> </w:t>
      </w:r>
      <w:r>
        <w:rPr>
          <w:rFonts w:hint="eastAsia"/>
        </w:rPr>
        <w:t xml:space="preserve">个月</w:t>
      </w:r>
    </w:p>
    <w:bookmarkEnd w:id="38"/>
    <w:bookmarkStart w:id="39" w:name="l2l3-跃迁关键跃迁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8.6.2 L2→L3 </w:t>
      </w:r>
      <w:r>
        <w:rPr>
          <w:rFonts w:hint="eastAsia"/>
        </w:rPr>
        <w:t xml:space="preserve">跃迁（关键跃迁）</w:t>
      </w:r>
    </w:p>
    <w:p>
      <w:pPr>
        <w:pStyle w:val="FirstParagraph"/>
      </w:pPr>
      <w:r>
        <w:rPr>
          <w:rFonts w:hint="eastAsia"/>
          <w:b/>
          <w:bCs/>
        </w:rPr>
        <w:t xml:space="preserve">这是当前水利行业最重要的等级跃迁</w:t>
      </w:r>
      <w:r>
        <w:rPr>
          <w:rFonts w:hint="eastAsia"/>
        </w:rPr>
        <w:t xml:space="preserve">。需要同时满足：</w:t>
      </w:r>
    </w:p>
    <w:p>
      <w:pPr>
        <w:pStyle w:val="BodyText"/>
      </w:pPr>
      <w:r>
        <w:rPr>
          <w:rFonts w:hint="eastAsia"/>
          <w:b/>
          <w:bCs/>
        </w:rPr>
        <w:t xml:space="preserve">能力门禁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SIL </w:t>
      </w:r>
      <w:r>
        <w:rPr>
          <w:rFonts w:hint="eastAsia"/>
        </w:rPr>
        <w:t xml:space="preserve">验证覆盖常态工况</w:t>
      </w:r>
      <w:r>
        <w:t xml:space="preserve"> &gt; 90%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预测精度在独立测试集上达标</w:t>
      </w:r>
      <w:r>
        <w:t xml:space="preserve"> </w:t>
      </w:r>
      <w:r>
        <w:t xml:space="preserve">- </w:t>
      </w:r>
      <w:r>
        <w:rPr>
          <w:rFonts w:hint="eastAsia"/>
        </w:rPr>
        <w:t xml:space="preserve">多站协调效益优于</w:t>
      </w:r>
      <w:r>
        <w:t xml:space="preserve"> MPC </w:t>
      </w:r>
      <w:r>
        <w:rPr>
          <w:rFonts w:hint="eastAsia"/>
        </w:rPr>
        <w:t xml:space="preserve">基线的</w:t>
      </w:r>
      <w:r>
        <w:t xml:space="preserve"> 90%</w:t>
      </w:r>
    </w:p>
    <w:p>
      <w:pPr>
        <w:pStyle w:val="BodyText"/>
      </w:pPr>
      <w:r>
        <w:rPr>
          <w:rFonts w:hint="eastAsia"/>
          <w:b/>
          <w:bCs/>
        </w:rPr>
        <w:t xml:space="preserve">安全门禁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</w:t>
      </w:r>
      <w:r>
        <w:t xml:space="preserve"> ODD </w:t>
      </w:r>
      <w:r>
        <w:rPr>
          <w:rFonts w:hint="eastAsia"/>
        </w:rPr>
        <w:t xml:space="preserve">形式化声明（§8.3.2</w:t>
      </w:r>
      <w:r>
        <w:t xml:space="preserve"> </w:t>
      </w:r>
      <w:r>
        <w:rPr>
          <w:rFonts w:hint="eastAsia"/>
        </w:rPr>
        <w:t xml:space="preserve">四要素完整）</w:t>
      </w:r>
      <w:r>
        <w:t xml:space="preserve"> </w:t>
      </w:r>
      <w:r>
        <w:t xml:space="preserve">- MRC </w:t>
      </w:r>
      <w:r>
        <w:rPr>
          <w:rFonts w:hint="eastAsia"/>
        </w:rPr>
        <w:t xml:space="preserve">触发与降级链路通过</w:t>
      </w:r>
      <w:r>
        <w:t xml:space="preserve"> HIL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- 30 </w:t>
      </w:r>
      <w:r>
        <w:rPr>
          <w:rFonts w:hint="eastAsia"/>
        </w:rPr>
        <w:t xml:space="preserve">天连续回放测试无安全约束违反</w:t>
      </w:r>
      <w:r>
        <w:t xml:space="preserve"> </w:t>
      </w:r>
      <w:r>
        <w:t xml:space="preserve">- </w:t>
      </w:r>
      <w:r>
        <w:rPr>
          <w:rFonts w:hint="eastAsia"/>
        </w:rPr>
        <w:t xml:space="preserve">极端工况（50</w:t>
      </w:r>
      <w:r>
        <w:t xml:space="preserve"> </w:t>
      </w:r>
      <w:r>
        <w:rPr>
          <w:rFonts w:hint="eastAsia"/>
        </w:rPr>
        <w:t xml:space="preserve">年重现期）SIL</w:t>
      </w:r>
      <w:r>
        <w:t xml:space="preserve"> </w:t>
      </w:r>
      <w:r>
        <w:rPr>
          <w:rFonts w:hint="eastAsia"/>
        </w:rPr>
        <w:t xml:space="preserve">测试通过</w:t>
      </w:r>
    </w:p>
    <w:p>
      <w:pPr>
        <w:pStyle w:val="BodyText"/>
      </w:pPr>
      <w:r>
        <w:rPr>
          <w:rFonts w:hint="eastAsia"/>
          <w:b/>
          <w:bCs/>
        </w:rPr>
        <w:t xml:space="preserve">治理门禁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决策解释模块上线（每个决策附带原因说明）</w:t>
      </w:r>
      <w:r>
        <w:t xml:space="preserve"> </w:t>
      </w:r>
      <w:r>
        <w:t xml:space="preserve">- </w:t>
      </w:r>
      <w:r>
        <w:rPr>
          <w:rFonts w:hint="eastAsia"/>
        </w:rPr>
        <w:t xml:space="preserve">全过程日志系统上线（满足审计要求）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运维人员完成</w:t>
      </w:r>
      <w:r>
        <w:t xml:space="preserve"> L3 </w:t>
      </w:r>
      <w:r>
        <w:rPr>
          <w:rFonts w:hint="eastAsia"/>
        </w:rPr>
        <w:t xml:space="preserve">操作规程培训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管理层审批升级方案</w:t>
      </w:r>
    </w:p>
    <w:p>
      <w:pPr>
        <w:pStyle w:val="BodyText"/>
      </w:pPr>
      <w:r>
        <w:t xml:space="preserve">Lee &amp; </w:t>
      </w:r>
      <w:r>
        <w:rPr>
          <w:rFonts w:hint="eastAsia"/>
        </w:rPr>
        <w:t xml:space="preserve">See（2004）的研究表明，人对自动化系统的信任需要通过透明度和可预测性逐步建立——影子运行阶段正是为建立操作员信任而设计的。</w:t>
      </w:r>
    </w:p>
    <w:p>
      <w:pPr>
        <w:pStyle w:val="BodyText"/>
      </w:pPr>
      <w:r>
        <w:rPr>
          <w:rFonts w:hint="eastAsia"/>
          <w:b/>
          <w:bCs/>
        </w:rPr>
        <w:t xml:space="preserve">分步实施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补齐</w:t>
      </w:r>
      <w:r>
        <w:t xml:space="preserve"> ODD </w:t>
      </w:r>
      <w:r>
        <w:rPr>
          <w:rFonts w:hint="eastAsia"/>
        </w:rPr>
        <w:t xml:space="preserve">声明和</w:t>
      </w:r>
      <w:r>
        <w:t xml:space="preserve"> MRC </w:t>
      </w:r>
      <w:r>
        <w:rPr>
          <w:rFonts w:hint="eastAsia"/>
        </w:rPr>
        <w:t xml:space="preserve">机制（2-3</w:t>
      </w:r>
      <w:r>
        <w:t xml:space="preserve"> </w:t>
      </w:r>
      <w:r>
        <w:rPr>
          <w:rFonts w:hint="eastAsia"/>
        </w:rPr>
        <w:t xml:space="preserve">个月）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</w:t>
      </w:r>
      <w:r>
        <w:t xml:space="preserve"> SIL/HIL </w:t>
      </w:r>
      <w:r>
        <w:rPr>
          <w:rFonts w:hint="eastAsia"/>
        </w:rPr>
        <w:t xml:space="preserve">验证（3-6</w:t>
      </w:r>
      <w:r>
        <w:t xml:space="preserve"> </w:t>
      </w:r>
      <w:r>
        <w:rPr>
          <w:rFonts w:hint="eastAsia"/>
        </w:rPr>
        <w:t xml:space="preserve">个月）</w:t>
      </w:r>
      <w:r>
        <w:t xml:space="preserve"> </w:t>
      </w:r>
      <w:r>
        <w:t xml:space="preserve">3. </w:t>
      </w:r>
      <w:r>
        <w:rPr>
          <w:rFonts w:hint="eastAsia"/>
        </w:rPr>
        <w:t xml:space="preserve">影子运行（2-3</w:t>
      </w:r>
      <w:r>
        <w:t xml:space="preserve"> </w:t>
      </w:r>
      <w:r>
        <w:rPr>
          <w:rFonts w:hint="eastAsia"/>
        </w:rPr>
        <w:t xml:space="preserve">个月）</w:t>
      </w:r>
      <w:r>
        <w:t xml:space="preserve"> </w:t>
      </w:r>
      <w:r>
        <w:t xml:space="preserve">4. </w:t>
      </w:r>
      <w:r>
        <w:rPr>
          <w:rFonts w:hint="eastAsia"/>
        </w:rPr>
        <w:t xml:space="preserve">分级放权（参见</w:t>
      </w:r>
      <w:r>
        <w:t xml:space="preserve"> ch05 §5.7.3 </w:t>
      </w:r>
      <w:r>
        <w:rPr>
          <w:rFonts w:hint="eastAsia"/>
        </w:rPr>
        <w:t xml:space="preserve">的分级放权流程）</w:t>
      </w:r>
    </w:p>
    <w:bookmarkEnd w:id="39"/>
    <w:bookmarkStart w:id="40" w:name="l3l4-跃迁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8.6.3 L3→L4 </w:t>
      </w:r>
      <w:r>
        <w:rPr>
          <w:rFonts w:hint="eastAsia"/>
        </w:rPr>
        <w:t xml:space="preserve">跃迁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</w:t>
      </w:r>
      <w:r>
        <w:rPr>
          <w:rFonts w:hint="eastAsia"/>
        </w:rPr>
        <w:t xml:space="preserve">：从”常态工况自主”到”多场景稳健自主”，需要极高的测试覆盖度。</w:t>
      </w:r>
    </w:p>
    <w:p>
      <w:pPr>
        <w:pStyle w:val="BodyText"/>
      </w:pPr>
      <w:r>
        <w:rPr>
          <w:rFonts w:hint="eastAsia"/>
          <w:b/>
          <w:bCs/>
        </w:rPr>
        <w:t xml:space="preserve">门禁指标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SIL </w:t>
      </w:r>
      <w:r>
        <w:rPr>
          <w:rFonts w:hint="eastAsia"/>
        </w:rPr>
        <w:t xml:space="preserve">验证覆盖所有已知工况模式</w:t>
      </w:r>
      <w:r>
        <w:t xml:space="preserve"> &gt; </w:t>
      </w:r>
      <w:r>
        <w:rPr>
          <w:rFonts w:hint="eastAsia"/>
        </w:rPr>
        <w:t xml:space="preserve">95%（包括极端、故障、检修组合）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</w:t>
      </w:r>
      <w:r>
        <w:t xml:space="preserve"> 6 </w:t>
      </w:r>
      <w:r>
        <w:rPr>
          <w:rFonts w:hint="eastAsia"/>
        </w:rPr>
        <w:t xml:space="preserve">个月实际运行无需人工干预（MRC</w:t>
      </w:r>
      <w:r>
        <w:t xml:space="preserve"> </w:t>
      </w:r>
      <w:r>
        <w:rPr>
          <w:rFonts w:hint="eastAsia"/>
        </w:rPr>
        <w:t xml:space="preserve">触发除外）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异常自处置成功率</w:t>
      </w:r>
      <w:r>
        <w:t xml:space="preserve"> &gt; </w:t>
      </w:r>
      <w:r>
        <w:rPr>
          <w:rFonts w:hint="eastAsia"/>
        </w:rPr>
        <w:t xml:space="preserve">90%（系统检测到异常并自主解决）</w:t>
      </w:r>
      <w:r>
        <w:t xml:space="preserve"> </w:t>
      </w:r>
      <w:r>
        <w:t xml:space="preserve">- </w:t>
      </w:r>
      <w:r>
        <w:rPr>
          <w:rFonts w:hint="eastAsia"/>
        </w:rPr>
        <w:t xml:space="preserve">周期性审计通过</w:t>
      </w:r>
    </w:p>
    <w:bookmarkEnd w:id="40"/>
    <w:bookmarkStart w:id="41" w:name="l4l5-展望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8.6.4 L4→L5 </w:t>
      </w:r>
      <w:r>
        <w:rPr>
          <w:rFonts w:hint="eastAsia"/>
        </w:rPr>
        <w:t xml:space="preserve">展望</w:t>
      </w:r>
    </w:p>
    <w:p>
      <w:pPr>
        <w:pStyle w:val="FirstParagraph"/>
      </w:pPr>
      <w:r>
        <w:t xml:space="preserve">L5 </w:t>
      </w:r>
      <w:r>
        <w:rPr>
          <w:rFonts w:hint="eastAsia"/>
        </w:rPr>
        <w:t xml:space="preserve">是长期愿景。当前应关注的不是如何实现</w:t>
      </w:r>
      <w:r>
        <w:t xml:space="preserve"> </w:t>
      </w:r>
      <w:r>
        <w:rPr>
          <w:rFonts w:hint="eastAsia"/>
        </w:rPr>
        <w:t xml:space="preserve">L5，而是如何在</w:t>
      </w:r>
      <w:r>
        <w:t xml:space="preserve"> L3-L4 </w:t>
      </w:r>
      <w:r>
        <w:rPr>
          <w:rFonts w:hint="eastAsia"/>
        </w:rPr>
        <w:t xml:space="preserve">范围内持续提升。</w:t>
      </w:r>
    </w:p>
    <w:p>
      <w:pPr>
        <w:pStyle w:val="BodyText"/>
      </w:pPr>
      <w:r>
        <w:t xml:space="preserve">L5 </w:t>
      </w:r>
      <w:r>
        <w:rPr>
          <w:rFonts w:hint="eastAsia"/>
        </w:rPr>
        <w:t xml:space="preserve">的前提条件（远期研究方向）：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认知AI的推理能力达到领域专家水平</w:t>
      </w:r>
      <w:r>
        <w:t xml:space="preserve"> </w:t>
      </w:r>
      <w:r>
        <w:t xml:space="preserve">- ODD </w:t>
      </w:r>
      <w:r>
        <w:rPr>
          <w:rFonts w:hint="eastAsia"/>
        </w:rPr>
        <w:t xml:space="preserve">自动扩展的安全验证方法成熟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相关法规和标准体系完善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社会信任和接受度达到足够水平</w:t>
      </w:r>
    </w:p>
    <w:bookmarkEnd w:id="41"/>
    <w:bookmarkStart w:id="42" w:name="降级与冻结机制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8.6.5 </w:t>
      </w:r>
      <w:r>
        <w:rPr>
          <w:rFonts w:hint="eastAsia"/>
        </w:rPr>
        <w:t xml:space="preserve">降级与冻结机制</w:t>
      </w:r>
    </w:p>
    <w:p>
      <w:pPr>
        <w:pStyle w:val="FirstParagraph"/>
      </w:pPr>
      <w:r>
        <w:rPr>
          <w:rFonts w:hint="eastAsia"/>
        </w:rPr>
        <w:t xml:space="preserve">升级不是单向的——当系统在高等级运行中出现问题时，必须能够降级：</w:t>
      </w:r>
    </w:p>
    <w:p>
      <w:pPr>
        <w:pStyle w:val="BodyText"/>
      </w:pPr>
      <w:r>
        <w:rPr>
          <w:rFonts w:hint="eastAsia"/>
          <w:b/>
          <w:bCs/>
        </w:rPr>
        <w:t xml:space="preserve">自动降级触发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</w:t>
      </w:r>
      <w:r>
        <w:t xml:space="preserve"> 3 </w:t>
      </w:r>
      <w:r>
        <w:rPr>
          <w:rFonts w:hint="eastAsia"/>
        </w:rPr>
        <w:t xml:space="preserve">次</w:t>
      </w:r>
      <w:r>
        <w:t xml:space="preserve"> MRC </w:t>
      </w:r>
      <w:r>
        <w:rPr>
          <w:rFonts w:hint="eastAsia"/>
        </w:rPr>
        <w:t xml:space="preserve">触发且原因相同</w:t>
      </w:r>
      <w:r>
        <w:t xml:space="preserve"> → </w:t>
      </w:r>
      <w:r>
        <w:rPr>
          <w:rFonts w:hint="eastAsia"/>
        </w:rPr>
        <w:t xml:space="preserve">降一级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安全约束违反</w:t>
      </w:r>
      <w:r>
        <w:t xml:space="preserve"> → </w:t>
      </w:r>
      <w:r>
        <w:rPr>
          <w:rFonts w:hint="eastAsia"/>
        </w:rPr>
        <w:t xml:space="preserve">立即降至</w:t>
      </w:r>
      <w:r>
        <w:t xml:space="preserve"> L1 + </w:t>
      </w:r>
      <w:r>
        <w:rPr>
          <w:rFonts w:hint="eastAsia"/>
        </w:rPr>
        <w:t xml:space="preserve">调查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审计不通过</w:t>
      </w:r>
      <w:r>
        <w:t xml:space="preserve"> → </w:t>
      </w:r>
      <w:r>
        <w:rPr>
          <w:rFonts w:hint="eastAsia"/>
        </w:rPr>
        <w:t xml:space="preserve">冻结升级</w:t>
      </w:r>
      <w:r>
        <w:t xml:space="preserve"> + </w:t>
      </w:r>
      <w:r>
        <w:rPr>
          <w:rFonts w:hint="eastAsia"/>
        </w:rPr>
        <w:t xml:space="preserve">整改</w:t>
      </w:r>
    </w:p>
    <w:p>
      <w:pPr>
        <w:pStyle w:val="BodyText"/>
      </w:pPr>
      <w:r>
        <w:rPr>
          <w:rFonts w:hint="eastAsia"/>
          <w:b/>
          <w:bCs/>
        </w:rPr>
        <w:t xml:space="preserve">冻结升级</w:t>
      </w:r>
      <w:r>
        <w:rPr>
          <w:rFonts w:hint="eastAsia"/>
        </w:rPr>
        <w:t xml:space="preserve">：当系统在某个等级运行中暴露出系统性问题（而非偶发事件）时，冻结等级跃迁资格，直至问题彻底解决并通过重新验证。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wnal-与其他框架的协同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8.7 WNAL </w:t>
      </w:r>
      <w:r>
        <w:rPr>
          <w:rFonts w:hint="eastAsia"/>
        </w:rPr>
        <w:t xml:space="preserve">与其他框架的协同</w:t>
      </w:r>
    </w:p>
    <w:bookmarkStart w:id="44" w:name="与在环测试ch10的衔接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8.7.1 </w:t>
      </w:r>
      <w:r>
        <w:rPr>
          <w:rFonts w:hint="eastAsia"/>
        </w:rPr>
        <w:t xml:space="preserve">与在环测试（ch10）的衔接</w:t>
      </w:r>
    </w:p>
    <w:p>
      <w:pPr>
        <w:pStyle w:val="FirstParagraph"/>
      </w:pPr>
      <w:r>
        <w:rPr>
          <w:rFonts w:hint="eastAsia"/>
        </w:rPr>
        <w:t xml:space="preserve">在环测试是等级跃迁的</w:t>
      </w:r>
      <w:r>
        <w:rPr>
          <w:rFonts w:hint="eastAsia"/>
          <w:b/>
          <w:bCs/>
        </w:rPr>
        <w:t xml:space="preserve">验证手段</w:t>
      </w:r>
      <w:r>
        <w:rPr>
          <w:rFonts w:hint="eastAsia"/>
        </w:rPr>
        <w:t xml:space="preserve">（各等级累积要求，参见</w:t>
      </w:r>
      <w:r>
        <w:t xml:space="preserve"> T1-CN </w:t>
      </w:r>
      <w:r>
        <w:rPr>
          <w:rFonts w:hint="eastAsia"/>
        </w:rPr>
        <w:t xml:space="preserve">第九章表9-7）：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WNAL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必需的在环测试级别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L0（手动）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L1（规则自动化）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建议完成基本</w:t>
            </w:r>
            <w:r>
              <w:t xml:space="preserve">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L2（条件自动化）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+ SIL </w:t>
            </w:r>
            <w:r>
              <w:rPr>
                <w:rFonts w:hint="eastAsia"/>
              </w:rPr>
              <w:t xml:space="preserve">必须完成</w:t>
            </w:r>
            <w:r>
              <w:t xml:space="preserve"> + HIL </w:t>
            </w:r>
            <w:r>
              <w:rPr>
                <w:rFonts w:hint="eastAsia"/>
              </w:rPr>
              <w:t xml:space="preserve">关键回路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L3（条件自主）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MIL + SIL + </w:t>
            </w:r>
            <w:r>
              <w:rPr>
                <w:rFonts w:hint="eastAsia"/>
                <w:b/>
                <w:bCs/>
              </w:rPr>
              <w:t xml:space="preserve">HIL（全工况覆盖，含极端场景）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L4（高度自主）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</w:t>
            </w:r>
            <w:r>
              <w:t xml:space="preserve"> xIL + </w:t>
            </w:r>
            <w:r>
              <w:rPr>
                <w:rFonts w:hint="eastAsia"/>
              </w:rPr>
              <w:t xml:space="preserve">对抗性测试</w:t>
            </w:r>
            <w:r>
              <w:t xml:space="preserve"> + </w:t>
            </w:r>
            <w:r>
              <w:rPr>
                <w:rFonts w:hint="eastAsia"/>
              </w:rPr>
              <w:t xml:space="preserve">长期影子运行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注意：L2→L3</w:t>
      </w:r>
      <w:r>
        <w:t xml:space="preserve"> </w:t>
      </w:r>
      <w:r>
        <w:rPr>
          <w:rFonts w:hint="eastAsia"/>
        </w:rPr>
        <w:t xml:space="preserve">跃迁是分水岭——从</w:t>
      </w:r>
      <w:r>
        <w:t xml:space="preserve"> L2 </w:t>
      </w:r>
      <w:r>
        <w:rPr>
          <w:rFonts w:hint="eastAsia"/>
        </w:rPr>
        <w:t xml:space="preserve">开始，MIL/SIL/HIL</w:t>
      </w:r>
      <w:r>
        <w:t xml:space="preserve"> </w:t>
      </w:r>
      <w:r>
        <w:rPr>
          <w:rFonts w:hint="eastAsia"/>
        </w:rPr>
        <w:t xml:space="preserve">三级验证就应成为标配；到</w:t>
      </w:r>
      <w:r>
        <w:t xml:space="preserve"> L3 </w:t>
      </w:r>
      <w:r>
        <w:rPr>
          <w:rFonts w:hint="eastAsia"/>
        </w:rPr>
        <w:t xml:space="preserve">级及以上，对场景覆盖率（特别是极端和故障工况）提出了强制性准入标准。</w:t>
      </w:r>
    </w:p>
    <w:p>
      <w:pPr>
        <w:pStyle w:val="BodyText"/>
      </w:pPr>
      <w:r>
        <w:t xml:space="preserve">Van </w:t>
      </w:r>
      <w:r>
        <w:rPr>
          <w:rFonts w:hint="eastAsia"/>
        </w:rPr>
        <w:t xml:space="preserve">Overloop（2006）的明渠控制实践为在环测试提供了早期范例。</w:t>
      </w:r>
    </w:p>
    <w:bookmarkEnd w:id="44"/>
    <w:bookmarkStart w:id="45" w:name="与-scadamas-架构的对应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8.7.2 </w:t>
      </w:r>
      <w:r>
        <w:rPr>
          <w:rFonts w:hint="eastAsia"/>
        </w:rPr>
        <w:t xml:space="preserve">与</w:t>
      </w:r>
      <w:r>
        <w:t xml:space="preserve"> SCADA+MAS </w:t>
      </w:r>
      <w:r>
        <w:rPr>
          <w:rFonts w:hint="eastAsia"/>
        </w:rPr>
        <w:t xml:space="preserve">架构的对应</w:t>
      </w:r>
    </w:p>
    <w:p>
      <w:pPr>
        <w:pStyle w:val="FirstParagraph"/>
      </w:pPr>
      <w:r>
        <w:t xml:space="preserve">WNAL </w:t>
      </w:r>
      <w:r>
        <w:rPr>
          <w:rFonts w:hint="eastAsia"/>
        </w:rPr>
        <w:t xml:space="preserve">各等级与</w:t>
      </w:r>
      <w:r>
        <w:t xml:space="preserve"> SCADA+MAS </w:t>
      </w:r>
      <w:r>
        <w:rPr>
          <w:rFonts w:hint="eastAsia"/>
        </w:rPr>
        <w:t xml:space="preserve">融合架构的技术层级对应：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WNAL等级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L0-L1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PLC </w:t>
            </w:r>
            <w:r>
              <w:rPr>
                <w:rFonts w:hint="eastAsia"/>
              </w:rPr>
              <w:t xml:space="preserve">联锁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MPC/DMPC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MAS + </w:t>
            </w:r>
            <w:r>
              <w:rPr>
                <w:rFonts w:hint="eastAsia"/>
              </w:rPr>
              <w:t xml:space="preserve">认知AI</w:t>
            </w:r>
            <w:r>
              <w:t xml:space="preserve"> + MRC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</w:t>
            </w:r>
            <w:r>
              <w:rPr>
                <w:rFonts w:hint="eastAsia"/>
              </w:rPr>
              <w:t xml:space="preserve">成熟MAS</w:t>
            </w:r>
            <w:r>
              <w:t xml:space="preserve"> + </w:t>
            </w:r>
            <w:r>
              <w:rPr>
                <w:rFonts w:hint="eastAsia"/>
              </w:rPr>
              <w:t xml:space="preserve">完备在环验证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</w:t>
            </w:r>
            <w:r>
              <w:rPr>
                <w:rFonts w:hint="eastAsia"/>
              </w:rPr>
              <w:t xml:space="preserve">自进化MAS</w:t>
            </w:r>
            <w:r>
              <w:t xml:space="preserve"> + </w:t>
            </w:r>
            <w:r>
              <w:rPr>
                <w:rFonts w:hint="eastAsia"/>
              </w:rPr>
              <w:t xml:space="preserve">元学习</w:t>
            </w:r>
          </w:p>
        </w:tc>
      </w:tr>
    </w:tbl>
    <w:bookmarkEnd w:id="45"/>
    <w:bookmarkStart w:id="46" w:name="与信息安全ch11的耦合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8.7.3 </w:t>
      </w:r>
      <w:r>
        <w:rPr>
          <w:rFonts w:hint="eastAsia"/>
        </w:rPr>
        <w:t xml:space="preserve">与信息安全（ch11）的耦合</w:t>
      </w:r>
    </w:p>
    <w:p>
      <w:pPr>
        <w:pStyle w:val="FirstParagraph"/>
      </w:pPr>
      <w:r>
        <w:rPr>
          <w:rFonts w:hint="eastAsia"/>
        </w:rPr>
        <w:t xml:space="preserve">自主等级越高，对信息安全的要求越严格。Litrico</w:t>
      </w:r>
      <w:r>
        <w:t xml:space="preserve"> &amp; </w:t>
      </w:r>
      <w:r>
        <w:rPr>
          <w:rFonts w:hint="eastAsia"/>
        </w:rPr>
        <w:t xml:space="preserve">Fromion（2009）讨论的水系统建模框架也需要在安全通信环境下运行。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WNAL等级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信息安全要求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L0-L1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基本物理隔离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网络隔离</w:t>
            </w:r>
            <w:r>
              <w:t xml:space="preserve"> + </w:t>
            </w:r>
            <w:r>
              <w:rPr>
                <w:rFonts w:hint="eastAsia"/>
              </w:rPr>
              <w:t xml:space="preserve">访问控制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加密通信</w:t>
            </w:r>
            <w:r>
              <w:t xml:space="preserve"> + </w:t>
            </w:r>
            <w:r>
              <w:rPr>
                <w:rFonts w:hint="eastAsia"/>
              </w:rPr>
              <w:t xml:space="preserve">入侵检测</w:t>
            </w:r>
            <w:r>
              <w:t xml:space="preserve"> + </w:t>
            </w:r>
            <w:r>
              <w:rPr>
                <w:rFonts w:hint="eastAsia"/>
              </w:rPr>
              <w:t xml:space="preserve">日志审计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零信任架构</w:t>
            </w:r>
            <w:r>
              <w:t xml:space="preserve"> + </w:t>
            </w:r>
            <w:r>
              <w:rPr>
                <w:rFonts w:hint="eastAsia"/>
              </w:rPr>
              <w:t xml:space="preserve">实时威胁监测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自适应安全</w:t>
            </w:r>
            <w:r>
              <w:t xml:space="preserve"> + </w:t>
            </w:r>
            <w:r>
              <w:rPr>
                <w:rFonts w:hint="eastAsia"/>
              </w:rPr>
              <w:t xml:space="preserve">自我修复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例题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8.8 </w:t>
      </w:r>
      <w:r>
        <w:rPr>
          <w:rFonts w:hint="eastAsia"/>
        </w:rPr>
        <w:t xml:space="preserve">例题</w:t>
      </w:r>
    </w:p>
    <w:bookmarkStart w:id="48" w:name="例-8-1某调水系统的-wnal-等级评估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8-1：某调水系统的</w:t>
      </w:r>
      <w:r>
        <w:t xml:space="preserve"> WNAL </w:t>
      </w:r>
      <w:r>
        <w:rPr>
          <w:rFonts w:hint="eastAsia"/>
        </w:rPr>
        <w:t xml:space="preserve">等级评估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：某区域调水系统现有能力：</w:t>
      </w:r>
      <w:r>
        <w:t xml:space="preserve"> </w:t>
      </w:r>
      <w:r>
        <w:t xml:space="preserve">- SCADA </w:t>
      </w:r>
      <w:r>
        <w:rPr>
          <w:rFonts w:hint="eastAsia"/>
        </w:rPr>
        <w:t xml:space="preserve">远程监控覆盖全部站点</w:t>
      </w:r>
      <w:r>
        <w:t xml:space="preserve"> </w:t>
      </w:r>
      <w:r>
        <w:t xml:space="preserve">- 5 </w:t>
      </w:r>
      <w:r>
        <w:rPr>
          <w:rFonts w:hint="eastAsia"/>
        </w:rPr>
        <w:t xml:space="preserve">个闸站实现了</w:t>
      </w:r>
      <w:r>
        <w:t xml:space="preserve"> PI </w:t>
      </w:r>
      <w:r>
        <w:rPr>
          <w:rFonts w:hint="eastAsia"/>
        </w:rPr>
        <w:t xml:space="preserve">自动水位控制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有短时来水预报（6小时）</w:t>
      </w:r>
      <w:r>
        <w:t xml:space="preserve"> </w:t>
      </w:r>
      <w:r>
        <w:t xml:space="preserve">- MPC </w:t>
      </w:r>
      <w:r>
        <w:rPr>
          <w:rFonts w:hint="eastAsia"/>
        </w:rPr>
        <w:t xml:space="preserve">调度系统已上线但仅在白班使用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无形式化</w:t>
      </w:r>
      <w:r>
        <w:t xml:space="preserve"> ODD </w:t>
      </w:r>
      <w:r>
        <w:rPr>
          <w:rFonts w:hint="eastAsia"/>
        </w:rPr>
        <w:t xml:space="preserve">声明</w:t>
      </w:r>
      <w:r>
        <w:t xml:space="preserve"> </w:t>
      </w:r>
      <w:r>
        <w:t xml:space="preserve">- </w:t>
      </w:r>
      <w:r>
        <w:rPr>
          <w:rFonts w:hint="eastAsia"/>
        </w:rPr>
        <w:t xml:space="preserve">无标准化</w:t>
      </w:r>
      <w:r>
        <w:t xml:space="preserve"> MRC </w:t>
      </w:r>
      <w:r>
        <w:rPr>
          <w:rFonts w:hint="eastAsia"/>
        </w:rPr>
        <w:t xml:space="preserve">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操作日志不完整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：评估当前</w:t>
      </w:r>
      <w:r>
        <w:t xml:space="preserve"> WNAL </w:t>
      </w:r>
      <w:r>
        <w:rPr>
          <w:rFonts w:hint="eastAsia"/>
        </w:rPr>
        <w:t xml:space="preserve">等级，识别提升瓶颈。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1（能力维）：多站</w:t>
      </w:r>
      <w:r>
        <w:t xml:space="preserve"> PI </w:t>
      </w:r>
      <w:r>
        <w:rPr>
          <w:rFonts w:hint="eastAsia"/>
        </w:rPr>
        <w:t xml:space="preserve">控制</w:t>
      </w:r>
      <w:r>
        <w:t xml:space="preserve"> + MPC </w:t>
      </w:r>
      <w:r>
        <w:rPr>
          <w:rFonts w:hint="eastAsia"/>
        </w:rPr>
        <w:t xml:space="preserve">调度</w:t>
      </w:r>
      <w:r>
        <w:t xml:space="preserve"> → </w:t>
      </w:r>
      <w:r>
        <w:rPr>
          <w:rFonts w:hint="eastAsia"/>
        </w:rPr>
        <w:t xml:space="preserve">技术上接近</w:t>
      </w:r>
      <w:r>
        <w:t xml:space="preserve"> </w:t>
      </w:r>
      <w:r>
        <w:rPr>
          <w:rFonts w:hint="eastAsia"/>
        </w:rPr>
        <w:t xml:space="preserve">L2。但</w:t>
      </w:r>
      <w:r>
        <w:t xml:space="preserve"> MPC </w:t>
      </w:r>
      <w:r>
        <w:rPr>
          <w:rFonts w:hint="eastAsia"/>
        </w:rPr>
        <w:t xml:space="preserve">仅白班使用，夜间退回手动</w:t>
      </w:r>
      <w:r>
        <w:t xml:space="preserve"> → </w:t>
      </w:r>
      <w:r>
        <w:rPr>
          <w:rFonts w:hint="eastAsia"/>
        </w:rPr>
        <w:t xml:space="preserve">能力维评定为</w:t>
      </w:r>
      <w:r>
        <w:t xml:space="preserve"> </w:t>
      </w:r>
      <w:r>
        <w:rPr>
          <w:rFonts w:hint="eastAsia"/>
        </w:rPr>
        <w:t xml:space="preserve">L1.5（L1与L2之间）。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2（安全维）：无</w:t>
      </w:r>
      <w:r>
        <w:t xml:space="preserve"> ODD </w:t>
      </w:r>
      <w:r>
        <w:rPr>
          <w:rFonts w:hint="eastAsia"/>
        </w:rPr>
        <w:t xml:space="preserve">声明、无</w:t>
      </w:r>
      <w:r>
        <w:t xml:space="preserve"> MRC → </w:t>
      </w:r>
      <w:r>
        <w:rPr>
          <w:rFonts w:hint="eastAsia"/>
        </w:rPr>
        <w:t xml:space="preserve">安全维评定为</w:t>
      </w:r>
      <w:r>
        <w:t xml:space="preserve"> L1。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3（治理维）：日志不完整</w:t>
      </w:r>
      <w:r>
        <w:t xml:space="preserve"> → </w:t>
      </w:r>
      <w:r>
        <w:rPr>
          <w:rFonts w:hint="eastAsia"/>
        </w:rPr>
        <w:t xml:space="preserve">治理维评定为</w:t>
      </w:r>
      <w:r>
        <w:t xml:space="preserve"> L1。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4（综合评定）：</w:t>
      </w:r>
      <m:oMath>
        <m:r>
          <m:rPr>
            <m:nor/>
            <m:sty m:val="p"/>
          </m:rPr>
          <m:t>WNAL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L</m:t>
        </m:r>
        <m:r>
          <m:t>1.5</m:t>
        </m:r>
        <m:r>
          <m:rPr>
            <m:sty m:val="p"/>
          </m:rPr>
          <m:t>,</m:t>
        </m:r>
        <m:r>
          <m:t>L</m:t>
        </m:r>
        <m:r>
          <m:t>1</m:t>
        </m:r>
        <m:r>
          <m:rPr>
            <m:sty m:val="p"/>
          </m:rPr>
          <m:t>,</m:t>
        </m:r>
        <m:r>
          <m:t>L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提升路径</w:t>
      </w:r>
      <w:r>
        <w:rPr>
          <w:rFonts w:hint="eastAsia"/>
        </w:rPr>
        <w:t xml:space="preserve">：短板在安全维和治理维。建议优先补齐</w:t>
      </w:r>
      <w:r>
        <w:t xml:space="preserve"> ODD </w:t>
      </w:r>
      <w:r>
        <w:rPr>
          <w:rFonts w:hint="eastAsia"/>
        </w:rPr>
        <w:t xml:space="preserve">声明和操作日志（3-6个月），再将</w:t>
      </w:r>
      <w:r>
        <w:t xml:space="preserve"> MPC </w:t>
      </w:r>
      <w:r>
        <w:rPr>
          <w:rFonts w:hint="eastAsia"/>
        </w:rPr>
        <w:t xml:space="preserve">扩展到全天候使用，最终达到完整的</w:t>
      </w:r>
      <w:r>
        <w:t xml:space="preserve"> L2。</w:t>
      </w:r>
    </w:p>
    <w:p>
      <w:r>
        <w:pict>
          <v:rect style="width:0;height:1.5pt" o:hralign="center" o:hrstd="t" o:hr="t"/>
        </w:pict>
      </w:r>
    </w:p>
    <w:bookmarkEnd w:id="48"/>
    <w:bookmarkStart w:id="49" w:name="例-8-2l2l3-跃迁方案设计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8-2：L2→L3</w:t>
      </w:r>
      <w:r>
        <w:t xml:space="preserve"> </w:t>
      </w:r>
      <w:r>
        <w:rPr>
          <w:rFonts w:hint="eastAsia"/>
        </w:rPr>
        <w:t xml:space="preserve">跃迁方案设计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：某泵站群系统已稳定运行在</w:t>
      </w:r>
      <w:r>
        <w:t xml:space="preserve"> L2 </w:t>
      </w:r>
      <w:r>
        <w:rPr>
          <w:rFonts w:hint="eastAsia"/>
        </w:rPr>
        <w:t xml:space="preserve">水平</w:t>
      </w:r>
      <w:r>
        <w:t xml:space="preserve"> 2 </w:t>
      </w:r>
      <w:r>
        <w:rPr>
          <w:rFonts w:hint="eastAsia"/>
        </w:rPr>
        <w:t xml:space="preserve">年。管理层计划在</w:t>
      </w:r>
      <w:r>
        <w:t xml:space="preserve"> 1 </w:t>
      </w:r>
      <w:r>
        <w:rPr>
          <w:rFonts w:hint="eastAsia"/>
        </w:rPr>
        <w:t xml:space="preserve">年内升级到</w:t>
      </w:r>
      <w:r>
        <w:t xml:space="preserve"> L3。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：设计详细的升级方案和门禁指标。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1（ODD</w:t>
      </w:r>
      <w:r>
        <w:t xml:space="preserve"> </w:t>
      </w:r>
      <w:r>
        <w:rPr>
          <w:rFonts w:hint="eastAsia"/>
        </w:rPr>
        <w:t xml:space="preserve">声明）：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水文条件：供水量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m³/日，管网压力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t xml:space="preserve">MPa</w:t>
      </w:r>
      <w:r>
        <w:t xml:space="preserve"> </w:t>
      </w:r>
      <w:r>
        <w:t xml:space="preserve">- </w:t>
      </w:r>
      <w:r>
        <w:rPr>
          <w:rFonts w:hint="eastAsia"/>
        </w:rPr>
        <w:t xml:space="preserve">设施状态：</w:t>
      </w:r>
      <m:oMath>
        <m:r>
          <m:rPr>
            <m:sty m:val="p"/>
          </m:rPr>
          <m:t>≥</m:t>
        </m:r>
        <m:r>
          <m:t>5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rPr>
          <w:rFonts w:hint="eastAsia"/>
        </w:rPr>
        <w:t xml:space="preserve">台泵可用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通信：延迟</w:t>
      </w:r>
      <w:r>
        <w:t xml:space="preserve"> </w:t>
      </w:r>
      <m:oMath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s，缺测率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组织：至少</w:t>
      </w:r>
      <w:r>
        <w:t xml:space="preserve"> 1 </w:t>
      </w:r>
      <w:r>
        <w:rPr>
          <w:rFonts w:hint="eastAsia"/>
        </w:rPr>
        <w:t xml:space="preserve">名持证值班员在岗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2（MRC</w:t>
      </w:r>
      <w:r>
        <w:t xml:space="preserve"> </w:t>
      </w:r>
      <w:r>
        <w:rPr>
          <w:rFonts w:hint="eastAsia"/>
        </w:rPr>
        <w:t xml:space="preserve">设计）：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触发条件：压力</w:t>
      </w:r>
      <w:r>
        <w:t xml:space="preserve"> </w:t>
      </w:r>
      <m:oMath>
        <m:r>
          <m:rPr>
            <m:sty m:val="p"/>
          </m:rPr>
          <m:t>&lt;</m:t>
        </m:r>
        <m:r>
          <m:t>0.15</m:t>
        </m:r>
      </m:oMath>
      <w:r>
        <w:t xml:space="preserve"> </w:t>
      </w:r>
      <w:r>
        <w:t xml:space="preserve">MPa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&gt;</m:t>
        </m:r>
        <m:r>
          <m:t>0.65</m:t>
        </m:r>
      </m:oMath>
      <w:r>
        <w:t xml:space="preserve"> </w:t>
      </w:r>
      <w:r>
        <w:rPr>
          <w:rFonts w:hint="eastAsia"/>
        </w:rPr>
        <w:t xml:space="preserve">MPa、可用泵</w:t>
      </w:r>
      <w:r>
        <w:t xml:space="preserve"> </w:t>
      </w:r>
      <m:oMath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台、通信中断</w:t>
      </w:r>
      <w:r>
        <w:t xml:space="preserve"> </w:t>
      </w:r>
      <m:oMath>
        <m:r>
          <m:rPr>
            <m:sty m:val="p"/>
          </m:rPr>
          <m:t>&gt;</m:t>
        </m:r>
        <m:r>
          <m:t>30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执行策略：锁定当前泵组组合，压力偏低时自动启动备用泵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3（异常检测与解释）：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</w:t>
      </w:r>
      <w:r>
        <w:t xml:space="preserve"> ch02 </w:t>
      </w:r>
      <w:r>
        <w:rPr>
          <w:rFonts w:hint="eastAsia"/>
        </w:rPr>
        <w:t xml:space="preserve">机器学习方法建立管网泄漏检测模型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每次调度决策附带”决策依据报告”（top-3</w:t>
      </w:r>
      <w:r>
        <w:t xml:space="preserve"> </w:t>
      </w:r>
      <w:r>
        <w:rPr>
          <w:rFonts w:hint="eastAsia"/>
        </w:rPr>
        <w:t xml:space="preserve">影响因素）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4（在环测试）：SIL</w:t>
      </w:r>
      <w:r>
        <w:t xml:space="preserve"> </w:t>
      </w:r>
      <w:r>
        <w:rPr>
          <w:rFonts w:hint="eastAsia"/>
        </w:rPr>
        <w:t xml:space="preserve">覆盖</w:t>
      </w:r>
      <w:r>
        <w:t xml:space="preserve"> 50 </w:t>
      </w:r>
      <w:r>
        <w:rPr>
          <w:rFonts w:hint="eastAsia"/>
        </w:rPr>
        <w:t xml:space="preserve">个标准场景</w:t>
      </w:r>
      <w:r>
        <w:t xml:space="preserve"> + 20 </w:t>
      </w:r>
      <w:r>
        <w:rPr>
          <w:rFonts w:hint="eastAsia"/>
        </w:rPr>
        <w:t xml:space="preserve">个极端场景</w:t>
      </w:r>
      <w:r>
        <w:t xml:space="preserve"> + 10 </w:t>
      </w:r>
      <w:r>
        <w:rPr>
          <w:rFonts w:hint="eastAsia"/>
        </w:rPr>
        <w:t xml:space="preserve">个故障场景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5（影子运行）：3</w:t>
      </w:r>
      <w:r>
        <w:t xml:space="preserve"> </w:t>
      </w:r>
      <w:r>
        <w:rPr>
          <w:rFonts w:hint="eastAsia"/>
        </w:rPr>
        <w:t xml:space="preserve">个月，评估</w:t>
      </w:r>
      <w:r>
        <w:t xml:space="preserve"> RL </w:t>
      </w:r>
      <w:r>
        <w:rPr>
          <w:rFonts w:hint="eastAsia"/>
        </w:rPr>
        <w:t xml:space="preserve">建议与人工操作的一致性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6（门禁审查）：三维评估全部达标后，管理层审批正式升级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年的时间线是紧凑但可行的。关键路径是</w:t>
      </w:r>
      <w:r>
        <w:t xml:space="preserve"> SIL/HIL </w:t>
      </w:r>
      <w:r>
        <w:rPr>
          <w:rFonts w:hint="eastAsia"/>
        </w:rPr>
        <w:t xml:space="preserve">验证（约</w:t>
      </w:r>
      <w:r>
        <w:t xml:space="preserve"> 4-6 </w:t>
      </w:r>
      <w:r>
        <w:rPr>
          <w:rFonts w:hint="eastAsia"/>
        </w:rPr>
        <w:t xml:space="preserve">个月）。如果验证中发现问题，应延长时间线而非降低标准。</w:t>
      </w:r>
    </w:p>
    <w:p>
      <w:r>
        <w:pict>
          <v:rect style="width:0;height:1.5pt" o:hralign="center" o:hrstd="t" o:hr="t"/>
        </w:pict>
      </w:r>
    </w:p>
    <w:bookmarkEnd w:id="49"/>
    <w:bookmarkStart w:id="50" w:name="例-8-3mrc-降级链路验证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8-3：MRC</w:t>
      </w:r>
      <w:r>
        <w:t xml:space="preserve"> </w:t>
      </w:r>
      <w:r>
        <w:rPr>
          <w:rFonts w:hint="eastAsia"/>
        </w:rPr>
        <w:t xml:space="preserve">降级链路验证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：某水库系统处于</w:t>
      </w:r>
      <w:r>
        <w:t xml:space="preserve"> L3 </w:t>
      </w:r>
      <w:r>
        <w:rPr>
          <w:rFonts w:hint="eastAsia"/>
        </w:rPr>
        <w:t xml:space="preserve">水平。需要验证</w:t>
      </w:r>
      <w:r>
        <w:t xml:space="preserve"> MRC </w:t>
      </w:r>
      <w:r>
        <w:rPr>
          <w:rFonts w:hint="eastAsia"/>
        </w:rPr>
        <w:t xml:space="preserve">降级链路在极端洪水场景下的有效性。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：设计验证方案。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1：构造测试场景——入库流量在</w:t>
      </w:r>
      <w:r>
        <w:t xml:space="preserve"> 30 </w:t>
      </w:r>
      <w:r>
        <w:rPr>
          <w:rFonts w:hint="eastAsia"/>
        </w:rPr>
        <w:t xml:space="preserve">分钟内从</w:t>
      </w:r>
      <w:r>
        <w:t xml:space="preserve"> 100 m³/s </w:t>
      </w:r>
      <w:r>
        <w:rPr>
          <w:rFonts w:hint="eastAsia"/>
        </w:rPr>
        <w:t xml:space="preserve">突增到</w:t>
      </w:r>
      <w:r>
        <w:t xml:space="preserve"> 500 </w:t>
      </w:r>
      <w:r>
        <w:rPr>
          <w:rFonts w:hint="eastAsia"/>
        </w:rPr>
        <w:t xml:space="preserve">m³/s（超出</w:t>
      </w:r>
      <w:r>
        <w:t xml:space="preserve"> ODD </w:t>
      </w:r>
      <w:r>
        <w:rPr>
          <w:rFonts w:hint="eastAsia"/>
        </w:rPr>
        <w:t xml:space="preserve">上限</w:t>
      </w:r>
      <w:r>
        <w:t xml:space="preserve"> 300 </w:t>
      </w:r>
      <w:r>
        <w:rPr>
          <w:rFonts w:hint="eastAsia"/>
        </w:rPr>
        <w:t xml:space="preserve">m³/s）。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2：预期降级链路——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监测器检测到入流接近</w:t>
      </w:r>
      <w:r>
        <w:t xml:space="preserve"> ODD </w:t>
      </w:r>
      <w:r>
        <w:rPr>
          <w:rFonts w:hint="eastAsia"/>
        </w:rPr>
        <w:t xml:space="preserve">边界（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&gt;</m:t>
        </m:r>
        <m:r>
          <m:t>250</m:t>
        </m:r>
      </m:oMath>
      <w:r>
        <w:t xml:space="preserve"> </w:t>
      </w:r>
      <w:r>
        <w:rPr>
          <w:rFonts w:hint="eastAsia"/>
        </w:rPr>
        <w:t xml:space="preserve">m³/s）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min：触发一级降级（L3→L2），增加人工监控频率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min：ODD</w:t>
      </w:r>
      <w:r>
        <w:t xml:space="preserve"> </w:t>
      </w:r>
      <w:r>
        <w:rPr>
          <w:rFonts w:hint="eastAsia"/>
        </w:rPr>
        <w:t xml:space="preserve">超出持续</w:t>
      </w:r>
      <w:r>
        <w:t xml:space="preserve"> </w:t>
      </w:r>
      <m:oMath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min，触发</w:t>
      </w:r>
      <w:r>
        <w:t xml:space="preserve"> MRC</w:t>
      </w:r>
      <w:r>
        <w:t xml:space="preserve"> </w:t>
      </w:r>
      <w:r>
        <w:t xml:space="preserve">- MRC </w:t>
      </w:r>
      <w:r>
        <w:rPr>
          <w:rFonts w:hint="eastAsia"/>
        </w:rPr>
        <w:t xml:space="preserve">执行：锁定泄量为安全泄洪方案，限制闸门动作速率，发出告警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min：人工确认后接管控制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3：验证指标——</w:t>
      </w:r>
      <w:r>
        <w:t xml:space="preserve"> </w:t>
      </w:r>
      <w:r>
        <w:t xml:space="preserve">- MRC </w:t>
      </w:r>
      <w:r>
        <w:rPr>
          <w:rFonts w:hint="eastAsia"/>
        </w:rPr>
        <w:t xml:space="preserve">触发延迟</w:t>
      </w:r>
      <w:r>
        <w:t xml:space="preserve"> </w:t>
      </w:r>
      <m:oMath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rPr>
          <w:rFonts w:hint="eastAsia"/>
        </w:rPr>
        <w:t xml:space="preserve">s（从检测到超出到</w:t>
      </w:r>
      <w:r>
        <w:t xml:space="preserve"> MRC </w:t>
      </w:r>
      <w:r>
        <w:rPr>
          <w:rFonts w:hint="eastAsia"/>
        </w:rPr>
        <w:t xml:space="preserve">生效）</w:t>
      </w:r>
      <w:r>
        <w:t xml:space="preserve"> </w:t>
      </w:r>
      <w:r>
        <w:t xml:space="preserve">- </w:t>
      </w:r>
      <w:r>
        <w:rPr>
          <w:rFonts w:hint="eastAsia"/>
        </w:rPr>
        <w:t xml:space="preserve">降级过程中无安全约束违反</w:t>
      </w:r>
      <w:r>
        <w:t xml:space="preserve"> </w:t>
      </w:r>
      <w:r>
        <w:t xml:space="preserve">- </w:t>
      </w:r>
      <w:r>
        <w:rPr>
          <w:rFonts w:hint="eastAsia"/>
        </w:rPr>
        <w:t xml:space="preserve">全过程日志完整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4：SIL</w:t>
      </w:r>
      <w:r>
        <w:t xml:space="preserve"> </w:t>
      </w:r>
      <w:r>
        <w:rPr>
          <w:rFonts w:hint="eastAsia"/>
        </w:rPr>
        <w:t xml:space="preserve">执行——在仿真环境中重复</w:t>
      </w:r>
      <w:r>
        <w:t xml:space="preserve"> 10 </w:t>
      </w:r>
      <w:r>
        <w:rPr>
          <w:rFonts w:hint="eastAsia"/>
        </w:rPr>
        <w:t xml:space="preserve">次，验证一致性。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：降级链路验证的核心不是”能不能降级”，而是”降级过程中是否安全”。特别要关注降级瞬间的动作切换是否平滑——从</w:t>
      </w:r>
      <w:r>
        <w:t xml:space="preserve"> AI </w:t>
      </w:r>
      <w:r>
        <w:rPr>
          <w:rFonts w:hint="eastAsia"/>
        </w:rPr>
        <w:t xml:space="preserve">策略到保守规则的切换可能引起控制量突变，需要设计过渡机制。</w:t>
      </w:r>
    </w:p>
    <w:p>
      <w:r>
        <w:pict>
          <v:rect style="width:0;height:1.5pt" o:hralign="center" o:hrstd="t" o:hr="t"/>
        </w:pict>
      </w:r>
    </w:p>
    <w:bookmarkEnd w:id="50"/>
    <w:bookmarkStart w:id="51" w:name="例-8-4跨流域-wnal-对比评估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8-4：跨流域</w:t>
      </w:r>
      <w:r>
        <w:t xml:space="preserve"> WNAL </w:t>
      </w:r>
      <w:r>
        <w:rPr>
          <w:rFonts w:hint="eastAsia"/>
        </w:rPr>
        <w:t xml:space="preserve">对比评估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调水工程（明渠输水，L2）和</w:t>
      </w:r>
      <w:r>
        <w:t xml:space="preserve"> B </w:t>
      </w:r>
      <w:r>
        <w:rPr>
          <w:rFonts w:hint="eastAsia"/>
        </w:rPr>
        <w:t xml:space="preserve">水电站（梯级水电，L2），两者都计划升级到</w:t>
      </w:r>
      <w:r>
        <w:t xml:space="preserve"> L3。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：对比两者的升级难度和重点。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调水工程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水电站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小时—天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秒—分钟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供水保障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发电效益+防洪安全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多站串联协调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多库并联+串联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 </w:t>
            </w: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低传感器密度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多目标冲突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MRC </w:t>
            </w: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不能停水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不能停电也不能停洪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升级重点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传感器补强+异常检测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多目标决策解释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：两个系统虽然都是</w:t>
      </w:r>
      <w:r>
        <w:t xml:space="preserve"> </w:t>
      </w:r>
      <w:r>
        <w:rPr>
          <w:rFonts w:hint="eastAsia"/>
        </w:rPr>
        <w:t xml:space="preserve">L2→L3，但升级的侧重点完全不同。A</w:t>
      </w:r>
      <w:r>
        <w:t xml:space="preserve"> </w:t>
      </w:r>
      <w:r>
        <w:rPr>
          <w:rFonts w:hint="eastAsia"/>
        </w:rPr>
        <w:t xml:space="preserve">系统的瓶颈在传感器密度和数据质量（影响异常检测能力），B</w:t>
      </w:r>
      <w:r>
        <w:t xml:space="preserve"> </w:t>
      </w:r>
      <w:r>
        <w:rPr>
          <w:rFonts w:hint="eastAsia"/>
        </w:rPr>
        <w:t xml:space="preserve">系统的瓶颈在多目标决策的可解释性（如何向调度员解释”为什么牺牲发电以确保防洪”）。Brunton</w:t>
      </w:r>
      <w:r>
        <w:t xml:space="preserve"> &amp; </w:t>
      </w:r>
      <w:r>
        <w:rPr>
          <w:rFonts w:hint="eastAsia"/>
        </w:rPr>
        <w:t xml:space="preserve">Kutz（2019）提出的数据驱动方法为两类系统都提供了技术支撑。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本章小结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8.9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本章建立了水网自主等级（WNAL）的完整框架，核心要点如下：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是三维评估体系</w:t>
      </w:r>
      <w:r>
        <w:rPr>
          <w:rFonts w:hint="eastAsia"/>
        </w:rPr>
        <w:t xml:space="preserve">。能力（做得好不好）、安全（出错怎么办）、治理（可否追溯）三个维度同时达标才能声称达到对应等级。短板原则决定了整体等级。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是自主声明的基础</w:t>
      </w:r>
      <w:r>
        <w:rPr>
          <w:rFonts w:hint="eastAsia"/>
        </w:rPr>
        <w:t xml:space="preserve">。没有</w:t>
      </w:r>
      <w:r>
        <w:t xml:space="preserve"> ODD </w:t>
      </w:r>
      <w:r>
        <w:rPr>
          <w:rFonts w:hint="eastAsia"/>
        </w:rPr>
        <w:t xml:space="preserve">声明，就没有自主等级的含义。ODD</w:t>
      </w:r>
      <w:r>
        <w:t xml:space="preserve"> </w:t>
      </w:r>
      <w:r>
        <w:rPr>
          <w:rFonts w:hint="eastAsia"/>
        </w:rPr>
        <w:t xml:space="preserve">声明包含边界条件、组合约束、时间窗口和退出条件四要素，必须通过在环测试验证。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是安全的最后防线</w:t>
      </w:r>
      <w:r>
        <w:rPr>
          <w:rFonts w:hint="eastAsia"/>
        </w:rPr>
        <w:t xml:space="preserve">。水系统不能”停车靠边”，MRC</w:t>
      </w:r>
      <w:r>
        <w:t xml:space="preserve"> </w:t>
      </w:r>
      <w:r>
        <w:rPr>
          <w:rFonts w:hint="eastAsia"/>
        </w:rPr>
        <w:t xml:space="preserve">是”维持最低安全运行并等待人工确认”。降级链路必须是渐进、确定和可测试的。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L2→L3 </w:t>
      </w:r>
      <w:r>
        <w:rPr>
          <w:rFonts w:hint="eastAsia"/>
          <w:b/>
          <w:bCs/>
        </w:rPr>
        <w:t xml:space="preserve">是当前最重要的跃迁</w:t>
      </w:r>
      <w:r>
        <w:rPr>
          <w:rFonts w:hint="eastAsia"/>
        </w:rPr>
        <w:t xml:space="preserve">。核心不是增加功能，而是增加自检、解释和回退三大能力。ODD</w:t>
      </w:r>
      <w:r>
        <w:t xml:space="preserve"> </w:t>
      </w:r>
      <w:r>
        <w:rPr>
          <w:rFonts w:hint="eastAsia"/>
        </w:rPr>
        <w:t xml:space="preserve">形式化声明和</w:t>
      </w:r>
      <w:r>
        <w:t xml:space="preserve"> MRC </w:t>
      </w:r>
      <w:r>
        <w:rPr>
          <w:rFonts w:hint="eastAsia"/>
        </w:rPr>
        <w:t xml:space="preserve">机制是</w:t>
      </w:r>
      <w:r>
        <w:t xml:space="preserve"> L3 </w:t>
      </w:r>
      <w:r>
        <w:rPr>
          <w:rFonts w:hint="eastAsia"/>
        </w:rPr>
        <w:t xml:space="preserve">的必要条件。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不鼓励盲目追求最高等级</w:t>
      </w:r>
      <w:r>
        <w:rPr>
          <w:rFonts w:hint="eastAsia"/>
        </w:rPr>
        <w:t xml:space="preserve">。每个工程应追求与其需求和风险承受能力匹配的等级。L3</w:t>
      </w:r>
      <w:r>
        <w:t xml:space="preserve"> </w:t>
      </w:r>
      <w:r>
        <w:rPr>
          <w:rFonts w:hint="eastAsia"/>
        </w:rPr>
        <w:t xml:space="preserve">对大多数水系统已经是有意义的目标。</w:t>
      </w:r>
    </w:p>
    <w:p>
      <w:pPr>
        <w:pStyle w:val="FirstParagraph"/>
      </w:pPr>
      <w:r>
        <w:rPr>
          <w:rFonts w:hint="eastAsia"/>
        </w:rPr>
        <w:t xml:space="preserve">下一章将进入</w:t>
      </w:r>
      <w:r>
        <w:t xml:space="preserve"> HydroOS </w:t>
      </w:r>
      <w:r>
        <w:rPr>
          <w:rFonts w:hint="eastAsia"/>
        </w:rPr>
        <w:t xml:space="preserve">水网操作系统——讨论如何用软件架构承载</w:t>
      </w:r>
      <w:r>
        <w:t xml:space="preserve"> WNAL </w:t>
      </w:r>
      <w:r>
        <w:rPr>
          <w:rFonts w:hint="eastAsia"/>
        </w:rPr>
        <w:t xml:space="preserve">各等级所需的全部功能模块。</w:t>
      </w:r>
    </w:p>
    <w:p>
      <w:r>
        <w:pict>
          <v:rect style="width:0;height:1.5pt" o:hralign="center" o:hrstd="t" o:hr="t"/>
        </w:pict>
      </w:r>
    </w:p>
    <w:bookmarkEnd w:id="53"/>
    <w:bookmarkStart w:id="57" w:name="习题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rPr>
          <w:rFonts w:hint="eastAsia"/>
        </w:rPr>
        <w:t xml:space="preserve">习题</w:t>
      </w:r>
    </w:p>
    <w:bookmarkStart w:id="54" w:name="基础题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8-1.</w:t>
      </w:r>
      <w:r>
        <w:t xml:space="preserve"> </w:t>
      </w:r>
      <w:r>
        <w:t xml:space="preserve">WNAL </w:t>
      </w:r>
      <w:r>
        <w:rPr>
          <w:rFonts w:hint="eastAsia"/>
        </w:rPr>
        <w:t xml:space="preserve">与传统自动化分级（手动/半自动/全自动）的核心差异是什么？</w:t>
      </w:r>
    </w:p>
    <w:p>
      <w:pPr>
        <w:pStyle w:val="BodyText"/>
      </w:pPr>
      <w:r>
        <w:rPr>
          <w:b/>
          <w:bCs/>
        </w:rPr>
        <w:t xml:space="preserve">8-2.</w:t>
      </w:r>
      <w:r>
        <w:t xml:space="preserve"> </w:t>
      </w:r>
      <w:r>
        <w:rPr>
          <w:rFonts w:hint="eastAsia"/>
        </w:rPr>
        <w:t xml:space="preserve">解释</w:t>
      </w:r>
      <w:r>
        <w:t xml:space="preserve"> ODD </w:t>
      </w:r>
      <w:r>
        <w:rPr>
          <w:rFonts w:hint="eastAsia"/>
        </w:rPr>
        <w:t xml:space="preserve">的四要素（边界条件、组合约束、时间窗口、退出条件），并为某水库系统给出示例。</w:t>
      </w:r>
    </w:p>
    <w:p>
      <w:pPr>
        <w:pStyle w:val="BodyText"/>
      </w:pPr>
      <w:r>
        <w:rPr>
          <w:b/>
          <w:bCs/>
        </w:rPr>
        <w:t xml:space="preserve">8-3.</w:t>
      </w:r>
      <w:r>
        <w:t xml:space="preserve"> </w:t>
      </w:r>
      <w:r>
        <w:rPr>
          <w:rFonts w:hint="eastAsia"/>
        </w:rPr>
        <w:t xml:space="preserve">为什么水系统的</w:t>
      </w:r>
      <w:r>
        <w:t xml:space="preserve"> MRC </w:t>
      </w:r>
      <w:r>
        <w:rPr>
          <w:rFonts w:hint="eastAsia"/>
        </w:rPr>
        <w:t xml:space="preserve">不能是”停止运行”？给出两个具体场景说明。</w:t>
      </w:r>
    </w:p>
    <w:p>
      <w:pPr>
        <w:pStyle w:val="BodyText"/>
      </w:pPr>
      <w:r>
        <w:rPr>
          <w:b/>
          <w:bCs/>
        </w:rPr>
        <w:t xml:space="preserve">8-4.</w:t>
      </w:r>
      <w:r>
        <w:t xml:space="preserve"> </w:t>
      </w:r>
      <w:r>
        <w:t xml:space="preserve">WNAL </w:t>
      </w:r>
      <w:r>
        <w:rPr>
          <w:rFonts w:hint="eastAsia"/>
        </w:rPr>
        <w:t xml:space="preserve">综合评估采用”短板原则”而非加权平均，其工程理由是什么？</w:t>
      </w:r>
    </w:p>
    <w:p>
      <w:pPr>
        <w:pStyle w:val="BodyText"/>
      </w:pPr>
      <w:r>
        <w:rPr>
          <w:b/>
          <w:bCs/>
        </w:rPr>
        <w:t xml:space="preserve">8-5.</w:t>
      </w:r>
      <w:r>
        <w:t xml:space="preserve"> </w:t>
      </w:r>
      <w:r>
        <w:t xml:space="preserve">L2 </w:t>
      </w:r>
      <w:r>
        <w:rPr>
          <w:rFonts w:hint="eastAsia"/>
        </w:rPr>
        <w:t xml:space="preserve">和</w:t>
      </w:r>
      <w:r>
        <w:t xml:space="preserve"> L3 </w:t>
      </w:r>
      <w:r>
        <w:rPr>
          <w:rFonts w:hint="eastAsia"/>
        </w:rPr>
        <w:t xml:space="preserve">的核心区别是什么？从能力、安全、治理三个维度分别回答。</w:t>
      </w:r>
    </w:p>
    <w:bookmarkEnd w:id="54"/>
    <w:bookmarkStart w:id="55" w:name="应用题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8-6.</w:t>
      </w:r>
      <w:r>
        <w:t xml:space="preserve"> </w:t>
      </w:r>
      <w:r>
        <w:rPr>
          <w:rFonts w:hint="eastAsia"/>
        </w:rPr>
        <w:t xml:space="preserve">为某灌区泵站群系统设计完整的</w:t>
      </w:r>
      <w:r>
        <w:t xml:space="preserve"> ODD </w:t>
      </w:r>
      <w:r>
        <w:rPr>
          <w:rFonts w:hint="eastAsia"/>
        </w:rPr>
        <w:t xml:space="preserve">声明，包括四要素和验证方案。</w:t>
      </w:r>
    </w:p>
    <w:p>
      <w:pPr>
        <w:pStyle w:val="BodyText"/>
      </w:pPr>
      <w:r>
        <w:rPr>
          <w:b/>
          <w:bCs/>
        </w:rPr>
        <w:t xml:space="preserve">8-7.</w:t>
      </w:r>
      <w:r>
        <w:t xml:space="preserve"> </w:t>
      </w:r>
      <w:r>
        <w:rPr>
          <w:rFonts w:hint="eastAsia"/>
        </w:rPr>
        <w:t xml:space="preserve">设计某城市供水管网系统从</w:t>
      </w:r>
      <w:r>
        <w:t xml:space="preserve"> L1 </w:t>
      </w:r>
      <w:r>
        <w:rPr>
          <w:rFonts w:hint="eastAsia"/>
        </w:rPr>
        <w:t xml:space="preserve">到</w:t>
      </w:r>
      <w:r>
        <w:t xml:space="preserve"> L2 </w:t>
      </w:r>
      <w:r>
        <w:rPr>
          <w:rFonts w:hint="eastAsia"/>
        </w:rPr>
        <w:t xml:space="preserve">的升级方案，包括技术准备、门禁指标和实施时间表。</w:t>
      </w:r>
    </w:p>
    <w:p>
      <w:pPr>
        <w:pStyle w:val="BodyText"/>
      </w:pPr>
      <w:r>
        <w:rPr>
          <w:b/>
          <w:bCs/>
        </w:rPr>
        <w:t xml:space="preserve">8-8.</w:t>
      </w:r>
      <w:r>
        <w:t xml:space="preserve"> </w:t>
      </w:r>
      <w:r>
        <w:rPr>
          <w:rFonts w:hint="eastAsia"/>
        </w:rPr>
        <w:t xml:space="preserve">为某梯级水库系统设计</w:t>
      </w:r>
      <w:r>
        <w:t xml:space="preserve"> MRC </w:t>
      </w:r>
      <w:r>
        <w:rPr>
          <w:rFonts w:hint="eastAsia"/>
        </w:rPr>
        <w:t xml:space="preserve">降级链路，包括触发条件、降级步骤和恢复流程。</w:t>
      </w:r>
    </w:p>
    <w:p>
      <w:pPr>
        <w:pStyle w:val="BodyText"/>
      </w:pPr>
      <w:r>
        <w:rPr>
          <w:b/>
          <w:bCs/>
        </w:rPr>
        <w:t xml:space="preserve">8-9.</w:t>
      </w:r>
      <w:r>
        <w:t xml:space="preserve"> </w:t>
      </w:r>
      <w:r>
        <w:rPr>
          <w:rFonts w:hint="eastAsia"/>
        </w:rPr>
        <w:t xml:space="preserve">用三维评估框架评估你所了解的某个水利工程的</w:t>
      </w:r>
      <w:r>
        <w:t xml:space="preserve"> WNAL </w:t>
      </w:r>
      <w:r>
        <w:rPr>
          <w:rFonts w:hint="eastAsia"/>
        </w:rPr>
        <w:t xml:space="preserve">等级，识别提升瓶颈。</w:t>
      </w:r>
    </w:p>
    <w:p>
      <w:pPr>
        <w:pStyle w:val="BodyText"/>
      </w:pPr>
      <w:r>
        <w:rPr>
          <w:b/>
          <w:bCs/>
        </w:rPr>
        <w:t xml:space="preserve">8-10.</w:t>
      </w:r>
      <w:r>
        <w:t xml:space="preserve"> </w:t>
      </w:r>
      <w:r>
        <w:rPr>
          <w:rFonts w:hint="eastAsia"/>
        </w:rPr>
        <w:t xml:space="preserve">设计</w:t>
      </w:r>
      <w:r>
        <w:t xml:space="preserve"> L2→L3 </w:t>
      </w:r>
      <w:r>
        <w:rPr>
          <w:rFonts w:hint="eastAsia"/>
        </w:rPr>
        <w:t xml:space="preserve">跃迁的完整门禁检查清单，涵盖能力、安全、治理三个维度，每维至少</w:t>
      </w:r>
      <w:r>
        <w:t xml:space="preserve"> 5 </w:t>
      </w:r>
      <w:r>
        <w:rPr>
          <w:rFonts w:hint="eastAsia"/>
        </w:rPr>
        <w:t xml:space="preserve">项指标。</w:t>
      </w:r>
    </w:p>
    <w:bookmarkEnd w:id="55"/>
    <w:bookmarkStart w:id="56" w:name="思考题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8-11.</w:t>
      </w:r>
      <w:r>
        <w:t xml:space="preserve"> </w:t>
      </w:r>
      <w:r>
        <w:t xml:space="preserve">SAE J3016 </w:t>
      </w:r>
      <w:r>
        <w:rPr>
          <w:rFonts w:hint="eastAsia"/>
        </w:rPr>
        <w:t xml:space="preserve">在自动驾驶领域取得了广泛共识，但</w:t>
      </w:r>
      <w:r>
        <w:t xml:space="preserve"> WNAL </w:t>
      </w:r>
      <w:r>
        <w:rPr>
          <w:rFonts w:hint="eastAsia"/>
        </w:rPr>
        <w:t xml:space="preserve">在水利行业尚处起步阶段。讨论推广</w:t>
      </w:r>
      <w:r>
        <w:t xml:space="preserve"> WNAL </w:t>
      </w:r>
      <w:r>
        <w:rPr>
          <w:rFonts w:hint="eastAsia"/>
        </w:rPr>
        <w:t xml:space="preserve">可能面临的组织、技术和文化障碍。</w:t>
      </w:r>
    </w:p>
    <w:p>
      <w:pPr>
        <w:pStyle w:val="BodyText"/>
      </w:pPr>
      <w:r>
        <w:rPr>
          <w:b/>
          <w:bCs/>
        </w:rPr>
        <w:t xml:space="preserve">8-12.</w:t>
      </w:r>
      <w:r>
        <w:t xml:space="preserve"> </w:t>
      </w:r>
      <w:r>
        <w:t xml:space="preserve">L4→L5 </w:t>
      </w:r>
      <w:r>
        <w:rPr>
          <w:rFonts w:hint="eastAsia"/>
        </w:rPr>
        <w:t xml:space="preserve">的跃迁要求系统具备”ODD</w:t>
      </w:r>
      <w:r>
        <w:t xml:space="preserve"> </w:t>
      </w:r>
      <w:r>
        <w:rPr>
          <w:rFonts w:hint="eastAsia"/>
        </w:rPr>
        <w:t xml:space="preserve">自主扩展”能力。这在技术上意味着什么？当前有哪些基础研究可以支撑？</w:t>
      </w:r>
    </w:p>
    <w:p>
      <w:pPr>
        <w:pStyle w:val="BodyText"/>
      </w:pPr>
      <w:r>
        <w:rPr>
          <w:b/>
          <w:bCs/>
        </w:rPr>
        <w:t xml:space="preserve">8-13.</w:t>
      </w:r>
      <w:r>
        <w:t xml:space="preserve"> </w:t>
      </w:r>
      <w:r>
        <w:rPr>
          <w:rFonts w:hint="eastAsia"/>
        </w:rPr>
        <w:t xml:space="preserve">在</w:t>
      </w:r>
      <w:r>
        <w:t xml:space="preserve"> WNAL </w:t>
      </w:r>
      <w:r>
        <w:rPr>
          <w:rFonts w:hint="eastAsia"/>
        </w:rPr>
        <w:t xml:space="preserve">评估中，</w:t>
      </w:r>
      <w:r>
        <w:rPr>
          <w:rFonts w:hint="eastAsia"/>
        </w:rPr>
        <w:t xml:space="preserve">“治理维”</w:t>
      </w:r>
      <w:r>
        <w:rPr>
          <w:rFonts w:hint="eastAsia"/>
        </w:rPr>
        <w:t xml:space="preserve">容易被忽视。讨论：如果一个系统能力维和安全维都达到</w:t>
      </w:r>
      <w:r>
        <w:t xml:space="preserve"> </w:t>
      </w:r>
      <w:r>
        <w:rPr>
          <w:rFonts w:hint="eastAsia"/>
        </w:rPr>
        <w:t xml:space="preserve">L4，但治理维只有</w:t>
      </w:r>
      <w:r>
        <w:t xml:space="preserve"> </w:t>
      </w:r>
      <w:r>
        <w:rPr>
          <w:rFonts w:hint="eastAsia"/>
        </w:rPr>
        <w:t xml:space="preserve">L2（日志不完整、决策不可解释），实际运行中可能出现什么问题？</w:t>
      </w:r>
    </w:p>
    <w:p>
      <w:pPr>
        <w:pStyle w:val="BodyText"/>
      </w:pPr>
      <w:r>
        <w:rPr>
          <w:b/>
          <w:bCs/>
        </w:rPr>
        <w:t xml:space="preserve">8-14.</w:t>
      </w:r>
      <w:r>
        <w:t xml:space="preserve"> </w:t>
      </w:r>
      <w:r>
        <w:rPr>
          <w:rFonts w:hint="eastAsia"/>
        </w:rPr>
        <w:t xml:space="preserve">不同国家的水利体制差异很大（如美国的分散管理</w:t>
      </w:r>
      <w:r>
        <w:t xml:space="preserve"> vs </w:t>
      </w:r>
      <w:r>
        <w:rPr>
          <w:rFonts w:hint="eastAsia"/>
        </w:rPr>
        <w:t xml:space="preserve">中国的集中管理）。讨论</w:t>
      </w:r>
      <w:r>
        <w:t xml:space="preserve"> WNAL </w:t>
      </w:r>
      <w:r>
        <w:rPr>
          <w:rFonts w:hint="eastAsia"/>
        </w:rPr>
        <w:t xml:space="preserve">在国际推广中应如何处理这种差异。</w:t>
      </w:r>
    </w:p>
    <w:p>
      <w:pPr>
        <w:pStyle w:val="BodyText"/>
      </w:pPr>
      <w:r>
        <w:rPr>
          <w:b/>
          <w:bCs/>
        </w:rPr>
        <w:t xml:space="preserve">8-15.</w:t>
      </w:r>
      <w:r>
        <w:t xml:space="preserve"> </w:t>
      </w:r>
      <w:r>
        <w:rPr>
          <w:rFonts w:hint="eastAsia"/>
        </w:rPr>
        <w:t xml:space="preserve">如果两个相邻的调水系统分别处于</w:t>
      </w:r>
      <w:r>
        <w:t xml:space="preserve"> L3 </w:t>
      </w:r>
      <w:r>
        <w:rPr>
          <w:rFonts w:hint="eastAsia"/>
        </w:rPr>
        <w:t xml:space="preserve">和</w:t>
      </w:r>
      <w:r>
        <w:t xml:space="preserve"> L1 </w:t>
      </w:r>
      <w:r>
        <w:rPr>
          <w:rFonts w:hint="eastAsia"/>
        </w:rPr>
        <w:t xml:space="preserve">水平，它们的衔接处应按什么等级运行？设计一个”等级边界”的处理方案。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拓展阅读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rPr>
          <w:rFonts w:hint="eastAsia"/>
        </w:rPr>
        <w:t xml:space="preserve">拓展阅读</w:t>
      </w:r>
    </w:p>
    <w:p>
      <w:pPr>
        <w:numPr>
          <w:ilvl w:val="0"/>
          <w:numId w:val="1007"/>
        </w:numPr>
      </w:pPr>
      <w:r>
        <w:t xml:space="preserve">SAE International (2021).</w:t>
      </w:r>
      <w:r>
        <w:t xml:space="preserve"> </w:t>
      </w:r>
      <w:r>
        <w:rPr>
          <w:i/>
          <w:iCs/>
        </w:rPr>
        <w:t xml:space="preserve">Taxonomy and Definitions for Terms Related to Driving Automation Systems for On-Road Motor Vehicles</w:t>
      </w:r>
      <w:r>
        <w:t xml:space="preserve"> </w:t>
      </w:r>
      <w:r>
        <w:rPr>
          <w:rFonts w:hint="eastAsia"/>
        </w:rPr>
        <w:t xml:space="preserve">(J3016_202104).——自动驾驶分级标准，WNAL</w:t>
      </w:r>
      <w:r>
        <w:t xml:space="preserve"> </w:t>
      </w:r>
      <w:r>
        <w:rPr>
          <w:rFonts w:hint="eastAsia"/>
        </w:rPr>
        <w:t xml:space="preserve">的重要参考。</w:t>
      </w:r>
    </w:p>
    <w:p>
      <w:pPr>
        <w:numPr>
          <w:ilvl w:val="0"/>
          <w:numId w:val="1007"/>
        </w:numPr>
      </w:pPr>
      <w:r>
        <w:t xml:space="preserve">Sheridan, T.B. (2002).</w:t>
      </w:r>
      <w:r>
        <w:t xml:space="preserve"> </w:t>
      </w:r>
      <w:r>
        <w:rPr>
          <w:i/>
          <w:iCs/>
        </w:rPr>
        <w:t xml:space="preserve">Humans and Automation: System Design and Research Issues</w:t>
      </w:r>
      <w:r>
        <w:t xml:space="preserve">. </w:t>
      </w:r>
      <w:r>
        <w:rPr>
          <w:rFonts w:hint="eastAsia"/>
        </w:rPr>
        <w:t xml:space="preserve">Wiley.——人机系统设计的经典著作。</w:t>
      </w:r>
    </w:p>
    <w:p>
      <w:pPr>
        <w:numPr>
          <w:ilvl w:val="0"/>
          <w:numId w:val="1007"/>
        </w:numPr>
      </w:pPr>
      <w:r>
        <w:t xml:space="preserve">Leveson, N.G. (2011).</w:t>
      </w:r>
      <w:r>
        <w:t xml:space="preserve"> </w:t>
      </w:r>
      <w:r>
        <w:rPr>
          <w:i/>
          <w:iCs/>
        </w:rPr>
        <w:t xml:space="preserve">Engineering a Safer World: Systems Thinking Applied to Safety</w:t>
      </w:r>
      <w:r>
        <w:t xml:space="preserve">. MIT </w:t>
      </w:r>
      <w:r>
        <w:rPr>
          <w:rFonts w:hint="eastAsia"/>
        </w:rPr>
        <w:t xml:space="preserve">Press.——系统安全工程方法论。</w:t>
      </w:r>
    </w:p>
    <w:p>
      <w:pPr>
        <w:numPr>
          <w:ilvl w:val="0"/>
          <w:numId w:val="1007"/>
        </w:numPr>
      </w:pPr>
      <w:r>
        <w:t xml:space="preserve">Hollnagel, E., Woods, D.D. &amp; Leveson, N. (2006).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</w:t>
      </w:r>
      <w:r>
        <w:rPr>
          <w:rFonts w:hint="eastAsia"/>
        </w:rPr>
        <w:t xml:space="preserve">Ashgate.——韧性工程的开创性著作。</w:t>
      </w:r>
    </w:p>
    <w:p>
      <w:pPr>
        <w:numPr>
          <w:ilvl w:val="0"/>
          <w:numId w:val="1007"/>
        </w:numPr>
      </w:pPr>
      <w:r>
        <w:t xml:space="preserve">Endsley, M.R. (1995). Toward a theory of situation awareness in dynamic systems.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37(1), </w:t>
      </w:r>
      <w:r>
        <w:rPr>
          <w:rFonts w:hint="eastAsia"/>
        </w:rPr>
        <w:t xml:space="preserve">32-64.——态势感知理论。</w:t>
      </w:r>
    </w:p>
    <w:p>
      <w:r>
        <w:pict>
          <v:rect style="width:0;height:1.5pt" o:hralign="center" o:hrstd="t" o:hr="t"/>
        </w:pict>
      </w:r>
    </w:p>
    <w:bookmarkEnd w:id="58"/>
    <w:bookmarkStart w:id="59" w:name="参考文献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[8-1]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[8-2]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[8-3]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[8-4] SAE International (2021).</w:t>
      </w:r>
      <w:r>
        <w:t xml:space="preserve"> </w:t>
      </w:r>
      <w:r>
        <w:rPr>
          <w:i/>
          <w:iCs/>
        </w:rPr>
        <w:t xml:space="preserve">Taxonomy and Definitions for Terms Related to Driving Automation Systems for On-Road Motor Vehicles</w:t>
      </w:r>
      <w:r>
        <w:t xml:space="preserve"> </w:t>
      </w:r>
      <w:r>
        <w:t xml:space="preserve">(SAE Standard J3016_202104). SAE International.</w:t>
      </w:r>
    </w:p>
    <w:p>
      <w:pPr>
        <w:pStyle w:val="BodyText"/>
      </w:pPr>
      <w:r>
        <w:t xml:space="preserve">[8-5] Parasuraman, R., Sheridan, T.B. &amp; Wickens, C.D. (2000). A model for types and levels of human interaction with automation.</w:t>
      </w:r>
      <w:r>
        <w:t xml:space="preserve"> </w:t>
      </w:r>
      <w:r>
        <w:rPr>
          <w:i/>
          <w:iCs/>
        </w:rPr>
        <w:t xml:space="preserve">IEEE Transactions on Systems, Man, and Cybernetics—Part A</w:t>
      </w:r>
      <w:r>
        <w:t xml:space="preserve">, 30(3), 286-297.</w:t>
      </w:r>
    </w:p>
    <w:p>
      <w:pPr>
        <w:pStyle w:val="BodyText"/>
      </w:pPr>
      <w:r>
        <w:t xml:space="preserve">[8-6] Sheridan, T.B. (2002).</w:t>
      </w:r>
      <w:r>
        <w:t xml:space="preserve"> </w:t>
      </w:r>
      <w:r>
        <w:rPr>
          <w:i/>
          <w:iCs/>
        </w:rPr>
        <w:t xml:space="preserve">Humans and Automation: System Design and Research Issues</w:t>
      </w:r>
      <w:r>
        <w:t xml:space="preserve">. Wiley.</w:t>
      </w:r>
    </w:p>
    <w:p>
      <w:pPr>
        <w:pStyle w:val="BodyText"/>
      </w:pPr>
      <w:r>
        <w:t xml:space="preserve">[8-7] Endsley, M.R. (1995). Toward a theory of situation awareness in dynamic systems.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37(1), 32-64.</w:t>
      </w:r>
    </w:p>
    <w:p>
      <w:pPr>
        <w:pStyle w:val="BodyText"/>
      </w:pPr>
      <w:r>
        <w:t xml:space="preserve">[8-8] Vagia, M., Transeth, A.A. &amp; Fjerdingen, S.A. (2016). A literature review on the levels of automation during the years. What are the different taxonomies that have been proposed?</w:t>
      </w:r>
      <w:r>
        <w:t xml:space="preserve"> </w:t>
      </w:r>
      <w:r>
        <w:rPr>
          <w:i/>
          <w:iCs/>
        </w:rPr>
        <w:t xml:space="preserve">Applied Ergonomics</w:t>
      </w:r>
      <w:r>
        <w:t xml:space="preserve">, 53, 190-202.</w:t>
      </w:r>
    </w:p>
    <w:p>
      <w:pPr>
        <w:pStyle w:val="BodyText"/>
      </w:pPr>
      <w:r>
        <w:t xml:space="preserve">[8-9] Hollnagel, E., Woods, D.D. &amp; Leveson, N. (2006).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Ashgate.</w:t>
      </w:r>
    </w:p>
    <w:p>
      <w:pPr>
        <w:pStyle w:val="BodyText"/>
      </w:pPr>
      <w:r>
        <w:t xml:space="preserve">[8-10] Leveson, N.G. (2011).</w:t>
      </w:r>
      <w:r>
        <w:t xml:space="preserve"> </w:t>
      </w:r>
      <w:r>
        <w:rPr>
          <w:i/>
          <w:iCs/>
        </w:rPr>
        <w:t xml:space="preserve">Engineering a Safer World: Systems Thinking Applied to Safety</w:t>
      </w:r>
      <w:r>
        <w:t xml:space="preserve">. MIT Press.</w:t>
      </w:r>
    </w:p>
    <w:p>
      <w:pPr>
        <w:pStyle w:val="BodyText"/>
      </w:pPr>
      <w:r>
        <w:t xml:space="preserve">[8-11] Woods, D.D. &amp; Hollnagel, E. (2006).</w:t>
      </w:r>
      <w:r>
        <w:t xml:space="preserve"> </w:t>
      </w:r>
      <w:r>
        <w:rPr>
          <w:i/>
          <w:iCs/>
        </w:rPr>
        <w:t xml:space="preserve">Joint Cognitive Systems: Patterns in Cognitive Systems Engineering</w:t>
      </w:r>
      <w:r>
        <w:t xml:space="preserve">. CRC Press.</w:t>
      </w:r>
    </w:p>
    <w:p>
      <w:pPr>
        <w:pStyle w:val="BodyText"/>
      </w:pPr>
      <w:r>
        <w:t xml:space="preserve">[8-12]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[8-13]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. IOS Press.</w:t>
      </w:r>
    </w:p>
    <w:p>
      <w:pPr>
        <w:pStyle w:val="BodyText"/>
      </w:pPr>
      <w:r>
        <w:t xml:space="preserve">[8-14] ASCE Task Committee on Canal Automation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131). ASCE.</w:t>
      </w:r>
    </w:p>
    <w:p>
      <w:pPr>
        <w:pStyle w:val="BodyText"/>
      </w:pPr>
      <w:r>
        <w:t xml:space="preserve">[8-15]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[8-16] Rasmussen, J. (1983). Skills, rules, and knowledge; signals, signs, and symbols, and other distinctions in human performance models.</w:t>
      </w:r>
      <w:r>
        <w:t xml:space="preserve"> </w:t>
      </w:r>
      <w:r>
        <w:rPr>
          <w:i/>
          <w:iCs/>
        </w:rPr>
        <w:t xml:space="preserve">IEEE Transactions on Systems, Man, and Cybernetics</w:t>
      </w:r>
      <w:r>
        <w:t xml:space="preserve">, SMC-13(3), 257-266.</w:t>
      </w:r>
    </w:p>
    <w:p>
      <w:pPr>
        <w:pStyle w:val="BodyText"/>
      </w:pPr>
      <w:r>
        <w:t xml:space="preserve">[8-17] Billings, C.E. (1997).</w:t>
      </w:r>
      <w:r>
        <w:t xml:space="preserve"> </w:t>
      </w:r>
      <w:r>
        <w:rPr>
          <w:i/>
          <w:iCs/>
        </w:rPr>
        <w:t xml:space="preserve">Aviation Automation: The Search for a Human-Centered Approach</w:t>
      </w:r>
      <w:r>
        <w:t xml:space="preserve">. Lawrence Erlbaum Associates.</w:t>
      </w:r>
    </w:p>
    <w:p>
      <w:pPr>
        <w:pStyle w:val="BodyText"/>
      </w:pPr>
      <w:r>
        <w:t xml:space="preserve">[8-18] Sarter, N.B., Woods, D.D. &amp; Billings, C.E. (1997). Automation surprises. In G. Salvendy (Ed.),</w:t>
      </w:r>
      <w:r>
        <w:t xml:space="preserve"> </w:t>
      </w:r>
      <w:r>
        <w:rPr>
          <w:i/>
          <w:iCs/>
        </w:rPr>
        <w:t xml:space="preserve">Handbook of Human Factors and Ergonomics</w:t>
      </w:r>
      <w:r>
        <w:t xml:space="preserve"> </w:t>
      </w:r>
      <w:r>
        <w:t xml:space="preserve">(2nd ed., pp. 1926-1943). Wiley.</w:t>
      </w:r>
    </w:p>
    <w:p>
      <w:pPr>
        <w:pStyle w:val="BodyText"/>
      </w:pPr>
      <w:r>
        <w:t xml:space="preserve">[8-19] Fitts, P.M. (1951). Human engineering for an effective air-navigation and traffic-control system.</w:t>
      </w:r>
      <w:r>
        <w:t xml:space="preserve"> </w:t>
      </w:r>
      <w:r>
        <w:rPr>
          <w:i/>
          <w:iCs/>
        </w:rPr>
        <w:t xml:space="preserve">National Research Council Report</w:t>
      </w:r>
      <w:r>
        <w:t xml:space="preserve">.</w:t>
      </w:r>
    </w:p>
    <w:p>
      <w:pPr>
        <w:pStyle w:val="BodyText"/>
      </w:pPr>
      <w:r>
        <w:t xml:space="preserve">[8-20] Lee, J.D. &amp; See, K.A. (2004). Trust in automation: Designing for appropriate reliance.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46(1), 50-80.</w:t>
      </w:r>
    </w:p>
    <w:p>
      <w:pPr>
        <w:pStyle w:val="BodyText"/>
      </w:pPr>
      <w:r>
        <w:t xml:space="preserve">[8-21]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[8-22] Sutton, R.S. &amp; Barto, A.G.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pPr>
        <w:pStyle w:val="BodyText"/>
      </w:pPr>
      <w:r>
        <w:t xml:space="preserve">[8-23] Buyalski, C.P. (1991).</w:t>
      </w:r>
      <w:r>
        <w:t xml:space="preserve"> </w:t>
      </w:r>
      <w:r>
        <w:rPr>
          <w:i/>
          <w:iCs/>
        </w:rPr>
        <w:t xml:space="preserve">Canal Systems Automation Manual</w:t>
      </w:r>
      <w:r>
        <w:t xml:space="preserve">. US Bureau of Reclamation.</w:t>
      </w:r>
    </w:p>
    <w:p>
      <w:pPr>
        <w:pStyle w:val="BodyText"/>
      </w:pPr>
      <w:r>
        <w:t xml:space="preserve">[8-24] García, J. &amp; Fernández, F. (2015). A comprehensive survey on safe reinforcement learning.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16(1), 1437-1480.</w:t>
      </w:r>
    </w:p>
    <w:p>
      <w:pPr>
        <w:pStyle w:val="BodyText"/>
      </w:pPr>
      <w:r>
        <w:t xml:space="preserve">[8-25]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MIT Press.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2026-03-21T06:34:41Z</dcterms:created>
  <dcterms:modified xsi:type="dcterms:W3CDTF">2026-03-21T06:34:41Z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