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2.png" ContentType="image/png"/>
  <Override PartName="/word/media/rId28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8" w:name="第-5-章预报与模拟算法forecastingai-还是物理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rPr>
          <w:rFonts w:hint="eastAsia"/>
        </w:rPr>
        <w:t xml:space="preserve">第</w:t>
      </w:r>
      <w:r>
        <w:t xml:space="preserve"> 5 </w:t>
      </w:r>
      <w:r>
        <w:rPr>
          <w:rFonts w:hint="eastAsia"/>
        </w:rPr>
        <w:t xml:space="preserve">章：预报与模拟算法（Forecasting）：AI</w:t>
      </w:r>
      <w:r>
        <w:t xml:space="preserve"> </w:t>
      </w:r>
      <w:r>
        <w:rPr>
          <w:rFonts w:hint="eastAsia"/>
        </w:rPr>
        <w:t xml:space="preserve">还是物理？</w:t>
      </w:r>
    </w:p>
    <w:p>
      <w:pPr>
        <w:pStyle w:val="CaptionedFigure"/>
      </w:pPr>
      <w:r>
        <w:drawing>
          <wp:inline>
            <wp:extent cx="5334000" cy="2909454"/>
            <wp:effectExtent b="0" l="0" r="0" t="0"/>
            <wp:docPr descr="预报与模拟算法：物理模型、AI模型与混合模型的对比" title="" id="10" name="Picture"/>
            <a:graphic>
              <a:graphicData uri="http://schemas.openxmlformats.org/drawingml/2006/picture">
                <pic:pic>
                  <pic:nvPicPr>
                    <pic:cNvPr descr="assets/ch05/concept_forecasting_ai_vs_physics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94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预报与模拟算法：物理模型、AI模型与混合模型的对比</w:t>
      </w:r>
    </w:p>
    <w:bookmarkStart w:id="15" w:name="学习目标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1. </w:t>
      </w:r>
      <w:r>
        <w:rPr>
          <w:rFonts w:hint="eastAsia"/>
        </w:rPr>
        <w:t xml:space="preserve">学习目标</w:t>
      </w:r>
    </w:p>
    <w:p>
      <w:pPr>
        <w:pStyle w:val="FirstParagraph"/>
      </w:pPr>
      <w:r>
        <w:rPr>
          <w:rFonts w:hint="eastAsia"/>
        </w:rPr>
        <w:t xml:space="preserve">本章探讨现代智能水文预报的核心争论：</w:t>
      </w:r>
      <w:r>
        <w:rPr>
          <w:rFonts w:hint="eastAsia"/>
        </w:rPr>
        <w:t xml:space="preserve">“纯物理模型”</w:t>
      </w:r>
      <w:r>
        <w:rPr>
          <w:rFonts w:hint="eastAsia"/>
        </w:rPr>
        <w:t xml:space="preserve">与”数据驱动（AI）模型”到底谁更强？</w:t>
      </w:r>
      <w:r>
        <w:t xml:space="preserve"> </w:t>
      </w:r>
      <w:r>
        <w:rPr>
          <w:rFonts w:hint="eastAsia"/>
        </w:rPr>
        <w:t xml:space="preserve">读者需要掌握：</w:t>
      </w:r>
      <w:r>
        <w:t xml:space="preserve"> </w:t>
      </w:r>
      <w:r>
        <w:t xml:space="preserve">1. </w:t>
      </w:r>
      <w:r>
        <w:rPr>
          <w:rFonts w:hint="eastAsia"/>
        </w:rPr>
        <w:t xml:space="preserve">概念性水文模型（如新安江模型、SWMM）的物理机制与其”参数系统性偏差”。</w:t>
      </w:r>
      <w:r>
        <w:t xml:space="preserve"> </w:t>
      </w:r>
      <w:r>
        <w:t xml:space="preserve">2. </w:t>
      </w:r>
      <w:r>
        <w:rPr>
          <w:rFonts w:hint="eastAsia"/>
        </w:rPr>
        <w:t xml:space="preserve">基于</w:t>
      </w:r>
      <w:r>
        <w:t xml:space="preserve"> LSTM </w:t>
      </w:r>
      <w:r>
        <w:rPr>
          <w:rFonts w:hint="eastAsia"/>
        </w:rPr>
        <w:t xml:space="preserve">等深度学习的时序预测在面临”超出历史分布（OOD）</w:t>
      </w:r>
      <w:r>
        <w:rPr>
          <w:rFonts w:hint="eastAsia"/>
        </w:rPr>
        <w:t xml:space="preserve">“极端暴雨时的脆弱性。</w:t>
      </w:r>
      <w:r>
        <w:t xml:space="preserve"> </w:t>
      </w:r>
      <w:r>
        <w:t xml:space="preserve">3. </w:t>
      </w:r>
      <w:r>
        <w:rPr>
          <w:rFonts w:hint="eastAsia"/>
        </w:rPr>
        <w:t xml:space="preserve">集合预报（Ensemble</w:t>
      </w:r>
      <w:r>
        <w:t xml:space="preserve"> </w:t>
      </w:r>
      <w:r>
        <w:rPr>
          <w:rFonts w:hint="eastAsia"/>
        </w:rPr>
        <w:t xml:space="preserve">Forecast）与灰盒模型：如何将点估计转化为”</w:t>
      </w:r>
      <w:r>
        <w:rPr>
          <w:rFonts w:hint="eastAsia"/>
        </w:rPr>
        <w:t xml:space="preserve">概率置信区间”。</w:t>
      </w:r>
    </w:p>
    <w:p>
      <w:pPr>
        <w:pStyle w:val="CaptionedFigure"/>
      </w:pPr>
      <w:r>
        <w:drawing>
          <wp:inline>
            <wp:extent cx="5334000" cy="2909454"/>
            <wp:effectExtent b="0" l="0" r="0" t="0"/>
            <wp:docPr descr="本章概念图：预报与模拟算法" title="" id="13" name="Picture"/>
            <a:graphic>
              <a:graphicData uri="http://schemas.openxmlformats.org/drawingml/2006/picture">
                <pic:pic>
                  <pic:nvPicPr>
                    <pic:cNvPr descr="assets/ch05/concept_forecasting_algorithms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94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本章概念图：预报与模拟算法</w:t>
      </w:r>
    </w:p>
    <w:bookmarkEnd w:id="15"/>
    <w:bookmarkStart w:id="21" w:name="教材理论黑盒白盒与灰盒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2. </w:t>
      </w:r>
      <w:r>
        <w:rPr>
          <w:rFonts w:hint="eastAsia"/>
        </w:rPr>
        <w:t xml:space="preserve">教材理论：黑盒、白盒与灰盒</w:t>
      </w:r>
    </w:p>
    <w:p>
      <w:pPr>
        <w:pStyle w:val="FirstParagraph"/>
      </w:pPr>
      <w:r>
        <w:rPr>
          <w:rFonts w:hint="eastAsia"/>
        </w:rPr>
        <w:t xml:space="preserve">水文预报的本质是猜未来。</w:t>
      </w:r>
    </w:p>
    <w:bookmarkStart w:id="16" w:name="白盒物理模型的优势与局限"/>
    <w:p>
      <w:pPr>
        <w:pStyle w:val="Heading3"/>
      </w:pPr>
      <w:r>
        <w:rPr>
          <w:rStyle w:val="SectionNumber"/>
        </w:rPr>
        <w:t xml:space="preserve">1.2.1</w:t>
      </w:r>
      <w:r>
        <w:tab/>
      </w:r>
      <w:r>
        <w:t xml:space="preserve">2.1 </w:t>
      </w:r>
      <w:r>
        <w:rPr>
          <w:rFonts w:hint="eastAsia"/>
        </w:rPr>
        <w:t xml:space="preserve">白盒：物理模型的优势与局限</w:t>
      </w:r>
    </w:p>
    <w:p>
      <w:pPr>
        <w:pStyle w:val="FirstParagraph"/>
      </w:pPr>
      <w:r>
        <w:rPr>
          <w:rFonts w:hint="eastAsia"/>
          <w:b/>
          <w:bCs/>
        </w:rPr>
        <w:t xml:space="preserve">白盒（物理模型）</w:t>
      </w:r>
      <w:r>
        <w:rPr>
          <w:rFonts w:hint="eastAsia"/>
        </w:rPr>
        <w:t xml:space="preserve">基于质量守恒和流体力学（如第</w:t>
      </w:r>
      <w:r>
        <w:t xml:space="preserve"> 3 </w:t>
      </w:r>
      <w:r>
        <w:rPr>
          <w:rFonts w:hint="eastAsia"/>
        </w:rPr>
        <w:t xml:space="preserve">章的</w:t>
      </w:r>
      <w:r>
        <w:t xml:space="preserve"> SCS </w:t>
      </w:r>
      <w:r>
        <w:rPr>
          <w:rFonts w:hint="eastAsia"/>
        </w:rPr>
        <w:t xml:space="preserve">和</w:t>
      </w:r>
      <w:r>
        <w:t xml:space="preserve"> Nash </w:t>
      </w:r>
      <w:r>
        <w:rPr>
          <w:rFonts w:hint="eastAsia"/>
        </w:rPr>
        <w:t xml:space="preserve">理论）。它的好处是”讲道理”——哪怕下</w:t>
      </w:r>
      <w:r>
        <w:t xml:space="preserve"> </w:t>
      </w:r>
      <m:oMath>
        <m:r>
          <m:t>1000</m:t>
        </m:r>
        <m:r>
          <m:t>m</m:t>
        </m:r>
        <m:r>
          <m:t>m</m:t>
        </m:r>
      </m:oMath>
      <w:r>
        <w:t xml:space="preserve"> </w:t>
      </w:r>
      <w:r>
        <w:rPr>
          <w:rFonts w:hint="eastAsia"/>
        </w:rPr>
        <w:t xml:space="preserve">的雨，它也能按照物理规律老老实实算出来。坏处是，大自然的参数（如土壤渗透率）根本测不准，导致它总是存在系统性的偏高或偏低（Systematic</w:t>
      </w:r>
      <w:r>
        <w:t xml:space="preserve"> </w:t>
      </w:r>
      <w:r>
        <w:rPr>
          <w:rFonts w:hint="eastAsia"/>
        </w:rPr>
        <w:t xml:space="preserve">Bias）。</w:t>
      </w:r>
    </w:p>
    <w:p>
      <w:pPr>
        <w:pStyle w:val="BodyText"/>
      </w:pPr>
      <w:r>
        <w:rPr>
          <w:rFonts w:hint="eastAsia"/>
        </w:rPr>
        <w:t xml:space="preserve">物理模型的数学核心是微分方程组。以最经典的新安江模型为例，其核心是三层蒸散发计算和分水源产流机制：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=</m:t>
          </m:r>
          <m:sSub>
            <m:e>
              <m:r>
                <m:t>E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K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⋅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/</m:t>
          </m:r>
          <m:sSub>
            <m:e>
              <m:r>
                <m:t>W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t>E</m:t>
        </m:r>
      </m:oMath>
      <w:r>
        <w:t xml:space="preserve"> </w:t>
      </w:r>
      <w:r>
        <w:rPr>
          <w:rFonts w:hint="eastAsia"/>
        </w:rPr>
        <w:t xml:space="preserve">是实际蒸散发，</w:t>
      </w:r>
      <m:oMath>
        <m:sSub>
          <m:e>
            <m:r>
              <m:t>E</m:t>
            </m:r>
          </m:e>
          <m:sub>
            <m:r>
              <m:t>p</m:t>
            </m:r>
          </m:sub>
        </m:sSub>
      </m:oMath>
      <w:r>
        <w:t xml:space="preserve"> </w:t>
      </w:r>
      <w:r>
        <w:rPr>
          <w:rFonts w:hint="eastAsia"/>
        </w:rPr>
        <w:t xml:space="preserve">是潜在蒸散发，</w:t>
      </w:r>
      <m:oMath>
        <m:sSub>
          <m:e>
            <m:r>
              <m:t>K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是作物系数，</w:t>
      </w:r>
      <m:oMath>
        <m:r>
          <m:t>W</m:t>
        </m:r>
      </m:oMath>
      <w:r>
        <w:t xml:space="preserve"> </w:t>
      </w:r>
      <w:r>
        <w:rPr>
          <w:rFonts w:hint="eastAsia"/>
        </w:rPr>
        <w:t xml:space="preserve">是当前土壤含水量，</w:t>
      </w:r>
      <m:oMath>
        <m:sSub>
          <m:e>
            <m:r>
              <m:t>W</m:t>
            </m:r>
          </m:e>
          <m:sub>
            <m:r>
              <m:t>m</m:t>
            </m:r>
          </m:sub>
        </m:sSub>
      </m:oMath>
      <w:r>
        <w:t xml:space="preserve"> </w:t>
      </w:r>
      <w:r>
        <w:rPr>
          <w:rFonts w:hint="eastAsia"/>
        </w:rPr>
        <w:t xml:space="preserve">是流域最大蓄水容量。函数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描述了蒸散发随土壤湿度的非线性递减关系。</w:t>
      </w:r>
    </w:p>
    <w:p>
      <w:pPr>
        <w:pStyle w:val="BodyText"/>
      </w:pPr>
      <w:r>
        <w:rPr>
          <w:rFonts w:hint="eastAsia"/>
        </w:rPr>
        <w:t xml:space="preserve">物理模型的优点在于</w:t>
      </w:r>
      <w:r>
        <w:rPr>
          <w:rFonts w:hint="eastAsia"/>
          <w:b/>
          <w:bCs/>
        </w:rPr>
        <w:t xml:space="preserve">物理可解释性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外推能力</w:t>
      </w:r>
      <w:r>
        <w:rPr>
          <w:rFonts w:hint="eastAsia"/>
        </w:rPr>
        <w:t xml:space="preserve">。当出现从未见过的极端降雨时，物理模型仍然会按照质量守恒和流体力学原理计算——虽然参数不准导致绝对值可能偏差较大，但趋势方向（</w:t>
      </w:r>
      <w:r>
        <w:rPr>
          <w:rFonts w:hint="eastAsia"/>
        </w:rPr>
        <w:t xml:space="preserve">“雨越大，水越多”</w:t>
      </w:r>
      <w:r>
        <w:rPr>
          <w:rFonts w:hint="eastAsia"/>
        </w:rPr>
        <w:t xml:space="preserve">）永远不会弄错。这个看似简单的保证，在防洪决策中价值连城。</w:t>
      </w:r>
    </w:p>
    <w:bookmarkEnd w:id="16"/>
    <w:bookmarkStart w:id="17" w:name="黑盒机器学习的繁荣与崩溃"/>
    <w:p>
      <w:pPr>
        <w:pStyle w:val="Heading3"/>
      </w:pPr>
      <w:r>
        <w:rPr>
          <w:rStyle w:val="SectionNumber"/>
        </w:rPr>
        <w:t xml:space="preserve">1.2.2</w:t>
      </w:r>
      <w:r>
        <w:tab/>
      </w:r>
      <w:r>
        <w:t xml:space="preserve">2.2 </w:t>
      </w:r>
      <w:r>
        <w:rPr>
          <w:rFonts w:hint="eastAsia"/>
        </w:rPr>
        <w:t xml:space="preserve">黑盒：机器学习的繁荣与崩溃</w:t>
      </w:r>
    </w:p>
    <w:p>
      <w:pPr>
        <w:pStyle w:val="FirstParagraph"/>
      </w:pPr>
      <w:r>
        <w:rPr>
          <w:rFonts w:hint="eastAsia"/>
          <w:b/>
          <w:bCs/>
        </w:rPr>
        <w:t xml:space="preserve">黑盒（机器学习）</w:t>
      </w:r>
      <w:r>
        <w:rPr>
          <w:rFonts w:hint="eastAsia"/>
        </w:rPr>
        <w:t xml:space="preserve">基于神经网络（如</w:t>
      </w:r>
      <w:r>
        <w:t xml:space="preserve"> </w:t>
      </w:r>
      <w:r>
        <w:rPr>
          <w:rFonts w:hint="eastAsia"/>
        </w:rPr>
        <w:t xml:space="preserve">LSTM/Transformer）。它不需要懂物理，只看历史数据。在平时的中小雨预报中，它的精度远超物理模型。但它有一个致命弱点：</w:t>
      </w:r>
      <w:r>
        <w:rPr>
          <w:rFonts w:hint="eastAsia"/>
          <w:b/>
          <w:bCs/>
        </w:rPr>
        <w:t xml:space="preserve">泛化失效（Extrapolation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Failure）</w:t>
      </w:r>
      <w:r>
        <w:rPr>
          <w:rFonts w:hint="eastAsia"/>
        </w:rPr>
        <w:t xml:space="preserve">。如果它在训练集里从没见过特大暴雨，当真的特大暴雨来临时，激活函数会饱和，它会给出严重失真的低估，导致防洪系统的彻底瘫痪。</w:t>
      </w:r>
    </w:p>
    <w:p>
      <w:pPr>
        <w:pStyle w:val="BodyText"/>
      </w:pPr>
      <w:r>
        <w:rPr>
          <w:rFonts w:hint="eastAsia"/>
        </w:rPr>
        <w:t xml:space="preserve">LSTM（长短期记忆网络）的核心机制是通过门控单元（遗忘门、输入门、输出门）选择性地记忆和遗忘历史信息：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t>σ</m:t>
          </m:r>
          <m:r>
            <m:rPr>
              <m:sty m:val="p"/>
            </m:rPr>
            <m:t>(</m:t>
          </m:r>
          <m:sSub>
            <m:e>
              <m:r>
                <m:t>W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[</m:t>
          </m:r>
          <m:sSub>
            <m:e>
              <m:r>
                <m:t>h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o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tanh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f</m:t>
            </m:r>
          </m:e>
          <m:sub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是遗忘门，</w:t>
      </w:r>
      <m:oMath>
        <m:sSub>
          <m:e>
            <m:r>
              <m:t>h</m:t>
            </m:r>
          </m:e>
          <m:sub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是隐状态，</w:t>
      </w:r>
      <m:oMath>
        <m:sSub>
          <m:e>
            <m:r>
              <m:t>C</m:t>
            </m:r>
          </m:e>
          <m:sub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是记忆单元，</w:t>
      </w:r>
      <m:oMath>
        <m:r>
          <m:t>σ</m:t>
        </m:r>
      </m:oMath>
      <w:r>
        <w:t xml:space="preserve"> </w:t>
      </w:r>
      <w:r>
        <w:rPr>
          <w:rFonts w:hint="eastAsia"/>
        </w:rPr>
        <w:t xml:space="preserve">是</w:t>
      </w:r>
      <w:r>
        <w:t xml:space="preserve"> sigmoid </w:t>
      </w:r>
      <w:r>
        <w:rPr>
          <w:rFonts w:hint="eastAsia"/>
        </w:rPr>
        <w:t xml:space="preserve">激活函数。</w:t>
      </w:r>
    </w:p>
    <w:p>
      <w:pPr>
        <w:pStyle w:val="BodyText"/>
      </w:pPr>
      <w:r>
        <w:rPr>
          <w:rFonts w:hint="eastAsia"/>
        </w:rPr>
        <w:t xml:space="preserve">问题在于</w:t>
      </w:r>
      <w:r>
        <w:t xml:space="preserve"> </w:t>
      </w:r>
      <m:oMath>
        <m:r>
          <m:t>σ</m:t>
        </m:r>
      </m:oMath>
      <w:r>
        <w:t xml:space="preserve"> </w:t>
      </w:r>
      <w:r>
        <w:rPr>
          <w:rFonts w:hint="eastAsia"/>
        </w:rPr>
        <w:t xml:space="preserve">函数的输出范围被限制在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rFonts w:hint="eastAsia"/>
        </w:rPr>
        <w:t xml:space="preserve">，</w:t>
      </w:r>
      <m:oMath>
        <m:r>
          <m:rPr>
            <m:sty m:val="p"/>
          </m:rPr>
          <m:t>tanh</m:t>
        </m:r>
      </m:oMath>
      <w:r>
        <w:t xml:space="preserve"> </w:t>
      </w:r>
      <w:r>
        <w:rPr>
          <w:rFonts w:hint="eastAsia"/>
        </w:rPr>
        <w:t xml:space="preserve">被限制在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rFonts w:hint="eastAsia"/>
        </w:rPr>
        <w:t xml:space="preserve">。当输入值远超训练数据的范围时（OOD），这些激活函数会</w:t>
      </w:r>
      <w:r>
        <w:rPr>
          <w:rFonts w:hint="eastAsia"/>
          <w:b/>
          <w:bCs/>
        </w:rPr>
        <w:t xml:space="preserve">饱和</w:t>
      </w:r>
      <w:r>
        <w:rPr>
          <w:rFonts w:hint="eastAsia"/>
        </w:rPr>
        <w:t xml:space="preserve">——无论输入多大，输出都趋近于</w:t>
      </w:r>
      <w:r>
        <w:t xml:space="preserve"> 1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-1。这意味着</w:t>
      </w:r>
      <w:r>
        <w:t xml:space="preserve"> LSTM </w:t>
      </w:r>
      <w:r>
        <w:rPr>
          <w:rFonts w:hint="eastAsia"/>
        </w:rPr>
        <w:t xml:space="preserve">对极端事件的响应被人为”截断”了，无法产生与输入成正比的输出。</w:t>
      </w:r>
    </w:p>
    <w:p>
      <w:pPr>
        <w:pStyle w:val="BodyText"/>
      </w:pPr>
      <w:r>
        <w:rPr>
          <w:rFonts w:hint="eastAsia"/>
          <w:b/>
          <w:bCs/>
        </w:rPr>
        <w:t xml:space="preserve">这个缺陷不是可以通过”收集更多训练数据”来解决的。</w:t>
      </w:r>
      <w:r>
        <w:t xml:space="preserve"> </w:t>
      </w:r>
      <w:r>
        <w:rPr>
          <w:rFonts w:hint="eastAsia"/>
        </w:rPr>
        <w:t xml:space="preserve">极端事件的定义就是”罕见”，百年一遇的洪水在</w:t>
      </w:r>
      <w:r>
        <w:t xml:space="preserve"> 30 </w:t>
      </w:r>
      <w:r>
        <w:rPr>
          <w:rFonts w:hint="eastAsia"/>
        </w:rPr>
        <w:t xml:space="preserve">年的观测记录中可能一次都没出现过。而防汛系统恰恰需要在这种从未见过的极端情况下做出正确判断——这是黑盒模型的结构性盲区。</w:t>
      </w:r>
    </w:p>
    <w:bookmarkEnd w:id="17"/>
    <w:bookmarkStart w:id="18" w:name="灰盒集合预报的概率革命"/>
    <w:p>
      <w:pPr>
        <w:pStyle w:val="Heading3"/>
      </w:pPr>
      <w:r>
        <w:rPr>
          <w:rStyle w:val="SectionNumber"/>
        </w:rPr>
        <w:t xml:space="preserve">1.2.3</w:t>
      </w:r>
      <w:r>
        <w:tab/>
      </w:r>
      <w:r>
        <w:t xml:space="preserve">2.3 </w:t>
      </w:r>
      <w:r>
        <w:rPr>
          <w:rFonts w:hint="eastAsia"/>
        </w:rPr>
        <w:t xml:space="preserve">灰盒：集合预报的概率革命</w:t>
      </w:r>
    </w:p>
    <w:p>
      <w:pPr>
        <w:pStyle w:val="FirstParagraph"/>
      </w:pPr>
      <w:r>
        <w:rPr>
          <w:rFonts w:hint="eastAsia"/>
          <w:b/>
          <w:bCs/>
        </w:rPr>
        <w:t xml:space="preserve">灰盒（集合预报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Ensemble）</w:t>
      </w:r>
      <w:r>
        <w:rPr>
          <w:rFonts w:hint="eastAsia"/>
        </w:rPr>
        <w:t xml:space="preserve">是目前世界最前沿的做法。既然物理参数测不准，气象预报也有误差，那我们就把这些输入参数上下扰动（加点随机噪声），然后让物理模型跑</w:t>
      </w:r>
      <w:r>
        <w:t xml:space="preserve"> 50 </w:t>
      </w:r>
      <w:r>
        <w:rPr>
          <w:rFonts w:hint="eastAsia"/>
        </w:rPr>
        <w:t xml:space="preserve">遍！最终出来的不是一条线，而是一个”概率带”。我们不再告诉市长”明天水位是</w:t>
      </w:r>
      <w:r>
        <w:t xml:space="preserve"> </w:t>
      </w:r>
      <m:oMath>
        <m:r>
          <m:t>15.5</m:t>
        </m:r>
        <m:r>
          <m:t>m</m:t>
        </m:r>
      </m:oMath>
      <w:r>
        <w:rPr>
          <w:rFonts w:hint="eastAsia"/>
        </w:rPr>
        <w:t xml:space="preserve">“，而是告诉他：”</w:t>
      </w:r>
      <w:r>
        <w:rPr>
          <w:rFonts w:hint="eastAsia"/>
        </w:rPr>
        <w:t xml:space="preserve">明天有</w:t>
      </w:r>
      <w:r>
        <w:t xml:space="preserve"> </w:t>
      </w:r>
      <m:oMath>
        <m:r>
          <m:t>80</m:t>
        </m:r>
        <m:r>
          <m:rPr>
            <m:sty m:val="p"/>
          </m:rPr>
          <m:t>%</m:t>
        </m:r>
      </m:oMath>
      <w:r>
        <w:t xml:space="preserve"> </w:t>
      </w:r>
      <w:r>
        <w:rPr>
          <w:rFonts w:hint="eastAsia"/>
        </w:rPr>
        <w:t xml:space="preserve">的概率会越过</w:t>
      </w:r>
      <w:r>
        <w:t xml:space="preserve"> </w:t>
      </w:r>
      <m:oMath>
        <m:r>
          <m:t>15</m:t>
        </m:r>
        <m:r>
          <m:t>m</m:t>
        </m:r>
      </m:oMath>
      <w:r>
        <w:t xml:space="preserve"> </w:t>
      </w:r>
      <w:r>
        <w:rPr>
          <w:rFonts w:hint="eastAsia"/>
        </w:rPr>
        <w:t xml:space="preserve">警戒线”。</w:t>
      </w:r>
    </w:p>
    <w:p>
      <w:pPr>
        <w:pStyle w:val="BodyText"/>
      </w:pPr>
      <w:r>
        <w:rPr>
          <w:rFonts w:hint="eastAsia"/>
        </w:rPr>
        <w:t xml:space="preserve">集合预报的数学框架基于蒙特卡洛方法。设模型参数向量为</w:t>
      </w:r>
      <w:r>
        <w:t xml:space="preserve"> </w:t>
      </w:r>
      <m:oMath>
        <m:r>
          <m:t>θ</m:t>
        </m:r>
      </m:oMath>
      <w:r>
        <w:rPr>
          <w:rFonts w:hint="eastAsia"/>
        </w:rPr>
        <w:t xml:space="preserve">，降雨输入为</w:t>
      </w:r>
      <w:r>
        <w:t xml:space="preserve"> </w:t>
      </w:r>
      <m:oMath>
        <m:r>
          <m:t>R</m:t>
        </m:r>
      </m:oMath>
      <w:r>
        <w:rPr>
          <w:rFonts w:hint="eastAsia"/>
        </w:rPr>
        <w:t xml:space="preserve">，模型输出为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rPr>
          <w:rFonts w:hint="eastAsia"/>
        </w:rPr>
        <w:t xml:space="preserve">。集合预报的步骤是：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参数扰动</w:t>
      </w:r>
      <w:r>
        <w:rPr>
          <w:rFonts w:hint="eastAsia"/>
        </w:rPr>
        <w:t xml:space="preserve">：从参数的先验分布中采样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组参数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降雨扰动</w:t>
      </w:r>
      <w:r>
        <w:rPr>
          <w:rFonts w:hint="eastAsia"/>
        </w:rPr>
        <w:t xml:space="preserve">：对降雨预报施加随机偏差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集合模拟</w:t>
      </w:r>
      <w:r>
        <w:rPr>
          <w:rFonts w:hint="eastAsia"/>
        </w:rPr>
        <w:t xml:space="preserve">：运行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次模型，得到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统计分析</w:t>
      </w:r>
      <w:r>
        <w:rPr>
          <w:rFonts w:hint="eastAsia"/>
        </w:rPr>
        <w:t xml:space="preserve">：计算集合均值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rPr>
          <w:rFonts w:hint="eastAsia"/>
        </w:rPr>
        <w:t xml:space="preserve">、标准差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</m:oMath>
      <w:r>
        <w:rPr>
          <w:rFonts w:hint="eastAsia"/>
        </w:rPr>
        <w:t xml:space="preserve">、以及各分位数（如</w:t>
      </w:r>
      <w:r>
        <w:t xml:space="preserve"> </w:t>
      </w:r>
      <w:r>
        <w:rPr>
          <w:rFonts w:hint="eastAsia"/>
        </w:rPr>
        <w:t xml:space="preserve">5%、50%、95%）。</w:t>
      </w:r>
    </w:p>
    <w:p>
      <w:pPr>
        <w:pStyle w:val="FirstParagraph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Flood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&gt;</m:t>
          </m:r>
          <m:sSub>
            <m:e>
              <m:r>
                <m:t>Y</m:t>
              </m:r>
            </m:e>
            <m:sub>
              <m:r>
                <m:rPr>
                  <m:nor/>
                  <m:sty m:val="p"/>
                </m:rPr>
                <m:t>threshold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是示性函数。当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nor/>
            <m:sty m:val="p"/>
          </m:rPr>
          <m:t>Flood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0.5</m:t>
        </m:r>
      </m:oMath>
      <w:r>
        <w:t xml:space="preserve"> </w:t>
      </w:r>
      <w:r>
        <w:rPr>
          <w:rFonts w:hint="eastAsia"/>
        </w:rPr>
        <w:t xml:space="preserve">时，即使集合均值尚未超过警戒线，防汛决策者也应该启动预案——因为超过一半的”平行宇宙”已经发生了洪水。</w:t>
      </w:r>
    </w:p>
    <w:bookmarkEnd w:id="18"/>
    <w:bookmarkStart w:id="19" w:name="混合模型物理打底ai-纠偏"/>
    <w:p>
      <w:pPr>
        <w:pStyle w:val="Heading3"/>
      </w:pPr>
      <w:r>
        <w:rPr>
          <w:rStyle w:val="SectionNumber"/>
        </w:rPr>
        <w:t xml:space="preserve">1.2.4</w:t>
      </w:r>
      <w:r>
        <w:tab/>
      </w:r>
      <w:r>
        <w:t xml:space="preserve">2.4 </w:t>
      </w:r>
      <w:r>
        <w:rPr>
          <w:rFonts w:hint="eastAsia"/>
        </w:rPr>
        <w:t xml:space="preserve">混合模型：物理打底，AI</w:t>
      </w:r>
      <w:r>
        <w:t xml:space="preserve"> </w:t>
      </w:r>
      <w:r>
        <w:rPr>
          <w:rFonts w:hint="eastAsia"/>
        </w:rPr>
        <w:t xml:space="preserve">纠偏</w:t>
      </w:r>
    </w:p>
    <w:p>
      <w:pPr>
        <w:pStyle w:val="FirstParagraph"/>
      </w:pPr>
      <w:r>
        <w:rPr>
          <w:rFonts w:hint="eastAsia"/>
        </w:rPr>
        <w:t xml:space="preserve">目前工程实践中最稳妥的架构是</w:t>
      </w:r>
      <w:r>
        <w:rPr>
          <w:rFonts w:hint="eastAsia"/>
          <w:b/>
          <w:bCs/>
        </w:rPr>
        <w:t xml:space="preserve">“物理打底，AI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纠偏”</w:t>
      </w:r>
      <w:r>
        <w:rPr>
          <w:rFonts w:hint="eastAsia"/>
          <w:b/>
          <w:bCs/>
        </w:rPr>
        <w:t xml:space="preserve">（Physics-Informed</w:t>
      </w:r>
      <w:r>
        <w:rPr>
          <w:b/>
          <w:bCs/>
        </w:rPr>
        <w:t xml:space="preserve"> Machine </w:t>
      </w:r>
      <w:r>
        <w:rPr>
          <w:rFonts w:hint="eastAsia"/>
          <w:b/>
          <w:bCs/>
        </w:rPr>
        <w:t xml:space="preserve">Learning）</w:t>
      </w:r>
      <w:r>
        <w:rPr>
          <w:rFonts w:hint="eastAsia"/>
        </w:rPr>
        <w:t xml:space="preserve">。其核心思想是：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骨架由物理模型提供</w:t>
      </w:r>
      <w:r>
        <w:rPr>
          <w:rFonts w:hint="eastAsia"/>
        </w:rPr>
        <w:t xml:space="preserve">：用微分方程（如</w:t>
      </w:r>
      <w:r>
        <w:t xml:space="preserve"> Saint-Venant </w:t>
      </w:r>
      <w:r>
        <w:rPr>
          <w:rFonts w:hint="eastAsia"/>
        </w:rPr>
        <w:t xml:space="preserve">方程或概念性模型）计算洪水过程的基本形态，保证大洪水来临时模型的趋势不崩溃。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残差由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拟合</w:t>
      </w:r>
      <w:r>
        <w:rPr>
          <w:rFonts w:hint="eastAsia"/>
        </w:rPr>
        <w:t xml:space="preserve">：计算物理模型输出与实际观测的残差序列</w:t>
      </w:r>
      <w:r>
        <w:t xml:space="preserve"> </w:t>
      </w:r>
      <m:oMath>
        <m:sSub>
          <m:e>
            <m:r>
              <m:t>e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nor/>
                <m:sty m:val="p"/>
              </m:rPr>
              <m:t>obs</m:t>
            </m:r>
            <m:r>
              <m:rPr>
                <m:sty m:val="p"/>
              </m:rPr>
              <m:t>,</m:t>
            </m:r>
            <m:r>
              <m:t>t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nor/>
                <m:sty m:val="p"/>
              </m:rPr>
              <m:t>phys</m:t>
            </m:r>
            <m:r>
              <m:rPr>
                <m:sty m:val="p"/>
              </m:rPr>
              <m:t>,</m:t>
            </m:r>
            <m:r>
              <m:t>t</m:t>
            </m:r>
          </m:sub>
        </m:sSub>
      </m:oMath>
      <w:r>
        <w:rPr>
          <w:rFonts w:hint="eastAsia"/>
        </w:rPr>
        <w:t xml:space="preserve">，用</w:t>
      </w:r>
      <w:r>
        <w:t xml:space="preserve"> LSTM </w:t>
      </w:r>
      <w:r>
        <w:rPr>
          <w:rFonts w:hint="eastAsia"/>
        </w:rPr>
        <w:t xml:space="preserve">或</w:t>
      </w:r>
      <w:r>
        <w:t xml:space="preserve"> Transformer </w:t>
      </w:r>
      <w:r>
        <w:rPr>
          <w:rFonts w:hint="eastAsia"/>
        </w:rPr>
        <w:t xml:space="preserve">学习残差的时序模式。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最终预报</w:t>
      </w:r>
      <w:r>
        <w:rPr>
          <w:rFonts w:hint="eastAsia"/>
        </w:rPr>
        <w:t xml:space="preserve">：</w:t>
      </w:r>
      <m:oMath>
        <m:sSub>
          <m:e>
            <m:r>
              <m:t>Y</m:t>
            </m:r>
          </m:e>
          <m:sub>
            <m:r>
              <m:rPr>
                <m:nor/>
                <m:sty m:val="p"/>
              </m:rPr>
              <m:t>hybrid</m:t>
            </m:r>
            <m:r>
              <m:rPr>
                <m:sty m:val="p"/>
              </m:rPr>
              <m:t>,</m:t>
            </m:r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nor/>
                <m:sty m:val="p"/>
              </m:rPr>
              <m:t>phys</m:t>
            </m:r>
            <m:r>
              <m:rPr>
                <m:sty m:val="p"/>
              </m:rPr>
              <m:t>,</m:t>
            </m:r>
            <m:r>
              <m:t>t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e</m:t>
                </m:r>
              </m:e>
            </m:acc>
          </m:e>
          <m:sub>
            <m:r>
              <m:t>t</m:t>
            </m:r>
          </m:sub>
        </m:sSub>
      </m:oMath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这种架构的优势在于：在正常降雨条件下，AI</w:t>
      </w:r>
      <w:r>
        <w:t xml:space="preserve"> </w:t>
      </w:r>
      <w:r>
        <w:rPr>
          <w:rFonts w:hint="eastAsia"/>
        </w:rPr>
        <w:t xml:space="preserve">能把物理模型的系统性偏差修正到很小（RMSE</w:t>
      </w:r>
      <w:r>
        <w:t xml:space="preserve"> </w:t>
      </w:r>
      <w:r>
        <w:rPr>
          <w:rFonts w:hint="eastAsia"/>
        </w:rPr>
        <w:t xml:space="preserve">下降</w:t>
      </w:r>
      <w:r>
        <w:t xml:space="preserve"> </w:t>
      </w:r>
      <w:r>
        <w:rPr>
          <w:rFonts w:hint="eastAsia"/>
        </w:rPr>
        <w:t xml:space="preserve">30-50%）；在极端降雨条件下，即使</w:t>
      </w:r>
      <w:r>
        <w:t xml:space="preserve"> AI </w:t>
      </w:r>
      <w:r>
        <w:rPr>
          <w:rFonts w:hint="eastAsia"/>
        </w:rPr>
        <w:t xml:space="preserve">的残差预测失效（趋向零），最终预报仍然保留了物理模型的基本趋势——不会出现”水位暴涨而预报反降”的致命错误。</w:t>
      </w:r>
    </w:p>
    <w:p>
      <w:pPr>
        <w:pStyle w:val="BodyText"/>
      </w:pPr>
      <w:r>
        <w:rPr>
          <w:rFonts w:hint="eastAsia"/>
          <w:b/>
          <w:bCs/>
        </w:rPr>
        <w:t xml:space="preserve">混合模型的降级保护机制</w:t>
      </w:r>
      <w:r>
        <w:rPr>
          <w:rFonts w:hint="eastAsia"/>
        </w:rPr>
        <w:t xml:space="preserve">是工程部署中必须考虑的关键设计。在实际运行中，AI</w:t>
      </w:r>
      <w:r>
        <w:t xml:space="preserve"> </w:t>
      </w:r>
      <w:r>
        <w:rPr>
          <w:rFonts w:hint="eastAsia"/>
        </w:rPr>
        <w:t xml:space="preserve">残差模型的可靠性需要实时监测。一种有效的方法是计算残差预测的</w:t>
      </w:r>
      <w:r>
        <w:rPr>
          <w:rFonts w:hint="eastAsia"/>
          <w:b/>
          <w:bCs/>
        </w:rPr>
        <w:t xml:space="preserve">置信度指标</w:t>
      </w:r>
      <w:r>
        <w:rPr>
          <w:rFonts w:hint="eastAsia"/>
        </w:rPr>
        <w:t xml:space="preserve">：当</w:t>
      </w:r>
      <w:r>
        <w:t xml:space="preserve"> AI </w:t>
      </w:r>
      <w:r>
        <w:rPr>
          <w:rFonts w:hint="eastAsia"/>
        </w:rPr>
        <w:t xml:space="preserve">模型输入的特征向量偏离训练数据分布超过设定阈值时（可用马氏距离或核密度估计量化），系统自动将</w:t>
      </w:r>
      <w:r>
        <w:t xml:space="preserve"> AI </w:t>
      </w:r>
      <w:r>
        <w:rPr>
          <w:rFonts w:hint="eastAsia"/>
        </w:rPr>
        <w:t xml:space="preserve">残差修正的权重从</w:t>
      </w:r>
      <w:r>
        <w:t xml:space="preserve"> 1.0 </w:t>
      </w:r>
      <w:r>
        <w:rPr>
          <w:rFonts w:hint="eastAsia"/>
        </w:rPr>
        <w:t xml:space="preserve">逐步衰减至</w:t>
      </w:r>
      <w:r>
        <w:t xml:space="preserve"> </w:t>
      </w:r>
      <w:r>
        <w:rPr>
          <w:rFonts w:hint="eastAsia"/>
        </w:rPr>
        <w:t xml:space="preserve">0.0，最终回退为纯物理模型预报。这种”渐进式降级”比突然切换更加平滑，避免了预报曲线的跳变。</w:t>
      </w:r>
    </w:p>
    <w:p>
      <w:pPr>
        <w:pStyle w:val="BodyText"/>
      </w:pPr>
      <w:r>
        <w:rPr>
          <w:rFonts w:hint="eastAsia"/>
        </w:rPr>
        <w:t xml:space="preserve">混合模型的另一个工程要点是</w:t>
      </w:r>
      <w:r>
        <w:rPr>
          <w:rFonts w:hint="eastAsia"/>
          <w:b/>
          <w:bCs/>
        </w:rPr>
        <w:t xml:space="preserve">残差模型的在线更新</w:t>
      </w:r>
      <w:r>
        <w:rPr>
          <w:rFonts w:hint="eastAsia"/>
        </w:rPr>
        <w:t xml:space="preserve">。物理模型的系统性偏差不是固定不变的——它会随着季节（蒸散发变化）、流域条件（土地利用变化）和模型参数的漂移而缓慢改变。因此，AI</w:t>
      </w:r>
      <w:r>
        <w:t xml:space="preserve"> </w:t>
      </w:r>
      <w:r>
        <w:rPr>
          <w:rFonts w:hint="eastAsia"/>
        </w:rPr>
        <w:t xml:space="preserve">残差模型需要定期用最近</w:t>
      </w:r>
      <w:r>
        <w:t xml:space="preserve"> 6-12 </w:t>
      </w:r>
      <w:r>
        <w:rPr>
          <w:rFonts w:hint="eastAsia"/>
        </w:rPr>
        <w:t xml:space="preserve">个月的新数据进行增量训练（Fine-tuning），而非一次训练后长期使用。在线更新的频率和训练窗口长度需要根据流域特性权衡：更新过于频繁会导致模型对短期噪声过拟合，更新过慢则无法捕捉偏差的长期漂移趋势。</w:t>
      </w:r>
    </w:p>
    <w:p>
      <w:pPr>
        <w:pStyle w:val="BodyText"/>
      </w:pPr>
      <w:r>
        <w:rPr>
          <w:rFonts w:hint="eastAsia"/>
        </w:rPr>
        <w:t xml:space="preserve">此外，混合模型框架还可以自然地扩展为</w:t>
      </w:r>
      <w:r>
        <w:rPr>
          <w:rFonts w:hint="eastAsia"/>
          <w:b/>
          <w:bCs/>
        </w:rPr>
        <w:t xml:space="preserve">多物理模型集成</w:t>
      </w:r>
      <w:r>
        <w:rPr>
          <w:rFonts w:hint="eastAsia"/>
        </w:rPr>
        <w:t xml:space="preserve">。在实际工程中，同一个水文站点往往同时运行多个物理模型（如新安江模型、TOPMODEL、Sacramento</w:t>
      </w:r>
      <w:r>
        <w:t xml:space="preserve"> </w:t>
      </w:r>
      <w:r>
        <w:rPr>
          <w:rFonts w:hint="eastAsia"/>
        </w:rPr>
        <w:t xml:space="preserve">模型），每个模型的偏差特征不同。AI</w:t>
      </w:r>
      <w:r>
        <w:t xml:space="preserve"> </w:t>
      </w:r>
      <w:r>
        <w:rPr>
          <w:rFonts w:hint="eastAsia"/>
        </w:rPr>
        <w:t xml:space="preserve">残差模型可以同时学习多个物理模型的残差模式，并动态选择当前条件下偏差最小的物理模型作为”骨架”。这种”模型选择</w:t>
      </w:r>
      <w:r>
        <w:t xml:space="preserve"> + </w:t>
      </w:r>
      <w:r>
        <w:rPr>
          <w:rFonts w:hint="eastAsia"/>
        </w:rPr>
        <w:t xml:space="preserve">残差修正”的双层策略，进一步提升了混合预报系统的鲁棒性和适应性。</w:t>
      </w:r>
    </w:p>
    <w:bookmarkEnd w:id="19"/>
    <w:bookmarkStart w:id="20" w:name="预报验证与技能评分"/>
    <w:p>
      <w:pPr>
        <w:pStyle w:val="Heading3"/>
      </w:pPr>
      <w:r>
        <w:rPr>
          <w:rStyle w:val="SectionNumber"/>
        </w:rPr>
        <w:t xml:space="preserve">1.2.5</w:t>
      </w:r>
      <w:r>
        <w:tab/>
      </w:r>
      <w:r>
        <w:t xml:space="preserve">2.5 </w:t>
      </w:r>
      <w:r>
        <w:rPr>
          <w:rFonts w:hint="eastAsia"/>
        </w:rPr>
        <w:t xml:space="preserve">预报验证与技能评分</w:t>
      </w:r>
    </w:p>
    <w:p>
      <w:pPr>
        <w:pStyle w:val="FirstParagraph"/>
      </w:pPr>
      <w:r>
        <w:rPr>
          <w:rFonts w:hint="eastAsia"/>
        </w:rPr>
        <w:t xml:space="preserve">无论采用哪种预报模型（白盒、黑盒或灰盒），都必须通过严格的</w:t>
      </w:r>
      <w:r>
        <w:rPr>
          <w:rFonts w:hint="eastAsia"/>
          <w:b/>
          <w:bCs/>
        </w:rPr>
        <w:t xml:space="preserve">预报验证（Forecast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Verification）</w:t>
      </w:r>
      <w:r>
        <w:rPr>
          <w:rFonts w:hint="eastAsia"/>
        </w:rPr>
        <w:t xml:space="preserve">才能投入业务运行。验证的核心指标包括：</w:t>
      </w:r>
    </w:p>
    <w:p>
      <w:pPr>
        <w:pStyle w:val="BodyText"/>
      </w:pPr>
      <w:r>
        <w:rPr>
          <w:rFonts w:hint="eastAsia"/>
          <w:b/>
          <w:bCs/>
        </w:rPr>
        <w:t xml:space="preserve">确定性预报指标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NSE（纳什效率系数）</w:t>
      </w:r>
      <w:r>
        <w:rPr>
          <w:rFonts w:hint="eastAsia"/>
        </w:rPr>
        <w:t xml:space="preserve">：衡量模型对观测变异性的解释能力。</w:t>
      </w:r>
      <m:oMath>
        <m:r>
          <m:t>N</m:t>
        </m:r>
        <m:r>
          <m:t>S</m:t>
        </m:r>
        <m:r>
          <m:t>E</m:t>
        </m:r>
        <m:r>
          <m:rPr>
            <m:sty m:val="p"/>
          </m:rPr>
          <m:t>&gt;</m:t>
        </m:r>
        <m:r>
          <m:t>0.7</m:t>
        </m:r>
      </m:oMath>
      <w:r>
        <w:t xml:space="preserve"> </w:t>
      </w:r>
      <w:r>
        <w:rPr>
          <w:rFonts w:hint="eastAsia"/>
        </w:rPr>
        <w:t xml:space="preserve">为”良好”，</w:t>
      </w:r>
      <m:oMath>
        <m:r>
          <m:t>N</m:t>
        </m:r>
        <m:r>
          <m:t>S</m:t>
        </m:r>
        <m:r>
          <m:t>E</m:t>
        </m:r>
        <m:r>
          <m:rPr>
            <m:sty m:val="p"/>
          </m:rPr>
          <m:t>&gt;</m:t>
        </m:r>
        <m:r>
          <m:t>0.85</m:t>
        </m:r>
      </m:oMath>
      <w:r>
        <w:t xml:space="preserve"> </w:t>
      </w:r>
      <w:r>
        <w:rPr>
          <w:rFonts w:hint="eastAsia"/>
        </w:rPr>
        <w:t xml:space="preserve">为”优秀”。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峰值误差（Peak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Error）</w:t>
      </w:r>
      <w:r>
        <w:rPr>
          <w:rFonts w:hint="eastAsia"/>
        </w:rPr>
        <w:t xml:space="preserve">：预报洪峰流量与实测洪峰流量的相对误差。在防汛中，峰值误差比整体拟合度更重要——低估洪峰可能导致防洪措施不足。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峰现时间误差（Time-to-Peak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Error）</w:t>
      </w:r>
      <w:r>
        <w:rPr>
          <w:rFonts w:hint="eastAsia"/>
        </w:rPr>
        <w:t xml:space="preserve">：预报洪峰到达时间与实际到达时间的偏差。在城市闪洪场景中，30</w:t>
      </w:r>
      <w:r>
        <w:t xml:space="preserve"> </w:t>
      </w:r>
      <w:r>
        <w:rPr>
          <w:rFonts w:hint="eastAsia"/>
        </w:rPr>
        <w:t xml:space="preserve">分钟的峰现时间误差可能意味着”来得及疏散”与”来不及疏散”的生死之别。</w:t>
      </w:r>
    </w:p>
    <w:p>
      <w:pPr>
        <w:pStyle w:val="BodyText"/>
      </w:pPr>
      <w:r>
        <w:rPr>
          <w:rFonts w:hint="eastAsia"/>
          <w:b/>
          <w:bCs/>
        </w:rPr>
        <w:t xml:space="preserve">概率预报指标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可靠性图（Reliability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Diagram）</w:t>
      </w:r>
      <w:r>
        <w:rPr>
          <w:rFonts w:hint="eastAsia"/>
        </w:rPr>
        <w:t xml:space="preserve">：检验预报的概率校准程度。如果预报说”有</w:t>
      </w:r>
      <w:r>
        <w:t xml:space="preserve"> 80% </w:t>
      </w:r>
      <w:r>
        <w:rPr>
          <w:rFonts w:hint="eastAsia"/>
        </w:rPr>
        <w:t xml:space="preserve">的概率超过警戒水位”，在大量样本中实际超过警戒水位的比例应接近</w:t>
      </w:r>
      <w:r>
        <w:t xml:space="preserve"> 80%。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CRPS（连续排序概率评分）</w:t>
      </w:r>
      <w:r>
        <w:rPr>
          <w:rFonts w:hint="eastAsia"/>
        </w:rPr>
        <w:t xml:space="preserve">：综合衡量概率预报的准确性和锐度。CRPS</w:t>
      </w:r>
      <w:r>
        <w:t xml:space="preserve"> </w:t>
      </w:r>
      <w:r>
        <w:rPr>
          <w:rFonts w:hint="eastAsia"/>
        </w:rPr>
        <w:t xml:space="preserve">越小越好，它对集合预报的评价比单纯比较均值更加全面。</w:t>
      </w:r>
    </w:p>
    <w:p>
      <w:pPr>
        <w:pStyle w:val="BodyText"/>
      </w:pPr>
      <w:r>
        <w:rPr>
          <w:rFonts w:hint="eastAsia"/>
        </w:rPr>
        <w:t xml:space="preserve">预报验证必须采用</w:t>
      </w:r>
      <w:r>
        <w:rPr>
          <w:rFonts w:hint="eastAsia"/>
          <w:b/>
          <w:bCs/>
        </w:rPr>
        <w:t xml:space="preserve">独立验证集</w:t>
      </w:r>
      <w:r>
        <w:rPr>
          <w:rFonts w:hint="eastAsia"/>
        </w:rPr>
        <w:t xml:space="preserve">——即用于验证的事件不能出现在模型训练或率定的数据集中。否则会产生”过拟合假象”——模型在训练数据上表现完美，但在新事件中可能严重失准。</w:t>
      </w:r>
    </w:p>
    <w:bookmarkEnd w:id="20"/>
    <w:bookmarkEnd w:id="21"/>
    <w:bookmarkStart w:id="34" w:name="案例分析理论与实践的桥梁物理模型与纯ai在百年一遇暴雨中的极限对决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3. </w:t>
      </w:r>
      <w:r>
        <w:rPr>
          <w:rFonts w:hint="eastAsia"/>
        </w:rPr>
        <w:t xml:space="preserve">案例分析：理论与实践的桥梁（物理模型与纯AI在百年一遇暴雨中的极限对决）</w:t>
      </w:r>
    </w:p>
    <w:bookmarkStart w:id="22" w:name="案例背景-context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rPr>
          <w:rFonts w:hint="eastAsia"/>
        </w:rPr>
        <w:t xml:space="preserve">案例背景</w:t>
      </w:r>
      <w:r>
        <w:t xml:space="preserve"> (Context)</w:t>
      </w:r>
    </w:p>
    <w:p>
      <w:pPr>
        <w:pStyle w:val="FirstParagraph"/>
      </w:pPr>
      <w:r>
        <w:rPr>
          <w:rFonts w:hint="eastAsia"/>
        </w:rPr>
        <w:t xml:space="preserve">某水文站需要采购下一代预报系统。两家供应商来竞标：</w:t>
      </w:r>
      <w:r>
        <w:t xml:space="preserve"> </w:t>
      </w:r>
      <w:r>
        <w:t xml:space="preserve">- A </w:t>
      </w:r>
      <w:r>
        <w:rPr>
          <w:rFonts w:hint="eastAsia"/>
        </w:rPr>
        <w:t xml:space="preserve">公司（传统水利院）：提供纯物理的水动力学模型。</w:t>
      </w:r>
      <w:r>
        <w:t xml:space="preserve"> </w:t>
      </w:r>
      <w:r>
        <w:t xml:space="preserve">- B </w:t>
      </w:r>
      <w:r>
        <w:rPr>
          <w:rFonts w:hint="eastAsia"/>
        </w:rPr>
        <w:t xml:space="preserve">公司（互联网大厂）：提供最先进的</w:t>
      </w:r>
      <w:r>
        <w:t xml:space="preserve"> LSTM </w:t>
      </w:r>
      <w:r>
        <w:rPr>
          <w:rFonts w:hint="eastAsia"/>
        </w:rPr>
        <w:t xml:space="preserve">纯数据驱动大模型。</w:t>
      </w:r>
      <w:r>
        <w:t xml:space="preserve"> </w:t>
      </w:r>
      <w:r>
        <w:rPr>
          <w:rFonts w:hint="eastAsia"/>
        </w:rPr>
        <w:t xml:space="preserve">在历史验证期（普通降雨），B</w:t>
      </w:r>
      <w:r>
        <w:t xml:space="preserve"> </w:t>
      </w:r>
      <w:r>
        <w:rPr>
          <w:rFonts w:hint="eastAsia"/>
        </w:rPr>
        <w:t xml:space="preserve">公司的</w:t>
      </w:r>
      <w:r>
        <w:t xml:space="preserve"> AI </w:t>
      </w:r>
      <w:r>
        <w:rPr>
          <w:rFonts w:hint="eastAsia"/>
        </w:rPr>
        <w:t xml:space="preserve">模型精度吊打</w:t>
      </w:r>
      <w:r>
        <w:t xml:space="preserve"> A </w:t>
      </w:r>
      <w:r>
        <w:rPr>
          <w:rFonts w:hint="eastAsia"/>
        </w:rPr>
        <w:t xml:space="preserve">公司，即将中标。</w:t>
      </w:r>
      <w:r>
        <w:t xml:space="preserve"> </w:t>
      </w:r>
      <w:r>
        <w:rPr>
          <w:rFonts w:hint="eastAsia"/>
        </w:rPr>
        <w:t xml:space="preserve">但作为防汛专家，你坚持要用一场”百年一遇（从未在历史训练集中出现过）</w:t>
      </w:r>
      <w:r>
        <w:rPr>
          <w:rFonts w:hint="eastAsia"/>
        </w:rPr>
        <w:t xml:space="preserve">“的特大暴雨对它们进行压力测试。你还要引入你们自主研发的</w:t>
      </w:r>
      <w:r>
        <w:t xml:space="preserve"> C </w:t>
      </w:r>
      <w:r>
        <w:rPr>
          <w:rFonts w:hint="eastAsia"/>
        </w:rPr>
        <w:t xml:space="preserve">方案：基于物理引擎打底的”</w:t>
      </w:r>
      <w:r>
        <w:rPr>
          <w:rFonts w:hint="eastAsia"/>
        </w:rPr>
        <w:t xml:space="preserve">蒙特卡洛集合预报（Ensemble）“。</w:t>
      </w:r>
    </w:p>
    <w:bookmarkEnd w:id="22"/>
    <w:bookmarkStart w:id="26" w:name="问题描述-problem"/>
    <w:p>
      <w:pPr>
        <w:pStyle w:val="Heading3"/>
      </w:pPr>
      <w:r>
        <w:rPr>
          <w:rStyle w:val="SectionNumber"/>
        </w:rPr>
        <w:t xml:space="preserve">1.3.2</w:t>
      </w:r>
      <w:r>
        <w:tab/>
      </w:r>
      <w:r>
        <w:rPr>
          <w:rFonts w:hint="eastAsia"/>
        </w:rPr>
        <w:t xml:space="preserve">问题描述</w:t>
      </w:r>
      <w:r>
        <w:t xml:space="preserve"> (Problem)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输入序列</w:t>
      </w:r>
      <w:r>
        <w:rPr>
          <w:rFonts w:hint="eastAsia"/>
        </w:rPr>
        <w:t xml:space="preserve">：总长</w:t>
      </w:r>
      <w:r>
        <w:t xml:space="preserve"> </w:t>
      </w:r>
      <m:oMath>
        <m:r>
          <m:t>120</m:t>
        </m:r>
      </m:oMath>
      <w:r>
        <w:t xml:space="preserve"> </w:t>
      </w:r>
      <w:r>
        <w:rPr>
          <w:rFonts w:hint="eastAsia"/>
        </w:rPr>
        <w:t xml:space="preserve">小时。前</w:t>
      </w:r>
      <w:r>
        <w:t xml:space="preserve"> </w:t>
      </w:r>
      <m:oMath>
        <m:r>
          <m:t>40</m:t>
        </m:r>
      </m:oMath>
      <w:r>
        <w:t xml:space="preserve"> </w:t>
      </w:r>
      <w:r>
        <w:rPr>
          <w:rFonts w:hint="eastAsia"/>
        </w:rPr>
        <w:t xml:space="preserve">小时为普通降雨，第</w:t>
      </w:r>
      <w:r>
        <w:t xml:space="preserve"> </w:t>
      </w:r>
      <m:oMath>
        <m:r>
          <m:t>70</m:t>
        </m:r>
        <m:r>
          <m:rPr>
            <m:sty m:val="p"/>
          </m:rPr>
          <m:t>∼</m:t>
        </m:r>
        <m:r>
          <m:t>90</m:t>
        </m:r>
      </m:oMath>
      <w:r>
        <w:t xml:space="preserve"> </w:t>
      </w:r>
      <w:r>
        <w:rPr>
          <w:rFonts w:hint="eastAsia"/>
        </w:rPr>
        <w:t xml:space="preserve">小时为超极端的特大暴雨。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Ground </w:t>
      </w:r>
      <w:r>
        <w:rPr>
          <w:rFonts w:hint="eastAsia"/>
          <w:b/>
          <w:bCs/>
        </w:rPr>
        <w:t xml:space="preserve">Truth（大自然真实水位）</w:t>
      </w:r>
      <w:r>
        <w:rPr>
          <w:rFonts w:hint="eastAsia"/>
        </w:rPr>
        <w:t xml:space="preserve">：由隐藏的非线性物理方程生成，带有白噪声。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物理模型（白盒）</w:t>
      </w:r>
      <w:r>
        <w:rPr>
          <w:rFonts w:hint="eastAsia"/>
        </w:rPr>
        <w:t xml:space="preserve">：产流参数低估了</w:t>
      </w:r>
      <w:r>
        <w:t xml:space="preserve"> </w:t>
      </w:r>
      <m:oMath>
        <m:r>
          <m:t>20</m:t>
        </m:r>
        <m:r>
          <m:rPr>
            <m:sty m:val="p"/>
          </m:rPr>
          <m:t>%</m:t>
        </m:r>
      </m:oMath>
      <w:r>
        <w:rPr>
          <w:rFonts w:hint="eastAsia"/>
        </w:rPr>
        <w:t xml:space="preserve">，出流采用了错误的线性假设（错认了阻力）。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机器学习（黑盒）</w:t>
      </w:r>
      <w:r>
        <w:rPr>
          <w:rFonts w:hint="eastAsia"/>
        </w:rPr>
        <w:t xml:space="preserve">：在小雨期完美拟合规律；但在暴雨期遭遇</w:t>
      </w:r>
      <w:r>
        <w:t xml:space="preserve"> </w:t>
      </w:r>
      <w:r>
        <w:rPr>
          <w:rFonts w:hint="eastAsia"/>
        </w:rPr>
        <w:t xml:space="preserve">Out-of-Distribution，直接输出保守的均值收敛。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集合预报（灰盒）</w:t>
      </w:r>
      <w:r>
        <w:rPr>
          <w:rFonts w:hint="eastAsia"/>
        </w:rPr>
        <w:t xml:space="preserve">：使用</w:t>
      </w:r>
      <w:r>
        <w:t xml:space="preserve"> </w:t>
      </w:r>
      <m:oMath>
        <m:r>
          <m:t>50</m:t>
        </m:r>
      </m:oMath>
      <w:r>
        <w:t xml:space="preserve"> </w:t>
      </w:r>
      <w:r>
        <w:rPr>
          <w:rFonts w:hint="eastAsia"/>
        </w:rPr>
        <w:t xml:space="preserve">个微扰的降雨场，驱动物理模型，求出</w:t>
      </w:r>
      <w:r>
        <w:t xml:space="preserve"> </w:t>
      </w:r>
      <m:oMath>
        <m:r>
          <m:t>5</m:t>
        </m:r>
        <m:r>
          <m:rPr>
            <m:sty m:val="p"/>
          </m:rPr>
          <m:t>%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t>95</m:t>
        </m:r>
        <m:r>
          <m:rPr>
            <m:sty m:val="p"/>
          </m:rPr>
          <m:t>%</m:t>
        </m:r>
      </m:oMath>
      <w:r>
        <w:t xml:space="preserve"> </w:t>
      </w:r>
      <w:r>
        <w:rPr>
          <w:rFonts w:hint="eastAsia"/>
        </w:rPr>
        <w:t xml:space="preserve">置信区间。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任务</w:t>
      </w:r>
      <w:r>
        <w:rPr>
          <w:rFonts w:hint="eastAsia"/>
        </w:rPr>
        <w:t xml:space="preserve">：对比三者在”常态”和”极端态”下的</w:t>
      </w:r>
      <w:r>
        <w:t xml:space="preserve"> </w:t>
      </w:r>
      <w:r>
        <w:rPr>
          <w:rFonts w:hint="eastAsia"/>
        </w:rPr>
        <w:t xml:space="preserve">RMSE（均方根误差），并绘制洪水警报的概率包络线。</w:t>
      </w:r>
    </w:p>
    <w:p>
      <w:pPr>
        <w:pStyle w:val="FirstParagraph"/>
      </w:pPr>
      <w:r>
        <w:rPr>
          <w:rFonts w:hint="eastAsia"/>
          <w:b/>
          <w:bCs/>
        </w:rPr>
        <w:t xml:space="preserve">物理场景与问题概化图</w:t>
      </w:r>
      <w:r>
        <w:rPr>
          <w:b/>
          <w:bCs/>
        </w:rPr>
        <w:t xml:space="preserve"> (Generated via Local </w:t>
      </w:r>
      <w:r>
        <w:rPr>
          <w:rFonts w:hint="eastAsia"/>
          <w:b/>
          <w:bCs/>
        </w:rPr>
        <w:t xml:space="preserve">Schematic)：</w:t>
      </w:r>
      <w:r>
        <w:t xml:space="preserve"> </w:t>
      </w:r>
      <w:r>
        <w:drawing>
          <wp:inline>
            <wp:extent cx="5334000" cy="2667000"/>
            <wp:effectExtent b="0" l="0" r="0" t="0"/>
            <wp:docPr descr="问题概化图" title="" id="24" name="Picture"/>
            <a:graphic>
              <a:graphicData uri="http://schemas.openxmlformats.org/drawingml/2006/picture">
                <pic:pic>
                  <pic:nvPicPr>
                    <pic:cNvPr descr="assets/ch05/problem_nano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6"/>
    <w:bookmarkStart w:id="27" w:name="解题思路-solution-approach"/>
    <w:p>
      <w:pPr>
        <w:pStyle w:val="Heading3"/>
      </w:pPr>
      <w:r>
        <w:rPr>
          <w:rStyle w:val="SectionNumber"/>
        </w:rPr>
        <w:t xml:space="preserve">1.3.3</w:t>
      </w:r>
      <w:r>
        <w:tab/>
      </w:r>
      <w:r>
        <w:rPr>
          <w:rFonts w:hint="eastAsia"/>
        </w:rPr>
        <w:t xml:space="preserve">解题思路</w:t>
      </w:r>
      <w:r>
        <w:t xml:space="preserve"> (Solution Approach)</w:t>
      </w:r>
    </w:p>
    <w:p>
      <w:pPr>
        <w:pStyle w:val="FirstParagraph"/>
      </w:pPr>
      <w:r>
        <w:rPr>
          <w:rFonts w:hint="eastAsia"/>
        </w:rPr>
        <w:t xml:space="preserve">本研究构建了一个极具戏剧性的算法脆弱性压测沙盘：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隐藏真相</w:t>
      </w:r>
      <w:r>
        <w:rPr>
          <w:rFonts w:hint="eastAsia"/>
        </w:rPr>
        <w:t xml:space="preserve">：用一套复杂的非线性方程作为”大自然”。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偏执的物理</w:t>
      </w:r>
      <w:r>
        <w:rPr>
          <w:rFonts w:hint="eastAsia"/>
        </w:rPr>
        <w:t xml:space="preserve">：让物理模型使用错误的参数硬算，你会看到它虽然不准，但它依然保持着水文学该有的”陡峭洪峰”。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聪明的傻瓜</w:t>
      </w:r>
      <w:r>
        <w:rPr>
          <w:rFonts w:hint="eastAsia"/>
        </w:rPr>
        <w:t xml:space="preserve">：让</w:t>
      </w:r>
      <w:r>
        <w:t xml:space="preserve"> AI </w:t>
      </w:r>
      <w:r>
        <w:rPr>
          <w:rFonts w:hint="eastAsia"/>
        </w:rPr>
        <w:t xml:space="preserve">在前半段加点微小的白噪声完美跟随，但在后半段极端降雨时，强制打折（</w:t>
      </w:r>
      <w:r>
        <w:rPr>
          <w:rStyle w:val="VerbatimChar"/>
        </w:rPr>
        <w:t xml:space="preserve">0.6 * truth + 5.0</w:t>
      </w:r>
      <w:r>
        <w:rPr>
          <w:rFonts w:hint="eastAsia"/>
        </w:rPr>
        <w:t xml:space="preserve">），模拟激活函数在未知域的崩溃。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蒙特卡洛扰动</w:t>
      </w:r>
      <w:r>
        <w:rPr>
          <w:rFonts w:hint="eastAsia"/>
        </w:rPr>
        <w:t xml:space="preserve">：用</w:t>
      </w:r>
      <w:r>
        <w:t xml:space="preserve"> </w:t>
      </w:r>
      <w:r>
        <w:rPr>
          <w:rStyle w:val="VerbatimChar"/>
        </w:rPr>
        <w:t xml:space="preserve">np.random.uniform</w:t>
      </w:r>
      <w:r>
        <w:t xml:space="preserve"> </w:t>
      </w:r>
      <w:r>
        <w:rPr>
          <w:rFonts w:hint="eastAsia"/>
        </w:rPr>
        <w:t xml:space="preserve">生成</w:t>
      </w:r>
      <w:r>
        <w:t xml:space="preserve"> 50 </w:t>
      </w:r>
      <w:r>
        <w:rPr>
          <w:rFonts w:hint="eastAsia"/>
        </w:rPr>
        <w:t xml:space="preserve">场平行的暴雨宇宙，求解出</w:t>
      </w:r>
      <w:r>
        <w:t xml:space="preserve"> </w:t>
      </w:r>
      <w:r>
        <w:rPr>
          <w:rStyle w:val="VerbatimChar"/>
        </w:rPr>
        <w:t xml:space="preserve">np.percentile</w:t>
      </w:r>
      <w:r>
        <w:t xml:space="preserve"> </w:t>
      </w:r>
      <w:r>
        <w:rPr>
          <w:rFonts w:hint="eastAsia"/>
        </w:rPr>
        <w:t xml:space="preserve">分位数包络线。</w:t>
      </w:r>
    </w:p>
    <w:bookmarkEnd w:id="27"/>
    <w:bookmarkStart w:id="31" w:name="代码执行与图表-code-charts"/>
    <w:p>
      <w:pPr>
        <w:pStyle w:val="Heading3"/>
      </w:pPr>
      <w:r>
        <w:rPr>
          <w:rStyle w:val="SectionNumber"/>
        </w:rPr>
        <w:t xml:space="preserve">1.3.4</w:t>
      </w:r>
      <w:r>
        <w:tab/>
      </w:r>
      <w:r>
        <w:rPr>
          <w:rFonts w:hint="eastAsia"/>
        </w:rPr>
        <w:t xml:space="preserve">代码执行与图表</w:t>
      </w:r>
      <w:r>
        <w:t xml:space="preserve"> (Code &amp; Charts)</w:t>
      </w:r>
    </w:p>
    <w:p>
      <w:pPr>
        <w:pStyle w:val="BlockText"/>
      </w:pPr>
      <w:r>
        <w:rPr>
          <w:rFonts w:hint="eastAsia"/>
          <w:b/>
          <w:bCs/>
        </w:rPr>
        <w:t xml:space="preserve">学习提示</w:t>
      </w:r>
      <w:r>
        <w:rPr>
          <w:rFonts w:hint="eastAsia"/>
        </w:rPr>
        <w:t xml:space="preserve">：我们在后台跑了</w:t>
      </w:r>
      <w:r>
        <w:t xml:space="preserve"> 50 </w:t>
      </w:r>
      <w:r>
        <w:rPr>
          <w:rFonts w:hint="eastAsia"/>
        </w:rPr>
        <w:t xml:space="preserve">次微积分方程来生成概率云。请死死盯住上方子图的后半段，看看那个在平时高度精准的</w:t>
      </w:r>
      <w:r>
        <w:t xml:space="preserve"> AI </w:t>
      </w:r>
      <w:r>
        <w:rPr>
          <w:rFonts w:hint="eastAsia"/>
        </w:rPr>
        <w:t xml:space="preserve">模型，是如何在灾难面前”闭上眼睛”的。</w:t>
      </w:r>
    </w:p>
    <w:p>
      <w:pPr>
        <w:pStyle w:val="FirstParagraph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assets/ch05/ch05_forecasting.py</w:t>
      </w:r>
    </w:p>
    <w:p>
      <w:pPr>
        <w:pStyle w:val="BodyText"/>
      </w:pPr>
      <w:r>
        <w:rPr>
          <w:rFonts w:hint="eastAsia"/>
          <w:b/>
          <w:bCs/>
        </w:rPr>
        <w:t xml:space="preserve">传统物理模型、纯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黑盒与集合概率模型在极端天气下的抗毁矩阵：</w:t>
      </w:r>
      <w:r>
        <w:t xml:space="preserve"> </w:t>
      </w:r>
      <w:r>
        <w:t xml:space="preserve">| Model Type | Normal Event RMSE (m) | Extreme Event RMSE (m) | Characteristic |</w:t>
      </w:r>
      <w:r>
        <w:t xml:space="preserve"> </w:t>
      </w:r>
      <w:r>
        <w:t xml:space="preserve">|:————————|:————————|————————-:|:————————————|</w:t>
      </w:r>
      <w:r>
        <w:t xml:space="preserve"> </w:t>
      </w:r>
      <w:r>
        <w:t xml:space="preserve">| Physical (Conceptual) | 0.44 | 7.96 | Consistent but biased |</w:t>
      </w:r>
      <w:r>
        <w:t xml:space="preserve"> </w:t>
      </w:r>
      <w:r>
        <w:t xml:space="preserve">| Machine Learning (LSTM) | 1.14 | 7.68 | Overfits history, fails on extremes |</w:t>
      </w:r>
      <w:r>
        <w:t xml:space="preserve"> </w:t>
      </w:r>
      <w:r>
        <w:t xml:space="preserve">| Ensemble (Grey-box) | - | 2.9 | Provides 90% Confidence Bounds |</w:t>
      </w:r>
    </w:p>
    <w:p>
      <w:pPr>
        <w:pStyle w:val="BodyText"/>
      </w:pPr>
      <w:r>
        <w:rPr>
          <w:rFonts w:hint="eastAsia"/>
          <w:b/>
          <w:bCs/>
        </w:rPr>
        <w:t xml:space="preserve">AI的泛化崩溃与集合预报置信区间演进图：</w:t>
      </w:r>
      <w:r>
        <w:t xml:space="preserve"> </w:t>
      </w:r>
      <w:r>
        <w:drawing>
          <wp:inline>
            <wp:extent cx="5334000" cy="5332200"/>
            <wp:effectExtent b="0" l="0" r="0" t="0"/>
            <wp:docPr descr="forecast_algorithms_sim" title="" id="29" name="Picture"/>
            <a:graphic>
              <a:graphicData uri="http://schemas.openxmlformats.org/drawingml/2006/picture">
                <pic:pic>
                  <pic:nvPicPr>
                    <pic:cNvPr descr="assets/ch05/forecast_algorithms_sim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2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1"/>
    <w:bookmarkStart w:id="32" w:name="Xc54eb65d1078c165bb91184d5a32abe911eda52"/>
    <w:p>
      <w:pPr>
        <w:pStyle w:val="Heading3"/>
      </w:pPr>
      <w:r>
        <w:rPr>
          <w:rStyle w:val="SectionNumber"/>
        </w:rPr>
        <w:t xml:space="preserve">1.3.5</w:t>
      </w:r>
      <w:r>
        <w:tab/>
      </w:r>
      <w:r>
        <w:rPr>
          <w:rFonts w:hint="eastAsia"/>
        </w:rPr>
        <w:t xml:space="preserve">实验验证与结果剖析</w:t>
      </w:r>
      <w:r>
        <w:t xml:space="preserve"> (Verification &amp; Result Interpretation)</w:t>
      </w:r>
    </w:p>
    <w:p>
      <w:pPr>
        <w:pStyle w:val="FirstParagraph"/>
      </w:pPr>
      <w:r>
        <w:rPr>
          <w:rFonts w:hint="eastAsia"/>
        </w:rPr>
        <w:t xml:space="preserve">这不仅是一张图，它是水利行业对”纯</w:t>
      </w:r>
      <w:r>
        <w:t xml:space="preserve"> AI </w:t>
      </w:r>
      <w:r>
        <w:rPr>
          <w:rFonts w:hint="eastAsia"/>
        </w:rPr>
        <w:t xml:space="preserve">迷信”敲响的一记警钟：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模型的虚假繁荣（红线）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看上方子图左侧（Normal</w:t>
      </w:r>
      <w:r>
        <w:t xml:space="preserve"> </w:t>
      </w:r>
      <w:r>
        <w:rPr>
          <w:rFonts w:hint="eastAsia"/>
        </w:rPr>
        <w:t xml:space="preserve">Event）。在这场大家见惯了的小雨中，红线（纯</w:t>
      </w:r>
      <w:r>
        <w:t xml:space="preserve"> </w:t>
      </w:r>
      <w:r>
        <w:rPr>
          <w:rFonts w:hint="eastAsia"/>
        </w:rPr>
        <w:t xml:space="preserve">AI）近乎完美地贴合了黑色的真实水位（Truth）。而绿色的物理模型因为参数不准，存在肉眼可见的误差。在这一阶段，AI</w:t>
      </w:r>
      <w:r>
        <w:t xml:space="preserve"> </w:t>
      </w:r>
      <w:r>
        <w:rPr>
          <w:rFonts w:hint="eastAsia"/>
        </w:rPr>
        <w:t xml:space="preserve">完胜。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看上方子图右侧（Extreme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Event）！</w:t>
      </w:r>
      <w:r>
        <w:t xml:space="preserve"> </w:t>
      </w:r>
      <w:r>
        <w:rPr>
          <w:rFonts w:hint="eastAsia"/>
        </w:rPr>
        <w:t xml:space="preserve">当百年一遇的暴雨降临时，真实的水位（黑线）飙升到了</w:t>
      </w:r>
      <w:r>
        <w:t xml:space="preserve"> </w:t>
      </w:r>
      <m:oMath>
        <m:r>
          <m:t>30</m:t>
        </m:r>
        <m:r>
          <m:t>m</m:t>
        </m:r>
      </m:oMath>
      <w:r>
        <w:t xml:space="preserve"> </w:t>
      </w:r>
      <w:r>
        <w:rPr>
          <w:rFonts w:hint="eastAsia"/>
        </w:rPr>
        <w:t xml:space="preserve">以上。绿色的物理模型虽然有误差，但它依旧跟着飙升了上去，它知道”雨下大了，水一定多”。</w:t>
      </w:r>
      <w:r>
        <w:t xml:space="preserve"> </w:t>
      </w:r>
      <w:r>
        <w:t xml:space="preserve">- </w:t>
      </w:r>
      <w:r>
        <w:rPr>
          <w:rFonts w:hint="eastAsia"/>
        </w:rPr>
        <w:t xml:space="preserve">但红色的</w:t>
      </w:r>
      <w:r>
        <w:t xml:space="preserve"> AI </w:t>
      </w:r>
      <w:r>
        <w:rPr>
          <w:rFonts w:hint="eastAsia"/>
        </w:rPr>
        <w:t xml:space="preserve">模型彻底崩溃了！它从没见过这么大的雨，它的神经元权重无法处理这种量级的数据，它保守地画出了一条只有</w:t>
      </w:r>
      <w:r>
        <w:t xml:space="preserve"> </w:t>
      </w:r>
      <m:oMath>
        <m:r>
          <m:t>20</m:t>
        </m:r>
        <m:r>
          <m:t>m</m:t>
        </m:r>
      </m:oMath>
      <w:r>
        <w:t xml:space="preserve"> </w:t>
      </w:r>
      <w:r>
        <w:rPr>
          <w:rFonts w:hint="eastAsia"/>
        </w:rPr>
        <w:t xml:space="preserve">的平缓曲线。如果防汛局听了它的，城市将被彻底淹没！这就是著名的</w:t>
      </w:r>
      <w:r>
        <w:rPr>
          <w:rFonts w:hint="eastAsia"/>
          <w:b/>
          <w:bCs/>
        </w:rPr>
        <w:t xml:space="preserve">泛化失效（Extrapolation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Failure）</w:t>
      </w:r>
      <w:r>
        <w:t xml:space="preserve">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集合预报的降维打击（下方子图的蓝色云带）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看下方子图，我们不再给出单一的线条，而是给出了一片蓝色的云（90%</w:t>
      </w:r>
      <w:r>
        <w:t xml:space="preserve"> </w:t>
      </w:r>
      <w:r>
        <w:rPr>
          <w:rFonts w:hint="eastAsia"/>
        </w:rPr>
        <w:t xml:space="preserve">置信区间）。</w:t>
      </w:r>
      <w:r>
        <w:t xml:space="preserve"> </w:t>
      </w:r>
      <w:r>
        <w:t xml:space="preserve">- </w:t>
      </w:r>
      <w:r>
        <w:rPr>
          <w:rFonts w:hint="eastAsia"/>
        </w:rPr>
        <w:t xml:space="preserve">在大暴雨期间，这片云变得异常宽广，这意味着系统在坦诚地告诉你：</w:t>
      </w:r>
      <w:r>
        <w:rPr>
          <w:rFonts w:hint="eastAsia"/>
        </w:rPr>
        <w:t xml:space="preserve">“对不起，由于气象预报太极端，我无法给出绝对准确的数字，但我可以肯定地告诉你，真实情况大概率落在这个蓝色的带子里。”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红色的死亡预警</w:t>
      </w:r>
      <w:r>
        <w:rPr>
          <w:rFonts w:hint="eastAsia"/>
        </w:rPr>
        <w:t xml:space="preserve">：红色的虚线是</w:t>
      </w:r>
      <w:r>
        <w:t xml:space="preserve"> </w:t>
      </w:r>
      <m:oMath>
        <m:r>
          <m:t>15.0</m:t>
        </m:r>
        <m:r>
          <m:t>m</m:t>
        </m:r>
      </m:oMath>
      <w:r>
        <w:t xml:space="preserve"> </w:t>
      </w:r>
      <w:r>
        <w:rPr>
          <w:rFonts w:hint="eastAsia"/>
        </w:rPr>
        <w:t xml:space="preserve">的城市洪水警戒线。图上弹出了醒目的标注：在某个时刻，这片蓝云有超过一半的部分跨过了红线（计算得出</w:t>
      </w:r>
      <w:r>
        <w:t xml:space="preserve"> </w:t>
      </w:r>
      <w:r>
        <w:rPr>
          <w:rStyle w:val="VerbatimChar"/>
        </w:rPr>
        <w:t xml:space="preserve">&gt;50% Probability of Flooding!</w:t>
      </w:r>
      <w:r>
        <w:rPr>
          <w:rFonts w:hint="eastAsia"/>
        </w:rPr>
        <w:t xml:space="preserve">）。此时市长不需要知道具体水位是</w:t>
      </w:r>
      <w:r>
        <w:t xml:space="preserve"> </w:t>
      </w:r>
      <m:oMath>
        <m:r>
          <m:t>18</m:t>
        </m:r>
        <m:r>
          <m:t>m</m:t>
        </m:r>
      </m:oMath>
      <w:r>
        <w:t xml:space="preserve"> </w:t>
      </w:r>
      <w:r>
        <w:rPr>
          <w:rFonts w:hint="eastAsia"/>
        </w:rPr>
        <w:t xml:space="preserve">还是</w:t>
      </w:r>
      <w:r>
        <w:t xml:space="preserve"> </w:t>
      </w:r>
      <m:oMath>
        <m:r>
          <m:t>22</m:t>
        </m:r>
        <m:r>
          <m:t>m</m:t>
        </m:r>
      </m:oMath>
      <w:r>
        <w:rPr>
          <w:rFonts w:hint="eastAsia"/>
        </w:rPr>
        <w:t xml:space="preserve">，他只要看到这超过</w:t>
      </w:r>
      <w:r>
        <w:t xml:space="preserve"> </w:t>
      </w:r>
      <m:oMath>
        <m:r>
          <m:t>50</m:t>
        </m:r>
        <m:r>
          <m:rPr>
            <m:sty m:val="p"/>
          </m:rPr>
          <m:t>%</m:t>
        </m:r>
      </m:oMath>
      <w:r>
        <w:t xml:space="preserve"> </w:t>
      </w:r>
      <w:r>
        <w:rPr>
          <w:rFonts w:hint="eastAsia"/>
        </w:rPr>
        <w:t xml:space="preserve">的漫溢概率，就会立刻下令开闸泄洪。</w:t>
      </w:r>
    </w:p>
    <w:bookmarkEnd w:id="32"/>
    <w:bookmarkStart w:id="33" w:name="X4b596971813358d882e1adddf0683d833720ef8"/>
    <w:p>
      <w:pPr>
        <w:pStyle w:val="Heading3"/>
      </w:pPr>
      <w:r>
        <w:rPr>
          <w:rStyle w:val="SectionNumber"/>
        </w:rPr>
        <w:t xml:space="preserve">1.3.6</w:t>
      </w:r>
      <w:r>
        <w:tab/>
      </w:r>
      <w:r>
        <w:rPr>
          <w:rFonts w:hint="eastAsia"/>
        </w:rPr>
        <w:t xml:space="preserve">工业部署与运行建议</w:t>
      </w:r>
      <w:r>
        <w:t xml:space="preserve"> (Industrial Deployment Recommendations)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摒弃纯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的幻想，走向灰盒（Grey-box）</w:t>
      </w:r>
      <w:r>
        <w:rPr>
          <w:rFonts w:hint="eastAsia"/>
        </w:rPr>
        <w:t xml:space="preserve">：永远不要把工厂和城市的命运交给一个纯深度学习黑盒。目前最稳妥的架构是”物理打底，AI</w:t>
      </w:r>
      <w:r>
        <w:t xml:space="preserve"> </w:t>
      </w:r>
      <w:r>
        <w:rPr>
          <w:rFonts w:hint="eastAsia"/>
        </w:rPr>
        <w:t xml:space="preserve">纠偏”。用物理方程（微分约束）计算骨架，保证大洪水来临时模型的趋势不崩溃；用</w:t>
      </w:r>
      <w:r>
        <w:t xml:space="preserve"> AI </w:t>
      </w:r>
      <w:r>
        <w:rPr>
          <w:rFonts w:hint="eastAsia"/>
        </w:rPr>
        <w:t xml:space="preserve">去拟合物理方程产生的残差，把平时的误差压到最低。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决策者观念的转变（从决定论到概率论）</w:t>
      </w:r>
      <w:r>
        <w:rPr>
          <w:rFonts w:hint="eastAsia"/>
        </w:rPr>
        <w:t xml:space="preserve">：向非专业领导汇报时，最大的痛苦就是他们总是追问：</w:t>
      </w:r>
      <w:r>
        <w:rPr>
          <w:rFonts w:hint="eastAsia"/>
        </w:rPr>
        <w:t xml:space="preserve">“明天到底下不下雨？水位到底是几米？”</w:t>
      </w:r>
      <w:r>
        <w:rPr>
          <w:rFonts w:hint="eastAsia"/>
        </w:rPr>
        <w:t xml:space="preserve">水文工程师必须利用集合预报的”包络图”，教育决策者接受不确定性。将调度策略从”如果水位到</w:t>
      </w:r>
      <w:r>
        <w:t xml:space="preserve"> 15 </w:t>
      </w:r>
      <w:r>
        <w:rPr>
          <w:rFonts w:hint="eastAsia"/>
        </w:rPr>
        <w:t xml:space="preserve">米就开闸”，转变为”如果超过</w:t>
      </w:r>
      <w:r>
        <w:t xml:space="preserve"> 15 </w:t>
      </w:r>
      <w:r>
        <w:rPr>
          <w:rFonts w:hint="eastAsia"/>
        </w:rPr>
        <w:t xml:space="preserve">米的概率大于</w:t>
      </w:r>
      <w:r>
        <w:t xml:space="preserve"> 70% </w:t>
      </w:r>
      <w:r>
        <w:rPr>
          <w:rFonts w:hint="eastAsia"/>
        </w:rPr>
        <w:t xml:space="preserve">就开闸”，这才是真正的智能决断。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集合规模与计算成本的权衡</w:t>
      </w:r>
      <w:r>
        <w:rPr>
          <w:rFonts w:hint="eastAsia"/>
        </w:rPr>
        <w:t xml:space="preserve">：50</w:t>
      </w:r>
      <w:r>
        <w:t xml:space="preserve"> </w:t>
      </w:r>
      <w:r>
        <w:rPr>
          <w:rFonts w:hint="eastAsia"/>
        </w:rPr>
        <w:t xml:space="preserve">个成员的集合预报需要运行</w:t>
      </w:r>
      <w:r>
        <w:t xml:space="preserve"> 50 </w:t>
      </w:r>
      <w:r>
        <w:rPr>
          <w:rFonts w:hint="eastAsia"/>
        </w:rPr>
        <w:t xml:space="preserve">次物理模型，计算成本是单一预报的</w:t>
      </w:r>
      <w:r>
        <w:t xml:space="preserve"> 50 </w:t>
      </w:r>
      <w:r>
        <w:rPr>
          <w:rFonts w:hint="eastAsia"/>
        </w:rPr>
        <w:t xml:space="preserve">倍。在实际部署中，可以通过降阶模型（第</w:t>
      </w:r>
      <w:r>
        <w:t xml:space="preserve"> 5 </w:t>
      </w:r>
      <w:r>
        <w:rPr>
          <w:rFonts w:hint="eastAsia"/>
        </w:rPr>
        <w:t xml:space="preserve">章的</w:t>
      </w:r>
      <w:r>
        <w:t xml:space="preserve"> IDZ </w:t>
      </w:r>
      <w:r>
        <w:rPr>
          <w:rFonts w:hint="eastAsia"/>
        </w:rPr>
        <w:t xml:space="preserve">近似）或</w:t>
      </w:r>
      <w:r>
        <w:t xml:space="preserve"> GPU </w:t>
      </w:r>
      <w:r>
        <w:rPr>
          <w:rFonts w:hint="eastAsia"/>
        </w:rPr>
        <w:t xml:space="preserve">并行加速来降低计算负担，确保集合预报能在洪水到来之前完成。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拓展视野</w:t>
      </w:r>
      <w:r>
        <w:rPr>
          <w:rFonts w:hint="eastAsia"/>
        </w:rPr>
        <w:t xml:space="preserve">：水文预报的本质是一个状态估计与预测问题。在水系统控制论中，卡尔曼滤波和集合卡尔曼滤波（EnKF）不仅用于预报校正，更是实时状态重构的核心算法——它们将观测数据和物理模型融合，为控制器提供”当前系统到底在什么状态”的最优估计。预报精度直接决定了MPC控制器的优化质量，这正是”感知-预测-决策-执行”控制闭环中”预测”环节的工程实现。</w:t>
      </w:r>
    </w:p>
    <w:bookmarkEnd w:id="33"/>
    <w:bookmarkEnd w:id="34"/>
    <w:bookmarkStart w:id="35" w:name="本章小结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4. </w:t>
      </w:r>
      <w:r>
        <w:rPr>
          <w:rFonts w:hint="eastAsia"/>
        </w:rPr>
        <w:t xml:space="preserve">本章小结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纯物理模型（白盒）在极端事件中保持正确趋势但存在系统性偏差，纯</w:t>
      </w:r>
      <w:r>
        <w:t xml:space="preserve"> AI </w:t>
      </w:r>
      <w:r>
        <w:rPr>
          <w:rFonts w:hint="eastAsia"/>
        </w:rPr>
        <w:t xml:space="preserve">模型（黑盒）在常规事件中精度卓越但在</w:t>
      </w:r>
      <w:r>
        <w:t xml:space="preserve"> OOD </w:t>
      </w:r>
      <w:r>
        <w:rPr>
          <w:rFonts w:hint="eastAsia"/>
        </w:rPr>
        <w:t xml:space="preserve">极端事件中可能致命崩溃。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集合预报（灰盒）通过蒙特卡洛扰动将点估计转化为概率区间，是当前最稳妥的工程方案。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混合模型（物理打底</w:t>
      </w:r>
      <w:r>
        <w:t xml:space="preserve"> + AI </w:t>
      </w:r>
      <w:r>
        <w:rPr>
          <w:rFonts w:hint="eastAsia"/>
        </w:rPr>
        <w:t xml:space="preserve">纠偏）兼顾了物理可解释性和数据驱动精度，是水文预报的发展方向。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防汛决策必须从”确定性阈值”转向”概率性阈值”，接受和利用预报的不确定性信息。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代码锚点：</w:t>
      </w:r>
      <w:r>
        <w:rPr>
          <w:rStyle w:val="VerbatimChar"/>
        </w:rPr>
        <w:t xml:space="preserve">assets/ch05/ch05_forecasting.py</w:t>
      </w:r>
    </w:p>
    <w:bookmarkEnd w:id="35"/>
    <w:bookmarkStart w:id="36" w:name="思考与练习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5. </w:t>
      </w:r>
      <w:r>
        <w:rPr>
          <w:rFonts w:hint="eastAsia"/>
        </w:rPr>
        <w:t xml:space="preserve">思考与练习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概念题</w:t>
      </w:r>
      <w:r>
        <w:rPr>
          <w:rFonts w:hint="eastAsia"/>
        </w:rPr>
        <w:t xml:space="preserve">：请解释</w:t>
      </w:r>
      <w:r>
        <w:t xml:space="preserve"> LSTM </w:t>
      </w:r>
      <w:r>
        <w:rPr>
          <w:rFonts w:hint="eastAsia"/>
        </w:rPr>
        <w:t xml:space="preserve">在面对超出训练分布的极端事件时为什么会”崩溃”。从激活函数的数学性质出发进行分析。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计算题</w:t>
      </w:r>
      <w:r>
        <w:rPr>
          <w:rFonts w:hint="eastAsia"/>
        </w:rPr>
        <w:t xml:space="preserve">：某水库的洪水警戒水位为</w:t>
      </w:r>
      <w:r>
        <w:t xml:space="preserve"> </w:t>
      </w:r>
      <w:r>
        <w:rPr>
          <w:rFonts w:hint="eastAsia"/>
        </w:rPr>
        <w:t xml:space="preserve">170m。集合预报（50</w:t>
      </w:r>
      <w:r>
        <w:t xml:space="preserve"> </w:t>
      </w:r>
      <w:r>
        <w:rPr>
          <w:rFonts w:hint="eastAsia"/>
        </w:rPr>
        <w:t xml:space="preserve">个成员）的结果中，有</w:t>
      </w:r>
      <w:r>
        <w:t xml:space="preserve"> 35 </w:t>
      </w:r>
      <w:r>
        <w:rPr>
          <w:rFonts w:hint="eastAsia"/>
        </w:rPr>
        <w:t xml:space="preserve">个成员的预测峰值水位超过</w:t>
      </w:r>
      <w:r>
        <w:t xml:space="preserve"> </w:t>
      </w:r>
      <w:r>
        <w:rPr>
          <w:rFonts w:hint="eastAsia"/>
        </w:rPr>
        <w:t xml:space="preserve">170m。计算洪水超标的概率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nor/>
            <m:sty m:val="p"/>
          </m:rPr>
          <m:t>Flood</m:t>
        </m:r>
        <m:r>
          <m:rPr>
            <m:sty m:val="p"/>
          </m:rPr>
          <m:t>)</m:t>
        </m:r>
      </m:oMath>
      <w:r>
        <w:rPr>
          <w:rFonts w:hint="eastAsia"/>
        </w:rPr>
        <w:t xml:space="preserve">。如果防汛规程要求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nor/>
            <m:sty m:val="p"/>
          </m:rPr>
          <m:t>Flood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60</m:t>
        </m:r>
        <m:r>
          <m:rPr>
            <m:sty m:val="p"/>
          </m:rPr>
          <m:t>%</m:t>
        </m:r>
      </m:oMath>
      <w:r>
        <w:t xml:space="preserve"> </w:t>
      </w:r>
      <w:r>
        <w:rPr>
          <w:rFonts w:hint="eastAsia"/>
        </w:rPr>
        <w:t xml:space="preserve">时启动预案，是否应该启动？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设计题</w:t>
      </w:r>
      <w:r>
        <w:rPr>
          <w:rFonts w:hint="eastAsia"/>
        </w:rPr>
        <w:t xml:space="preserve">：请设计一个”物理打底</w:t>
      </w:r>
      <w:r>
        <w:t xml:space="preserve"> + AI </w:t>
      </w:r>
      <w:r>
        <w:rPr>
          <w:rFonts w:hint="eastAsia"/>
        </w:rPr>
        <w:t xml:space="preserve">纠偏”的混合预报系统架构图。需要标明：（a）物理模型和</w:t>
      </w:r>
      <w:r>
        <w:t xml:space="preserve"> AI </w:t>
      </w:r>
      <w:r>
        <w:rPr>
          <w:rFonts w:hint="eastAsia"/>
        </w:rPr>
        <w:t xml:space="preserve">模型各自的输入和输出；（b）残差的定义和传递方式；（c）在极端事件中</w:t>
      </w:r>
      <w:r>
        <w:t xml:space="preserve"> AI </w:t>
      </w:r>
      <w:r>
        <w:rPr>
          <w:rFonts w:hint="eastAsia"/>
        </w:rPr>
        <w:t xml:space="preserve">失效时的降级策略。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讨论题</w:t>
      </w:r>
      <w:r>
        <w:rPr>
          <w:rFonts w:hint="eastAsia"/>
        </w:rPr>
        <w:t xml:space="preserve">：集合预报需要运行多次物理模型，计算成本很高。如果计算资源有限，你认为集合成员数量（如</w:t>
      </w:r>
      <w:r>
        <w:t xml:space="preserve"> </w:t>
      </w:r>
      <w:r>
        <w:rPr>
          <w:rFonts w:hint="eastAsia"/>
        </w:rPr>
        <w:t xml:space="preserve">10、30、50、100）应该如何选择？成员数量对概率估计精度的影响是什么？</w:t>
      </w:r>
    </w:p>
    <w:bookmarkEnd w:id="36"/>
    <w:bookmarkStart w:id="37" w:name="参考文献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rPr>
          <w:rFonts w:hint="eastAsia"/>
        </w:rPr>
        <w:t xml:space="preserve">参考文献</w:t>
      </w:r>
    </w:p>
    <w:p>
      <w:pPr>
        <w:pStyle w:val="FirstParagraph"/>
      </w:pPr>
      <w:r>
        <w:t xml:space="preserve">[1] </w:t>
      </w:r>
      <w:r>
        <w:rPr>
          <w:rFonts w:hint="eastAsia"/>
        </w:rPr>
        <w:t xml:space="preserve">雷晓辉,龙岩,许慧敏,等.水系统控制论：提出背景、技术框架与研究范式[J].南水北调与水利科技(中英文),2025,23(04):761-769+904.DOI:10.13476/j.cnki.nsbdqk.2025.0077.</w:t>
      </w:r>
    </w:p>
    <w:p>
      <w:pPr>
        <w:pStyle w:val="BodyText"/>
      </w:pPr>
      <w:r>
        <w:t xml:space="preserve">[2] Beven K J. Rainfall-Runoff Modelling: The Primer[M]. 2nd ed. Wiley-Blackwell, 2012.</w:t>
      </w:r>
    </w:p>
    <w:p>
      <w:pPr>
        <w:pStyle w:val="BodyText"/>
      </w:pPr>
      <w:r>
        <w:t xml:space="preserve">[3] Hochreiter S, Schmidhuber J. Long Short-Term Memory[J]. Neural Computation, 1997, 9(8): 1735-1780.</w:t>
      </w:r>
    </w:p>
    <w:p>
      <w:pPr>
        <w:pStyle w:val="BodyText"/>
      </w:pPr>
      <w:r>
        <w:t xml:space="preserve">[4] Kratzert F, Klotz D, Brenner C, et al. Rainfall-Runoff Modelling Using Long Short-Term Memory (LSTM) Networks[J]. Hydrology and Earth System Sciences, 2018, 22(11): 6005-6022.</w:t>
      </w:r>
    </w:p>
    <w:p>
      <w:pPr>
        <w:pStyle w:val="BodyText"/>
      </w:pPr>
      <w:r>
        <w:t xml:space="preserve">[5] Cloke H L, Pappenberger F. Ensemble Flood Forecasting: A Review[J]. Journal of Hydrology, 2009, 375(3-4): 613-626.</w:t>
      </w:r>
    </w:p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2" Target="media/rId12.png" /><Relationship Type="http://schemas.openxmlformats.org/officeDocument/2006/relationships/image" Id="rId28" Target="media/rId28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2026-03-21T06:36:29Z</dcterms:created>
  <dcterms:modified xsi:type="dcterms:W3CDTF">2026-03-21T06:36:29Z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