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9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7" w:name="第-9-章定义水文领域的-skills工作流把老专家的直觉变成流水线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第</w:t>
      </w:r>
      <w:r>
        <w:t xml:space="preserve"> 9 </w:t>
      </w:r>
      <w:r>
        <w:rPr>
          <w:rFonts w:hint="eastAsia"/>
        </w:rPr>
        <w:t xml:space="preserve">章：定义水文领域的</w:t>
      </w:r>
      <w:r>
        <w:t xml:space="preserve"> </w:t>
      </w:r>
      <w:r>
        <w:rPr>
          <w:rFonts w:hint="eastAsia"/>
        </w:rPr>
        <w:t xml:space="preserve">Skills（工作流）：把老专家的直觉变成流水线</w:t>
      </w:r>
    </w:p>
    <w:p>
      <w:pPr>
        <w:pStyle w:val="CaptionedFigure"/>
      </w:pPr>
      <w:r>
        <w:drawing>
          <wp:inline>
            <wp:extent cx="5334000" cy="2909454"/>
            <wp:effectExtent b="0" l="0" r="0" t="0"/>
            <wp:docPr descr="水文Skill工作流：连接认知层与物理模型的标准化中间层" title="" id="10" name="Picture"/>
            <a:graphic>
              <a:graphicData uri="http://schemas.openxmlformats.org/drawingml/2006/picture">
                <pic:pic>
                  <pic:nvPicPr>
                    <pic:cNvPr descr="assets/ch09/concept_skills_workflow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9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水文Skill工作流：连接认知层与物理模型的标准化中间层</w:t>
      </w:r>
    </w:p>
    <w:bookmarkStart w:id="15" w:name="学习目标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</w:t>
      </w:r>
      <w:r>
        <w:rPr>
          <w:rFonts w:hint="eastAsia"/>
        </w:rPr>
        <w:t xml:space="preserve">学习目标</w:t>
      </w:r>
    </w:p>
    <w:p>
      <w:pPr>
        <w:pStyle w:val="FirstParagraph"/>
      </w:pPr>
      <w:r>
        <w:rPr>
          <w:rFonts w:hint="eastAsia"/>
        </w:rPr>
        <w:t xml:space="preserve">本章探讨智能水文系统中连接”大模型认知能力”与”底层物理模型”的关键中间层——Skill（工作流技能）。大模型会思考，物理模型会计算，但如果没有一套标准化的操作程序把两者串起来，就像一个有大脑有手脚却没有脊髓的人——聪明但瘫痪。</w:t>
      </w:r>
      <w:r>
        <w:t xml:space="preserve"> </w:t>
      </w:r>
      <w:r>
        <w:rPr>
          <w:rFonts w:hint="eastAsia"/>
        </w:rPr>
        <w:t xml:space="preserve">读者需要掌握：</w:t>
      </w:r>
      <w:r>
        <w:t xml:space="preserve"> </w:t>
      </w:r>
      <w:r>
        <w:t xml:space="preserve">1. Skill </w:t>
      </w:r>
      <w:r>
        <w:rPr>
          <w:rFonts w:hint="eastAsia"/>
        </w:rPr>
        <w:t xml:space="preserve">的本质：将业务专家的”直觉”编码为可重复执行的标准操作程序（SOP）。</w:t>
      </w:r>
      <w:r>
        <w:t xml:space="preserve"> </w:t>
      </w:r>
      <w:r>
        <w:t xml:space="preserve">2. </w:t>
      </w:r>
      <w:r>
        <w:rPr>
          <w:rFonts w:hint="eastAsia"/>
        </w:rPr>
        <w:t xml:space="preserve">确定性</w:t>
      </w:r>
      <w:r>
        <w:t xml:space="preserve"> Skill </w:t>
      </w:r>
      <w:r>
        <w:rPr>
          <w:rFonts w:hint="eastAsia"/>
        </w:rPr>
        <w:t xml:space="preserve">与</w:t>
      </w:r>
      <w:r>
        <w:t xml:space="preserve"> Ad-hoc LLM </w:t>
      </w:r>
      <w:r>
        <w:rPr>
          <w:rFonts w:hint="eastAsia"/>
        </w:rPr>
        <w:t xml:space="preserve">推理的本质区别。</w:t>
      </w:r>
      <w:r>
        <w:t xml:space="preserve"> </w:t>
      </w:r>
      <w:r>
        <w:t xml:space="preserve">3. Skill </w:t>
      </w:r>
      <w:r>
        <w:rPr>
          <w:rFonts w:hint="eastAsia"/>
        </w:rPr>
        <w:t xml:space="preserve">的三源交叉验证方法在预报异常检测中的应用。</w:t>
      </w:r>
      <w:r>
        <w:t xml:space="preserve"> </w:t>
      </w:r>
      <w:r>
        <w:t xml:space="preserve">4. </w:t>
      </w:r>
      <w:r>
        <w:rPr>
          <w:rFonts w:hint="eastAsia"/>
        </w:rPr>
        <w:t xml:space="preserve">为什么”漏报极端事件”比”误报”更加致命。</w:t>
      </w:r>
    </w:p>
    <w:p>
      <w:pPr>
        <w:pStyle w:val="CaptionedFigure"/>
      </w:pPr>
      <w:r>
        <w:drawing>
          <wp:inline>
            <wp:extent cx="5334000" cy="2909454"/>
            <wp:effectExtent b="0" l="0" r="0" t="0"/>
            <wp:docPr descr="本章概念图：水文领域Skills工作流" title="" id="13" name="Picture"/>
            <a:graphic>
              <a:graphicData uri="http://schemas.openxmlformats.org/drawingml/2006/picture">
                <pic:pic>
                  <pic:nvPicPr>
                    <pic:cNvPr descr="assets/ch09/concept_hydrology_skills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9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本章概念图：水文领域Skills工作流</w:t>
      </w:r>
    </w:p>
    <w:bookmarkEnd w:id="15"/>
    <w:bookmarkStart w:id="22" w:name="教材理论skill-不是代码是数字化的老专家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</w:t>
      </w:r>
      <w:r>
        <w:rPr>
          <w:rFonts w:hint="eastAsia"/>
        </w:rPr>
        <w:t xml:space="preserve">教材理论：Skill</w:t>
      </w:r>
      <w:r>
        <w:t xml:space="preserve"> </w:t>
      </w:r>
      <w:r>
        <w:rPr>
          <w:rFonts w:hint="eastAsia"/>
        </w:rPr>
        <w:t xml:space="preserve">不是代码，是”数字化的老专家”</w:t>
      </w:r>
    </w:p>
    <w:bookmarkStart w:id="16" w:name="从每次从头想到按手册操作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2.1 </w:t>
      </w:r>
      <w:r>
        <w:rPr>
          <w:rFonts w:hint="eastAsia"/>
        </w:rPr>
        <w:t xml:space="preserve">从”每次从头想”到”按手册操作”</w:t>
      </w:r>
    </w:p>
    <w:p>
      <w:pPr>
        <w:pStyle w:val="FirstParagraph"/>
      </w:pPr>
      <w:r>
        <w:rPr>
          <w:rFonts w:hint="eastAsia"/>
        </w:rPr>
        <w:t xml:space="preserve">在引入大模型之后，一个常见的误区是让</w:t>
      </w:r>
      <w:r>
        <w:t xml:space="preserve"> LLM </w:t>
      </w:r>
      <w:r>
        <w:rPr>
          <w:rFonts w:hint="eastAsia"/>
        </w:rPr>
        <w:t xml:space="preserve">对每个问题”从头思考”。比如，当系统收到一个”明天降雨</w:t>
      </w:r>
      <w:r>
        <w:t xml:space="preserve"> </w:t>
      </w:r>
      <w:r>
        <w:rPr>
          <w:rFonts w:hint="eastAsia"/>
        </w:rPr>
        <w:t xml:space="preserve">120mm”的预报时，LLM</w:t>
      </w:r>
      <w:r>
        <w:t xml:space="preserve"> </w:t>
      </w:r>
      <w:r>
        <w:rPr>
          <w:rFonts w:hint="eastAsia"/>
        </w:rPr>
        <w:t xml:space="preserve">可能会：</w:t>
      </w:r>
      <w:r>
        <w:t xml:space="preserve"> </w:t>
      </w:r>
      <w:r>
        <w:t xml:space="preserve">- </w:t>
      </w:r>
      <w:r>
        <w:rPr>
          <w:rFonts w:hint="eastAsia"/>
        </w:rPr>
        <w:t xml:space="preserve">第一次回答：</w:t>
      </w:r>
      <w:r>
        <w:rPr>
          <w:rFonts w:hint="eastAsia"/>
        </w:rPr>
        <w:t xml:space="preserve">“这是极端暴雨，建议立即启动防汛预案。”</w:t>
      </w:r>
      <w:r>
        <w:rPr>
          <w:rFonts w:hint="eastAsia"/>
        </w:rPr>
        <w:t xml:space="preserve">（正确）</w:t>
      </w:r>
      <w:r>
        <w:t xml:space="preserve"> </w:t>
      </w:r>
      <w:r>
        <w:t xml:space="preserve">- </w:t>
      </w:r>
      <w:r>
        <w:rPr>
          <w:rFonts w:hint="eastAsia"/>
        </w:rPr>
        <w:t xml:space="preserve">第二次回答：</w:t>
      </w:r>
      <w:r>
        <w:t xml:space="preserve">“120mm </w:t>
      </w:r>
      <w:r>
        <w:rPr>
          <w:rFonts w:hint="eastAsia"/>
        </w:rPr>
        <w:t xml:space="preserve">在热带地区很常见，可能不需要特别处理。”</w:t>
      </w:r>
      <w:r>
        <w:rPr>
          <w:rFonts w:hint="eastAsia"/>
        </w:rPr>
        <w:t xml:space="preserve">（错误——因为这个城市在华北平原）</w:t>
      </w:r>
    </w:p>
    <w:p>
      <w:pPr>
        <w:pStyle w:val="BodyText"/>
      </w:pPr>
      <w:r>
        <w:t xml:space="preserve">LLM </w:t>
      </w:r>
      <w:r>
        <w:rPr>
          <w:rFonts w:hint="eastAsia"/>
        </w:rPr>
        <w:t xml:space="preserve">的输出具有</w:t>
      </w:r>
      <w:r>
        <w:rPr>
          <w:rFonts w:hint="eastAsia"/>
          <w:b/>
          <w:bCs/>
        </w:rPr>
        <w:t xml:space="preserve">随机性（Stochasticity）</w:t>
      </w:r>
      <w:r>
        <w:rPr>
          <w:rFonts w:hint="eastAsia"/>
        </w:rPr>
        <w:t xml:space="preserve">。相同的输入，不同的对话上下文，可能得到完全不同的诊断结论。这在学术论文写作中是可以接受的，但在防汛调度中是不可容忍的。</w:t>
      </w:r>
    </w:p>
    <w:p>
      <w:pPr>
        <w:pStyle w:val="BodyText"/>
      </w:pPr>
      <w:r>
        <w:rPr>
          <w:b/>
          <w:bCs/>
        </w:rPr>
        <w:t xml:space="preserve">Skill </w:t>
      </w:r>
      <w:r>
        <w:rPr>
          <w:rFonts w:hint="eastAsia"/>
          <w:b/>
          <w:bCs/>
        </w:rPr>
        <w:t xml:space="preserve">的本质就是消除这种随机性。</w:t>
      </w:r>
      <w:r>
        <w:t xml:space="preserve"> </w:t>
      </w:r>
      <w:r>
        <w:rPr>
          <w:rFonts w:hint="eastAsia"/>
        </w:rPr>
        <w:t xml:space="preserve">它不是一段模糊的</w:t>
      </w:r>
      <w:r>
        <w:t xml:space="preserve"> </w:t>
      </w:r>
      <w:r>
        <w:rPr>
          <w:rFonts w:hint="eastAsia"/>
        </w:rPr>
        <w:t xml:space="preserve">Prompt，而是一套编码化的标准操作程序（SOP）：当触发条件</w:t>
      </w:r>
      <w:r>
        <w:t xml:space="preserve"> X </w:t>
      </w:r>
      <w:r>
        <w:rPr>
          <w:rFonts w:hint="eastAsia"/>
        </w:rPr>
        <w:t xml:space="preserve">发生时，必须按步骤</w:t>
      </w:r>
      <w:r>
        <w:t xml:space="preserve"> A→B→C </w:t>
      </w:r>
      <w:r>
        <w:rPr>
          <w:rFonts w:hint="eastAsia"/>
        </w:rPr>
        <w:t xml:space="preserve">的顺序读取数据、调用模型、应用规则、输出结论。</w:t>
      </w:r>
    </w:p>
    <w:p>
      <w:pPr>
        <w:pStyle w:val="BodyText"/>
      </w:pPr>
      <w:r>
        <w:rPr>
          <w:rFonts w:hint="eastAsia"/>
        </w:rPr>
        <w:t xml:space="preserve">从形式化的角度看，Skill</w:t>
      </w:r>
      <w:r>
        <w:t xml:space="preserve"> </w:t>
      </w:r>
      <w:r>
        <w:rPr>
          <w:rFonts w:hint="eastAsia"/>
        </w:rPr>
        <w:t xml:space="preserve">是一种</w:t>
      </w:r>
      <w:r>
        <w:rPr>
          <w:rFonts w:hint="eastAsia"/>
          <w:b/>
          <w:bCs/>
        </w:rPr>
        <w:t xml:space="preserve">有限状态机（Finite</w:t>
      </w:r>
      <w:r>
        <w:rPr>
          <w:b/>
          <w:bCs/>
        </w:rPr>
        <w:t xml:space="preserve"> State Machine, </w:t>
      </w:r>
      <w:r>
        <w:rPr>
          <w:rFonts w:hint="eastAsia"/>
          <w:b/>
          <w:bCs/>
        </w:rPr>
        <w:t xml:space="preserve">FSM）</w:t>
      </w:r>
      <w:r>
        <w:rPr>
          <w:rFonts w:hint="eastAsia"/>
        </w:rPr>
        <w:t xml:space="preserve">，可以用五元组严格定义：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F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rPr>
              <m:sty m:val="p"/>
            </m:rPr>
            <m:t>Σ</m:t>
          </m:r>
          <m:r>
            <m:rPr>
              <m:sty m:val="p"/>
            </m:rPr>
            <m:t>,</m:t>
          </m:r>
          <m:r>
            <m:t>δ</m:t>
          </m:r>
          <m:r>
            <m:rPr>
              <m:sty m:val="p"/>
            </m:rPr>
            <m:t>,</m:t>
          </m:r>
          <m:sSub>
            <m:e>
              <m:r>
                <m:t>s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是有限状态集合（如</w:t>
      </w:r>
      <w:r>
        <w:t xml:space="preserve"> </w:t>
      </w:r>
      <w:r>
        <w:rPr>
          <w:rFonts w:hint="eastAsia"/>
        </w:rPr>
        <w:t xml:space="preserve">{数据读取,</w:t>
      </w:r>
      <w:r>
        <w:t xml:space="preserve"> </w:t>
      </w:r>
      <w:r>
        <w:rPr>
          <w:rFonts w:hint="eastAsia"/>
        </w:rPr>
        <w:t xml:space="preserve">传感器检查,</w:t>
      </w:r>
      <w:r>
        <w:t xml:space="preserve"> </w:t>
      </w:r>
      <w:r>
        <w:rPr>
          <w:rFonts w:hint="eastAsia"/>
        </w:rPr>
        <w:t xml:space="preserve">模型偏差检查,</w:t>
      </w:r>
      <w:r>
        <w:t xml:space="preserve"> </w:t>
      </w:r>
      <w:r>
        <w:rPr>
          <w:rFonts w:hint="eastAsia"/>
        </w:rPr>
        <w:t xml:space="preserve">极端事件识别,</w:t>
      </w:r>
      <w:r>
        <w:t xml:space="preserve"> </w:t>
      </w:r>
      <w:r>
        <w:rPr>
          <w:rFonts w:hint="eastAsia"/>
        </w:rPr>
        <w:t xml:space="preserve">输出诊断}），</w:t>
      </w:r>
      <m:oMath>
        <m:r>
          <m:rPr>
            <m:sty m:val="p"/>
          </m:rPr>
          <m:t>Σ</m:t>
        </m:r>
      </m:oMath>
      <w:r>
        <w:t xml:space="preserve"> </w:t>
      </w:r>
      <w:r>
        <w:rPr>
          <w:rFonts w:hint="eastAsia"/>
        </w:rPr>
        <w:t xml:space="preserve">是输入字母表（传感器数据流），</w:t>
      </w:r>
      <m:oMath>
        <m:r>
          <m:t>δ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rPr>
          <w:rFonts w:hint="eastAsia"/>
        </w:rPr>
        <w:t xml:space="preserve">是确定性转移函数，</w:t>
      </w:r>
      <m:oMath>
        <m:sSub>
          <m:e>
            <m:r>
              <m:t>s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是初始状态，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是终止状态集合。这种确定性保证了相同的输入必定产生相同的输出——无论执行多少次，无论运行在哪台服务器上。</w:t>
      </w:r>
    </w:p>
    <w:bookmarkEnd w:id="16"/>
    <w:bookmarkStart w:id="17" w:name="预报异常复核skill-的-sop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2.2</w:t>
      </w:r>
      <w:r>
        <w:t xml:space="preserve"> </w:t>
      </w:r>
      <w:r>
        <w:rPr>
          <w:rFonts w:hint="eastAsia"/>
        </w:rPr>
        <w:t xml:space="preserve">“预报异常复核”</w:t>
      </w:r>
      <w:r>
        <w:t xml:space="preserve">Skill </w:t>
      </w:r>
      <w:r>
        <w:rPr>
          <w:rFonts w:hint="eastAsia"/>
        </w:rPr>
        <w:t xml:space="preserve">的</w:t>
      </w:r>
      <w:r>
        <w:t xml:space="preserve"> SOP</w:t>
      </w:r>
    </w:p>
    <w:p>
      <w:pPr>
        <w:pStyle w:val="FirstParagraph"/>
      </w:pPr>
      <w:r>
        <w:rPr>
          <w:rFonts w:hint="eastAsia"/>
        </w:rPr>
        <w:t xml:space="preserve">以”预报异常复核”为例，一个经验丰富的水文专家在看到异常预报时，脑海中会自动执行以下检查（通常只需</w:t>
      </w:r>
      <w:r>
        <w:t xml:space="preserve"> 30 </w:t>
      </w:r>
      <w:r>
        <w:rPr>
          <w:rFonts w:hint="eastAsia"/>
        </w:rPr>
        <w:t xml:space="preserve">秒）：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三源交叉验证</w:t>
      </w:r>
      <w:r>
        <w:rPr>
          <w:rFonts w:hint="eastAsia"/>
        </w:rPr>
        <w:t xml:space="preserve">：对比雷达外推、数值天气预报（NWP）、地面站三个独立降雨源。如果三者一致，可信度高；如果地面站严重偏低，可能是传感器漂移。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模型偏差检查</w:t>
      </w:r>
      <w:r>
        <w:rPr>
          <w:rFonts w:hint="eastAsia"/>
        </w:rPr>
        <w:t xml:space="preserve">：将模型预报的洪峰流量与实际观测值做比值。如果比值</w:t>
      </w:r>
      <w:r>
        <w:t xml:space="preserve"> &gt; </w:t>
      </w:r>
      <w:r>
        <w:rPr>
          <w:rFonts w:hint="eastAsia"/>
        </w:rPr>
        <w:t xml:space="preserve">1.5，说明模型存在系统性高估。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极端事件识别</w:t>
      </w:r>
      <w:r>
        <w:rPr>
          <w:rFonts w:hint="eastAsia"/>
        </w:rPr>
        <w:t xml:space="preserve">：如果雷达降雨</w:t>
      </w:r>
      <w:r>
        <w:t xml:space="preserve"> &gt; 70mm </w:t>
      </w:r>
      <w:r>
        <w:rPr>
          <w:rFonts w:hint="eastAsia"/>
        </w:rPr>
        <w:t xml:space="preserve">且三源变异系数</w:t>
      </w:r>
      <w:r>
        <w:t xml:space="preserve"> &lt; </w:t>
      </w:r>
      <w:r>
        <w:rPr>
          <w:rFonts w:hint="eastAsia"/>
        </w:rPr>
        <w:t xml:space="preserve">0.15（即高度一致），判定为”真正的极端事件”，必须立即启动预案。</w:t>
      </w:r>
    </w:p>
    <w:p>
      <w:pPr>
        <w:pStyle w:val="FirstParagraph"/>
      </w:pPr>
      <w:r>
        <w:rPr>
          <w:rFonts w:hint="eastAsia"/>
        </w:rPr>
        <w:t xml:space="preserve">这套</w:t>
      </w:r>
      <w:r>
        <w:t xml:space="preserve"> 30 </w:t>
      </w:r>
      <w:r>
        <w:rPr>
          <w:rFonts w:hint="eastAsia"/>
        </w:rPr>
        <w:t xml:space="preserve">秒的”直觉”，被</w:t>
      </w:r>
      <w:r>
        <w:t xml:space="preserve"> Skill </w:t>
      </w:r>
      <w:r>
        <w:rPr>
          <w:rFonts w:hint="eastAsia"/>
        </w:rPr>
        <w:t xml:space="preserve">固化为一棵确定性的决策树——输入相同的数据，永远输出相同的诊断。</w:t>
      </w:r>
    </w:p>
    <w:p>
      <w:pPr>
        <w:pStyle w:val="BodyText"/>
      </w:pPr>
      <w:r>
        <w:rPr>
          <w:rFonts w:hint="eastAsia"/>
          <w:b/>
          <w:bCs/>
        </w:rPr>
        <w:t xml:space="preserve">决策树的伪代码</w:t>
      </w:r>
      <w:r>
        <w:rPr>
          <w:rFonts w:hint="eastAsia"/>
        </w:rPr>
        <w:t xml:space="preserve">如下：</w:t>
      </w:r>
    </w:p>
    <w:p>
      <w:pPr>
        <w:pStyle w:val="SourceCode"/>
      </w:pPr>
      <w:r>
        <w:rPr>
          <w:rStyle w:val="VerbatimChar"/>
        </w:rPr>
        <w:t xml:space="preserve">FUNCTION skill_review(radar, nwp, gauge, model_flow, obs_flow):</w:t>
      </w:r>
      <w:r>
        <w:br/>
      </w:r>
      <w:r>
        <w:rPr>
          <w:rStyle w:val="VerbatimChar"/>
        </w:rPr>
        <w:t xml:space="preserve">    station_ratio = gauge / radar</w:t>
      </w:r>
      <w:r>
        <w:br/>
      </w:r>
      <w:r>
        <w:rPr>
          <w:rStyle w:val="VerbatimChar"/>
        </w:rPr>
        <w:t xml:space="preserve">    model_ratio = model_flow / obs_flow</w:t>
      </w:r>
      <w:r>
        <w:br/>
      </w:r>
      <w:r>
        <w:rPr>
          <w:rStyle w:val="VerbatimChar"/>
        </w:rPr>
        <w:t xml:space="preserve">    rain_cv = std([radar, nwp, gauge]) / mean([radar, nwp, gauge])</w:t>
      </w:r>
      <w:r>
        <w:br/>
      </w:r>
      <w:r>
        <w:br/>
      </w:r>
      <w:r>
        <w:rPr>
          <w:rStyle w:val="VerbatimChar"/>
        </w:rPr>
        <w:t xml:space="preserve">    IF station_ratio &lt; 0.6:</w:t>
      </w:r>
      <w:r>
        <w:br/>
      </w:r>
      <w:r>
        <w:rPr>
          <w:rStyle w:val="VerbatimChar"/>
        </w:rPr>
        <w:t xml:space="preserve">        RETURN ("SENSOR_DRIFT", confidence=0.92)</w:t>
      </w:r>
      <w:r>
        <w:br/>
      </w:r>
      <w:r>
        <w:rPr>
          <w:rStyle w:val="VerbatimChar"/>
        </w:rPr>
        <w:t xml:space="preserve">    ELIF model_ratio &gt; 1.5:</w:t>
      </w:r>
      <w:r>
        <w:br/>
      </w:r>
      <w:r>
        <w:rPr>
          <w:rStyle w:val="VerbatimChar"/>
        </w:rPr>
        <w:t xml:space="preserve">        RETURN ("MODEL_OVERESTIMATE", confidence=0.88)</w:t>
      </w:r>
      <w:r>
        <w:br/>
      </w:r>
      <w:r>
        <w:rPr>
          <w:rStyle w:val="VerbatimChar"/>
        </w:rPr>
        <w:t xml:space="preserve">    ELIF radar &gt; 70 AND rain_cv &lt; 0.15:</w:t>
      </w:r>
      <w:r>
        <w:br/>
      </w:r>
      <w:r>
        <w:rPr>
          <w:rStyle w:val="VerbatimChar"/>
        </w:rPr>
        <w:t xml:space="preserve">        RETURN ("EXTREME_EVENT", confidence=0.95)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RETURN ("NORMAL", confidence=0.85)</w:t>
      </w:r>
    </w:p>
    <w:p>
      <w:pPr>
        <w:pStyle w:val="FirstParagraph"/>
      </w:pPr>
      <w:r>
        <w:rPr>
          <w:rFonts w:hint="eastAsia"/>
        </w:rPr>
        <w:t xml:space="preserve">每个阈值（0.6、1.5、70、0.15）来自水文专家的长期实战经验，经过历史数据的回测验证。修改任何一个阈值都必须重新通过回归测试。</w:t>
      </w:r>
    </w:p>
    <w:bookmarkEnd w:id="17"/>
    <w:bookmarkStart w:id="18" w:name="skill-的质量红线不对称损失函数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2.3 Skill </w:t>
      </w:r>
      <w:r>
        <w:rPr>
          <w:rFonts w:hint="eastAsia"/>
        </w:rPr>
        <w:t xml:space="preserve">的质量红线：不对称损失函数</w:t>
      </w:r>
    </w:p>
    <w:p>
      <w:pPr>
        <w:pStyle w:val="FirstParagraph"/>
      </w:pPr>
      <w:r>
        <w:rPr>
          <w:rFonts w:hint="eastAsia"/>
        </w:rPr>
        <w:t xml:space="preserve">在水利工控中，诊断错误的代价是不对称的：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误报（False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Alarm）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“狼来了”</w:t>
      </w:r>
      <w:r>
        <w:rPr>
          <w:rFonts w:hint="eastAsia"/>
        </w:rPr>
        <w:t xml:space="preserve">。代价是不必要的预案启动，浪费人力。令人烦恼，但不致命。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漏报（Missed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Extreme）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“致命沉默”</w:t>
      </w:r>
      <w:r>
        <w:rPr>
          <w:rFonts w:hint="eastAsia"/>
        </w:rPr>
        <w:t xml:space="preserve">。极端暴雨来了，系统却说”一切正常”。代价是整条防线失守，可能造成人员伤亡。</w:t>
      </w:r>
    </w:p>
    <w:p>
      <w:pPr>
        <w:pStyle w:val="BodyText"/>
      </w:pPr>
      <w:r>
        <w:rPr>
          <w:rFonts w:hint="eastAsia"/>
        </w:rPr>
        <w:t xml:space="preserve">因此，Skill</w:t>
      </w:r>
      <w:r>
        <w:t xml:space="preserve"> </w:t>
      </w:r>
      <w:r>
        <w:rPr>
          <w:rFonts w:hint="eastAsia"/>
        </w:rPr>
        <w:t xml:space="preserve">的设计原则是：</w:t>
      </w:r>
      <w:r>
        <w:rPr>
          <w:rFonts w:hint="eastAsia"/>
          <w:b/>
          <w:bCs/>
        </w:rPr>
        <w:t xml:space="preserve">宁可误报，绝不漏报。</w:t>
      </w:r>
    </w:p>
    <w:p>
      <w:pPr>
        <w:pStyle w:val="BodyText"/>
      </w:pPr>
      <w:r>
        <w:rPr>
          <w:rFonts w:hint="eastAsia"/>
        </w:rPr>
        <w:t xml:space="preserve">从统计学的角度，这对应于</w:t>
      </w:r>
      <w:r>
        <w:rPr>
          <w:rFonts w:hint="eastAsia"/>
          <w:b/>
          <w:bCs/>
        </w:rPr>
        <w:t xml:space="preserve">不对称损失函数</w:t>
      </w:r>
      <w:r>
        <w:rPr>
          <w:rFonts w:hint="eastAsia"/>
        </w:rPr>
        <w:t xml:space="preserve">。设漏报的损失为</w:t>
      </w:r>
      <w:r>
        <w:t xml:space="preserve"> </w:t>
      </w:r>
      <m:oMath>
        <m:sSub>
          <m:e>
            <m:r>
              <m:t>L</m:t>
            </m:r>
          </m:e>
          <m:sub>
            <m:r>
              <m:t>F</m:t>
            </m:r>
            <m:r>
              <m:t>N</m:t>
            </m:r>
          </m:sub>
        </m:sSub>
      </m:oMath>
      <w:r>
        <w:rPr>
          <w:rFonts w:hint="eastAsia"/>
        </w:rPr>
        <w:t xml:space="preserve">，误报的损失为</w:t>
      </w:r>
      <w:r>
        <w:t xml:space="preserve"> </w:t>
      </w:r>
      <m:oMath>
        <m:sSub>
          <m:e>
            <m:r>
              <m:t>L</m:t>
            </m:r>
          </m:e>
          <m:sub>
            <m:r>
              <m:t>F</m:t>
            </m:r>
            <m:r>
              <m:t>P</m:t>
            </m:r>
          </m:sub>
        </m:sSub>
      </m:oMath>
      <w:r>
        <w:rPr>
          <w:rFonts w:hint="eastAsia"/>
        </w:rPr>
        <w:t xml:space="preserve">。在防汛领域，</w:t>
      </w:r>
      <m:oMath>
        <m:sSub>
          <m:e>
            <m:r>
              <m:t>L</m:t>
            </m:r>
          </m:e>
          <m:sub>
            <m:r>
              <m:t>F</m:t>
            </m:r>
            <m:r>
              <m:t>N</m:t>
            </m:r>
          </m:sub>
        </m:sSub>
        <m:r>
          <m:rPr>
            <m:sty m:val="p"/>
          </m:rPr>
          <m:t>≫</m:t>
        </m:r>
        <m:sSub>
          <m:e>
            <m:r>
              <m:t>L</m:t>
            </m:r>
          </m:e>
          <m:sub>
            <m:r>
              <m:t>F</m:t>
            </m:r>
            <m:r>
              <m:t>P</m:t>
            </m:r>
          </m:sub>
        </m:sSub>
      </m:oMath>
      <w:r>
        <w:rPr>
          <w:rFonts w:hint="eastAsia"/>
        </w:rPr>
        <w:t xml:space="preserve">（漏报损失远大于误报损失）。设模型输出的告警概率为</w:t>
      </w:r>
      <w:r>
        <w:t xml:space="preserve"> </w:t>
      </w:r>
      <m:oMath>
        <m:r>
          <m:t>p</m:t>
        </m:r>
      </m:oMath>
      <w:r>
        <w:rPr>
          <w:rFonts w:hint="eastAsia"/>
        </w:rPr>
        <w:t xml:space="preserve">，决策阈值为</w:t>
      </w:r>
      <w:r>
        <w:t xml:space="preserve"> </w:t>
      </w:r>
      <m:oMath>
        <m:r>
          <m:t>θ</m:t>
        </m:r>
      </m:oMath>
      <w:r>
        <w:rPr>
          <w:rFonts w:hint="eastAsia"/>
        </w:rPr>
        <w:t xml:space="preserve">。传统的对称阈值是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rPr>
          <w:rFonts w:hint="eastAsia"/>
        </w:rPr>
        <w:t xml:space="preserve">（概率超过</w:t>
      </w:r>
      <w:r>
        <w:t xml:space="preserve"> 50% </w:t>
      </w:r>
      <w:r>
        <w:rPr>
          <w:rFonts w:hint="eastAsia"/>
        </w:rPr>
        <w:t xml:space="preserve">才告警）。在不对称损失下，最优阈值为：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L</m:t>
                  </m:r>
                </m:e>
                <m:sub>
                  <m:r>
                    <m:t>F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L</m:t>
                  </m:r>
                </m:e>
                <m:sub>
                  <m:r>
                    <m:t>F</m:t>
                  </m:r>
                  <m:r>
                    <m:t>P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L</m:t>
                  </m:r>
                </m:e>
                <m:sub>
                  <m:r>
                    <m:t>F</m:t>
                  </m:r>
                  <m:r>
                    <m:t>N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</w:t>
      </w:r>
      <m:oMath>
        <m:sSub>
          <m:e>
            <m:r>
              <m:t>L</m:t>
            </m:r>
          </m:e>
          <m:sub>
            <m:r>
              <m:t>F</m:t>
            </m:r>
            <m:r>
              <m:t>N</m:t>
            </m:r>
          </m:sub>
        </m:sSub>
        <m:r>
          <m:rPr>
            <m:sty m:val="p"/>
          </m:rPr>
          <m:t>=</m:t>
        </m:r>
        <m:r>
          <m:t>100</m:t>
        </m:r>
        <m:r>
          <m:rPr>
            <m:sty m:val="p"/>
          </m:rPr>
          <m:t>⋅</m:t>
        </m:r>
        <m:sSub>
          <m:e>
            <m:r>
              <m:t>L</m:t>
            </m:r>
          </m:e>
          <m:sub>
            <m:r>
              <m:t>F</m:t>
            </m:r>
            <m:r>
              <m:t>P</m:t>
            </m:r>
          </m:sub>
        </m:sSub>
      </m:oMath>
      <w:r>
        <w:rPr>
          <w:rFonts w:hint="eastAsia"/>
        </w:rPr>
        <w:t xml:space="preserve">（漏报损失是误报的</w:t>
      </w:r>
      <w:r>
        <w:t xml:space="preserve"> 100 </w:t>
      </w:r>
      <w:r>
        <w:rPr>
          <w:rFonts w:hint="eastAsia"/>
        </w:rPr>
        <w:t xml:space="preserve">倍），则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≈</m:t>
        </m:r>
        <m:r>
          <m:t>0.01</m:t>
        </m:r>
      </m:oMath>
      <w:r>
        <w:rPr>
          <w:rFonts w:hint="eastAsia"/>
        </w:rPr>
        <w:t xml:space="preserve">——即只要有</w:t>
      </w:r>
      <w:r>
        <w:t xml:space="preserve"> 1% </w:t>
      </w:r>
      <w:r>
        <w:rPr>
          <w:rFonts w:hint="eastAsia"/>
        </w:rPr>
        <w:t xml:space="preserve">的概率是极端事件，就应该触发告警。这个公式的推导来自最小化期望总损失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F</m:t>
            </m:r>
            <m:r>
              <m:t>P</m:t>
            </m:r>
          </m:sub>
        </m:sSub>
        <m:r>
          <m:rPr>
            <m:sty m:val="p"/>
          </m:rPr>
          <m:t>⋅</m:t>
        </m:r>
        <m:r>
          <m:t>P</m:t>
        </m:r>
        <m:r>
          <m:rPr>
            <m:sty m:val="p"/>
          </m:rPr>
          <m:t>(</m:t>
        </m:r>
        <m:r>
          <m:rPr>
            <m:nor/>
            <m:sty m:val="p"/>
          </m:rPr>
          <m:t>误报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L</m:t>
            </m:r>
          </m:e>
          <m:sub>
            <m:r>
              <m:t>F</m:t>
            </m:r>
            <m:r>
              <m:t>N</m:t>
            </m:r>
          </m:sub>
        </m:sSub>
        <m:r>
          <m:rPr>
            <m:sty m:val="p"/>
          </m:rPr>
          <m:t>⋅</m:t>
        </m:r>
        <m:r>
          <m:t>P</m:t>
        </m:r>
        <m:r>
          <m:rPr>
            <m:sty m:val="p"/>
          </m:rPr>
          <m:t>(</m:t>
        </m:r>
        <m:r>
          <m:rPr>
            <m:nor/>
            <m:sty m:val="p"/>
          </m:rPr>
          <m:t>漏报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对阈值</w:t>
      </w:r>
      <w:r>
        <w:t xml:space="preserve"> </w:t>
      </w:r>
      <m:oMath>
        <m:r>
          <m:t>θ</m:t>
        </m:r>
      </m:oMath>
      <w:r>
        <w:t xml:space="preserve"> </w:t>
      </w:r>
      <w:r>
        <w:rPr>
          <w:rFonts w:hint="eastAsia"/>
        </w:rPr>
        <w:t xml:space="preserve">求导令其为零。</w:t>
      </w:r>
    </w:p>
    <w:bookmarkEnd w:id="18"/>
    <w:bookmarkStart w:id="19" w:name="skill-的组合与编排"/>
    <w:p>
      <w:pPr>
        <w:pStyle w:val="Heading3"/>
      </w:pPr>
      <w:r>
        <w:rPr>
          <w:rStyle w:val="SectionNumber"/>
        </w:rPr>
        <w:t xml:space="preserve">1.2.4</w:t>
      </w:r>
      <w:r>
        <w:tab/>
      </w:r>
      <w:r>
        <w:t xml:space="preserve">2.4 Skill </w:t>
      </w:r>
      <w:r>
        <w:rPr>
          <w:rFonts w:hint="eastAsia"/>
        </w:rPr>
        <w:t xml:space="preserve">的组合与编排</w:t>
      </w:r>
    </w:p>
    <w:p>
      <w:pPr>
        <w:pStyle w:val="FirstParagraph"/>
      </w:pPr>
      <w:r>
        <w:rPr>
          <w:rFonts w:hint="eastAsia"/>
        </w:rPr>
        <w:t xml:space="preserve">单个</w:t>
      </w:r>
      <w:r>
        <w:t xml:space="preserve"> Skill </w:t>
      </w:r>
      <w:r>
        <w:rPr>
          <w:rFonts w:hint="eastAsia"/>
        </w:rPr>
        <w:t xml:space="preserve">解决的是一个局部的诊断或操作任务。在实际防汛调度中，往往需要将多个</w:t>
      </w:r>
      <w:r>
        <w:t xml:space="preserve"> Skill</w:t>
      </w:r>
      <w:r>
        <w:t xml:space="preserve"> </w:t>
      </w:r>
      <w:r>
        <w:rPr>
          <w:rFonts w:hint="eastAsia"/>
          <w:b/>
          <w:bCs/>
        </w:rPr>
        <w:t xml:space="preserve">串联或并联</w:t>
      </w:r>
      <w:r>
        <w:rPr>
          <w:rFonts w:hint="eastAsia"/>
        </w:rPr>
        <w:t xml:space="preserve">组合成更复杂的工作流。</w:t>
      </w:r>
    </w:p>
    <w:p>
      <w:pPr>
        <w:pStyle w:val="BodyText"/>
      </w:pPr>
      <w:r>
        <w:rPr>
          <w:rFonts w:hint="eastAsia"/>
          <w:b/>
          <w:bCs/>
        </w:rPr>
        <w:t xml:space="preserve">串联组合（Sequential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Composition）</w:t>
      </w:r>
      <w:r>
        <w:rPr>
          <w:rFonts w:hint="eastAsia"/>
        </w:rPr>
        <w:t xml:space="preserve">：一个</w:t>
      </w:r>
      <w:r>
        <w:t xml:space="preserve"> Skill </w:t>
      </w:r>
      <w:r>
        <w:rPr>
          <w:rFonts w:hint="eastAsia"/>
        </w:rPr>
        <w:t xml:space="preserve">的输出作为下一个</w:t>
      </w:r>
      <w:r>
        <w:t xml:space="preserve"> Skill </w:t>
      </w:r>
      <w:r>
        <w:rPr>
          <w:rFonts w:hint="eastAsia"/>
        </w:rPr>
        <w:t xml:space="preserve">的输入。例如，</w:t>
      </w:r>
      <w:r>
        <w:rPr>
          <w:rFonts w:hint="eastAsia"/>
        </w:rPr>
        <w:t xml:space="preserve">“预报异常复核”</w:t>
      </w:r>
      <w:r>
        <w:t xml:space="preserve">Skill </w:t>
      </w:r>
      <w:r>
        <w:rPr>
          <w:rFonts w:hint="eastAsia"/>
        </w:rPr>
        <w:t xml:space="preserve">的输出（诊断结论）可以触发”预案选择”Skill，后者根据诊断类型自动匹配最合适的应急预案。</w:t>
      </w:r>
    </w:p>
    <w:p>
      <w:pPr>
        <w:pStyle w:val="BodyText"/>
      </w:pPr>
      <w:r>
        <w:rPr>
          <w:rFonts w:hint="eastAsia"/>
          <w:b/>
          <w:bCs/>
        </w:rPr>
        <w:t xml:space="preserve">并联组合（Parallel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Composition）</w:t>
      </w:r>
      <w:r>
        <w:rPr>
          <w:rFonts w:hint="eastAsia"/>
        </w:rPr>
        <w:t xml:space="preserve">：多个</w:t>
      </w:r>
      <w:r>
        <w:t xml:space="preserve"> Skill </w:t>
      </w:r>
      <w:r>
        <w:rPr>
          <w:rFonts w:hint="eastAsia"/>
        </w:rPr>
        <w:t xml:space="preserve">同时独立运行，各自的输出汇总后由一个”决策融合”Skill</w:t>
      </w:r>
      <w:r>
        <w:t xml:space="preserve"> </w:t>
      </w:r>
      <w:r>
        <w:rPr>
          <w:rFonts w:hint="eastAsia"/>
        </w:rPr>
        <w:t xml:space="preserve">进行综合判断。</w:t>
      </w:r>
    </w:p>
    <w:p>
      <w:pPr>
        <w:pStyle w:val="BodyText"/>
      </w:pPr>
      <w:r>
        <w:rPr>
          <w:rFonts w:hint="eastAsia"/>
          <w:b/>
          <w:bCs/>
        </w:rPr>
        <w:t xml:space="preserve">条件分支（Conditional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Branching）</w:t>
      </w:r>
      <w:r>
        <w:rPr>
          <w:rFonts w:hint="eastAsia"/>
        </w:rPr>
        <w:t xml:space="preserve">：根据运行时条件动态选择不同的</w:t>
      </w:r>
      <w:r>
        <w:t xml:space="preserve"> Skill </w:t>
      </w:r>
      <w:r>
        <w:rPr>
          <w:rFonts w:hint="eastAsia"/>
        </w:rPr>
        <w:t xml:space="preserve">路径。例如，如果当前是汛期，调用”防洪调度</w:t>
      </w:r>
      <w:r>
        <w:t xml:space="preserve"> </w:t>
      </w:r>
      <w:r>
        <w:rPr>
          <w:rFonts w:hint="eastAsia"/>
        </w:rPr>
        <w:t xml:space="preserve">Skill”；如果是枯水期，调用”供水优化</w:t>
      </w:r>
      <w:r>
        <w:t xml:space="preserve"> Skill”。</w:t>
      </w:r>
    </w:p>
    <w:p>
      <w:pPr>
        <w:pStyle w:val="BodyText"/>
      </w:pPr>
      <w:r>
        <w:rPr>
          <w:rFonts w:hint="eastAsia"/>
        </w:rPr>
        <w:t xml:space="preserve">从图论的视角看，Skill</w:t>
      </w:r>
      <w:r>
        <w:t xml:space="preserve"> </w:t>
      </w:r>
      <w:r>
        <w:rPr>
          <w:rFonts w:hint="eastAsia"/>
        </w:rPr>
        <w:t xml:space="preserve">的编排本质上构成了一个</w:t>
      </w:r>
      <w:r>
        <w:rPr>
          <w:rFonts w:hint="eastAsia"/>
          <w:b/>
          <w:bCs/>
        </w:rPr>
        <w:t xml:space="preserve">有向无环图（DAG）</w:t>
      </w:r>
      <w:r>
        <w:rPr>
          <w:rFonts w:hint="eastAsia"/>
        </w:rPr>
        <w:t xml:space="preserve">——每个</w:t>
      </w:r>
      <w:r>
        <w:t xml:space="preserve"> Skill </w:t>
      </w:r>
      <w:r>
        <w:rPr>
          <w:rFonts w:hint="eastAsia"/>
        </w:rPr>
        <w:t xml:space="preserve">是图中的一个节点，边定义了数据流向和触发条件。工作流引擎（类似于</w:t>
      </w:r>
      <w:r>
        <w:t xml:space="preserve"> Apache Airflow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Prefect）负责：</w:t>
      </w:r>
      <w:r>
        <w:t xml:space="preserve"> </w:t>
      </w:r>
      <w:r>
        <w:t xml:space="preserve">- </w:t>
      </w:r>
      <w:r>
        <w:rPr>
          <w:rFonts w:hint="eastAsia"/>
        </w:rPr>
        <w:t xml:space="preserve">按照拓扑排序执行</w:t>
      </w:r>
      <w:r>
        <w:t xml:space="preserve"> Skill </w:t>
      </w:r>
      <w:r>
        <w:rPr>
          <w:rFonts w:hint="eastAsia"/>
        </w:rPr>
        <w:t xml:space="preserve">序列；</w:t>
      </w:r>
      <w:r>
        <w:t xml:space="preserve"> </w:t>
      </w:r>
      <w:r>
        <w:t xml:space="preserve">- </w:t>
      </w:r>
      <w:r>
        <w:rPr>
          <w:rFonts w:hint="eastAsia"/>
        </w:rPr>
        <w:t xml:space="preserve">处理</w:t>
      </w:r>
      <w:r>
        <w:t xml:space="preserve"> Skill </w:t>
      </w:r>
      <w:r>
        <w:rPr>
          <w:rFonts w:hint="eastAsia"/>
        </w:rPr>
        <w:t xml:space="preserve">执行失败时的重试和降级逻辑；</w:t>
      </w:r>
      <w:r>
        <w:t xml:space="preserve"> </w:t>
      </w:r>
      <w:r>
        <w:t xml:space="preserve">- </w:t>
      </w:r>
      <w:r>
        <w:rPr>
          <w:rFonts w:hint="eastAsia"/>
        </w:rPr>
        <w:t xml:space="preserve">记录每个</w:t>
      </w:r>
      <w:r>
        <w:t xml:space="preserve"> Skill </w:t>
      </w:r>
      <w:r>
        <w:rPr>
          <w:rFonts w:hint="eastAsia"/>
        </w:rPr>
        <w:t xml:space="preserve">的输入输出，确保全链路可审计。</w:t>
      </w:r>
    </w:p>
    <w:p>
      <w:pPr>
        <w:pStyle w:val="BodyText"/>
      </w:pPr>
      <w:r>
        <w:rPr>
          <w:b/>
          <w:bCs/>
        </w:rPr>
        <w:t xml:space="preserve">Skill </w:t>
      </w:r>
      <w:r>
        <w:rPr>
          <w:rFonts w:hint="eastAsia"/>
          <w:b/>
          <w:bCs/>
        </w:rPr>
        <w:t xml:space="preserve">编排的版本控制</w:t>
      </w:r>
      <w:r>
        <w:rPr>
          <w:rFonts w:hint="eastAsia"/>
        </w:rPr>
        <w:t xml:space="preserve">同样至关重要。当多个</w:t>
      </w:r>
      <w:r>
        <w:t xml:space="preserve"> Skill </w:t>
      </w:r>
      <w:r>
        <w:rPr>
          <w:rFonts w:hint="eastAsia"/>
        </w:rPr>
        <w:t xml:space="preserve">被组合为一个复合工作流时，任何一个子</w:t>
      </w:r>
      <w:r>
        <w:t xml:space="preserve"> Skill </w:t>
      </w:r>
      <w:r>
        <w:rPr>
          <w:rFonts w:hint="eastAsia"/>
        </w:rPr>
        <w:t xml:space="preserve">的版本更新都可能影响整体行为。因此，复合工作流必须记录每个子</w:t>
      </w:r>
      <w:r>
        <w:t xml:space="preserve"> Skill </w:t>
      </w:r>
      <w:r>
        <w:rPr>
          <w:rFonts w:hint="eastAsia"/>
        </w:rPr>
        <w:t xml:space="preserve">的精确版本号，确保在生产环境中的可重复性。</w:t>
      </w:r>
    </w:p>
    <w:bookmarkEnd w:id="19"/>
    <w:bookmarkStart w:id="20" w:name="skill-的生命周期管理"/>
    <w:p>
      <w:pPr>
        <w:pStyle w:val="Heading3"/>
      </w:pPr>
      <w:r>
        <w:rPr>
          <w:rStyle w:val="SectionNumber"/>
        </w:rPr>
        <w:t xml:space="preserve">1.2.5</w:t>
      </w:r>
      <w:r>
        <w:tab/>
      </w:r>
      <w:r>
        <w:t xml:space="preserve">2.5 Skill </w:t>
      </w:r>
      <w:r>
        <w:rPr>
          <w:rFonts w:hint="eastAsia"/>
        </w:rPr>
        <w:t xml:space="preserve">的生命周期管理</w:t>
      </w:r>
    </w:p>
    <w:p>
      <w:pPr>
        <w:pStyle w:val="FirstParagraph"/>
      </w:pPr>
      <w:r>
        <w:t xml:space="preserve">Skill </w:t>
      </w:r>
      <w:r>
        <w:rPr>
          <w:rFonts w:hint="eastAsia"/>
        </w:rPr>
        <w:t xml:space="preserve">不是一次性编写就永久使用的静态代码。它需要经历完整的生命周期管理：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设计阶段</w:t>
      </w:r>
      <w:r>
        <w:rPr>
          <w:rFonts w:hint="eastAsia"/>
        </w:rPr>
        <w:t xml:space="preserve">：与领域专家深度访谈，提取隐性知识，转化为决策树或规则引擎。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验证阶段</w:t>
      </w:r>
      <w:r>
        <w:rPr>
          <w:rFonts w:hint="eastAsia"/>
        </w:rPr>
        <w:t xml:space="preserve">：使用历史数据进行回测（Backtesting），统计准确率、误报率、漏报率。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部署阶段</w:t>
      </w:r>
      <w:r>
        <w:rPr>
          <w:rFonts w:hint="eastAsia"/>
        </w:rPr>
        <w:t xml:space="preserve">：灰度发布——先在</w:t>
      </w:r>
      <w:r>
        <w:t xml:space="preserve"> 10% </w:t>
      </w:r>
      <w:r>
        <w:rPr>
          <w:rFonts w:hint="eastAsia"/>
        </w:rPr>
        <w:t xml:space="preserve">的站点启用新</w:t>
      </w:r>
      <w:r>
        <w:t xml:space="preserve"> </w:t>
      </w:r>
      <w:r>
        <w:rPr>
          <w:rFonts w:hint="eastAsia"/>
        </w:rPr>
        <w:t xml:space="preserve">Skill，观察运行效果。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运维阶段</w:t>
      </w:r>
      <w:r>
        <w:rPr>
          <w:rFonts w:hint="eastAsia"/>
        </w:rPr>
        <w:t xml:space="preserve">：持续监控</w:t>
      </w:r>
      <w:r>
        <w:t xml:space="preserve"> Skill </w:t>
      </w:r>
      <w:r>
        <w:rPr>
          <w:rFonts w:hint="eastAsia"/>
        </w:rPr>
        <w:t xml:space="preserve">的运行指标。如果某类事件的漏报率突然上升，可能意味着气候模式发生了变化，阈值需要更新。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退役阶段</w:t>
      </w:r>
      <w:r>
        <w:rPr>
          <w:rFonts w:hint="eastAsia"/>
        </w:rPr>
        <w:t xml:space="preserve">：当新版本</w:t>
      </w:r>
      <w:r>
        <w:t xml:space="preserve"> Skill </w:t>
      </w:r>
      <w:r>
        <w:rPr>
          <w:rFonts w:hint="eastAsia"/>
        </w:rPr>
        <w:t xml:space="preserve">经过充分验证后，老版本方可退役。退役前必须保留至少</w:t>
      </w:r>
      <w:r>
        <w:t xml:space="preserve"> 1 </w:t>
      </w:r>
      <w:r>
        <w:rPr>
          <w:rFonts w:hint="eastAsia"/>
        </w:rPr>
        <w:t xml:space="preserve">年的存档记录。</w:t>
      </w:r>
    </w:p>
    <w:bookmarkEnd w:id="20"/>
    <w:bookmarkStart w:id="21" w:name="skill-的可解释性与-llm-的分工协作"/>
    <w:p>
      <w:pPr>
        <w:pStyle w:val="Heading3"/>
      </w:pPr>
      <w:r>
        <w:rPr>
          <w:rStyle w:val="SectionNumber"/>
        </w:rPr>
        <w:t xml:space="preserve">1.2.6</w:t>
      </w:r>
      <w:r>
        <w:tab/>
      </w:r>
      <w:r>
        <w:t xml:space="preserve">2.6 Skill </w:t>
      </w:r>
      <w:r>
        <w:rPr>
          <w:rFonts w:hint="eastAsia"/>
        </w:rPr>
        <w:t xml:space="preserve">的可解释性与</w:t>
      </w:r>
      <w:r>
        <w:t xml:space="preserve"> LLM </w:t>
      </w:r>
      <w:r>
        <w:rPr>
          <w:rFonts w:hint="eastAsia"/>
        </w:rPr>
        <w:t xml:space="preserve">的分工协作</w:t>
      </w:r>
    </w:p>
    <w:p>
      <w:pPr>
        <w:pStyle w:val="FirstParagraph"/>
      </w:pPr>
      <w:r>
        <w:rPr>
          <w:rFonts w:hint="eastAsia"/>
        </w:rPr>
        <w:t xml:space="preserve">在防汛决策中，Skill</w:t>
      </w:r>
      <w:r>
        <w:t xml:space="preserve"> </w:t>
      </w:r>
      <w:r>
        <w:rPr>
          <w:rFonts w:hint="eastAsia"/>
        </w:rPr>
        <w:t xml:space="preserve">的输出不仅要正确，还要</w:t>
      </w:r>
      <w:r>
        <w:rPr>
          <w:rFonts w:hint="eastAsia"/>
          <w:b/>
          <w:bCs/>
        </w:rPr>
        <w:t xml:space="preserve">可解释</w:t>
      </w:r>
      <w:r>
        <w:t xml:space="preserve">。</w:t>
      </w:r>
      <w:r>
        <w:rPr>
          <w:rFonts w:hint="eastAsia"/>
          <w:b/>
          <w:bCs/>
        </w:rPr>
        <w:t xml:space="preserve">决策路径记录（Decision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Trail）</w:t>
      </w:r>
      <w:r>
        <w:rPr>
          <w:rFonts w:hint="eastAsia"/>
        </w:rPr>
        <w:t xml:space="preserve">机制要求</w:t>
      </w:r>
      <w:r>
        <w:t xml:space="preserve"> Skill </w:t>
      </w:r>
      <w:r>
        <w:rPr>
          <w:rFonts w:hint="eastAsia"/>
        </w:rPr>
        <w:t xml:space="preserve">在每次执行时，记录完整的推理路径：哪些步骤被执行了、每个步骤的输入值和判断结果是什么、最终诊断是如何得出的。与</w:t>
      </w:r>
      <w:r>
        <w:t xml:space="preserve"> LLM </w:t>
      </w:r>
      <w:r>
        <w:rPr>
          <w:rFonts w:hint="eastAsia"/>
        </w:rPr>
        <w:t xml:space="preserve">的”黑盒”推理不同，Skill</w:t>
      </w:r>
      <w:r>
        <w:t xml:space="preserve"> </w:t>
      </w:r>
      <w:r>
        <w:rPr>
          <w:rFonts w:hint="eastAsia"/>
        </w:rPr>
        <w:t xml:space="preserve">的决策路径是完全透明的。</w:t>
      </w:r>
    </w:p>
    <w:p>
      <w:pPr>
        <w:pStyle w:val="BodyText"/>
      </w:pPr>
      <w:r>
        <w:t xml:space="preserve">Skill </w:t>
      </w:r>
      <w:r>
        <w:rPr>
          <w:rFonts w:hint="eastAsia"/>
        </w:rPr>
        <w:t xml:space="preserve">和</w:t>
      </w:r>
      <w:r>
        <w:t xml:space="preserve"> LLM </w:t>
      </w:r>
      <w:r>
        <w:rPr>
          <w:rFonts w:hint="eastAsia"/>
        </w:rPr>
        <w:t xml:space="preserve">不是互斥的，而是互补的：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已知模式、已有</w:t>
            </w:r>
            <w:r>
              <w:t xml:space="preserve"> SOP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未知模式、开放性分析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输出特性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确定性、可审计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概率性、创造性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修改成本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需要重新验证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修改</w:t>
            </w:r>
            <w:r>
              <w:t xml:space="preserve"> Prompt </w:t>
            </w:r>
            <w:r>
              <w:rPr>
                <w:rFonts w:hint="eastAsia"/>
              </w:rPr>
              <w:t xml:space="preserve">即可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可靠性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高（回归测试保证）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中等（受上下文影响）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典型任务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传感器漂移检测、预案触发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调度方案解释、报告生成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可解释性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完全透明（决策路径可追溯）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黑盒（仅提供最终输出）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最佳实践是</w:t>
      </w:r>
      <w:r>
        <w:rPr>
          <w:b/>
          <w:bCs/>
        </w:rPr>
        <w:t xml:space="preserve">LLM </w:t>
      </w:r>
      <w:r>
        <w:rPr>
          <w:rFonts w:hint="eastAsia"/>
          <w:b/>
          <w:bCs/>
        </w:rPr>
        <w:t xml:space="preserve">做”导航员”，Skill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做”驾驶员”</w:t>
      </w:r>
      <w:r>
        <w:t xml:space="preserve">。LLM </w:t>
      </w:r>
      <w:r>
        <w:rPr>
          <w:rFonts w:hint="eastAsia"/>
        </w:rPr>
        <w:t xml:space="preserve">负责理解用户意图、识别当前场景、选择合适的</w:t>
      </w:r>
      <w:r>
        <w:t xml:space="preserve"> </w:t>
      </w:r>
      <w:r>
        <w:rPr>
          <w:rFonts w:hint="eastAsia"/>
        </w:rPr>
        <w:t xml:space="preserve">Skill；Skill</w:t>
      </w:r>
      <w:r>
        <w:t xml:space="preserve"> </w:t>
      </w:r>
      <w:r>
        <w:rPr>
          <w:rFonts w:hint="eastAsia"/>
        </w:rPr>
        <w:t xml:space="preserve">负责执行确定性的诊断和操作。</w:t>
      </w:r>
    </w:p>
    <w:bookmarkEnd w:id="21"/>
    <w:bookmarkEnd w:id="22"/>
    <w:bookmarkStart w:id="33" w:name="X4945fbd9004f33c467b20d55b940b0674157026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</w:t>
      </w:r>
      <w:r>
        <w:rPr>
          <w:rFonts w:hint="eastAsia"/>
        </w:rPr>
        <w:t xml:space="preserve">案例分析：理论与实践的桥梁（确定性</w:t>
      </w:r>
      <w:r>
        <w:t xml:space="preserve"> Skill vs Ad-hoc LLM </w:t>
      </w:r>
      <w:r>
        <w:rPr>
          <w:rFonts w:hint="eastAsia"/>
        </w:rPr>
        <w:t xml:space="preserve">的预报复核对决）</w:t>
      </w:r>
    </w:p>
    <w:bookmarkStart w:id="23" w:name="案例背景-context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rPr>
          <w:rFonts w:hint="eastAsia"/>
        </w:rPr>
        <w:t xml:space="preserve">案例背景</w:t>
      </w:r>
      <w:r>
        <w:t xml:space="preserve"> (Context)</w:t>
      </w:r>
    </w:p>
    <w:p>
      <w:pPr>
        <w:pStyle w:val="FirstParagraph"/>
      </w:pPr>
      <w:r>
        <w:rPr>
          <w:rFonts w:hint="eastAsia"/>
        </w:rPr>
        <w:t xml:space="preserve">某省水文局部署了</w:t>
      </w:r>
      <w:r>
        <w:t xml:space="preserve"> AI </w:t>
      </w:r>
      <w:r>
        <w:rPr>
          <w:rFonts w:hint="eastAsia"/>
        </w:rPr>
        <w:t xml:space="preserve">预报复核系统。在一个汛期中，系统需要对</w:t>
      </w:r>
      <w:r>
        <w:t xml:space="preserve"> 50 </w:t>
      </w:r>
      <w:r>
        <w:rPr>
          <w:rFonts w:hint="eastAsia"/>
        </w:rPr>
        <w:t xml:space="preserve">个预报事件进行分类诊断：正常、模型高估、传感器漂移、真正的极端事件。工程师需要对比两种方案的诊断准确性和安全性。</w:t>
      </w:r>
    </w:p>
    <w:bookmarkEnd w:id="23"/>
    <w:bookmarkStart w:id="24" w:name="问题描述-problem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rPr>
          <w:rFonts w:hint="eastAsia"/>
        </w:rPr>
        <w:t xml:space="preserve">问题描述</w:t>
      </w:r>
      <w:r>
        <w:t xml:space="preserve"> (Problem)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测试规模</w:t>
      </w:r>
      <w:r>
        <w:rPr>
          <w:rFonts w:hint="eastAsia"/>
        </w:rPr>
        <w:t xml:space="preserve">：50</w:t>
      </w:r>
      <w:r>
        <w:t xml:space="preserve"> </w:t>
      </w:r>
      <w:r>
        <w:rPr>
          <w:rFonts w:hint="eastAsia"/>
        </w:rPr>
        <w:t xml:space="preserve">个预报事件，真实标签分布为正常</w:t>
      </w:r>
      <w:r>
        <w:t xml:space="preserve"> </w:t>
      </w:r>
      <w:r>
        <w:rPr>
          <w:rFonts w:hint="eastAsia"/>
        </w:rPr>
        <w:t xml:space="preserve">50%、模型高估</w:t>
      </w:r>
      <w:r>
        <w:t xml:space="preserve"> </w:t>
      </w:r>
      <w:r>
        <w:rPr>
          <w:rFonts w:hint="eastAsia"/>
        </w:rPr>
        <w:t xml:space="preserve">20%、传感器漂移</w:t>
      </w:r>
      <w:r>
        <w:t xml:space="preserve"> </w:t>
      </w:r>
      <w:r>
        <w:rPr>
          <w:rFonts w:hint="eastAsia"/>
        </w:rPr>
        <w:t xml:space="preserve">15%、极端事件</w:t>
      </w:r>
      <w:r>
        <w:t xml:space="preserve"> 15%。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模式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A（Skill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SOP）</w:t>
      </w:r>
      <w:r>
        <w:rPr>
          <w:rFonts w:hint="eastAsia"/>
        </w:rPr>
        <w:t xml:space="preserve">：确定性决策树，依次执行三源交叉验证→传感器漂移检测→模型偏差检查→极端事件识别。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模式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B（Ad-hoc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LLM）</w:t>
      </w:r>
      <w:r>
        <w:rPr>
          <w:rFonts w:hint="eastAsia"/>
        </w:rPr>
        <w:t xml:space="preserve">：LLM</w:t>
      </w:r>
      <w:r>
        <w:t xml:space="preserve"> </w:t>
      </w:r>
      <w:r>
        <w:rPr>
          <w:rFonts w:hint="eastAsia"/>
        </w:rPr>
        <w:t xml:space="preserve">对每个事件独立推理，准确率受概率波动影响。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任务</w:t>
      </w:r>
      <w:r>
        <w:rPr>
          <w:rFonts w:hint="eastAsia"/>
        </w:rPr>
        <w:t xml:space="preserve">：对比总体准确率、分类别准确率、误报次数、漏报次数。</w:t>
      </w:r>
    </w:p>
    <w:bookmarkEnd w:id="24"/>
    <w:bookmarkStart w:id="25" w:name="解题思路-solution-approach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rPr>
          <w:rFonts w:hint="eastAsia"/>
        </w:rPr>
        <w:t xml:space="preserve">解题思路</w:t>
      </w:r>
      <w:r>
        <w:t xml:space="preserve"> (Solution Approach)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数据生成</w:t>
      </w:r>
      <w:r>
        <w:rPr>
          <w:rFonts w:hint="eastAsia"/>
        </w:rPr>
        <w:t xml:space="preserve">：为每类事件合成具有特征性的多源降雨数据和模型输出（如传感器漂移场景中地面站数据系统性偏低），使用</w:t>
      </w:r>
      <w:r>
        <w:t xml:space="preserve"> </w:t>
      </w:r>
      <w:r>
        <w:rPr>
          <w:rStyle w:val="VerbatimChar"/>
        </w:rPr>
        <w:t xml:space="preserve">np.random.seed(42)</w:t>
      </w:r>
      <w:r>
        <w:t xml:space="preserve"> </w:t>
      </w:r>
      <w:r>
        <w:rPr>
          <w:rFonts w:hint="eastAsia"/>
        </w:rPr>
        <w:t xml:space="preserve">保证实验可复现。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Skill </w:t>
      </w:r>
      <w:r>
        <w:rPr>
          <w:rFonts w:hint="eastAsia"/>
          <w:b/>
          <w:bCs/>
        </w:rPr>
        <w:t xml:space="preserve">执行</w:t>
      </w:r>
      <w:r>
        <w:rPr>
          <w:rFonts w:hint="eastAsia"/>
        </w:rPr>
        <w:t xml:space="preserve">：按</w:t>
      </w:r>
      <w:r>
        <w:t xml:space="preserve"> SOP </w:t>
      </w:r>
      <w:r>
        <w:rPr>
          <w:rFonts w:hint="eastAsia"/>
        </w:rPr>
        <w:t xml:space="preserve">规则树依次检查”先数据质量、再模型偏差、再极端事件”的顺序决策，输出确定性诊断与高置信度。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LLM </w:t>
      </w:r>
      <w:r>
        <w:rPr>
          <w:rFonts w:hint="eastAsia"/>
          <w:b/>
          <w:bCs/>
        </w:rPr>
        <w:t xml:space="preserve">模拟</w:t>
      </w:r>
      <w:r>
        <w:rPr>
          <w:rFonts w:hint="eastAsia"/>
        </w:rPr>
        <w:t xml:space="preserve">：按概率模型模拟</w:t>
      </w:r>
      <w:r>
        <w:t xml:space="preserve"> LLM </w:t>
      </w:r>
      <w:r>
        <w:rPr>
          <w:rFonts w:hint="eastAsia"/>
        </w:rPr>
        <w:t xml:space="preserve">的分类行为——按类别设定不同命中概率并注入随机误判，模拟”无</w:t>
      </w:r>
      <w:r>
        <w:t xml:space="preserve"> SOP </w:t>
      </w:r>
      <w:r>
        <w:rPr>
          <w:rFonts w:hint="eastAsia"/>
        </w:rPr>
        <w:t xml:space="preserve">时对边界场景不稳定”的特征。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安全</w:t>
      </w:r>
      <w:r>
        <w:rPr>
          <w:b/>
          <w:bCs/>
        </w:rPr>
        <w:t xml:space="preserve"> KPI</w:t>
      </w:r>
      <w:r>
        <w:rPr>
          <w:rFonts w:hint="eastAsia"/>
        </w:rPr>
        <w:t xml:space="preserve">：重点关注”漏报极端事件”指标——这是生死攸关的数字。同时计算总体准确率、分类准确率和极端误报。</w:t>
      </w:r>
    </w:p>
    <w:bookmarkEnd w:id="25"/>
    <w:bookmarkStart w:id="29" w:name="代码执行与图表-code-charts"/>
    <w:p>
      <w:pPr>
        <w:pStyle w:val="Heading3"/>
      </w:pPr>
      <w:r>
        <w:rPr>
          <w:rStyle w:val="SectionNumber"/>
        </w:rPr>
        <w:t xml:space="preserve">1.3.4</w:t>
      </w:r>
      <w:r>
        <w:tab/>
      </w:r>
      <w:r>
        <w:rPr>
          <w:rFonts w:hint="eastAsia"/>
        </w:rPr>
        <w:t xml:space="preserve">代码执行与图表</w:t>
      </w:r>
      <w:r>
        <w:t xml:space="preserve"> (Code &amp; Charts)</w:t>
      </w:r>
    </w:p>
    <w:p>
      <w:pPr>
        <w:pStyle w:val="BlockText"/>
      </w:pPr>
      <w:r>
        <w:rPr>
          <w:rFonts w:hint="eastAsia"/>
          <w:b/>
          <w:bCs/>
        </w:rPr>
        <w:t xml:space="preserve">学习提示</w:t>
      </w:r>
      <w:r>
        <w:rPr>
          <w:rFonts w:hint="eastAsia"/>
        </w:rPr>
        <w:t xml:space="preserve">：请关注下方子图中”Missed</w:t>
      </w:r>
      <w:r>
        <w:t xml:space="preserve"> </w:t>
      </w:r>
      <w:r>
        <w:rPr>
          <w:rFonts w:hint="eastAsia"/>
        </w:rPr>
        <w:t xml:space="preserve">Extremes”这一列。Skill</w:t>
      </w:r>
      <w:r>
        <w:t xml:space="preserve"> </w:t>
      </w:r>
      <w:r>
        <w:rPr>
          <w:rFonts w:hint="eastAsia"/>
        </w:rPr>
        <w:t xml:space="preserve">的数字是</w:t>
      </w:r>
      <w:r>
        <w:t xml:space="preserve"> </w:t>
      </w:r>
      <w:r>
        <w:rPr>
          <w:rFonts w:hint="eastAsia"/>
        </w:rPr>
        <w:t xml:space="preserve">0（零漏报），而</w:t>
      </w:r>
      <w:r>
        <w:t xml:space="preserve"> Ad-hoc LLM </w:t>
      </w:r>
      <w:r>
        <w:rPr>
          <w:rFonts w:hint="eastAsia"/>
        </w:rPr>
        <w:t xml:space="preserve">漏报了</w:t>
      </w:r>
      <w:r>
        <w:t xml:space="preserve"> 4 </w:t>
      </w:r>
      <w:r>
        <w:rPr>
          <w:rFonts w:hint="eastAsia"/>
        </w:rPr>
        <w:t xml:space="preserve">次极端事件。在现实中，每一次漏报都可能对应一次防洪溃坝。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assets/ch09/ch09_skill_workflow.py</w:t>
      </w:r>
    </w:p>
    <w:p>
      <w:pPr>
        <w:pStyle w:val="BodyText"/>
      </w:pPr>
      <w:r>
        <w:rPr>
          <w:b/>
          <w:bCs/>
        </w:rPr>
        <w:t xml:space="preserve">Skill SOP vs Ad-hoc LLM </w:t>
      </w:r>
      <w:r>
        <w:rPr>
          <w:rFonts w:hint="eastAsia"/>
          <w:b/>
          <w:bCs/>
        </w:rPr>
        <w:t xml:space="preserve">预报复核性能对决矩阵：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 SOP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Ad-hoc LLM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评估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总体准确率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 </w:t>
            </w:r>
            <w:r>
              <w:rPr>
                <w:rFonts w:hint="eastAsia"/>
              </w:rPr>
              <w:t xml:space="preserve">高出</w:t>
            </w:r>
            <w:r>
              <w:t xml:space="preserve"> 24 </w:t>
            </w:r>
            <w:r>
              <w:rPr>
                <w:rFonts w:hint="eastAsia"/>
              </w:rPr>
              <w:t xml:space="preserve">个百分点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传感器漂移检测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 </w:t>
            </w:r>
            <w:r>
              <w:rPr>
                <w:rFonts w:hint="eastAsia"/>
              </w:rPr>
              <w:t xml:space="preserve">绝对优势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误报次数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 </w:t>
            </w:r>
            <w:r>
              <w:rPr>
                <w:rFonts w:hint="eastAsia"/>
              </w:rPr>
              <w:t xml:space="preserve">略高（可接受）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漏报极端事件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 </w:t>
            </w:r>
            <w:r>
              <w:rPr>
                <w:rFonts w:hint="eastAsia"/>
              </w:rPr>
              <w:t xml:space="preserve">零漏报（关键！）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确定性</w:t>
      </w:r>
      <w:r>
        <w:rPr>
          <w:b/>
          <w:bCs/>
        </w:rPr>
        <w:t xml:space="preserve"> Skill </w:t>
      </w:r>
      <w:r>
        <w:rPr>
          <w:rFonts w:hint="eastAsia"/>
          <w:b/>
          <w:bCs/>
        </w:rPr>
        <w:t xml:space="preserve">与概率性</w:t>
      </w:r>
      <w:r>
        <w:rPr>
          <w:b/>
          <w:bCs/>
        </w:rPr>
        <w:t xml:space="preserve"> LLM </w:t>
      </w:r>
      <w:r>
        <w:rPr>
          <w:rFonts w:hint="eastAsia"/>
          <w:b/>
          <w:bCs/>
        </w:rPr>
        <w:t xml:space="preserve">在异常预报复核中的全维度对比图：</w:t>
      </w:r>
      <w:r>
        <w:t xml:space="preserve"> </w:t>
      </w:r>
      <w:r>
        <w:drawing>
          <wp:inline>
            <wp:extent cx="5334000" cy="2911822"/>
            <wp:effectExtent b="0" l="0" r="0" t="0"/>
            <wp:docPr descr="skill_workflow_sim" title="" id="27" name="Picture"/>
            <a:graphic>
              <a:graphicData uri="http://schemas.openxmlformats.org/drawingml/2006/picture">
                <pic:pic>
                  <pic:nvPicPr>
                    <pic:cNvPr descr="assets/ch09/skill_workflow_sim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1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0" w:name="代码解读"/>
    <w:p>
      <w:pPr>
        <w:pStyle w:val="Heading3"/>
      </w:pPr>
      <w:r>
        <w:rPr>
          <w:rStyle w:val="SectionNumber"/>
        </w:rPr>
        <w:t xml:space="preserve">1.3.5</w:t>
      </w:r>
      <w:r>
        <w:tab/>
      </w:r>
      <w:r>
        <w:rPr>
          <w:rFonts w:hint="eastAsia"/>
        </w:rPr>
        <w:t xml:space="preserve">代码解读</w:t>
      </w:r>
    </w:p>
    <w:p>
      <w:pPr>
        <w:pStyle w:val="FirstParagraph"/>
      </w:pPr>
      <w:r>
        <w:rPr>
          <w:rFonts w:hint="eastAsia"/>
        </w:rPr>
        <w:t xml:space="preserve">本章仿真脚本</w:t>
      </w:r>
      <w:r>
        <w:t xml:space="preserve"> </w:t>
      </w:r>
      <w:r>
        <w:rPr>
          <w:rStyle w:val="VerbatimChar"/>
        </w:rPr>
        <w:t xml:space="preserve">ch09_skill_workflow.py</w:t>
      </w:r>
      <w:r>
        <w:t xml:space="preserve"> </w:t>
      </w:r>
      <w:r>
        <w:rPr>
          <w:rFonts w:hint="eastAsia"/>
        </w:rPr>
        <w:t xml:space="preserve">是一个”同数据、双流程”的对照仿真框架。先生成</w:t>
      </w:r>
      <w:r>
        <w:t xml:space="preserve"> 50 </w:t>
      </w:r>
      <w:r>
        <w:rPr>
          <w:rFonts w:hint="eastAsia"/>
        </w:rPr>
        <w:t xml:space="preserve">个洪水预报事件（使用固定随机种子保证可复现），再分别走</w:t>
      </w:r>
      <w:r>
        <w:t xml:space="preserve"> </w:t>
      </w:r>
      <w:r>
        <w:rPr>
          <w:rStyle w:val="VerbatimChar"/>
        </w:rPr>
        <w:t xml:space="preserve">skill_review</w:t>
      </w:r>
      <w:r>
        <w:rPr>
          <w:rFonts w:hint="eastAsia"/>
        </w:rPr>
        <w:t xml:space="preserve">（确定性</w:t>
      </w:r>
      <w:r>
        <w:t xml:space="preserve"> </w:t>
      </w:r>
      <w:r>
        <w:rPr>
          <w:rFonts w:hint="eastAsia"/>
        </w:rPr>
        <w:t xml:space="preserve">SOP）和</w:t>
      </w:r>
      <w:r>
        <w:t xml:space="preserve"> </w:t>
      </w:r>
      <w:r>
        <w:rPr>
          <w:rStyle w:val="VerbatimChar"/>
        </w:rPr>
        <w:t xml:space="preserve">adhoc_llm_review</w:t>
      </w:r>
      <w:r>
        <w:rPr>
          <w:rFonts w:hint="eastAsia"/>
        </w:rPr>
        <w:t xml:space="preserve">（概率性临场判断），最后统一算</w:t>
      </w:r>
      <w:r>
        <w:t xml:space="preserve"> </w:t>
      </w:r>
      <w:r>
        <w:rPr>
          <w:rFonts w:hint="eastAsia"/>
        </w:rPr>
        <w:t xml:space="preserve">KPI、画图并导出表格。</w:t>
      </w:r>
    </w:p>
    <w:p>
      <w:pPr>
        <w:pStyle w:val="BodyText"/>
      </w:pPr>
      <w:r>
        <w:rPr>
          <w:rFonts w:hint="eastAsia"/>
          <w:b/>
          <w:bCs/>
        </w:rPr>
        <w:t xml:space="preserve">关键参数的物理含义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radar_peak_mm</w:t>
      </w:r>
      <w:r>
        <w:t xml:space="preserve">、</w:t>
      </w:r>
      <w:r>
        <w:rPr>
          <w:rStyle w:val="VerbatimChar"/>
        </w:rPr>
        <w:t xml:space="preserve">nwp_peak_mm</w:t>
      </w:r>
      <w:r>
        <w:t xml:space="preserve">、</w:t>
      </w:r>
      <w:r>
        <w:rPr>
          <w:rStyle w:val="VerbatimChar"/>
        </w:rPr>
        <w:t xml:space="preserve">station_peak_mm</w:t>
      </w:r>
      <w:r>
        <w:t xml:space="preserve"> </w:t>
      </w:r>
      <w:r>
        <w:rPr>
          <w:rFonts w:hint="eastAsia"/>
        </w:rPr>
        <w:t xml:space="preserve">是雷达/NWP/站点降雨峰值；</w:t>
      </w:r>
      <w:r>
        <w:rPr>
          <w:rStyle w:val="VerbatimChar"/>
        </w:rPr>
        <w:t xml:space="preserve">model_peak_flow</w:t>
      </w:r>
      <w:r>
        <w:t xml:space="preserve"> </w:t>
      </w:r>
      <w:r>
        <w:rPr>
          <w:rFonts w:hint="eastAsia"/>
        </w:rPr>
        <w:t xml:space="preserve">是模型预报洪峰流量；</w:t>
      </w:r>
      <w:r>
        <w:rPr>
          <w:rStyle w:val="VerbatimChar"/>
        </w:rPr>
        <w:t xml:space="preserve">observed_flow</w:t>
      </w:r>
      <w:r>
        <w:t xml:space="preserve"> </w:t>
      </w:r>
      <w:r>
        <w:rPr>
          <w:rFonts w:hint="eastAsia"/>
        </w:rPr>
        <w:t xml:space="preserve">是实测洪峰。</w:t>
      </w:r>
      <w:r>
        <w:rPr>
          <w:rStyle w:val="VerbatimChar"/>
        </w:rPr>
        <w:t xml:space="preserve">station_ratio = station/radar</w:t>
      </w:r>
      <w:r>
        <w:t xml:space="preserve"> </w:t>
      </w:r>
      <w:r>
        <w:rPr>
          <w:rFonts w:hint="eastAsia"/>
        </w:rPr>
        <w:t xml:space="preserve">用于识别站点漂移（阈值</w:t>
      </w:r>
      <w:r>
        <w:t xml:space="preserve"> </w:t>
      </w:r>
      <w:r>
        <w:rPr>
          <w:rStyle w:val="VerbatimChar"/>
        </w:rPr>
        <w:t xml:space="preserve">&lt; 0.6</w:t>
      </w:r>
      <w:r>
        <w:rPr>
          <w:rFonts w:hint="eastAsia"/>
        </w:rPr>
        <w:t xml:space="preserve">），</w:t>
      </w:r>
      <w:r>
        <w:rPr>
          <w:rStyle w:val="VerbatimChar"/>
        </w:rPr>
        <w:t xml:space="preserve">model_ratio = model/obs</w:t>
      </w:r>
      <w:r>
        <w:t xml:space="preserve"> </w:t>
      </w:r>
      <w:r>
        <w:rPr>
          <w:rFonts w:hint="eastAsia"/>
        </w:rPr>
        <w:t xml:space="preserve">衡量模型高估偏差（阈值</w:t>
      </w:r>
      <w:r>
        <w:t xml:space="preserve"> </w:t>
      </w:r>
      <w:r>
        <w:rPr>
          <w:rStyle w:val="VerbatimChar"/>
        </w:rPr>
        <w:t xml:space="preserve">&gt; 1.5</w:t>
      </w:r>
      <w:r>
        <w:rPr>
          <w:rFonts w:hint="eastAsia"/>
        </w:rPr>
        <w:t xml:space="preserve">），</w:t>
      </w:r>
      <w:r>
        <w:rPr>
          <w:rStyle w:val="VerbatimChar"/>
        </w:rPr>
        <w:t xml:space="preserve">rain_cv</w:t>
      </w:r>
      <w:r>
        <w:rPr>
          <w:rFonts w:hint="eastAsia"/>
        </w:rPr>
        <w:t xml:space="preserve">（三源降雨变异系数）表示多源一致性。</w:t>
      </w:r>
    </w:p>
    <w:p>
      <w:pPr>
        <w:pStyle w:val="BodyText"/>
      </w:pPr>
      <w:r>
        <w:rPr>
          <w:rFonts w:hint="eastAsia"/>
          <w:b/>
          <w:bCs/>
        </w:rPr>
        <w:t xml:space="preserve">核心算法要点</w:t>
      </w:r>
      <w:r>
        <w:rPr>
          <w:rFonts w:hint="eastAsia"/>
        </w:rPr>
        <w:t xml:space="preserve">：Skill</w:t>
      </w:r>
      <w:r>
        <w:t xml:space="preserve"> </w:t>
      </w:r>
      <w:r>
        <w:rPr>
          <w:rFonts w:hint="eastAsia"/>
        </w:rPr>
        <w:t xml:space="preserve">流程本质是规则树，按”先数据质量、再模型偏差、再极端事件”的顺序决策，输出诊断类别与高置信度。Ad-hoc</w:t>
      </w:r>
      <w:r>
        <w:t xml:space="preserve"> LLM </w:t>
      </w:r>
      <w:r>
        <w:rPr>
          <w:rFonts w:hint="eastAsia"/>
        </w:rPr>
        <w:t xml:space="preserve">流程则按类别设不同命中概率并注入随机误判，模拟”无</w:t>
      </w:r>
      <w:r>
        <w:t xml:space="preserve"> SOP </w:t>
      </w:r>
      <w:r>
        <w:rPr>
          <w:rFonts w:hint="eastAsia"/>
        </w:rPr>
        <w:t xml:space="preserve">时对边界场景不稳定”的行为特征。</w:t>
      </w:r>
    </w:p>
    <w:p>
      <w:pPr>
        <w:pStyle w:val="BodyText"/>
      </w:pPr>
      <w:r>
        <w:rPr>
          <w:rFonts w:hint="eastAsia"/>
          <w:b/>
          <w:bCs/>
        </w:rPr>
        <w:t xml:space="preserve">输出与正文表格的对应关系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Overall Accuracy</w:t>
      </w:r>
      <w:r>
        <w:t xml:space="preserve"> </w:t>
      </w:r>
      <w:r>
        <w:rPr>
          <w:rFonts w:hint="eastAsia"/>
        </w:rPr>
        <w:t xml:space="preserve">对应</w:t>
      </w:r>
      <w:r>
        <w:t xml:space="preserve"> </w:t>
      </w:r>
      <w:r>
        <w:rPr>
          <w:rStyle w:val="VerbatimChar"/>
        </w:rPr>
        <w:t xml:space="preserve">skill_acc/llm_acc</w:t>
      </w:r>
      <w:r>
        <w:rPr>
          <w:rFonts w:hint="eastAsia"/>
        </w:rPr>
        <w:t xml:space="preserve">（90%</w:t>
      </w:r>
      <w:r>
        <w:t xml:space="preserve"> vs </w:t>
      </w:r>
      <w:r>
        <w:rPr>
          <w:rFonts w:hint="eastAsia"/>
        </w:rPr>
        <w:t xml:space="preserve">66%）；</w:t>
      </w:r>
      <w:r>
        <w:rPr>
          <w:rStyle w:val="VerbatimChar"/>
        </w:rPr>
        <w:t xml:space="preserve">Sensor Drift Detection</w:t>
      </w:r>
      <w:r>
        <w:t xml:space="preserve"> </w:t>
      </w:r>
      <w:r>
        <w:rPr>
          <w:rFonts w:hint="eastAsia"/>
        </w:rPr>
        <w:t xml:space="preserve">对应各自在”传感器漂移”类别的分类准确率（100%</w:t>
      </w:r>
      <w:r>
        <w:t xml:space="preserve"> vs </w:t>
      </w:r>
      <w:r>
        <w:rPr>
          <w:rFonts w:hint="eastAsia"/>
        </w:rPr>
        <w:t xml:space="preserve">40%）；</w:t>
      </w:r>
      <w:r>
        <w:rPr>
          <w:rStyle w:val="VerbatimChar"/>
        </w:rPr>
        <w:t xml:space="preserve">False Alarms</w:t>
      </w:r>
      <w:r>
        <w:t xml:space="preserve"> </w:t>
      </w:r>
      <w:r>
        <w:rPr>
          <w:rFonts w:hint="eastAsia"/>
        </w:rPr>
        <w:t xml:space="preserve">对应”诊断为极端但真实为正常”的计数（5</w:t>
      </w:r>
      <w:r>
        <w:t xml:space="preserve"> vs </w:t>
      </w:r>
      <w:r>
        <w:rPr>
          <w:rFonts w:hint="eastAsia"/>
        </w:rPr>
        <w:t xml:space="preserve">3）；</w:t>
      </w:r>
      <w:r>
        <w:rPr>
          <w:rStyle w:val="VerbatimChar"/>
        </w:rPr>
        <w:t xml:space="preserve">Missed Extremes</w:t>
      </w:r>
      <w:r>
        <w:t xml:space="preserve"> </w:t>
      </w:r>
      <w:r>
        <w:rPr>
          <w:rFonts w:hint="eastAsia"/>
        </w:rPr>
        <w:t xml:space="preserve">对应”真实为极端但诊断为正常”的计数（0</w:t>
      </w:r>
      <w:r>
        <w:t xml:space="preserve"> vs </w:t>
      </w:r>
      <w:r>
        <w:rPr>
          <w:rFonts w:hint="eastAsia"/>
        </w:rPr>
        <w:t xml:space="preserve">4）。</w:t>
      </w:r>
    </w:p>
    <w:bookmarkEnd w:id="30"/>
    <w:bookmarkStart w:id="31" w:name="Xc54eb65d1078c165bb91184d5a32abe911eda52"/>
    <w:p>
      <w:pPr>
        <w:pStyle w:val="Heading3"/>
      </w:pPr>
      <w:r>
        <w:rPr>
          <w:rStyle w:val="SectionNumber"/>
        </w:rPr>
        <w:t xml:space="preserve">1.3.6</w:t>
      </w:r>
      <w:r>
        <w:tab/>
      </w:r>
      <w:r>
        <w:rPr>
          <w:rFonts w:hint="eastAsia"/>
        </w:rPr>
        <w:t xml:space="preserve">实验验证与结果剖析</w:t>
      </w:r>
      <w:r>
        <w:t xml:space="preserve"> (Verification &amp; Result Interpretation)</w:t>
      </w:r>
    </w:p>
    <w:p>
      <w:pPr>
        <w:pStyle w:val="FirstParagraph"/>
      </w:pPr>
      <w:r>
        <w:rPr>
          <w:rFonts w:hint="eastAsia"/>
        </w:rPr>
        <w:t xml:space="preserve">这组实验揭示了”确定性”在生死攸关的水利工控中的不可替代价值：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上方子图（分类别准确率）</w:t>
      </w:r>
      <w:r>
        <w:rPr>
          <w:rFonts w:hint="eastAsia"/>
        </w:rPr>
        <w:t xml:space="preserve">：绿色柱（Skill）在”模型高估”</w:t>
      </w:r>
      <w:r>
        <w:rPr>
          <w:rFonts w:hint="eastAsia"/>
        </w:rPr>
        <w:t xml:space="preserve">“传感器漂移”</w:t>
      </w:r>
      <w:r>
        <w:rPr>
          <w:rFonts w:hint="eastAsia"/>
        </w:rPr>
        <w:t xml:space="preserve">“极端事件”</w:t>
      </w:r>
      <w:r>
        <w:rPr>
          <w:rFonts w:hint="eastAsia"/>
        </w:rPr>
        <w:t xml:space="preserve">三个异常类别中全部达到</w:t>
      </w:r>
      <w:r>
        <w:t xml:space="preserve"> </w:t>
      </w:r>
      <w:r>
        <w:rPr>
          <w:rFonts w:hint="eastAsia"/>
        </w:rPr>
        <w:t xml:space="preserve">100%。红色柱（LLM）在这三个类别中分别只有</w:t>
      </w:r>
      <w:r>
        <w:t xml:space="preserve"> </w:t>
      </w:r>
      <w:r>
        <w:rPr>
          <w:rFonts w:hint="eastAsia"/>
        </w:rPr>
        <w:t xml:space="preserve">55%、40%、33%。差距最大的是”传感器漂移”——LLM</w:t>
      </w:r>
      <w:r>
        <w:t xml:space="preserve"> </w:t>
      </w:r>
      <w:r>
        <w:rPr>
          <w:rFonts w:hint="eastAsia"/>
        </w:rPr>
        <w:t xml:space="preserve">几乎无法识别这种需要多源交叉对比才能发现的隐蔽异常，而</w:t>
      </w:r>
      <w:r>
        <w:t xml:space="preserve"> Skill </w:t>
      </w:r>
      <w:r>
        <w:rPr>
          <w:rFonts w:hint="eastAsia"/>
        </w:rPr>
        <w:t xml:space="preserve">通过固定的”地面站/雷达比值</w:t>
      </w:r>
      <w:r>
        <w:t xml:space="preserve"> &lt; </w:t>
      </w:r>
      <w:r>
        <w:rPr>
          <w:rFonts w:hint="eastAsia"/>
        </w:rPr>
        <w:t xml:space="preserve">0.6”规则一击命中。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中间子图（置信度与正确性）</w:t>
      </w:r>
      <w:r>
        <w:rPr>
          <w:rFonts w:hint="eastAsia"/>
        </w:rPr>
        <w:t xml:space="preserve">：绿色圆点（Skill</w:t>
      </w:r>
      <w:r>
        <w:t xml:space="preserve"> </w:t>
      </w:r>
      <w:r>
        <w:rPr>
          <w:rFonts w:hint="eastAsia"/>
        </w:rPr>
        <w:t xml:space="preserve">正确）密集分布在</w:t>
      </w:r>
      <w:r>
        <w:t xml:space="preserve"> 0.85-0.92 </w:t>
      </w:r>
      <w:r>
        <w:rPr>
          <w:rFonts w:hint="eastAsia"/>
        </w:rPr>
        <w:t xml:space="preserve">的高置信度区域，且几乎没有红色圆点（错误）。蓝色叉号（LLM</w:t>
      </w:r>
      <w:r>
        <w:t xml:space="preserve"> </w:t>
      </w:r>
      <w:r>
        <w:rPr>
          <w:rFonts w:hint="eastAsia"/>
        </w:rPr>
        <w:t xml:space="preserve">正确）散布在</w:t>
      </w:r>
      <w:r>
        <w:t xml:space="preserve"> 0.3-0.9 </w:t>
      </w:r>
      <w:r>
        <w:rPr>
          <w:rFonts w:hint="eastAsia"/>
        </w:rPr>
        <w:t xml:space="preserve">的宽范围，更令人担忧的是橙色叉号（LLM</w:t>
      </w:r>
      <w:r>
        <w:t xml:space="preserve"> </w:t>
      </w:r>
      <w:r>
        <w:rPr>
          <w:rFonts w:hint="eastAsia"/>
        </w:rPr>
        <w:t xml:space="preserve">错误）也具有较高的置信度——这意味着</w:t>
      </w:r>
      <w:r>
        <w:t xml:space="preserve"> LLM </w:t>
      </w:r>
      <w:r>
        <w:rPr>
          <w:rFonts w:hint="eastAsia"/>
        </w:rPr>
        <w:t xml:space="preserve">不仅会犯错，而且会”自信地犯错”。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下方子图（安全关键指标）</w:t>
      </w:r>
      <w:r>
        <w:rPr>
          <w:rFonts w:hint="eastAsia"/>
        </w:rPr>
        <w:t xml:space="preserve">：Skill</w:t>
      </w:r>
      <w:r>
        <w:t xml:space="preserve"> </w:t>
      </w:r>
      <w:r>
        <w:rPr>
          <w:rFonts w:hint="eastAsia"/>
        </w:rPr>
        <w:t xml:space="preserve">的漏报数为</w:t>
      </w:r>
      <w:r>
        <w:t xml:space="preserve"> </w:t>
      </w:r>
      <w:r>
        <w:rPr>
          <w:b/>
          <w:bCs/>
        </w:rPr>
        <w:t xml:space="preserve">0</w:t>
      </w:r>
      <w:r>
        <w:rPr>
          <w:rFonts w:hint="eastAsia"/>
        </w:rPr>
        <w:t xml:space="preserve">，这是最核心的安全指标。LLM</w:t>
      </w:r>
      <w:r>
        <w:t xml:space="preserve"> </w:t>
      </w:r>
      <w:r>
        <w:rPr>
          <w:rFonts w:hint="eastAsia"/>
        </w:rPr>
        <w:t xml:space="preserve">漏报了</w:t>
      </w:r>
      <w:r>
        <w:t xml:space="preserve"> 4 </w:t>
      </w:r>
      <w:r>
        <w:rPr>
          <w:rFonts w:hint="eastAsia"/>
        </w:rPr>
        <w:t xml:space="preserve">次极端事件——在</w:t>
      </w:r>
      <w:r>
        <w:t xml:space="preserve"> 7 </w:t>
      </w:r>
      <w:r>
        <w:rPr>
          <w:rFonts w:hint="eastAsia"/>
        </w:rPr>
        <w:t xml:space="preserve">个极端事件中漏掉了一半以上。Skill</w:t>
      </w:r>
      <w:r>
        <w:t xml:space="preserve"> </w:t>
      </w:r>
      <w:r>
        <w:rPr>
          <w:rFonts w:hint="eastAsia"/>
        </w:rPr>
        <w:t xml:space="preserve">的误报数（5</w:t>
      </w:r>
      <w:r>
        <w:t xml:space="preserve"> </w:t>
      </w:r>
      <w:r>
        <w:rPr>
          <w:rFonts w:hint="eastAsia"/>
        </w:rPr>
        <w:t xml:space="preserve">次）略高于</w:t>
      </w:r>
      <w:r>
        <w:t xml:space="preserve"> </w:t>
      </w:r>
      <w:r>
        <w:rPr>
          <w:rFonts w:hint="eastAsia"/>
        </w:rPr>
        <w:t xml:space="preserve">LLM（3</w:t>
      </w:r>
      <w:r>
        <w:t xml:space="preserve"> </w:t>
      </w:r>
      <w:r>
        <w:rPr>
          <w:rFonts w:hint="eastAsia"/>
        </w:rPr>
        <w:t xml:space="preserve">次），但在防汛领域，</w:t>
      </w:r>
      <w:r>
        <w:rPr>
          <w:rFonts w:hint="eastAsia"/>
        </w:rPr>
        <w:t xml:space="preserve">“多响几次警报”</w:t>
      </w:r>
      <w:r>
        <w:rPr>
          <w:rFonts w:hint="eastAsia"/>
        </w:rPr>
        <w:t xml:space="preserve">远比”漏掉一次洪水”安全得多——这正是不对称损失函数公式</w:t>
      </w:r>
      <w:r>
        <w:t xml:space="preserve"> (9.2) </w:t>
      </w:r>
      <w:r>
        <w:rPr>
          <w:rFonts w:hint="eastAsia"/>
        </w:rPr>
        <w:t xml:space="preserve">所预言的最优行为。</w:t>
      </w:r>
    </w:p>
    <w:bookmarkEnd w:id="31"/>
    <w:bookmarkStart w:id="32" w:name="X4b596971813358d882e1adddf0683d833720ef8"/>
    <w:p>
      <w:pPr>
        <w:pStyle w:val="Heading3"/>
      </w:pPr>
      <w:r>
        <w:rPr>
          <w:rStyle w:val="SectionNumber"/>
        </w:rPr>
        <w:t xml:space="preserve">1.3.7</w:t>
      </w:r>
      <w:r>
        <w:tab/>
      </w:r>
      <w:r>
        <w:rPr>
          <w:rFonts w:hint="eastAsia"/>
        </w:rPr>
        <w:t xml:space="preserve">工业部署与运行建议</w:t>
      </w:r>
      <w:r>
        <w:t xml:space="preserve"> (Industrial Deployment Recommendations)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Skill </w:t>
      </w:r>
      <w:r>
        <w:rPr>
          <w:rFonts w:hint="eastAsia"/>
          <w:b/>
          <w:bCs/>
        </w:rPr>
        <w:t xml:space="preserve">是</w:t>
      </w:r>
      <w:r>
        <w:rPr>
          <w:b/>
          <w:bCs/>
        </w:rPr>
        <w:t xml:space="preserve"> LLM </w:t>
      </w:r>
      <w:r>
        <w:rPr>
          <w:rFonts w:hint="eastAsia"/>
          <w:b/>
          <w:bCs/>
        </w:rPr>
        <w:t xml:space="preserve">的”驾驶手册”</w:t>
      </w:r>
      <w:r>
        <w:rPr>
          <w:rFonts w:hint="eastAsia"/>
        </w:rPr>
        <w:t xml:space="preserve">：在</w:t>
      </w:r>
      <w:r>
        <w:t xml:space="preserve"> CHS </w:t>
      </w:r>
      <w:r>
        <w:rPr>
          <w:rFonts w:hint="eastAsia"/>
        </w:rPr>
        <w:t xml:space="preserve">的</w:t>
      </w:r>
      <w:r>
        <w:t xml:space="preserve"> MAS </w:t>
      </w:r>
      <w:r>
        <w:rPr>
          <w:rFonts w:hint="eastAsia"/>
        </w:rPr>
        <w:t xml:space="preserve">架构中，LLM</w:t>
      </w:r>
      <w:r>
        <w:t xml:space="preserve"> </w:t>
      </w:r>
      <w:r>
        <w:rPr>
          <w:rFonts w:hint="eastAsia"/>
        </w:rPr>
        <w:t xml:space="preserve">不应该独立做决策。它的角色是”提出问题”，然后触发相应的</w:t>
      </w:r>
      <w:r>
        <w:t xml:space="preserve"> Skill </w:t>
      </w:r>
      <w:r>
        <w:rPr>
          <w:rFonts w:hint="eastAsia"/>
        </w:rPr>
        <w:t xml:space="preserve">来执行标准化的诊断流程。Skill</w:t>
      </w:r>
      <w:r>
        <w:t xml:space="preserve"> </w:t>
      </w:r>
      <w:r>
        <w:rPr>
          <w:rFonts w:hint="eastAsia"/>
        </w:rPr>
        <w:t xml:space="preserve">给出的结论是确定性的、可审计的、可复现的。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每个</w:t>
      </w:r>
      <w:r>
        <w:rPr>
          <w:b/>
          <w:bCs/>
        </w:rPr>
        <w:t xml:space="preserve"> Skill </w:t>
      </w:r>
      <w:r>
        <w:rPr>
          <w:rFonts w:hint="eastAsia"/>
          <w:b/>
          <w:bCs/>
        </w:rPr>
        <w:t xml:space="preserve">必须配备回归测试</w:t>
      </w:r>
      <w:r>
        <w:rPr>
          <w:rFonts w:hint="eastAsia"/>
        </w:rPr>
        <w:t xml:space="preserve">：Skill</w:t>
      </w:r>
      <w:r>
        <w:t xml:space="preserve"> </w:t>
      </w:r>
      <w:r>
        <w:rPr>
          <w:rFonts w:hint="eastAsia"/>
        </w:rPr>
        <w:t xml:space="preserve">的修改（如调整阈值从</w:t>
      </w:r>
      <w:r>
        <w:t xml:space="preserve"> 0.6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0.5）必须触发完整的回归测试套件。测试用例应覆盖所有已知的异常场景，确保修改不会引入”漏报”副作用。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Skill </w:t>
      </w:r>
      <w:r>
        <w:rPr>
          <w:rFonts w:hint="eastAsia"/>
          <w:b/>
          <w:bCs/>
        </w:rPr>
        <w:t xml:space="preserve">库是组织的核心知识资产</w:t>
      </w:r>
      <w:r>
        <w:rPr>
          <w:rFonts w:hint="eastAsia"/>
        </w:rPr>
        <w:t xml:space="preserve">：当一位有</w:t>
      </w:r>
      <w:r>
        <w:t xml:space="preserve"> 30 </w:t>
      </w:r>
      <w:r>
        <w:rPr>
          <w:rFonts w:hint="eastAsia"/>
        </w:rPr>
        <w:t xml:space="preserve">年经验的水文专家退休时，他的”直觉”不会消失——因为它已经被编码为</w:t>
      </w:r>
      <w:r>
        <w:t xml:space="preserve"> </w:t>
      </w:r>
      <w:r>
        <w:rPr>
          <w:rFonts w:hint="eastAsia"/>
        </w:rPr>
        <w:t xml:space="preserve">Skill。这就是知识管理从”存文档”到”存可执行代码”的范式转变。</w:t>
      </w:r>
    </w:p>
    <w:bookmarkEnd w:id="32"/>
    <w:bookmarkEnd w:id="33"/>
    <w:bookmarkStart w:id="34" w:name="本章小结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</w:t>
      </w:r>
      <w:r>
        <w:rPr>
          <w:rFonts w:hint="eastAsia"/>
        </w:rPr>
        <w:t xml:space="preserve">本章小结</w:t>
      </w:r>
    </w:p>
    <w:p>
      <w:pPr>
        <w:pStyle w:val="Compact"/>
        <w:numPr>
          <w:ilvl w:val="0"/>
          <w:numId w:val="1007"/>
        </w:numPr>
      </w:pPr>
      <w:r>
        <w:t xml:space="preserve">Skill </w:t>
      </w:r>
      <w:r>
        <w:rPr>
          <w:rFonts w:hint="eastAsia"/>
        </w:rPr>
        <w:t xml:space="preserve">将业务专家的隐性知识固化为确定性、可重复、可审计的标准操作程序，其数学本质是有限状态机</w:t>
      </w:r>
      <w:r>
        <w:t xml:space="preserve"> </w:t>
      </w:r>
      <m:oMath>
        <m:r>
          <m:rPr>
            <m:scr m:val="script"/>
            <m:sty m:val="p"/>
          </m:rP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确定性</w:t>
      </w:r>
      <w:r>
        <w:t xml:space="preserve"> Skill </w:t>
      </w:r>
      <w:r>
        <w:rPr>
          <w:rFonts w:hint="eastAsia"/>
        </w:rPr>
        <w:t xml:space="preserve">在异常检测中的准确率（90%）远超</w:t>
      </w:r>
      <w:r>
        <w:t xml:space="preserve"> Ad-hoc </w:t>
      </w:r>
      <w:r>
        <w:rPr>
          <w:rFonts w:hint="eastAsia"/>
        </w:rPr>
        <w:t xml:space="preserve">LLM（66%），且实现了极端事件零漏报。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在水利工控的安全红线下，</w:t>
      </w:r>
      <w:r>
        <w:rPr>
          <w:rFonts w:hint="eastAsia"/>
        </w:rPr>
        <w:t xml:space="preserve">“宁可误报，绝不漏报”</w:t>
      </w:r>
      <w:r>
        <w:rPr>
          <w:rFonts w:hint="eastAsia"/>
        </w:rPr>
        <w:t xml:space="preserve">是</w:t>
      </w:r>
      <w:r>
        <w:t xml:space="preserve"> Skill </w:t>
      </w:r>
      <w:r>
        <w:rPr>
          <w:rFonts w:hint="eastAsia"/>
        </w:rPr>
        <w:t xml:space="preserve">设计的第一原则，对应于不对称损失函数下的最优阈值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F</m:t>
            </m:r>
            <m:r>
              <m:t>P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F</m:t>
            </m:r>
            <m:r>
              <m:t>P</m:t>
            </m:r>
          </m:sub>
        </m:sSub>
        <m:r>
          <m:rPr>
            <m:sty m:val="p"/>
          </m:rPr>
          <m:t>+</m:t>
        </m:r>
        <m:sSub>
          <m:e>
            <m:r>
              <m:t>L</m:t>
            </m:r>
          </m:e>
          <m:sub>
            <m:r>
              <m:t>F</m:t>
            </m:r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t xml:space="preserve">Skill </w:t>
      </w:r>
      <w:r>
        <w:rPr>
          <w:rFonts w:hint="eastAsia"/>
        </w:rPr>
        <w:t xml:space="preserve">的编排构成有向无环图（DAG），支持串联、并联和条件分支的灵活组合。</w:t>
      </w:r>
    </w:p>
    <w:p>
      <w:pPr>
        <w:pStyle w:val="Compact"/>
        <w:numPr>
          <w:ilvl w:val="0"/>
          <w:numId w:val="1007"/>
        </w:numPr>
      </w:pPr>
      <w:r>
        <w:t xml:space="preserve">Skill </w:t>
      </w:r>
      <w:r>
        <w:rPr>
          <w:rFonts w:hint="eastAsia"/>
        </w:rPr>
        <w:t xml:space="preserve">与</w:t>
      </w:r>
      <w:r>
        <w:t xml:space="preserve"> LLM </w:t>
      </w:r>
      <w:r>
        <w:rPr>
          <w:rFonts w:hint="eastAsia"/>
        </w:rPr>
        <w:t xml:space="preserve">互补而非互斥：LLM</w:t>
      </w:r>
      <w:r>
        <w:t xml:space="preserve"> </w:t>
      </w:r>
      <w:r>
        <w:rPr>
          <w:rFonts w:hint="eastAsia"/>
        </w:rPr>
        <w:t xml:space="preserve">做导航员（意图识别），Skill</w:t>
      </w:r>
      <w:r>
        <w:t xml:space="preserve"> </w:t>
      </w:r>
      <w:r>
        <w:rPr>
          <w:rFonts w:hint="eastAsia"/>
        </w:rPr>
        <w:t xml:space="preserve">做驾驶员（确定性执行）。</w:t>
      </w:r>
    </w:p>
    <w:p>
      <w:pPr>
        <w:pStyle w:val="Compact"/>
        <w:numPr>
          <w:ilvl w:val="0"/>
          <w:numId w:val="1007"/>
        </w:numPr>
      </w:pPr>
      <w:r>
        <w:t xml:space="preserve">Skill </w:t>
      </w:r>
      <w:r>
        <w:rPr>
          <w:rFonts w:hint="eastAsia"/>
        </w:rPr>
        <w:t xml:space="preserve">库是组织的核心知识资产，是老专家经验的数字化传承。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代码锚点：</w:t>
      </w:r>
      <w:r>
        <w:rPr>
          <w:rStyle w:val="VerbatimChar"/>
        </w:rPr>
        <w:t xml:space="preserve">assets/ch09/ch09_skill_workflow.py</w:t>
      </w:r>
    </w:p>
    <w:bookmarkEnd w:id="34"/>
    <w:bookmarkStart w:id="35" w:name="思考与练习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5. </w:t>
      </w:r>
      <w:r>
        <w:rPr>
          <w:rFonts w:hint="eastAsia"/>
        </w:rPr>
        <w:t xml:space="preserve">思考与练习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概念题</w:t>
      </w:r>
      <w:r>
        <w:rPr>
          <w:rFonts w:hint="eastAsia"/>
        </w:rPr>
        <w:t xml:space="preserve">：请解释</w:t>
      </w:r>
      <w:r>
        <w:t xml:space="preserve"> Skill </w:t>
      </w:r>
      <w:r>
        <w:rPr>
          <w:rFonts w:hint="eastAsia"/>
        </w:rPr>
        <w:t xml:space="preserve">与</w:t>
      </w:r>
      <w:r>
        <w:t xml:space="preserve"> LLM </w:t>
      </w:r>
      <w:r>
        <w:rPr>
          <w:rFonts w:hint="eastAsia"/>
        </w:rPr>
        <w:t xml:space="preserve">的本质区别。为什么在防汛调度中，Skill</w:t>
      </w:r>
      <w:r>
        <w:t xml:space="preserve"> </w:t>
      </w:r>
      <w:r>
        <w:rPr>
          <w:rFonts w:hint="eastAsia"/>
        </w:rPr>
        <w:t xml:space="preserve">的确定性比</w:t>
      </w:r>
      <w:r>
        <w:t xml:space="preserve"> LLM </w:t>
      </w:r>
      <w:r>
        <w:rPr>
          <w:rFonts w:hint="eastAsia"/>
        </w:rPr>
        <w:t xml:space="preserve">的创造性更重要？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设计题</w:t>
      </w:r>
      <w:r>
        <w:rPr>
          <w:rFonts w:hint="eastAsia"/>
        </w:rPr>
        <w:t xml:space="preserve">：请为”泵站健康度诊断”设计一个</w:t>
      </w:r>
      <w:r>
        <w:t xml:space="preserve"> Skill </w:t>
      </w:r>
      <w:r>
        <w:rPr>
          <w:rFonts w:hint="eastAsia"/>
        </w:rPr>
        <w:t xml:space="preserve">SOP。输入为泵站的振动频率、温度、电流和出水量四个参数，输出为”正常”</w:t>
      </w:r>
      <w:r>
        <w:rPr>
          <w:rFonts w:hint="eastAsia"/>
        </w:rPr>
        <w:t xml:space="preserve">“注意”</w:t>
      </w:r>
      <w:r>
        <w:rPr>
          <w:rFonts w:hint="eastAsia"/>
        </w:rPr>
        <w:t xml:space="preserve">“警告”</w:t>
      </w:r>
      <w:r>
        <w:rPr>
          <w:rFonts w:hint="eastAsia"/>
        </w:rPr>
        <w:t xml:space="preserve">“危险”</w:t>
      </w:r>
      <w:r>
        <w:rPr>
          <w:rFonts w:hint="eastAsia"/>
        </w:rPr>
        <w:t xml:space="preserve">四个等级。需要定义每个步骤的检查逻辑和阈值。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计算题</w:t>
      </w:r>
      <w:r>
        <w:rPr>
          <w:rFonts w:hint="eastAsia"/>
        </w:rPr>
        <w:t xml:space="preserve">：某防汛系统的漏报损失</w:t>
      </w:r>
      <w:r>
        <w:t xml:space="preserve"> </w:t>
      </w:r>
      <m:oMath>
        <m:sSub>
          <m:e>
            <m:r>
              <m:t>L</m:t>
            </m:r>
          </m:e>
          <m:sub>
            <m:r>
              <m:t>F</m:t>
            </m:r>
            <m:r>
              <m:t>N</m:t>
            </m:r>
          </m:sub>
        </m:sSub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rPr>
          <w:rFonts w:hint="eastAsia"/>
        </w:rPr>
        <w:t xml:space="preserve">万元，误报损失</w:t>
      </w:r>
      <w:r>
        <w:t xml:space="preserve"> </w:t>
      </w:r>
      <m:oMath>
        <m:sSub>
          <m:e>
            <m:r>
              <m:t>L</m:t>
            </m:r>
          </m:e>
          <m:sub>
            <m:r>
              <m:t>F</m:t>
            </m:r>
            <m:r>
              <m:t>P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rPr>
          <w:rFonts w:hint="eastAsia"/>
        </w:rPr>
        <w:t xml:space="preserve">万元。按式</w:t>
      </w:r>
      <w:r>
        <w:t xml:space="preserve"> (9.2) </w:t>
      </w:r>
      <w:r>
        <w:rPr>
          <w:rFonts w:hint="eastAsia"/>
        </w:rPr>
        <w:t xml:space="preserve">计算最优告警阈值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/>
        </w:rPr>
        <w:t xml:space="preserve">。讨论这个阈值的实际含义。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讨论题</w:t>
      </w:r>
      <w:r>
        <w:rPr>
          <w:rFonts w:hint="eastAsia"/>
        </w:rPr>
        <w:t xml:space="preserve">：如果气候变化导致极端降雨的统计特征发生了显著变化（如原来</w:t>
      </w:r>
      <w:r>
        <w:t xml:space="preserve"> 70mm </w:t>
      </w:r>
      <w:r>
        <w:rPr>
          <w:rFonts w:hint="eastAsia"/>
        </w:rPr>
        <w:t xml:space="preserve">是极端事件，现在</w:t>
      </w:r>
      <w:r>
        <w:t xml:space="preserve"> 90mm </w:t>
      </w:r>
      <w:r>
        <w:rPr>
          <w:rFonts w:hint="eastAsia"/>
        </w:rPr>
        <w:t xml:space="preserve">才算），Skill</w:t>
      </w:r>
      <w:r>
        <w:t xml:space="preserve"> </w:t>
      </w:r>
      <w:r>
        <w:rPr>
          <w:rFonts w:hint="eastAsia"/>
        </w:rPr>
        <w:t xml:space="preserve">中的阈值应该如何更新？讨论”固定阈值”与”自适应阈值”各自的优缺点。</w:t>
      </w:r>
    </w:p>
    <w:bookmarkEnd w:id="35"/>
    <w:bookmarkStart w:id="36" w:name="参考文献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</w:t>
      </w:r>
      <w:r>
        <w:rPr>
          <w:rFonts w:hint="eastAsia"/>
        </w:rPr>
        <w:t xml:space="preserve">雷晓辉,龙岩,许慧敏,等.水系统控制论：提出背景、技术框架与研究范式[J].南水北调与水利科技(中英文),2025,23(04):761-769+904.DOI:10.13476/j.cnki.nsbdqk.2025.0077.</w:t>
      </w:r>
    </w:p>
    <w:p>
      <w:pPr>
        <w:pStyle w:val="BodyText"/>
      </w:pPr>
      <w:r>
        <w:t xml:space="preserve">[2] </w:t>
      </w:r>
      <w:r>
        <w:rPr>
          <w:rFonts w:hint="eastAsia"/>
        </w:rPr>
        <w:t xml:space="preserve">雷晓辉,龙岩,许慧敏,等.自主水网：概念、架构与关键技术[J].南水北调与水利科技(中英文),2025.DOI:10.13476/j.cnki.nsbdqk.2025.0079.</w:t>
      </w:r>
    </w:p>
    <w:p>
      <w:pPr>
        <w:pStyle w:val="BodyText"/>
      </w:pPr>
      <w:r>
        <w:t xml:space="preserve">[3] Davenport T H, Prusak L. Working Knowledge: How Organizations Manage What They Know[M]. Harvard Business School Press, 1998.</w:t>
      </w:r>
    </w:p>
    <w:p>
      <w:pPr>
        <w:pStyle w:val="BodyText"/>
      </w:pPr>
      <w:r>
        <w:t xml:space="preserve">[4] Brossard D, Wirz C D. Mutual Understanding Between Scientists and the Public: Training in Science Communication as Misinformation Shield[J]. Frontiers in Communication, 2023, 8: 1-8.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9" Target="media/rId9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2026-03-21T06:36:34Z</dcterms:created>
  <dcterms:modified xsi:type="dcterms:W3CDTF">2026-03-21T06:36:34Z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