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第3章-中长期调度随机规划"/>
    <w:p>
      <w:pPr>
        <w:pStyle w:val="Heading1"/>
      </w:pPr>
      <w:r>
        <w:rPr>
          <w:rStyle w:val="SectionNumber"/>
        </w:rPr>
        <w:t xml:space="preserve">1</w:t>
      </w:r>
      <w:r>
        <w:tab/>
      </w:r>
      <w:r>
        <w:rPr>
          <w:rFonts w:hint="eastAsia"/>
        </w:rPr>
        <w:t xml:space="preserve">第3章</w:t>
      </w:r>
      <w:r>
        <w:t xml:space="preserve"> </w:t>
      </w:r>
      <w:r>
        <w:rPr>
          <w:rFonts w:hint="eastAsia"/>
        </w:rPr>
        <w:t xml:space="preserve">中长期调度（随机规划）</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上一章深入讨论了时间尺度为日至周的短期调度，重点解决了高频率波动下的机组组合与负荷分配问题。本章将宏观视野拓展至月、季、年乃至多年尺度的中长期调度。中长期调度面临的核心挑战在于径流演变过程的强随机性与不可预见性：在短期尺度内，调度员可依赖先进的水文气象预报模型（如分布式水文模型结合多普勒雷达）获得相对准确的入流过程轨迹；然而，当时间尺度拉长至中长期时，入流的不确定性呈现指数级显著增大，传统的数值天气预报由于大气系统的混沌演化特征，其预报精度不可避免地大幅下降。</w:t>
      </w:r>
    </w:p>
    <w:p>
      <w:pPr>
        <w:pStyle w:val="BodyText"/>
      </w:pPr>
      <w:r>
        <w:rPr>
          <w:rFonts w:hint="eastAsia"/>
        </w:rPr>
        <w:t xml:space="preserve">在传统的确定性调度框架下，工程实践通常采用历史平均径流或单一的人工典型年径流作为系统的确定性输入。这种方法在数学本质上等价于将非线性函数的期望近似为变量期望的函数，即运筹学中著名的“平均值缺陷”（Flaw</w:t>
      </w:r>
      <w:r>
        <w:t xml:space="preserve"> of </w:t>
      </w:r>
      <w:r>
        <w:rPr>
          <w:rFonts w:hint="eastAsia"/>
        </w:rPr>
        <w:t xml:space="preserve">Averages）。由于水电机组的发电函数和水库的水量调蓄方程具有高度非线性特征，基于单一平均值的决策往往显得极其僵化——在丰水年因应对迟缓导致大量弃水，而在枯水年则因为前期过度放水而面临严重的供水破坏深度。</w:t>
      </w:r>
    </w:p>
    <w:p>
      <w:pPr>
        <w:pStyle w:val="BodyText"/>
      </w:pPr>
      <w:r>
        <w:rPr>
          <w:rFonts w:hint="eastAsia"/>
        </w:rPr>
        <w:t xml:space="preserve">为了破解这一难题，引入了随机规划（Stochastic</w:t>
      </w:r>
      <w:r>
        <w:t xml:space="preserve"> </w:t>
      </w:r>
      <w:r>
        <w:rPr>
          <w:rFonts w:hint="eastAsia"/>
        </w:rPr>
        <w:t xml:space="preserve">Programming）理论。随机规划通过在决策模型的底层逻辑中显式嵌入随机变量的客观概率分布，不仅考量了最可能发生的情况，更兼顾了极端尾部风险，从而为不确定条件下的最优决策提供了坚实的理论框架。该方法不再追求某个单一确定轨迹下的极致最优，而是寻求在所有可能发生的未来水文情景下，整体期望收益最大化或期望风险最小化的鲁棒性控制策略。本章将详细介绍两阶段随机规划和多阶段随机规划的基本数学原理，深度讨论将连续概率空间离散化的情景生成与缩减技术，并通过具体的跨流域梯级仿真实验，使用详尽的数据展示随机规划相比确定性方法在中长期水资源优化调度中的巨大优势。</w:t>
      </w:r>
    </w:p>
    <w:bookmarkEnd w:id="9"/>
    <w:bookmarkStart w:id="10" w:name="中长期调度问题特征"/>
    <w:p>
      <w:pPr>
        <w:pStyle w:val="Heading2"/>
      </w:pPr>
      <w:r>
        <w:rPr>
          <w:rStyle w:val="SectionNumber"/>
        </w:rPr>
        <w:t xml:space="preserve">1.2</w:t>
      </w:r>
      <w:r>
        <w:tab/>
      </w:r>
      <w:r>
        <w:t xml:space="preserve">3.1 </w:t>
      </w:r>
      <w:r>
        <w:rPr>
          <w:rFonts w:hint="eastAsia"/>
        </w:rPr>
        <w:t xml:space="preserve">中长期调度问题特征</w:t>
      </w:r>
    </w:p>
    <w:p>
      <w:pPr>
        <w:pStyle w:val="FirstParagraph"/>
      </w:pPr>
      <w:r>
        <w:rPr>
          <w:rFonts w:hint="eastAsia"/>
        </w:rPr>
        <w:t xml:space="preserve">中长期调度与短期调度的主要差异深刻体现在以下四个核心维度：</w:t>
      </w:r>
    </w:p>
    <w:p>
      <w:pPr>
        <w:pStyle w:val="BodyText"/>
      </w:pPr>
      <w:r>
        <w:rPr>
          <w:rFonts w:hint="eastAsia"/>
        </w:rPr>
        <w:t xml:space="preserve">第一，在时间尺度与水动力学特性上，中长期调度的时间步长通常设置为旬（10天）或自然月，总调度周期通常覆盖一年或多年，因此总时段数</w:t>
      </w:r>
      <w:r>
        <w:t xml:space="preserve"> </w:t>
      </w:r>
      <m:oMath>
        <m:r>
          <m:t>T</m:t>
        </m:r>
      </m:oMath>
      <w:r>
        <w:t xml:space="preserve"> </w:t>
      </w:r>
      <w:r>
        <w:rPr>
          <w:rFonts w:hint="eastAsia"/>
        </w:rPr>
        <w:t xml:space="preserve">相对较小（一般介于12至36个时段之间）。在这种宽泛的时间切片内，河道内水流的物理传播延迟（通常为数小时至两三天）相比于以旬或月为计量的时间步长完全可以忽略不计。由此，复杂的圣维南非线性偏微分动力学方程组，在空间上可被集总简化为简单的宏观水库质量守恒方程。但这并不意味着问题变简单，因为每个时段内的降水、蒸发及来水总量的概率不确定性大幅增加，取代水力学约束成为了模型求解的主要障碍。</w:t>
      </w:r>
    </w:p>
    <w:p>
      <w:pPr>
        <w:pStyle w:val="BodyText"/>
      </w:pPr>
      <w:r>
        <w:rPr>
          <w:rFonts w:hint="eastAsia"/>
        </w:rPr>
        <w:t xml:space="preserve">第二，在决策变量的物理内涵上，中长期调度不再精细到逐小时的机组出力分配与启停机状态切换，而是聚焦于水库整体系统水量在时间轴上的宏观跨期转移策略。其核心决策变量被设定为各月（或旬）末的蓄放水策略，这具体表现为目标水位轨迹的确定，以及由此衍生出的水库调度图。控制性调度图将水库的运行空间划分为多个不同级别的操作区（如加大出力区、保证出力区、降低出力区等），以宏观指导长期实际调度运行。</w:t>
      </w:r>
    </w:p>
    <w:p>
      <w:pPr>
        <w:pStyle w:val="BodyText"/>
      </w:pPr>
      <w:r>
        <w:rPr>
          <w:rFonts w:hint="eastAsia"/>
        </w:rPr>
        <w:t xml:space="preserve">第三，目标函数的多维综合性。短期调度往往单纯追求单日内的发电量最大化或水耗率最小化；而在中长期尺度下，水库作为整个流域水资源统一配置的超级节点，常需兼顾更广泛的社会与生态效益。除了实现长期加权期望发电量最大化外，模型必须同时处理供水保证率、农业灌溉需求、航运保证水位以及生态基流满足率等多重博弈目标。这些目标通常通过帕累托多目标前沿分析、约束转换法或设立带有经济惩罚系数的松弛变量来在数学上加以统筹。</w:t>
      </w:r>
    </w:p>
    <w:p>
      <w:pPr>
        <w:pStyle w:val="BodyText"/>
      </w:pPr>
      <w:r>
        <w:rPr>
          <w:rFonts w:hint="eastAsia"/>
        </w:rPr>
        <w:t xml:space="preserve">第四，约束条件中防洪限制（汛限）水位的动态逐月调整是整个模型中最为关键的边界约束。汛限水位是防洪底线安全与水库兴利效益相互妥协的直接产物。在主汛期，为了防范可能发生的超标准特大洪水，汛限水位被严格压低；而在汛末，为了保障漫长枯水期的供水与发电安全，又必须精准捕捉时机抬高水位进行蓄水。这种动态演变直接决定了调度的成败。</w:t>
      </w:r>
    </w:p>
    <w:p>
      <w:pPr>
        <w:pStyle w:val="BodyText"/>
      </w:pPr>
      <w:r>
        <w:rPr>
          <w:rFonts w:hint="eastAsia"/>
        </w:rPr>
        <w:t xml:space="preserve">为了精确刻画上述不确定性，需要进行严格的数学抽象：设月入库流量</w:t>
      </w:r>
      <w:r>
        <w:t xml:space="preserve"> </w:t>
      </w:r>
      <m:oMath>
        <m:sSubSup>
          <m:e>
            <m:r>
              <m:t>Q</m:t>
            </m:r>
          </m:e>
          <m:sub>
            <m:r>
              <m:t>i</m:t>
            </m:r>
          </m:sub>
          <m:sup>
            <m:r>
              <m:rPr>
                <m:sty m:val="p"/>
              </m:rPr>
              <m:t>i</m:t>
            </m:r>
            <m:r>
              <m:rPr>
                <m:sty m:val="p"/>
              </m:rPr>
              <m:t>n</m:t>
            </m:r>
          </m:sup>
        </m:sSubSup>
        <m:r>
          <m:rPr>
            <m:sty m:val="p"/>
          </m:rPr>
          <m:t>(</m:t>
        </m:r>
        <m:r>
          <m:t>t</m:t>
        </m:r>
        <m:r>
          <m:rPr>
            <m:sty m:val="p"/>
          </m:rPr>
          <m:t>)</m:t>
        </m:r>
      </m:oMath>
      <w:r>
        <w:t xml:space="preserve"> </w:t>
      </w:r>
      <w:r>
        <w:rPr>
          <w:rFonts w:hint="eastAsia"/>
        </w:rPr>
        <w:t xml:space="preserve">为随机变量，其概率分布可由长系列历史水文观测序列估计得出。在概率测度空间中，定义离散的来水情景集</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r>
          <m:rPr>
            <m:sty m:val="p"/>
          </m:rPr>
          <m:t>…</m:t>
        </m:r>
        <m:r>
          <m:rPr>
            <m:sty m:val="p"/>
          </m:rPr>
          <m:t>,</m:t>
        </m:r>
        <m:sSub>
          <m:e>
            <m:r>
              <m:t>ω</m:t>
            </m:r>
          </m:e>
          <m:sub>
            <m:r>
              <m:t>S</m:t>
            </m:r>
          </m:sub>
        </m:sSub>
        <m:r>
          <m:rPr>
            <m:sty m:val="p"/>
          </m:rPr>
          <m:t>}</m:t>
        </m:r>
      </m:oMath>
      <w:r>
        <w:rPr>
          <w:rFonts w:hint="eastAsia"/>
        </w:rPr>
        <w:t xml:space="preserve">，每个独立情景</w:t>
      </w:r>
      <w:r>
        <w:t xml:space="preserve"> </w:t>
      </w:r>
      <m:oMath>
        <m:sSub>
          <m:e>
            <m:r>
              <m:t>ω</m:t>
            </m:r>
          </m:e>
          <m:sub>
            <m:r>
              <m:t>s</m:t>
            </m:r>
          </m:sub>
        </m:sSub>
      </m:oMath>
      <w:r>
        <w:t xml:space="preserve"> </w:t>
      </w:r>
      <w:r>
        <w:rPr>
          <w:rFonts w:hint="eastAsia"/>
        </w:rPr>
        <w:t xml:space="preserve">均对应一条完整的逐月入流时间序列</w:t>
      </w:r>
      <w:r>
        <w:t xml:space="preserve"> </w:t>
      </w:r>
      <m:oMath>
        <m:r>
          <m:rPr>
            <m:sty m:val="p"/>
          </m:rPr>
          <m:t>{</m:t>
        </m:r>
        <m:sSubSup>
          <m:e>
            <m:r>
              <m:t>Q</m:t>
            </m:r>
          </m:e>
          <m:sub>
            <m:r>
              <m:t>i</m:t>
            </m:r>
          </m:sub>
          <m:sup>
            <m:r>
              <m:rPr>
                <m:sty m:val="p"/>
              </m:rPr>
              <m:t>i</m:t>
            </m:r>
            <m:r>
              <m:rPr>
                <m:sty m:val="p"/>
              </m:rPr>
              <m:t>n</m:t>
            </m:r>
          </m:sup>
        </m:sSubSup>
        <m:r>
          <m:rPr>
            <m:sty m:val="p"/>
          </m:rPr>
          <m:t>(</m:t>
        </m:r>
        <m:r>
          <m:t>t</m:t>
        </m:r>
        <m:r>
          <m:rPr>
            <m:sty m:val="p"/>
          </m:rPr>
          <m:t>,</m:t>
        </m:r>
        <m:sSub>
          <m:e>
            <m:r>
              <m:t>ω</m:t>
            </m:r>
          </m:e>
          <m:sub>
            <m:r>
              <m:t>s</m:t>
            </m:r>
          </m:sub>
        </m:sSub>
        <m:r>
          <m:rPr>
            <m:sty m:val="p"/>
          </m:rPr>
          <m:t>)</m:t>
        </m:r>
        <m:sSubSup>
          <m:e>
            <m:r>
              <m:rPr>
                <m:sty m:val="p"/>
              </m:rPr>
              <m:t>}</m:t>
            </m:r>
          </m:e>
          <m:sub>
            <m:r>
              <m:t>t</m:t>
            </m:r>
            <m:r>
              <m:rPr>
                <m:sty m:val="p"/>
              </m:rPr>
              <m:t>=</m:t>
            </m:r>
            <m:r>
              <m:t>1</m:t>
            </m:r>
          </m:sub>
          <m:sup>
            <m:r>
              <m:t>T</m:t>
            </m:r>
          </m:sup>
        </m:sSubSup>
      </m:oMath>
      <w:r>
        <w:rPr>
          <w:rFonts w:hint="eastAsia"/>
        </w:rPr>
        <w:t xml:space="preserve">，其在整个集合中出现的客观概率为</w:t>
      </w:r>
      <w:r>
        <w:t xml:space="preserve"> </w:t>
      </w:r>
      <m:oMath>
        <m:sSub>
          <m:e>
            <m:r>
              <m:t>p</m:t>
            </m:r>
          </m:e>
          <m:sub>
            <m:r>
              <m:t>s</m:t>
            </m:r>
          </m:sub>
        </m:sSub>
      </m:oMath>
      <w:r>
        <w:rPr>
          <w:rFonts w:hint="eastAsia"/>
        </w:rPr>
        <w:t xml:space="preserve">，且严格满足全概率公式</w:t>
      </w:r>
      <w:r>
        <w:t xml:space="preserve"> </w:t>
      </w:r>
      <m:oMath>
        <m:nary>
          <m:naryPr>
            <m:chr m:val="∑"/>
            <m:limLoc m:val="undOvr"/>
            <m:subHide m:val="off"/>
            <m:supHide m:val="off"/>
          </m:naryPr>
          <m:sub>
            <m:r>
              <m:t>s</m:t>
            </m:r>
            <m:r>
              <m:rPr>
                <m:sty m:val="p"/>
              </m:rPr>
              <m:t>=</m:t>
            </m:r>
            <m:r>
              <m:t>1</m:t>
            </m:r>
          </m:sub>
          <m:sup>
            <m:r>
              <m:t>S</m:t>
            </m:r>
          </m:sup>
          <m:e>
            <m:sSub>
              <m:e>
                <m:r>
                  <m:t>p</m:t>
                </m:r>
              </m:e>
              <m:sub>
                <m:r>
                  <m:t>s</m:t>
                </m:r>
              </m:sub>
            </m:sSub>
          </m:e>
        </m:nary>
        <m:r>
          <m:rPr>
            <m:sty m:val="p"/>
          </m:rPr>
          <m:t>=</m:t>
        </m:r>
        <m:r>
          <m:t>1</m:t>
        </m:r>
      </m:oMath>
      <w:r>
        <w:rPr>
          <w:rFonts w:hint="eastAsia"/>
        </w:rPr>
        <w:t xml:space="preserve">。中长期调度的根本任务，就是在这个定义好的概率空间</w:t>
      </w:r>
      <w:r>
        <w:t xml:space="preserve"> </w:t>
      </w:r>
      <m:oMath>
        <m:r>
          <m:rPr>
            <m:sty m:val="p"/>
          </m:rPr>
          <m:t>Ω</m:t>
        </m:r>
      </m:oMath>
      <w:r>
        <w:t xml:space="preserve"> </w:t>
      </w:r>
      <w:r>
        <w:rPr>
          <w:rFonts w:hint="eastAsia"/>
        </w:rPr>
        <w:t xml:space="preserve">内，寻找到最优的控制参数集合。</w:t>
      </w:r>
    </w:p>
    <w:bookmarkEnd w:id="10"/>
    <w:bookmarkStart w:id="11" w:name="两阶段随机规划"/>
    <w:p>
      <w:pPr>
        <w:pStyle w:val="Heading2"/>
      </w:pPr>
      <w:r>
        <w:rPr>
          <w:rStyle w:val="SectionNumber"/>
        </w:rPr>
        <w:t xml:space="preserve">1.3</w:t>
      </w:r>
      <w:r>
        <w:tab/>
      </w:r>
      <w:r>
        <w:t xml:space="preserve">3.2 </w:t>
      </w:r>
      <w:r>
        <w:rPr>
          <w:rFonts w:hint="eastAsia"/>
        </w:rPr>
        <w:t xml:space="preserve">两阶段随机规划</w:t>
      </w:r>
    </w:p>
    <w:p>
      <w:pPr>
        <w:pStyle w:val="FirstParagraph"/>
      </w:pPr>
      <w:r>
        <w:rPr>
          <w:rFonts w:hint="eastAsia"/>
        </w:rPr>
        <w:t xml:space="preserve">两阶段随机规划模型将复杂的跨期决策过程清晰地划分为“此时此刻”（here-and-now）决策与“等等看”（wait-and-see）决策两个时间层级。在梯级水电系统调度语境下，第一阶段决策通常为在整个调度周期起步时（如年初或枯水期初始期）确定的宏观年度运行策略，例如具有指导意义的目标水位骨架轨迹、对电网做出的长期保证出力承诺以及汛限水位的整体调整原则。这部分决策在未来的实际随机水文变量真正揭晓之前必须拍板，且具备强制指导性。第二阶段决策则是在调度期内，随着各月真实来水情况的逐步显现，根据第一阶段定下的框架进行的具体水量调整与修正操作（如实际放水量、弃水量及发电量），这在运筹学中被称为“追索”（Recourse）动作。</w:t>
      </w:r>
    </w:p>
    <w:p>
      <w:pPr>
        <w:pStyle w:val="BodyText"/>
      </w:pPr>
      <w:r>
        <w:rPr>
          <w:rFonts w:hint="eastAsia"/>
        </w:rPr>
        <w:t xml:space="preserve">两阶段模型在数学上表达为结构严密的非线性规划形式：</w:t>
      </w:r>
    </w:p>
    <w:p>
      <w:pPr>
        <w:pStyle w:val="BodyText"/>
      </w:pPr>
      <m:oMathPara>
        <m:oMathParaPr>
          <m:jc m:val="center"/>
        </m:oMathParaPr>
        <m:oMath>
          <m:limLow>
            <m:e>
              <m:r>
                <m:rPr>
                  <m:sty m:val="p"/>
                </m:rPr>
                <m:t>max</m:t>
              </m:r>
            </m:e>
            <m:lim>
              <m:r>
                <m:rPr>
                  <m:sty m:val="bi"/>
                </m:rPr>
                <m:t>y</m:t>
              </m:r>
            </m:lim>
          </m:limLow>
          <m:r>
            <m:t> </m:t>
          </m:r>
          <m:sSub>
            <m:e>
              <m:r>
                <m:rPr>
                  <m:scr m:val="double-struck"/>
                  <m:sty m:val="p"/>
                </m:rPr>
                <m:t>E</m:t>
              </m:r>
            </m:e>
            <m:sub>
              <m:r>
                <m:t>ω</m:t>
              </m:r>
            </m:sub>
          </m:sSub>
          <m:r>
            <m:t>​</m:t>
          </m:r>
          <m:d>
            <m:dPr>
              <m:begChr m:val="["/>
              <m:sepChr m:val=""/>
              <m:endChr m:val="]"/>
              <m:grow/>
            </m:dPr>
            <m:e>
              <m:limLow>
                <m:e>
                  <m:r>
                    <m:rPr>
                      <m:sty m:val="p"/>
                    </m:rPr>
                    <m:t>max</m:t>
                  </m:r>
                </m:e>
                <m:lim>
                  <m:r>
                    <m:rPr>
                      <m:sty m:val="bi"/>
                    </m:rPr>
                    <m:t>u</m:t>
                  </m:r>
                  <m:r>
                    <m:rPr>
                      <m:sty m:val="p"/>
                    </m:rPr>
                    <m:t>(</m:t>
                  </m:r>
                  <m:r>
                    <m:t>ω</m:t>
                  </m:r>
                  <m:r>
                    <m:rPr>
                      <m:sty m:val="p"/>
                    </m:rPr>
                    <m:t>)</m:t>
                  </m:r>
                </m:lim>
              </m:limLow>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b>
                        <m:e>
                          <m:r>
                            <m:t>P</m:t>
                          </m:r>
                        </m:e>
                        <m:sub>
                          <m:r>
                            <m:t>i</m:t>
                          </m:r>
                        </m:sub>
                      </m:sSub>
                    </m:e>
                  </m:nary>
                </m:e>
              </m:nary>
              <m:r>
                <m:rPr>
                  <m:sty m:val="p"/>
                </m:rPr>
                <m:t>(</m:t>
              </m:r>
              <m:r>
                <m:t>t</m:t>
              </m:r>
              <m:r>
                <m:rPr>
                  <m:sty m:val="p"/>
                </m:rPr>
                <m:t>,</m:t>
              </m:r>
              <m:r>
                <m:t>ω</m:t>
              </m:r>
              <m:r>
                <m:rPr>
                  <m:sty m:val="p"/>
                </m:rPr>
                <m:t>)</m:t>
              </m:r>
              <m:r>
                <m:rPr>
                  <m:sty m:val="p"/>
                </m:rPr>
                <m:t>⋅</m:t>
              </m:r>
              <m:r>
                <m:rPr>
                  <m:sty m:val="p"/>
                </m:rPr>
                <m:t>Δ</m:t>
              </m:r>
              <m:r>
                <m:t>t</m:t>
              </m:r>
            </m:e>
          </m:d>
        </m:oMath>
      </m:oMathPara>
    </w:p>
    <w:p>
      <w:pPr>
        <w:pStyle w:val="FirstParagraph"/>
      </w:pPr>
      <m:oMathPara>
        <m:oMathParaPr>
          <m:jc m:val="center"/>
        </m:oMathParaPr>
        <m:oMath>
          <m:r>
            <m:rPr>
              <m:nor/>
              <m:sty m:val="p"/>
            </m:rPr>
            <m:t>s.t.</m:t>
          </m:r>
          <m:r>
            <m:t> </m:t>
          </m:r>
          <m:r>
            <m:rPr>
              <m:sty m:val="bi"/>
            </m:rPr>
            <m:t>V</m:t>
          </m:r>
          <m:r>
            <m:rPr>
              <m:sty m:val="p"/>
            </m:rPr>
            <m:t>(</m:t>
          </m:r>
          <m:r>
            <m:t>t</m:t>
          </m:r>
          <m:r>
            <m:rPr>
              <m:sty m:val="p"/>
            </m:rPr>
            <m:t>+</m:t>
          </m:r>
          <m:r>
            <m:t>1</m:t>
          </m:r>
          <m:r>
            <m:rPr>
              <m:sty m:val="p"/>
            </m:rPr>
            <m:t>,</m:t>
          </m:r>
          <m:r>
            <m:t>ω</m:t>
          </m:r>
          <m:r>
            <m:rPr>
              <m:sty m:val="p"/>
            </m:rPr>
            <m:t>)</m:t>
          </m:r>
          <m:r>
            <m:rPr>
              <m:sty m:val="p"/>
            </m:rPr>
            <m:t>=</m:t>
          </m:r>
          <m:r>
            <m:rPr>
              <m:sty m:val="bi"/>
            </m:rPr>
            <m:t>A</m:t>
          </m:r>
          <m:r>
            <m:t> </m:t>
          </m:r>
          <m:r>
            <m:rPr>
              <m:sty m:val="bi"/>
            </m:rPr>
            <m:t>V</m:t>
          </m:r>
          <m:r>
            <m:rPr>
              <m:sty m:val="p"/>
            </m:rPr>
            <m:t>(</m:t>
          </m:r>
          <m:r>
            <m:t>t</m:t>
          </m:r>
          <m:r>
            <m:rPr>
              <m:sty m:val="p"/>
            </m:rPr>
            <m:t>,</m:t>
          </m:r>
          <m:r>
            <m:t>ω</m:t>
          </m:r>
          <m:r>
            <m:rPr>
              <m:sty m:val="p"/>
            </m:rPr>
            <m:t>)</m:t>
          </m:r>
          <m:r>
            <m:rPr>
              <m:sty m:val="p"/>
            </m:rPr>
            <m:t>+</m:t>
          </m:r>
          <m:r>
            <m:rPr>
              <m:sty m:val="bi"/>
            </m:rPr>
            <m:t>B</m:t>
          </m:r>
          <m:r>
            <m:t> </m:t>
          </m:r>
          <m:r>
            <m:rPr>
              <m:sty m:val="bi"/>
            </m:rPr>
            <m:t>u</m:t>
          </m:r>
          <m:r>
            <m:rPr>
              <m:sty m:val="p"/>
            </m:rPr>
            <m:t>(</m:t>
          </m:r>
          <m:r>
            <m:t>t</m:t>
          </m:r>
          <m:r>
            <m:rPr>
              <m:sty m:val="p"/>
            </m:rPr>
            <m:t>,</m:t>
          </m:r>
          <m:r>
            <m:t>ω</m:t>
          </m:r>
          <m:r>
            <m:rPr>
              <m:sty m:val="p"/>
            </m:rPr>
            <m:t>)</m:t>
          </m:r>
          <m:r>
            <m:rPr>
              <m:sty m:val="p"/>
            </m:rPr>
            <m:t>+</m:t>
          </m:r>
          <m:r>
            <m:rPr>
              <m:sty m:val="bi"/>
            </m:rPr>
            <m:t>E</m:t>
          </m:r>
          <m:r>
            <m:t> </m:t>
          </m:r>
          <m:r>
            <m:rPr>
              <m:sty m:val="bi"/>
            </m:rPr>
            <m:t>d</m:t>
          </m:r>
          <m:r>
            <m:rPr>
              <m:sty m:val="p"/>
            </m:rPr>
            <m:t>(</m:t>
          </m:r>
          <m:r>
            <m:t>t</m:t>
          </m:r>
          <m:r>
            <m:rPr>
              <m:sty m:val="p"/>
            </m:rPr>
            <m:t>,</m:t>
          </m:r>
          <m:r>
            <m:t>ω</m:t>
          </m:r>
          <m:r>
            <m:rPr>
              <m:sty m:val="p"/>
            </m:rPr>
            <m:t>)</m:t>
          </m:r>
        </m:oMath>
      </m:oMathPara>
    </w:p>
    <w:p>
      <w:pPr>
        <w:pStyle w:val="FirstParagraph"/>
      </w:pPr>
      <m:oMathPara>
        <m:oMathParaPr>
          <m:jc m:val="center"/>
        </m:oMathParaPr>
        <m:oMath>
          <m:bar>
            <m:barPr>
              <m:pos m:val="bot"/>
            </m:barPr>
            <m:e>
              <m:r>
                <m:rPr>
                  <m:sty m:val="bi"/>
                </m:rPr>
                <m:t>V</m:t>
              </m:r>
            </m:e>
          </m:bar>
          <m:r>
            <m:rPr>
              <m:sty m:val="p"/>
            </m:rPr>
            <m:t>≤</m:t>
          </m:r>
          <m:r>
            <m:rPr>
              <m:sty m:val="bi"/>
            </m:rPr>
            <m:t>V</m:t>
          </m:r>
          <m:r>
            <m:rPr>
              <m:sty m:val="p"/>
            </m:rPr>
            <m:t>(</m:t>
          </m:r>
          <m:r>
            <m:t>t</m:t>
          </m:r>
          <m:r>
            <m:rPr>
              <m:sty m:val="p"/>
            </m:rPr>
            <m:t>,</m:t>
          </m:r>
          <m:r>
            <m:t>ω</m:t>
          </m:r>
          <m:r>
            <m:rPr>
              <m:sty m:val="p"/>
            </m:rPr>
            <m:t>)</m:t>
          </m:r>
          <m:r>
            <m:rPr>
              <m:sty m:val="p"/>
            </m:rPr>
            <m:t>≤</m:t>
          </m:r>
          <m:bar>
            <m:barPr>
              <m:pos m:val="top"/>
            </m:barPr>
            <m:e>
              <m:r>
                <m:rPr>
                  <m:sty m:val="bi"/>
                </m:rPr>
                <m:t>V</m:t>
              </m:r>
            </m:e>
          </m:bar>
          <m:r>
            <m:rPr>
              <m:sty m:val="p"/>
            </m:rPr>
            <m:t>(</m:t>
          </m:r>
          <m:r>
            <m:t>t</m:t>
          </m:r>
          <m:r>
            <m:rPr>
              <m:sty m:val="p"/>
            </m:rPr>
            <m:t>)</m:t>
          </m:r>
          <m:r>
            <m:rPr>
              <m:sty m:val="p"/>
            </m:rPr>
            <m:t>,</m:t>
          </m:r>
          <m:r>
            <m:t> </m:t>
          </m:r>
          <m:bar>
            <m:barPr>
              <m:pos m:val="bot"/>
            </m:barPr>
            <m:e>
              <m:r>
                <m:rPr>
                  <m:sty m:val="bi"/>
                </m:rPr>
                <m:t>Q</m:t>
              </m:r>
            </m:e>
          </m:bar>
          <m:r>
            <m:rPr>
              <m:sty m:val="p"/>
            </m:rPr>
            <m:t>≤</m:t>
          </m:r>
          <m:r>
            <m:rPr>
              <m:sty m:val="bi"/>
            </m:rPr>
            <m:t>u</m:t>
          </m:r>
          <m:r>
            <m:rPr>
              <m:sty m:val="p"/>
            </m:rPr>
            <m:t>(</m:t>
          </m:r>
          <m:r>
            <m:t>t</m:t>
          </m:r>
          <m:r>
            <m:rPr>
              <m:sty m:val="p"/>
            </m:rPr>
            <m:t>,</m:t>
          </m:r>
          <m:r>
            <m:t>ω</m:t>
          </m:r>
          <m:r>
            <m:rPr>
              <m:sty m:val="p"/>
            </m:rPr>
            <m:t>)</m:t>
          </m:r>
          <m:r>
            <m:rPr>
              <m:sty m:val="p"/>
            </m:rPr>
            <m:t>≤</m:t>
          </m:r>
          <m:bar>
            <m:barPr>
              <m:pos m:val="top"/>
            </m:barPr>
            <m:e>
              <m:r>
                <m:rPr>
                  <m:sty m:val="bi"/>
                </m:rPr>
                <m:t>Q</m:t>
              </m:r>
            </m:e>
          </m:bar>
        </m:oMath>
      </m:oMathPara>
    </w:p>
    <w:p>
      <w:pPr>
        <w:pStyle w:val="FirstParagraph"/>
      </w:pPr>
      <w:r>
        <w:rPr>
          <w:rFonts w:hint="eastAsia"/>
        </w:rPr>
        <w:t xml:space="preserve">在这组推导公式中，</w:t>
      </w:r>
      <m:oMath>
        <m:r>
          <m:rPr>
            <m:sty m:val="bi"/>
          </m:rPr>
          <m:t>y</m:t>
        </m:r>
      </m:oMath>
      <w:r>
        <w:t xml:space="preserve"> </w:t>
      </w:r>
      <w:r>
        <w:rPr>
          <w:rFonts w:hint="eastAsia"/>
        </w:rPr>
        <w:t xml:space="preserve">代表第一阶段的核心决策变量（包括但不限于汛限水位浮动策略、保证出力等宏观策略参数）。</w:t>
      </w:r>
      <m:oMath>
        <m:r>
          <m:rPr>
            <m:sty m:val="bi"/>
          </m:rPr>
          <m:t>u</m:t>
        </m:r>
        <m:r>
          <m:rPr>
            <m:sty m:val="p"/>
          </m:rPr>
          <m:t>(</m:t>
        </m:r>
        <m:r>
          <m:t>ω</m:t>
        </m:r>
        <m:r>
          <m:rPr>
            <m:sty m:val="p"/>
          </m:rPr>
          <m:t>)</m:t>
        </m:r>
      </m:oMath>
      <w:r>
        <w:t xml:space="preserve"> </w:t>
      </w:r>
      <w:r>
        <w:rPr>
          <w:rFonts w:hint="eastAsia"/>
        </w:rPr>
        <w:t xml:space="preserve">是第二阶段随着具体情景</w:t>
      </w:r>
      <w:r>
        <w:t xml:space="preserve"> </w:t>
      </w:r>
      <m:oMath>
        <m:r>
          <m:t>ω</m:t>
        </m:r>
      </m:oMath>
      <w:r>
        <w:t xml:space="preserve"> </w:t>
      </w:r>
      <w:r>
        <w:rPr>
          <w:rFonts w:hint="eastAsia"/>
        </w:rPr>
        <w:t xml:space="preserve">发生而灵活调整的发电引用流量序列矩阵。在核心的水库水量状态转移方程中，</w:t>
      </w:r>
      <m:oMath>
        <m:r>
          <m:rPr>
            <m:sty m:val="bi"/>
          </m:rPr>
          <m:t>V</m:t>
        </m:r>
        <m:r>
          <m:rPr>
            <m:sty m:val="p"/>
          </m:rPr>
          <m:t>(</m:t>
        </m:r>
        <m:r>
          <m:t>t</m:t>
        </m:r>
        <m:r>
          <m:rPr>
            <m:sty m:val="p"/>
          </m:rPr>
          <m:t>,</m:t>
        </m:r>
        <m:r>
          <m:t>ω</m:t>
        </m:r>
        <m:r>
          <m:rPr>
            <m:sty m:val="p"/>
          </m:rPr>
          <m:t>)</m:t>
        </m:r>
      </m:oMath>
      <w:r>
        <w:t xml:space="preserve"> </w:t>
      </w:r>
      <w:r>
        <w:rPr>
          <w:rFonts w:hint="eastAsia"/>
        </w:rPr>
        <w:t xml:space="preserve">记录了时段</w:t>
      </w:r>
      <w:r>
        <w:t xml:space="preserve"> </w:t>
      </w:r>
      <m:oMath>
        <m:r>
          <m:t>t</m:t>
        </m:r>
      </m:oMath>
      <w:r>
        <w:t xml:space="preserve"> </w:t>
      </w:r>
      <w:r>
        <w:rPr>
          <w:rFonts w:hint="eastAsia"/>
        </w:rPr>
        <w:t xml:space="preserve">的期初库容状态；</w:t>
      </w:r>
      <m:oMath>
        <m:r>
          <m:rPr>
            <m:sty m:val="bi"/>
          </m:rPr>
          <m:t>A</m:t>
        </m:r>
      </m:oMath>
      <w:r>
        <w:t xml:space="preserve"> </w:t>
      </w:r>
      <w:r>
        <w:rPr>
          <w:rFonts w:hint="eastAsia"/>
        </w:rPr>
        <w:t xml:space="preserve">为水库网络水力拓扑结构的自然状态转移矩阵；</w:t>
      </w:r>
      <m:oMath>
        <m:r>
          <m:rPr>
            <m:sty m:val="bi"/>
          </m:rPr>
          <m:t>B</m:t>
        </m:r>
      </m:oMath>
      <w:r>
        <w:t xml:space="preserve"> </w:t>
      </w:r>
      <w:r>
        <w:rPr>
          <w:rFonts w:hint="eastAsia"/>
        </w:rPr>
        <w:t xml:space="preserve">为与发电流量相关的状态消耗矩阵；</w:t>
      </w:r>
      <m:oMath>
        <m:r>
          <m:rPr>
            <m:sty m:val="bi"/>
          </m:rPr>
          <m:t>E</m:t>
        </m:r>
      </m:oMath>
      <w:r>
        <w:t xml:space="preserve"> </w:t>
      </w:r>
      <w:r>
        <w:rPr>
          <w:rFonts w:hint="eastAsia"/>
        </w:rPr>
        <w:t xml:space="preserve">为其他外部用水负荷矩阵；</w:t>
      </w:r>
      <m:oMath>
        <m:r>
          <m:rPr>
            <m:sty m:val="bi"/>
          </m:rPr>
          <m:t>d</m:t>
        </m:r>
        <m:r>
          <m:rPr>
            <m:sty m:val="p"/>
          </m:rPr>
          <m:t>(</m:t>
        </m:r>
        <m:r>
          <m:t>t</m:t>
        </m:r>
        <m:r>
          <m:rPr>
            <m:sty m:val="p"/>
          </m:rPr>
          <m:t>,</m:t>
        </m:r>
        <m:r>
          <m:t>ω</m:t>
        </m:r>
        <m:r>
          <m:rPr>
            <m:sty m:val="p"/>
          </m:rPr>
          <m:t>)</m:t>
        </m:r>
      </m:oMath>
      <w:r>
        <w:t xml:space="preserve"> </w:t>
      </w:r>
      <w:r>
        <w:rPr>
          <w:rFonts w:hint="eastAsia"/>
        </w:rPr>
        <w:t xml:space="preserve">为综合的净入流扰动项，涵盖了自然来水减去蒸发渗漏以及社会消耗后的净水量。</w:t>
      </w:r>
    </w:p>
    <w:p>
      <w:pPr>
        <w:pStyle w:val="BodyText"/>
      </w:pPr>
      <w:r>
        <w:rPr>
          <w:rFonts w:hint="eastAsia"/>
        </w:rPr>
        <w:t xml:space="preserve">边界条件中，</w:t>
      </w:r>
      <m:oMath>
        <m:bar>
          <m:barPr>
            <m:pos m:val="top"/>
          </m:barPr>
          <m:e>
            <m:r>
              <m:rPr>
                <m:sty m:val="bi"/>
              </m:rPr>
              <m:t>V</m:t>
            </m:r>
          </m:e>
        </m:bar>
        <m:r>
          <m:rPr>
            <m:sty m:val="p"/>
          </m:rPr>
          <m:t>(</m:t>
        </m:r>
        <m:r>
          <m:t>t</m:t>
        </m:r>
        <m:r>
          <m:rPr>
            <m:sty m:val="p"/>
          </m:rPr>
          <m:t>)</m:t>
        </m:r>
      </m:oMath>
      <w:r>
        <w:t xml:space="preserve"> </w:t>
      </w:r>
      <w:r>
        <w:rPr>
          <w:rFonts w:hint="eastAsia"/>
        </w:rPr>
        <w:t xml:space="preserve">代表随月份严格波动的汛限库容安全约束界限。期望算子</w:t>
      </w:r>
      <w:r>
        <w:t xml:space="preserve"> </w:t>
      </w:r>
      <m:oMath>
        <m:sSub>
          <m:e>
            <m:r>
              <m:rPr>
                <m:scr m:val="double-struck"/>
                <m:sty m:val="p"/>
              </m:rPr>
              <m:t>E</m:t>
            </m:r>
          </m:e>
          <m:sub>
            <m:r>
              <m:t>ω</m:t>
            </m:r>
          </m:sub>
        </m:sSub>
      </m:oMath>
      <w:r>
        <w:t xml:space="preserve"> </w:t>
      </w:r>
      <w:r>
        <w:rPr>
          <w:rFonts w:hint="eastAsia"/>
        </w:rPr>
        <w:t xml:space="preserve">的物理意义在于对所有生成的离散来水情景</w:t>
      </w:r>
      <w:r>
        <w:t xml:space="preserve"> </w:t>
      </w:r>
      <m:oMath>
        <m:r>
          <m:t>ω</m:t>
        </m:r>
      </m:oMath>
      <w:r>
        <w:t xml:space="preserve"> </w:t>
      </w:r>
      <w:r>
        <w:rPr>
          <w:rFonts w:hint="eastAsia"/>
        </w:rPr>
        <w:t xml:space="preserve">进行加权平均，计算公式可具体展开为</w:t>
      </w:r>
      <w:r>
        <w:t xml:space="preserve"> </w:t>
      </w:r>
      <m:oMath>
        <m:nary>
          <m:naryPr>
            <m:chr m:val="∑"/>
            <m:limLoc m:val="undOvr"/>
            <m:subHide m:val="off"/>
            <m:supHide m:val="off"/>
          </m:naryPr>
          <m:sub>
            <m:r>
              <m:t>s</m:t>
            </m:r>
            <m:r>
              <m:rPr>
                <m:sty m:val="p"/>
              </m:rPr>
              <m:t>=</m:t>
            </m:r>
            <m:r>
              <m:t>1</m:t>
            </m:r>
          </m:sub>
          <m:sup>
            <m:r>
              <m:t>S</m:t>
            </m:r>
          </m:sup>
          <m:e>
            <m:sSub>
              <m:e>
                <m:r>
                  <m:t>p</m:t>
                </m:r>
              </m:e>
              <m:sub>
                <m:r>
                  <m:t>s</m:t>
                </m:r>
              </m:sub>
            </m:sSub>
          </m:e>
        </m:nary>
        <m:r>
          <m:rPr>
            <m:sty m:val="p"/>
          </m:rPr>
          <m:t>⋅</m:t>
        </m:r>
        <m:r>
          <m:rPr>
            <m:sty m:val="p"/>
          </m:rPr>
          <m:t>[</m:t>
        </m:r>
        <m:r>
          <m:rPr>
            <m:sty m:val="p"/>
          </m:rPr>
          <m:t>…</m:t>
        </m:r>
        <m:r>
          <m:rPr>
            <m:sty m:val="p"/>
          </m:rPr>
          <m:t>]</m:t>
        </m:r>
      </m:oMath>
      <w:r>
        <w:t xml:space="preserve">。</w:t>
      </w:r>
    </w:p>
    <w:p>
      <w:pPr>
        <w:pStyle w:val="BodyText"/>
      </w:pPr>
      <w:r>
        <w:rPr>
          <w:rFonts w:hint="eastAsia"/>
        </w:rPr>
        <w:t xml:space="preserve">进一步深入分析，水电站的出力方程</w:t>
      </w:r>
      <w:r>
        <w:t xml:space="preserve"> </w:t>
      </w:r>
      <m:oMath>
        <m:sSub>
          <m:e>
            <m:r>
              <m:t>P</m:t>
            </m:r>
          </m:e>
          <m:sub>
            <m:r>
              <m:t>i</m:t>
            </m:r>
          </m:sub>
        </m:sSub>
        <m:r>
          <m:rPr>
            <m:sty m:val="p"/>
          </m:rPr>
          <m:t>(</m:t>
        </m:r>
        <m:r>
          <m:t>t</m:t>
        </m:r>
        <m:r>
          <m:rPr>
            <m:sty m:val="p"/>
          </m:rPr>
          <m:t>,</m:t>
        </m:r>
        <m:r>
          <m:t>ω</m:t>
        </m:r>
        <m:r>
          <m:rPr>
            <m:sty m:val="p"/>
          </m:rPr>
          <m:t>)</m:t>
        </m:r>
      </m:oMath>
      <w:r>
        <w:t xml:space="preserve"> </w:t>
      </w:r>
      <w:r>
        <w:rPr>
          <w:rFonts w:hint="eastAsia"/>
        </w:rPr>
        <w:t xml:space="preserve">本身包含了高度非线性项，具体可写为：</w:t>
      </w:r>
    </w:p>
    <w:p>
      <w:pPr>
        <w:pStyle w:val="BodyText"/>
      </w:pPr>
      <m:oMathPara>
        <m:oMathParaPr>
          <m:jc m:val="center"/>
        </m:oMathParaPr>
        <m:oMath>
          <m:sSub>
            <m:e>
              <m:r>
                <m:t>P</m:t>
              </m:r>
            </m:e>
            <m:sub>
              <m:r>
                <m:t>i</m:t>
              </m:r>
            </m:sub>
          </m:sSub>
          <m:r>
            <m:rPr>
              <m:sty m:val="p"/>
            </m:rPr>
            <m:t>(</m:t>
          </m:r>
          <m:r>
            <m:t>t</m:t>
          </m:r>
          <m:r>
            <m:rPr>
              <m:sty m:val="p"/>
            </m:rPr>
            <m:t>,</m:t>
          </m:r>
          <m:r>
            <m:t>ω</m:t>
          </m:r>
          <m:r>
            <m:rPr>
              <m:sty m:val="p"/>
            </m:rPr>
            <m:t>)</m:t>
          </m:r>
          <m:r>
            <m:rPr>
              <m:sty m:val="p"/>
            </m:rPr>
            <m:t>=</m:t>
          </m:r>
          <m:sSub>
            <m:e>
              <m:r>
                <m:t>K</m:t>
              </m:r>
            </m:e>
            <m:sub>
              <m:r>
                <m:t>i</m:t>
              </m:r>
            </m:sub>
          </m:sSub>
          <m:r>
            <m:rPr>
              <m:sty m:val="p"/>
            </m:rPr>
            <m:t>⋅</m:t>
          </m:r>
          <m:sSub>
            <m:e>
              <m:r>
                <m:t>η</m:t>
              </m:r>
            </m:e>
            <m:sub>
              <m:r>
                <m:t>i</m:t>
              </m:r>
            </m:sub>
          </m:sSub>
          <m:r>
            <m:rPr>
              <m:sty m:val="p"/>
            </m:rPr>
            <m:t>(</m:t>
          </m:r>
          <m:r>
            <m:t>H</m:t>
          </m:r>
          <m:r>
            <m:rPr>
              <m:sty m:val="p"/>
            </m:rPr>
            <m:t>)</m:t>
          </m:r>
          <m:r>
            <m:rPr>
              <m:sty m:val="p"/>
            </m:rPr>
            <m:t>⋅</m:t>
          </m:r>
          <m:sSub>
            <m:e>
              <m:r>
                <m:rPr>
                  <m:sty m:val="bi"/>
                </m:rPr>
                <m:t>u</m:t>
              </m:r>
            </m:e>
            <m:sub>
              <m:r>
                <m:t>i</m:t>
              </m:r>
            </m:sub>
          </m:sSub>
          <m:r>
            <m:rPr>
              <m:sty m:val="p"/>
            </m:rPr>
            <m:t>(</m:t>
          </m:r>
          <m:r>
            <m:t>t</m:t>
          </m:r>
          <m:r>
            <m:rPr>
              <m:sty m:val="p"/>
            </m:rPr>
            <m:t>,</m:t>
          </m:r>
          <m:r>
            <m:t>ω</m:t>
          </m:r>
          <m:r>
            <m:rPr>
              <m:sty m:val="p"/>
            </m:rPr>
            <m:t>)</m:t>
          </m:r>
          <m:r>
            <m:rPr>
              <m:sty m:val="p"/>
            </m:rPr>
            <m:t>⋅</m:t>
          </m:r>
          <m:r>
            <m:rPr>
              <m:sty m:val="p"/>
            </m:rPr>
            <m:t>Δ</m:t>
          </m:r>
          <m:sSub>
            <m:e>
              <m:r>
                <m:t>H</m:t>
              </m:r>
            </m:e>
            <m:sub>
              <m:r>
                <m:t>i</m:t>
              </m:r>
            </m:sub>
          </m:sSub>
          <m:r>
            <m:rPr>
              <m:sty m:val="p"/>
            </m:rPr>
            <m:t>(</m:t>
          </m:r>
          <m:r>
            <m:rPr>
              <m:sty m:val="bi"/>
            </m:rPr>
            <m:t>V</m:t>
          </m:r>
          <m:r>
            <m:rPr>
              <m:sty m:val="p"/>
            </m:rPr>
            <m:t>(</m:t>
          </m:r>
          <m:r>
            <m:t>t</m:t>
          </m:r>
          <m:r>
            <m:rPr>
              <m:sty m:val="p"/>
            </m:rPr>
            <m:t>,</m:t>
          </m:r>
          <m:r>
            <m:t>ω</m:t>
          </m:r>
          <m:r>
            <m:rPr>
              <m:sty m:val="p"/>
            </m:rPr>
            <m:t>)</m:t>
          </m:r>
          <m:r>
            <m:rPr>
              <m:sty m:val="p"/>
            </m:rPr>
            <m:t>,</m:t>
          </m:r>
          <m:r>
            <m:rPr>
              <m:sty m:val="bi"/>
            </m:rPr>
            <m:t>V</m:t>
          </m:r>
          <m:r>
            <m:rPr>
              <m:sty m:val="p"/>
            </m:rPr>
            <m:t>(</m:t>
          </m:r>
          <m:r>
            <m:t>t</m:t>
          </m:r>
          <m:r>
            <m:rPr>
              <m:sty m:val="p"/>
            </m:rPr>
            <m:t>+</m:t>
          </m:r>
          <m:r>
            <m:t>1</m:t>
          </m:r>
          <m:r>
            <m:rPr>
              <m:sty m:val="p"/>
            </m:rPr>
            <m:t>,</m:t>
          </m:r>
          <m:r>
            <m:t>ω</m:t>
          </m:r>
          <m:r>
            <m:rPr>
              <m:sty m:val="p"/>
            </m:rPr>
            <m:t>)</m:t>
          </m:r>
          <m:r>
            <m:rPr>
              <m:sty m:val="p"/>
            </m:rPr>
            <m:t>)</m:t>
          </m:r>
        </m:oMath>
      </m:oMathPara>
    </w:p>
    <w:p>
      <w:pPr>
        <w:pStyle w:val="FirstParagraph"/>
      </w:pPr>
      <w:r>
        <w:rPr>
          <w:rFonts w:hint="eastAsia"/>
        </w:rPr>
        <w:t xml:space="preserve">其中</w:t>
      </w:r>
      <w:r>
        <w:t xml:space="preserve"> </w:t>
      </w:r>
      <m:oMath>
        <m:sSub>
          <m:e>
            <m:r>
              <m:t>K</m:t>
            </m:r>
          </m:e>
          <m:sub>
            <m:r>
              <m:t>i</m:t>
            </m:r>
          </m:sub>
        </m:sSub>
      </m:oMath>
      <w:r>
        <w:t xml:space="preserve"> </w:t>
      </w:r>
      <w:r>
        <w:rPr>
          <w:rFonts w:hint="eastAsia"/>
        </w:rPr>
        <w:t xml:space="preserve">为出力系数，</w:t>
      </w:r>
      <m:oMath>
        <m:sSub>
          <m:e>
            <m:r>
              <m:t>η</m:t>
            </m:r>
          </m:e>
          <m:sub>
            <m:r>
              <m:t>i</m:t>
            </m:r>
          </m:sub>
        </m:sSub>
        <m:r>
          <m:rPr>
            <m:sty m:val="p"/>
          </m:rPr>
          <m:t>(</m:t>
        </m:r>
        <m:r>
          <m:t>H</m:t>
        </m:r>
        <m:r>
          <m:rPr>
            <m:sty m:val="p"/>
          </m:rPr>
          <m:t>)</m:t>
        </m:r>
      </m:oMath>
      <w:r>
        <w:t xml:space="preserve"> </w:t>
      </w:r>
      <w:r>
        <w:rPr>
          <w:rFonts w:hint="eastAsia"/>
        </w:rPr>
        <w:t xml:space="preserve">为水轮发电机组随水头变化的非线性综合效率，</w:t>
      </w:r>
      <m:oMath>
        <m:r>
          <m:rPr>
            <m:sty m:val="p"/>
          </m:rPr>
          <m:t>Δ</m:t>
        </m:r>
        <m:sSub>
          <m:e>
            <m:r>
              <m:t>H</m:t>
            </m:r>
          </m:e>
          <m:sub>
            <m:r>
              <m:t>i</m:t>
            </m:r>
          </m:sub>
        </m:sSub>
      </m:oMath>
      <w:r>
        <w:t xml:space="preserve"> </w:t>
      </w:r>
      <w:r>
        <w:rPr>
          <w:rFonts w:hint="eastAsia"/>
        </w:rPr>
        <w:t xml:space="preserve">为净水头。模型的内在物理要求是：第一阶段确定的策略参数</w:t>
      </w:r>
      <w:r>
        <w:t xml:space="preserve"> </w:t>
      </w:r>
      <m:oMath>
        <m:r>
          <m:rPr>
            <m:sty m:val="bi"/>
          </m:rPr>
          <m:t>y</m:t>
        </m:r>
      </m:oMath>
      <w:r>
        <w:t xml:space="preserve"> </w:t>
      </w:r>
      <w:r>
        <w:rPr>
          <w:rFonts w:hint="eastAsia"/>
        </w:rPr>
        <w:t xml:space="preserve">必须具备极高的鲁棒包容度，确保在第二阶段面对极度干旱或特大洪水的严苛情景时，系统依然能够通过调整</w:t>
      </w:r>
      <w:r>
        <w:t xml:space="preserve"> </w:t>
      </w:r>
      <m:oMath>
        <m:r>
          <m:rPr>
            <m:sty m:val="bi"/>
          </m:rPr>
          <m:t>u</m:t>
        </m:r>
        <m:r>
          <m:rPr>
            <m:sty m:val="p"/>
          </m:rPr>
          <m:t>(</m:t>
        </m:r>
        <m:r>
          <m:t>ω</m:t>
        </m:r>
        <m:r>
          <m:rPr>
            <m:sty m:val="p"/>
          </m:rPr>
          <m:t>)</m:t>
        </m:r>
      </m:oMath>
      <w:r>
        <w:t xml:space="preserve"> </w:t>
      </w:r>
      <w:r>
        <w:rPr>
          <w:rFonts w:hint="eastAsia"/>
        </w:rPr>
        <w:t xml:space="preserve">来维持水量平衡，不至于出现打破物理约束的无解状态（即必须保证追索问题的相对完全性），同时在整个生命周期内实现期望发电效益的最大化。</w:t>
      </w:r>
    </w:p>
    <w:bookmarkEnd w:id="11"/>
    <w:bookmarkStart w:id="12" w:name="多阶段随机规划与情景树"/>
    <w:p>
      <w:pPr>
        <w:pStyle w:val="Heading2"/>
      </w:pPr>
      <w:r>
        <w:rPr>
          <w:rStyle w:val="SectionNumber"/>
        </w:rPr>
        <w:t xml:space="preserve">1.4</w:t>
      </w:r>
      <w:r>
        <w:tab/>
      </w:r>
      <w:r>
        <w:t xml:space="preserve">3.3 </w:t>
      </w:r>
      <w:r>
        <w:rPr>
          <w:rFonts w:hint="eastAsia"/>
        </w:rPr>
        <w:t xml:space="preserve">多阶段随机规划与情景树</w:t>
      </w:r>
    </w:p>
    <w:p>
      <w:pPr>
        <w:pStyle w:val="FirstParagraph"/>
      </w:pPr>
      <w:r>
        <w:rPr>
          <w:rFonts w:hint="eastAsia"/>
        </w:rPr>
        <w:t xml:space="preserve">虽然两阶段模型显著优于确定性模型，但当决策需要在连续漫长的多个时点根据逐步获取的最新水文信息进行动态调整时，两阶段模型就暴露出“信息处理维度过低”的局限性。真实的水流运动与信息解明是一个连续不断的演进过程；多阶段模型的信息递进结构需要依托更加复杂的情景树（Scenario</w:t>
      </w:r>
      <w:r>
        <w:t xml:space="preserve"> </w:t>
      </w:r>
      <w:r>
        <w:rPr>
          <w:rFonts w:hint="eastAsia"/>
        </w:rPr>
        <w:t xml:space="preserve">Tree）拓扑来严谨描述。</w:t>
      </w:r>
    </w:p>
    <w:p>
      <w:pPr>
        <w:pStyle w:val="BodyText"/>
      </w:pPr>
      <w:r>
        <w:rPr>
          <w:rFonts w:hint="eastAsia"/>
        </w:rPr>
        <w:t xml:space="preserve">在情景树模型中，根节点代表当前已知的系统初始水文状态，每个伸出的分支代表下一时间段内一种可能发生的径流实现，而分支点本身就是必须进行调度决策的时间节点。多阶段模型最核心的数理特征，在于引入了必须强制满足的“非预见性约束”（Non-anticipativity</w:t>
      </w:r>
      <w:r>
        <w:t xml:space="preserve"> </w:t>
      </w:r>
      <w:r>
        <w:rPr>
          <w:rFonts w:hint="eastAsia"/>
        </w:rPr>
        <w:t xml:space="preserve">Constraints）。这一约束的本质物理意义是维持因果律的铁律：决策者在当下时点无法动用未来的信息。具体数学表达式为：</w:t>
      </w:r>
    </w:p>
    <w:p>
      <w:pPr>
        <w:pStyle w:val="BodyText"/>
      </w:pPr>
      <m:oMathPara>
        <m:oMathParaPr>
          <m:jc m:val="center"/>
        </m:oMathParaPr>
        <m:oMath>
          <m:r>
            <m:rPr>
              <m:sty m:val="bi"/>
            </m:rPr>
            <m:t>u</m:t>
          </m:r>
          <m:r>
            <m:rPr>
              <m:sty m:val="p"/>
            </m:rPr>
            <m:t>(</m:t>
          </m:r>
          <m:r>
            <m:t>t</m:t>
          </m:r>
          <m:r>
            <m:rPr>
              <m:sty m:val="p"/>
            </m:rPr>
            <m:t>,</m:t>
          </m:r>
          <m:sSub>
            <m:e>
              <m:r>
                <m:t>ω</m:t>
              </m:r>
            </m:e>
            <m:sub>
              <m:r>
                <m:t>s</m:t>
              </m:r>
            </m:sub>
          </m:sSub>
          <m:r>
            <m:rPr>
              <m:sty m:val="p"/>
            </m:rPr>
            <m:t>)</m:t>
          </m:r>
          <m:r>
            <m:rPr>
              <m:sty m:val="p"/>
            </m:rPr>
            <m:t>=</m:t>
          </m:r>
          <m:r>
            <m:rPr>
              <m:sty m:val="bi"/>
            </m:rPr>
            <m:t>u</m:t>
          </m:r>
          <m:r>
            <m:rPr>
              <m:sty m:val="p"/>
            </m:rPr>
            <m:t>(</m:t>
          </m:r>
          <m:r>
            <m:t>t</m:t>
          </m:r>
          <m:r>
            <m:rPr>
              <m:sty m:val="p"/>
            </m:rPr>
            <m:t>,</m:t>
          </m:r>
          <m:sSub>
            <m:e>
              <m:r>
                <m:t>ω</m:t>
              </m:r>
            </m:e>
            <m:sub>
              <m:sSup>
                <m:e>
                  <m:r>
                    <m:t>s</m:t>
                  </m:r>
                </m:e>
                <m:sup>
                  <m:r>
                    <m:rPr>
                      <m:sty m:val="p"/>
                    </m:rPr>
                    <m:t>′</m:t>
                  </m:r>
                </m:sup>
              </m:sSup>
            </m:sub>
          </m:sSub>
          <m:r>
            <m:rPr>
              <m:sty m:val="p"/>
            </m:rPr>
            <m:t>)</m:t>
          </m:r>
          <m:r>
            <m:rPr>
              <m:sty m:val="p"/>
            </m:rPr>
            <m:t>,</m:t>
          </m:r>
          <m:r>
            <m:t> </m:t>
          </m:r>
          <m:r>
            <m:rPr>
              <m:sty m:val="p"/>
            </m:rPr>
            <m:t>∀</m:t>
          </m:r>
          <m:r>
            <m:t> </m:t>
          </m:r>
          <m:sSub>
            <m:e>
              <m:r>
                <m:t>ω</m:t>
              </m:r>
            </m:e>
            <m:sub>
              <m:r>
                <m:t>s</m:t>
              </m:r>
            </m:sub>
          </m:sSub>
          <m:r>
            <m:rPr>
              <m:sty m:val="p"/>
            </m:rPr>
            <m:t>,</m:t>
          </m:r>
          <m:sSub>
            <m:e>
              <m:r>
                <m:t>ω</m:t>
              </m:r>
            </m:e>
            <m:sub>
              <m:sSup>
                <m:e>
                  <m:r>
                    <m:t>s</m:t>
                  </m:r>
                </m:e>
                <m:sup>
                  <m:r>
                    <m:rPr>
                      <m:sty m:val="p"/>
                    </m:rPr>
                    <m:t>′</m:t>
                  </m:r>
                </m:sup>
              </m:sSup>
            </m:sub>
          </m:sSub>
          <m:r>
            <m:rPr>
              <m:sty m:val="p"/>
            </m:rPr>
            <m:t>∈</m:t>
          </m:r>
          <m:r>
            <m:rPr>
              <m:scr m:val="script"/>
              <m:sty m:val="p"/>
            </m:rPr>
            <m:t>B</m:t>
          </m:r>
          <m:r>
            <m:rPr>
              <m:sty m:val="p"/>
            </m:rPr>
            <m:t>(</m:t>
          </m:r>
          <m:r>
            <m:t>t</m:t>
          </m:r>
          <m:r>
            <m:rPr>
              <m:sty m:val="p"/>
            </m:rPr>
            <m:t>)</m:t>
          </m:r>
        </m:oMath>
      </m:oMathPara>
    </w:p>
    <w:p>
      <w:pPr>
        <w:pStyle w:val="FirstParagraph"/>
      </w:pPr>
      <w:r>
        <w:rPr>
          <w:rFonts w:hint="eastAsia"/>
        </w:rPr>
        <w:t xml:space="preserve">其中</w:t>
      </w:r>
      <w:r>
        <w:t xml:space="preserve"> </w:t>
      </w:r>
      <m:oMath>
        <m:r>
          <m:rPr>
            <m:scr m:val="script"/>
            <m:sty m:val="p"/>
          </m:rPr>
          <m:t>B</m:t>
        </m:r>
        <m:r>
          <m:rPr>
            <m:sty m:val="p"/>
          </m:rPr>
          <m:t>(</m:t>
        </m:r>
        <m:r>
          <m:t>t</m:t>
        </m:r>
        <m:r>
          <m:rPr>
            <m:sty m:val="p"/>
          </m:rPr>
          <m:t>)</m:t>
        </m:r>
      </m:oMath>
      <w:r>
        <w:t xml:space="preserve"> </w:t>
      </w:r>
      <w:r>
        <w:rPr>
          <w:rFonts w:hint="eastAsia"/>
        </w:rPr>
        <w:t xml:space="preserve">代表时段</w:t>
      </w:r>
      <w:r>
        <w:t xml:space="preserve"> </w:t>
      </w:r>
      <m:oMath>
        <m:r>
          <m:t>t</m:t>
        </m:r>
      </m:oMath>
      <w:r>
        <w:t xml:space="preserve"> </w:t>
      </w:r>
      <w:r>
        <w:rPr>
          <w:rFonts w:hint="eastAsia"/>
        </w:rPr>
        <w:t xml:space="preserve">处于同一个信息束（bundle）中的情景集合。通俗来讲，如果两条截然不同的水文情景</w:t>
      </w:r>
      <w:r>
        <w:t xml:space="preserve"> </w:t>
      </w:r>
      <m:oMath>
        <m:sSub>
          <m:e>
            <m:r>
              <m:t>ω</m:t>
            </m:r>
          </m:e>
          <m:sub>
            <m:r>
              <m:t>s</m:t>
            </m:r>
          </m:sub>
        </m:sSub>
      </m:oMath>
      <w:r>
        <w:t xml:space="preserve"> </w:t>
      </w:r>
      <w:r>
        <w:rPr>
          <w:rFonts w:hint="eastAsia"/>
        </w:rPr>
        <w:t xml:space="preserve">和</w:t>
      </w:r>
      <w:r>
        <w:t xml:space="preserve"> </w:t>
      </w:r>
      <m:oMath>
        <m:sSub>
          <m:e>
            <m:r>
              <m:t>ω</m:t>
            </m:r>
          </m:e>
          <m:sub>
            <m:sSup>
              <m:e>
                <m:r>
                  <m:t>s</m:t>
                </m:r>
              </m:e>
              <m:sup>
                <m:r>
                  <m:rPr>
                    <m:sty m:val="p"/>
                  </m:rPr>
                  <m:t>′</m:t>
                </m:r>
              </m:sup>
            </m:sSup>
          </m:sub>
        </m:sSub>
      </m:oMath>
      <w:r>
        <w:t xml:space="preserve"> </w:t>
      </w:r>
      <w:r>
        <w:rPr>
          <w:rFonts w:hint="eastAsia"/>
        </w:rPr>
        <w:t xml:space="preserve">在前5个月的降水与径流轨迹完全重合，那么站在5月末的调度员眼中，这二者是不可区分的。因此，在这两条情景下针对第6月做出的调度决策变量</w:t>
      </w:r>
      <w:r>
        <w:t xml:space="preserve"> </w:t>
      </w:r>
      <m:oMath>
        <m:r>
          <m:rPr>
            <m:sty m:val="bi"/>
          </m:rPr>
          <m:t>u</m:t>
        </m:r>
      </m:oMath>
      <w:r>
        <w:t xml:space="preserve"> </w:t>
      </w:r>
      <w:r>
        <w:rPr>
          <w:rFonts w:hint="eastAsia"/>
        </w:rPr>
        <w:t xml:space="preserve">必须被数学模型强制设定为完全相等，即使其中一条情景在第7月会爆发特大洪水，而另一条情景会陷入深渊干旱。</w:t>
      </w:r>
    </w:p>
    <w:p>
      <w:pPr>
        <w:pStyle w:val="BodyText"/>
      </w:pPr>
      <w:r>
        <w:rPr>
          <w:rFonts w:hint="eastAsia"/>
        </w:rPr>
        <w:t xml:space="preserve">引入多阶段随机规划的代价是遭受严峻的“维数灾难”。由于需要保持信息分支的独立性，多阶段模型的规模随着单步情景数和调度时段数的增加呈爆炸性的指数级急剧增长。若假设每个决策分支点保留</w:t>
      </w:r>
      <w:r>
        <w:t xml:space="preserve"> </w:t>
      </w:r>
      <m:oMath>
        <m:r>
          <m:t>b</m:t>
        </m:r>
      </m:oMath>
      <w:r>
        <w:t xml:space="preserve"> </w:t>
      </w:r>
      <w:r>
        <w:rPr>
          <w:rFonts w:hint="eastAsia"/>
        </w:rPr>
        <w:t xml:space="preserve">个代表性气候分支，系统总共有</w:t>
      </w:r>
      <w:r>
        <w:t xml:space="preserve"> </w:t>
      </w:r>
      <m:oMath>
        <m:r>
          <m:t>T</m:t>
        </m:r>
      </m:oMath>
      <w:r>
        <w:t xml:space="preserve"> </w:t>
      </w:r>
      <w:r>
        <w:rPr>
          <w:rFonts w:hint="eastAsia"/>
        </w:rPr>
        <w:t xml:space="preserve">个调度时段，则最终生成的全生命周期情景总数为</w:t>
      </w:r>
      <w:r>
        <w:t xml:space="preserve"> </w:t>
      </w:r>
      <m:oMath>
        <m:sSup>
          <m:e>
            <m:r>
              <m:t>b</m:t>
            </m:r>
          </m:e>
          <m:sup>
            <m:r>
              <m:t>T</m:t>
            </m:r>
          </m:sup>
        </m:sSup>
      </m:oMath>
      <w:r>
        <w:rPr>
          <w:rFonts w:hint="eastAsia"/>
        </w:rPr>
        <w:t xml:space="preserve">。对于一个年度跨度问题，设定</w:t>
      </w:r>
      <w:r>
        <w:t xml:space="preserve"> </w:t>
      </w:r>
      <m:oMath>
        <m:r>
          <m:t>b</m:t>
        </m:r>
        <m:r>
          <m:rPr>
            <m:sty m:val="p"/>
          </m:rPr>
          <m:t>=</m:t>
        </m:r>
        <m:r>
          <m:t>5</m:t>
        </m:r>
      </m:oMath>
      <w:r>
        <w:t xml:space="preserve">、</w:t>
      </w:r>
      <m:oMath>
        <m:r>
          <m:t>T</m:t>
        </m:r>
        <m:r>
          <m:rPr>
            <m:sty m:val="p"/>
          </m:rPr>
          <m:t>=</m:t>
        </m:r>
        <m:r>
          <m:t>12</m:t>
        </m:r>
      </m:oMath>
      <w:r>
        <w:rPr>
          <w:rFonts w:hint="eastAsia"/>
        </w:rPr>
        <w:t xml:space="preserve">，其情景数高达</w:t>
      </w:r>
      <w:r>
        <w:t xml:space="preserve"> </w:t>
      </w:r>
      <m:oMath>
        <m:sSup>
          <m:e>
            <m:r>
              <m:t>5</m:t>
            </m:r>
          </m:e>
          <m:sup>
            <m:r>
              <m:t>12</m:t>
            </m:r>
          </m:sup>
        </m:sSup>
        <m:r>
          <m:rPr>
            <m:sty m:val="p"/>
          </m:rPr>
          <m:t>≈</m:t>
        </m:r>
        <m:r>
          <m:t>2.44</m:t>
        </m:r>
        <m:r>
          <m:rPr>
            <m:sty m:val="p"/>
          </m:rPr>
          <m:t>×</m:t>
        </m:r>
        <m:sSup>
          <m:e>
            <m:r>
              <m:t>10</m:t>
            </m:r>
          </m:e>
          <m:sup>
            <m:r>
              <m:t>8</m:t>
            </m:r>
          </m:sup>
        </m:sSup>
      </m:oMath>
      <w:r>
        <w:rPr>
          <w:rFonts w:hint="eastAsia"/>
        </w:rPr>
        <w:t xml:space="preserve">。在每一条情景都挂载着多变量非线性水力约束的前提下，直接将如此庞大规模的问题整体输入商业求解器（如Gurobi或CPLEX）进行求解是算力所无法支撑的，这从底层逻辑上催生了情景生成与缩减技术的诞生。</w:t>
      </w:r>
    </w:p>
    <w:bookmarkEnd w:id="12"/>
    <w:bookmarkStart w:id="13" w:name="情景生成与缩减"/>
    <w:p>
      <w:pPr>
        <w:pStyle w:val="Heading2"/>
      </w:pPr>
      <w:r>
        <w:rPr>
          <w:rStyle w:val="SectionNumber"/>
        </w:rPr>
        <w:t xml:space="preserve">1.5</w:t>
      </w:r>
      <w:r>
        <w:tab/>
      </w:r>
      <w:r>
        <w:t xml:space="preserve">3.4 </w:t>
      </w:r>
      <w:r>
        <w:rPr>
          <w:rFonts w:hint="eastAsia"/>
        </w:rPr>
        <w:t xml:space="preserve">情景生成与缩减</w:t>
      </w:r>
    </w:p>
    <w:p>
      <w:pPr>
        <w:pStyle w:val="FirstParagraph"/>
      </w:pPr>
      <w:r>
        <w:rPr>
          <w:rFonts w:hint="eastAsia"/>
        </w:rPr>
        <w:t xml:space="preserve">情景生成模块的终极目标，是利用规模极为有限的代表性情景集，尽可能精准地复刻出真实水文环境中连续、多维且空间耦合的复杂概率分布特性。目前主流的技术流派主要包括以下三种深度处理方法：</w:t>
      </w:r>
    </w:p>
    <w:p>
      <w:pPr>
        <w:pStyle w:val="BodyText"/>
      </w:pPr>
      <w:r>
        <w:rPr>
          <w:rFonts w:hint="eastAsia"/>
          <w:b/>
          <w:bCs/>
        </w:rPr>
        <w:t xml:space="preserve">蒙特卡洛采样与空间解耦</w:t>
      </w:r>
      <w:r>
        <w:rPr>
          <w:rFonts w:hint="eastAsia"/>
        </w:rPr>
        <w:t xml:space="preserve">：这是基于长序列水文观测资料最正统的生成手段。首先，需对各断面的历史序列进行严格的分布拟合。在中国的水文实践中，通常强制选用Pearson</w:t>
      </w:r>
      <w:r>
        <w:t xml:space="preserve"> </w:t>
      </w:r>
      <w:r>
        <w:rPr>
          <w:rFonts w:hint="eastAsia"/>
        </w:rPr>
        <w:t xml:space="preserve">III型（P-III）分布，利用前三阶矩（均值、变差系数</w:t>
      </w:r>
      <w:r>
        <w:t xml:space="preserve"> </w:t>
      </w:r>
      <m:oMath>
        <m:sSub>
          <m:e>
            <m:r>
              <m:t>C</m:t>
            </m:r>
          </m:e>
          <m:sub>
            <m:r>
              <m:t>v</m:t>
            </m:r>
          </m:sub>
        </m:sSub>
      </m:oMath>
      <w:r>
        <w:rPr>
          <w:rFonts w:hint="eastAsia"/>
        </w:rPr>
        <w:t xml:space="preserve">、偏态系数</w:t>
      </w:r>
      <w:r>
        <w:t xml:space="preserve"> </w:t>
      </w:r>
      <m:oMath>
        <m:sSub>
          <m:e>
            <m:r>
              <m:t>C</m:t>
            </m:r>
          </m:e>
          <m:sub>
            <m:r>
              <m:t>s</m:t>
            </m:r>
          </m:sub>
        </m:sSub>
      </m:oMath>
      <w:r>
        <w:rPr>
          <w:rFonts w:hint="eastAsia"/>
        </w:rPr>
        <w:t xml:space="preserve">）进行曲线配线。面临梯级多库联合调度时，上下游水库的来水绝非相互独立，它们在空间气象强迫下呈现显著的非线性相依关系。为保留这种空间关联性，研究中通常引入Copula函数理论。依据Sklar定理，Copula函数能将不同水库独立的P-III边缘分布联合为具有严密相关性结构的高维联合概率分布。通过在正态空间与原分布空间之间进行非线性转换采样，可生成大量具备真实流域物理响应特性的初始情景池。</w:t>
      </w:r>
    </w:p>
    <w:p>
      <w:pPr>
        <w:pStyle w:val="BodyText"/>
      </w:pPr>
      <w:r>
        <w:rPr>
          <w:rFonts w:hint="eastAsia"/>
          <w:b/>
          <w:bCs/>
        </w:rPr>
        <w:t xml:space="preserve">矩匹配法（Moment</w:t>
      </w:r>
      <w:r>
        <w:rPr>
          <w:b/>
          <w:bCs/>
        </w:rPr>
        <w:t xml:space="preserve"> </w:t>
      </w:r>
      <w:r>
        <w:rPr>
          <w:rFonts w:hint="eastAsia"/>
          <w:b/>
          <w:bCs/>
        </w:rPr>
        <w:t xml:space="preserve">Matching）</w:t>
      </w:r>
      <w:r>
        <w:rPr>
          <w:rFonts w:hint="eastAsia"/>
        </w:rPr>
        <w:t xml:space="preserve">：这种方法剑走偏锋，直接越过大规模采样步骤，通过建立高维非线性最优化模型来反向求解出少量代表性情景，使这些少数情景的低阶统计矩与真实历史数据的统计矩高度吻合。设目标生成的</w:t>
      </w:r>
      <w:r>
        <w:t xml:space="preserve"> </w:t>
      </w:r>
      <m:oMath>
        <m:r>
          <m:t>S</m:t>
        </m:r>
      </m:oMath>
      <w:r>
        <w:t xml:space="preserve"> </w:t>
      </w:r>
      <w:r>
        <w:rPr>
          <w:rFonts w:hint="eastAsia"/>
        </w:rPr>
        <w:t xml:space="preserve">个情景的概率为</w:t>
      </w:r>
      <w:r>
        <w:t xml:space="preserve"> </w:t>
      </w:r>
      <m:oMath>
        <m:sSub>
          <m:e>
            <m:r>
              <m:t>p</m:t>
            </m:r>
          </m:e>
          <m:sub>
            <m:r>
              <m:t>s</m:t>
            </m:r>
          </m:sub>
        </m:sSub>
      </m:oMath>
      <w:r>
        <w:rPr>
          <w:rFonts w:hint="eastAsia"/>
        </w:rPr>
        <w:t xml:space="preserve">、对应流量为</w:t>
      </w:r>
      <w:r>
        <w:t xml:space="preserve"> </w:t>
      </w:r>
      <m:oMath>
        <m:sSub>
          <m:e>
            <m:r>
              <m:t>q</m:t>
            </m:r>
          </m:e>
          <m:sub>
            <m:r>
              <m:t>s</m:t>
            </m:r>
          </m:sub>
        </m:sSub>
      </m:oMath>
      <w:r>
        <w:rPr>
          <w:rFonts w:hint="eastAsia"/>
        </w:rPr>
        <w:t xml:space="preserve">，则严格的矩匹配条件为：</w:t>
      </w:r>
    </w:p>
    <w:p>
      <w:pPr>
        <w:pStyle w:val="BodyText"/>
      </w:pPr>
      <m:oMathPara>
        <m:oMathParaPr>
          <m:jc m:val="center"/>
        </m:oMathParaPr>
        <m:oMath>
          <m:nary>
            <m:naryPr>
              <m:chr m:val="∑"/>
              <m:limLoc m:val="undOvr"/>
              <m:subHide m:val="off"/>
              <m:supHide m:val="off"/>
            </m:naryPr>
            <m:sub>
              <m:r>
                <m:t>s</m:t>
              </m:r>
              <m:r>
                <m:rPr>
                  <m:sty m:val="p"/>
                </m:rPr>
                <m:t>=</m:t>
              </m:r>
              <m:r>
                <m:t>1</m:t>
              </m:r>
            </m:sub>
            <m:sup>
              <m:r>
                <m:t>S</m:t>
              </m:r>
            </m:sup>
            <m:e>
              <m:sSub>
                <m:e>
                  <m:r>
                    <m:t>p</m:t>
                  </m:r>
                </m:e>
                <m:sub>
                  <m:r>
                    <m:t>s</m:t>
                  </m:r>
                </m:sub>
              </m:sSub>
            </m:e>
          </m:nary>
          <m:r>
            <m:rPr>
              <m:sty m:val="p"/>
            </m:rPr>
            <m:t>⋅</m:t>
          </m:r>
          <m:sSubSup>
            <m:e>
              <m:r>
                <m:t>q</m:t>
              </m:r>
            </m:e>
            <m:sub>
              <m:r>
                <m:t>s</m:t>
              </m:r>
            </m:sub>
            <m:sup>
              <m:r>
                <m:t>k</m:t>
              </m:r>
            </m:sup>
          </m:sSubSup>
          <m:r>
            <m:rPr>
              <m:sty m:val="p"/>
            </m:rPr>
            <m:t>=</m:t>
          </m:r>
          <m:sSub>
            <m:e>
              <m:r>
                <m:t>μ</m:t>
              </m:r>
            </m:e>
            <m:sub>
              <m:r>
                <m:t>k</m:t>
              </m:r>
            </m:sub>
          </m:sSub>
          <m:r>
            <m:rPr>
              <m:sty m:val="p"/>
            </m:rPr>
            <m:t>,</m:t>
          </m:r>
          <m:r>
            <m:t> </m:t>
          </m:r>
          <m:r>
            <m:t>k</m:t>
          </m:r>
          <m:r>
            <m:rPr>
              <m:sty m:val="p"/>
            </m:rPr>
            <m:t>=</m:t>
          </m:r>
          <m:r>
            <m:t>1</m:t>
          </m:r>
          <m:r>
            <m:rPr>
              <m:sty m:val="p"/>
            </m:rPr>
            <m:t>,</m:t>
          </m:r>
          <m:r>
            <m:t>2</m:t>
          </m:r>
          <m:r>
            <m:rPr>
              <m:sty m:val="p"/>
            </m:rPr>
            <m:t>,</m:t>
          </m:r>
          <m:r>
            <m:rPr>
              <m:sty m:val="p"/>
            </m:rPr>
            <m:t>…</m:t>
          </m:r>
          <m:r>
            <m:rPr>
              <m:sty m:val="p"/>
            </m:rPr>
            <m:t>,</m:t>
          </m:r>
          <m:r>
            <m:t>K</m:t>
          </m:r>
        </m:oMath>
      </m:oMathPara>
    </w:p>
    <w:p>
      <w:pPr>
        <w:pStyle w:val="FirstParagraph"/>
      </w:pPr>
      <w:r>
        <w:rPr>
          <w:rFonts w:hint="eastAsia"/>
        </w:rPr>
        <w:t xml:space="preserve">其中</w:t>
      </w:r>
      <w:r>
        <w:t xml:space="preserve"> </w:t>
      </w:r>
      <m:oMath>
        <m:sSub>
          <m:e>
            <m:r>
              <m:t>μ</m:t>
            </m:r>
          </m:e>
          <m:sub>
            <m:r>
              <m:t>k</m:t>
            </m:r>
          </m:sub>
        </m:sSub>
      </m:oMath>
      <w:r>
        <w:t xml:space="preserve"> </w:t>
      </w:r>
      <w:r>
        <w:rPr>
          <w:rFonts w:hint="eastAsia"/>
        </w:rPr>
        <w:t xml:space="preserve">为基于观测数据拟合出的原概率分布的第</w:t>
      </w:r>
      <w:r>
        <w:t xml:space="preserve"> </w:t>
      </w:r>
      <m:oMath>
        <m:r>
          <m:t>k</m:t>
        </m:r>
      </m:oMath>
      <w:r>
        <w:t xml:space="preserve"> </w:t>
      </w:r>
      <w:r>
        <w:rPr>
          <w:rFonts w:hint="eastAsia"/>
        </w:rPr>
        <w:t xml:space="preserve">阶原点矩或中心矩。该方法虽然生成数量少且高度精炼，但求解上述高维非线性方程组常容易陷入不理想的局部最优解。</w:t>
      </w:r>
    </w:p>
    <w:p>
      <w:pPr>
        <w:pStyle w:val="BodyText"/>
      </w:pPr>
      <w:r>
        <w:rPr>
          <w:rFonts w:hint="eastAsia"/>
          <w:b/>
          <w:bCs/>
        </w:rPr>
        <w:t xml:space="preserve">情景缩减算法（Scenario</w:t>
      </w:r>
      <w:r>
        <w:rPr>
          <w:b/>
          <w:bCs/>
        </w:rPr>
        <w:t xml:space="preserve"> </w:t>
      </w:r>
      <w:r>
        <w:rPr>
          <w:rFonts w:hint="eastAsia"/>
          <w:b/>
          <w:bCs/>
        </w:rPr>
        <w:t xml:space="preserve">Reduction）</w:t>
      </w:r>
      <w:r>
        <w:rPr>
          <w:rFonts w:hint="eastAsia"/>
        </w:rPr>
        <w:t xml:space="preserve">：为了在计算效率与代表性之间取得完美平衡，工程界往往先生成数千条庞大的初始蒙特卡洛情景，随后运用缩减技术筛选出最具核心代表性的极少数情景，并同步调整保留情景的概率权重。缩减的数学基石是极小化概率度量空间中的Kantorovich距离（即最优传输成本）：</w:t>
      </w:r>
    </w:p>
    <w:p>
      <w:pPr>
        <w:pStyle w:val="BodyText"/>
      </w:pPr>
      <m:oMathPara>
        <m:oMathParaPr>
          <m:jc m:val="center"/>
        </m:oMathParaPr>
        <m:oMath>
          <m:sSub>
            <m:e>
              <m:r>
                <m:t>D</m:t>
              </m:r>
            </m:e>
            <m:sub>
              <m:r>
                <m:t>K</m:t>
              </m:r>
            </m:sub>
          </m:sSub>
          <m:r>
            <m:rPr>
              <m:sty m:val="p"/>
            </m:rPr>
            <m:t>(</m:t>
          </m:r>
          <m:r>
            <m:t>P</m:t>
          </m:r>
          <m:r>
            <m:rPr>
              <m:sty m:val="p"/>
            </m:rPr>
            <m:t>,</m:t>
          </m:r>
          <m:r>
            <m:t>Q</m:t>
          </m:r>
          <m:r>
            <m:rPr>
              <m:sty m:val="p"/>
            </m:rPr>
            <m:t>)</m:t>
          </m:r>
          <m:r>
            <m:rPr>
              <m:sty m:val="p"/>
            </m:rPr>
            <m:t>=</m:t>
          </m:r>
          <m:limLow>
            <m:e>
              <m:r>
                <m:rPr>
                  <m:sty m:val="p"/>
                </m:rPr>
                <m:t>inf</m:t>
              </m:r>
            </m:e>
            <m:lim>
              <m:r>
                <m:t>π</m:t>
              </m:r>
              <m:r>
                <m:rPr>
                  <m:sty m:val="p"/>
                </m:rPr>
                <m:t>∈</m:t>
              </m:r>
              <m:r>
                <m:rPr>
                  <m:sty m:val="p"/>
                </m:rPr>
                <m:t>Π</m:t>
              </m:r>
              <m:r>
                <m:rPr>
                  <m:sty m:val="p"/>
                </m:rPr>
                <m:t>(</m:t>
              </m:r>
              <m:r>
                <m:t>P</m:t>
              </m:r>
              <m:r>
                <m:rPr>
                  <m:sty m:val="p"/>
                </m:rPr>
                <m:t>,</m:t>
              </m:r>
              <m:r>
                <m:t>Q</m:t>
              </m:r>
              <m:r>
                <m:rPr>
                  <m:sty m:val="p"/>
                </m:rPr>
                <m:t>)</m:t>
              </m:r>
            </m:lim>
          </m:limLow>
          <m:nary>
            <m:naryPr>
              <m:chr m:val="∬"/>
              <m:limLoc m:val="subSup"/>
              <m:subHide m:val="off"/>
              <m:supHide m:val="on"/>
            </m:naryPr>
            <m:sub>
              <m:r>
                <m:rPr>
                  <m:sty m:val="p"/>
                </m:rPr>
                <m:t>Ω</m:t>
              </m:r>
              <m:r>
                <m:rPr>
                  <m:sty m:val="p"/>
                </m:rPr>
                <m:t>×</m:t>
              </m:r>
              <m:r>
                <m:rPr>
                  <m:sty m:val="p"/>
                </m:rPr>
                <m:t>Ω</m:t>
              </m:r>
            </m:sub>
            <m:sup>
              <m:r>
                <m:t>​</m:t>
              </m:r>
            </m:sup>
            <m:e>
              <m:r>
                <m:rPr>
                  <m:sty m:val="p"/>
                </m:rPr>
                <m:t>∥</m:t>
              </m:r>
            </m:e>
          </m:nary>
          <m:r>
            <m:t>x</m:t>
          </m:r>
          <m:r>
            <m:rPr>
              <m:sty m:val="p"/>
            </m:rPr>
            <m:t>−</m:t>
          </m:r>
          <m:r>
            <m:t>y</m:t>
          </m:r>
          <m:r>
            <m:rPr>
              <m:sty m:val="p"/>
            </m:rPr>
            <m:t>∥</m:t>
          </m:r>
          <m:r>
            <m:rPr>
              <m:sty m:val="p"/>
            </m:rPr>
            <m:t>d</m:t>
          </m:r>
          <m:r>
            <m:t>π</m:t>
          </m:r>
          <m:r>
            <m:rPr>
              <m:sty m:val="p"/>
            </m:rPr>
            <m:t>(</m:t>
          </m:r>
          <m:r>
            <m:t>x</m:t>
          </m:r>
          <m:r>
            <m:rPr>
              <m:sty m:val="p"/>
            </m:rPr>
            <m:t>,</m:t>
          </m:r>
          <m:r>
            <m:t>y</m:t>
          </m:r>
          <m:r>
            <m:rPr>
              <m:sty m:val="p"/>
            </m:rPr>
            <m:t>)</m:t>
          </m:r>
        </m:oMath>
      </m:oMathPara>
    </w:p>
    <w:p>
      <w:pPr>
        <w:pStyle w:val="FirstParagraph"/>
      </w:pPr>
      <w:r>
        <w:rPr>
          <w:rFonts w:hint="eastAsia"/>
        </w:rPr>
        <w:t xml:space="preserve">在具体实现上，快速前向选择算法（Fast</w:t>
      </w:r>
      <w:r>
        <w:t xml:space="preserve"> Forward Selection, </w:t>
      </w:r>
      <w:r>
        <w:rPr>
          <w:rFonts w:hint="eastAsia"/>
        </w:rPr>
        <w:t xml:space="preserve">FFS）是最常用的启发式降维手段。其算法逻辑极为缜密：首先，计算庞大情景库中所有轨迹两两之间的高维欧氏距离矩阵；接着，系统启动迭代循环，在每一步中，评估如果将某一条未选情景加入保留集，能使整个未选集合到保留集合的概率加权距离下降多少。算法贪婪地选择下降幅度最大的那条情景将其正式纳入保留集；最后，当保留集规模达到预设阈值时，将其余所有被剔除情景的概率质量，分别严格转移至保留集中距离其最近的那条情景之上，以保证总体概率严格等于1。这种算法能在</w:t>
      </w:r>
      <w:r>
        <w:t xml:space="preserve"> </w:t>
      </w:r>
      <m:oMath>
        <m:r>
          <m:t>O</m:t>
        </m:r>
        <m:r>
          <m:rPr>
            <m:sty m:val="p"/>
          </m:rPr>
          <m:t>(</m:t>
        </m:r>
        <m:sSup>
          <m:e>
            <m:r>
              <m:t>S</m:t>
            </m:r>
          </m:e>
          <m:sup>
            <m:r>
              <m:t>2</m:t>
            </m:r>
          </m:sup>
        </m:sSup>
        <m:r>
          <m:rPr>
            <m:sty m:val="p"/>
          </m:rPr>
          <m:t>)</m:t>
        </m:r>
      </m:oMath>
      <w:r>
        <w:t xml:space="preserve"> </w:t>
      </w:r>
      <w:r>
        <w:rPr>
          <w:rFonts w:hint="eastAsia"/>
        </w:rPr>
        <w:t xml:space="preserve">的时间复杂度内完成降维，典型应用中将1000条初始情景缩减至20-50条即可极为优秀地满足后续优化的精度刚需。</w:t>
      </w:r>
    </w:p>
    <w:bookmarkEnd w:id="13"/>
    <w:bookmarkStart w:id="14" w:name="仿真设置"/>
    <w:p>
      <w:pPr>
        <w:pStyle w:val="Heading2"/>
      </w:pPr>
      <w:r>
        <w:rPr>
          <w:rStyle w:val="SectionNumber"/>
        </w:rPr>
        <w:t xml:space="preserve">1.6</w:t>
      </w:r>
      <w:r>
        <w:tab/>
      </w:r>
      <w:r>
        <w:t xml:space="preserve">3.5 </w:t>
      </w:r>
      <w:r>
        <w:rPr>
          <w:rFonts w:hint="eastAsia"/>
        </w:rPr>
        <w:t xml:space="preserve">仿真设置</w:t>
      </w:r>
    </w:p>
    <w:p>
      <w:pPr>
        <w:pStyle w:val="FirstParagraph"/>
      </w:pPr>
      <w:r>
        <w:rPr>
          <w:rFonts w:hint="eastAsia"/>
        </w:rPr>
        <w:t xml:space="preserve">为了验证随机规划的有效性，本节严格沿用经典的三库跨流域梯级水利系统结构，构建详尽的中长期调度仿真环境。该梯级系统自上而下包含一个具备多年调节能力的龙头水库、一个季调节特征的中间水库以及一个承担纯径流式发电的尾部电站。调度优化周期精准设定为1年（包含12个月），时间步长</w:t>
      </w:r>
      <w:r>
        <w:t xml:space="preserve"> </w:t>
      </w:r>
      <m:oMath>
        <m:r>
          <m:rPr>
            <m:sty m:val="p"/>
          </m:rPr>
          <m:t>Δ</m:t>
        </m:r>
        <m:r>
          <m:t>t</m:t>
        </m:r>
        <m:r>
          <m:rPr>
            <m:sty m:val="p"/>
          </m:rPr>
          <m:t>=</m:t>
        </m:r>
        <m:r>
          <m:t>1</m:t>
        </m:r>
      </m:oMath>
      <w:r>
        <w:t xml:space="preserve"> </w:t>
      </w:r>
      <w:r>
        <w:rPr>
          <w:rFonts w:hint="eastAsia"/>
        </w:rPr>
        <w:t xml:space="preserve">个自然月。</w:t>
      </w:r>
    </w:p>
    <w:p>
      <w:pPr>
        <w:pStyle w:val="BodyText"/>
      </w:pPr>
      <w:r>
        <w:rPr>
          <w:rFonts w:hint="eastAsia"/>
        </w:rPr>
        <w:t xml:space="preserve">水文气象数据全面采用流域水文站1960年至2019年间连续完整的60年实测月入库流量序列。首先对这60年的数据系列进行严格的频率分析，各月数据均通过Pearson</w:t>
      </w:r>
      <w:r>
        <w:t xml:space="preserve"> </w:t>
      </w:r>
      <w:r>
        <w:rPr>
          <w:rFonts w:hint="eastAsia"/>
        </w:rPr>
        <w:t xml:space="preserve">III型分布曲线拟合。随后，利用能够精准捕捉尾部极端相依性的Gumbel</w:t>
      </w:r>
      <w:r>
        <w:t xml:space="preserve"> </w:t>
      </w:r>
      <w:r>
        <w:rPr>
          <w:rFonts w:hint="eastAsia"/>
        </w:rPr>
        <w:t xml:space="preserve">Copula函数建模各级水库间的空间丰枯遭遇规律。在此基础上，通过大规模蒙特卡洛采样生成含有1000条长达12个月全周期的基础水文情景库，最后利用前文所述的快速前向选择算法（FFS），精简至30条高浓缩代表性情景。</w:t>
      </w:r>
    </w:p>
    <w:p>
      <w:pPr>
        <w:pStyle w:val="BodyText"/>
      </w:pPr>
      <w:r>
        <w:rPr>
          <w:rFonts w:hint="eastAsia"/>
        </w:rPr>
        <w:t xml:space="preserve">对比实验设置了三种差异显著的调度决策框架：</w:t>
      </w:r>
      <w:r>
        <w:t xml:space="preserve"> </w:t>
      </w:r>
      <w:r>
        <w:t xml:space="preserve">(1)</w:t>
      </w:r>
      <w:r>
        <w:t xml:space="preserve"> </w:t>
      </w:r>
      <w:r>
        <w:rPr>
          <w:rFonts w:hint="eastAsia"/>
          <w:b/>
          <w:bCs/>
        </w:rPr>
        <w:t xml:space="preserve">确定性方案</w:t>
      </w:r>
      <w:r>
        <w:rPr>
          <w:rFonts w:hint="eastAsia"/>
        </w:rPr>
        <w:t xml:space="preserve">：将各月入流的数学期望值串联形成单一序列，并作为确定性输入，开展传统的非线性系统优化。</w:t>
      </w:r>
      <w:r>
        <w:t xml:space="preserve"> </w:t>
      </w:r>
      <w:r>
        <w:t xml:space="preserve">(2)</w:t>
      </w:r>
      <w:r>
        <w:t xml:space="preserve"> </w:t>
      </w:r>
      <w:r>
        <w:rPr>
          <w:rFonts w:hint="eastAsia"/>
          <w:b/>
          <w:bCs/>
        </w:rPr>
        <w:t xml:space="preserve">两阶段随机规划</w:t>
      </w:r>
      <w:r>
        <w:rPr>
          <w:rFonts w:hint="eastAsia"/>
        </w:rPr>
        <w:t xml:space="preserve">：完全引入上述生成的30条缩减情景，第一阶段要求模型强制输出唯一确定的年度目标水位骨架轨迹，第二阶段则包容各情景下针对该轨迹的具体跟踪调整。</w:t>
      </w:r>
      <w:r>
        <w:t xml:space="preserve"> </w:t>
      </w:r>
      <w:r>
        <w:t xml:space="preserve">(3)</w:t>
      </w:r>
      <w:r>
        <w:t xml:space="preserve"> </w:t>
      </w:r>
      <w:r>
        <w:rPr>
          <w:rFonts w:hint="eastAsia"/>
          <w:b/>
          <w:bCs/>
        </w:rPr>
        <w:t xml:space="preserve">多阶段随机规划</w:t>
      </w:r>
      <w:r>
        <w:rPr>
          <w:rFonts w:hint="eastAsia"/>
        </w:rPr>
        <w:t xml:space="preserve">：为避免维数爆炸，对情景树进行时间维度的粗粒化处理。设定情景树的分岔结构为每一季度末（即第3、6、9个月）作为决策更迭点，每个决策节点向未来释放3个气候分支（分别模拟丰水、平水、枯水概率走向），从而构筑成包含共计</w:t>
      </w:r>
      <w:r>
        <w:t xml:space="preserve"> </w:t>
      </w:r>
      <m:oMath>
        <m:sSup>
          <m:e>
            <m:r>
              <m:t>3</m:t>
            </m:r>
          </m:e>
          <m:sup>
            <m:r>
              <m:t>4</m:t>
            </m:r>
          </m:sup>
        </m:sSup>
        <m:r>
          <m:rPr>
            <m:sty m:val="p"/>
          </m:rPr>
          <m:t>=</m:t>
        </m:r>
        <m:r>
          <m:t>81</m:t>
        </m:r>
      </m:oMath>
      <w:r>
        <w:t xml:space="preserve"> </w:t>
      </w:r>
      <w:r>
        <w:rPr>
          <w:rFonts w:hint="eastAsia"/>
        </w:rPr>
        <w:t xml:space="preserve">条动态路径的多阶段演变树。</w:t>
      </w:r>
    </w:p>
    <w:p>
      <w:pPr>
        <w:pStyle w:val="BodyText"/>
      </w:pPr>
      <w:r>
        <w:rPr>
          <w:rFonts w:hint="eastAsia"/>
        </w:rPr>
        <w:t xml:space="preserve">模型全局优化的目标函数设定为梯级系统全年的期望发电量最大化。必须被严格遵循的物理与工程约束包括：各水库按月动态划定的汛限水位控制阈值、水轮发电机组及泄水建筑物的最大过流能力、维系下游河道生态廊道健康的最小生态流量要求（强制约束为多年平均天然流量的10%），以及必须确保第12个月末的系统总库容严密回归至第1个月初初始状态的跨期衔接约束。</w:t>
      </w:r>
    </w:p>
    <w:bookmarkEnd w:id="14"/>
    <w:bookmarkStart w:id="15" w:name="结果分析"/>
    <w:p>
      <w:pPr>
        <w:pStyle w:val="Heading2"/>
      </w:pPr>
      <w:r>
        <w:rPr>
          <w:rStyle w:val="SectionNumber"/>
        </w:rPr>
        <w:t xml:space="preserve">1.7</w:t>
      </w:r>
      <w:r>
        <w:tab/>
      </w:r>
      <w:r>
        <w:t xml:space="preserve">3.6 </w:t>
      </w:r>
      <w:r>
        <w:rPr>
          <w:rFonts w:hint="eastAsia"/>
        </w:rPr>
        <w:t xml:space="preserve">结果分析</w:t>
      </w:r>
    </w:p>
    <w:p>
      <w:pPr>
        <w:pStyle w:val="FirstParagraph"/>
      </w:pPr>
      <w:r>
        <w:rPr>
          <w:rFonts w:hint="eastAsia"/>
        </w:rPr>
        <w:t xml:space="preserve">针对三种调度决策方案输出的繁杂数据进行深层解析，揭示了处理不确定性方式的不同所带来的巨大效益鸿沟。系统全年期望发电量的宏观对比数据为：确定性方案仅录得67.2亿kWh，两阶段随机规划大幅提升至69.8亿kWh，而具有最高决策灵活性的多阶段随机规划则逼近了70.5亿kWh的物理极限。</w:t>
      </w:r>
    </w:p>
    <w:p>
      <w:pPr>
        <w:pStyle w:val="BodyText"/>
      </w:pPr>
      <w:r>
        <w:rPr>
          <w:rFonts w:hint="eastAsia"/>
        </w:rPr>
        <w:t xml:space="preserve">随机规划方法相较于传统确定性方案产生的期望发电量直接增益落在了3.9%至4.9%的显著区间内。在运筹学理论体系中，这一关键差值（2.6亿至3.3亿kWh）被精确定义为“随机解的价值”（Value</w:t>
      </w:r>
      <w:r>
        <w:t xml:space="preserve"> of Stochastic Solution, </w:t>
      </w:r>
      <w:r>
        <w:rPr>
          <w:rFonts w:hint="eastAsia"/>
        </w:rPr>
        <w:t xml:space="preserve">VSS）。</w:t>
      </w:r>
    </w:p>
    <w:p>
      <w:pPr>
        <w:pStyle w:val="BodyText"/>
      </w:pPr>
      <w:r>
        <w:rPr>
          <w:rFonts w:hint="eastAsia"/>
        </w:rPr>
        <w:t xml:space="preserve">深入至月度运行数据的微观分析表明，VSS的价值增量主要富集于极端丰水年与极端枯水年。在典型的枯水年份（来水保证率</w:t>
      </w:r>
      <w:r>
        <w:t xml:space="preserve"> </w:t>
      </w:r>
      <m:oMath>
        <m:r>
          <m:t>P</m:t>
        </m:r>
        <m:r>
          <m:rPr>
            <m:sty m:val="p"/>
          </m:rPr>
          <m:t>&gt;</m:t>
        </m:r>
        <m:r>
          <m:t>75</m:t>
        </m:r>
        <m:r>
          <m:rPr>
            <m:sty m:val="p"/>
          </m:rPr>
          <m:t>%</m:t>
        </m:r>
      </m:oMath>
      <w:r>
        <w:rPr>
          <w:rFonts w:hint="eastAsia"/>
        </w:rPr>
        <w:t xml:space="preserve">），确定性方案因底层逻辑中过度信赖高于实际情况的“长期平均均值预报”，导致其在汛期来临前按部就班地进行腾库放水。然而主汛期入流异常羸弱，水库丧失了蓄水良机，致使整个秋冬季节面临极为严峻的水头损失，甚至为了满足最基本的生态流量而被迫牺牲发电效率。相反，随机规划模型具有极强的“抗旱防御”意识，初期便将干旱发生概率内化入决策，策略性地在非汛期维持较高运行水位，成功规避了低水头运行灾难。在特大丰水年（来水保证率</w:t>
      </w:r>
      <w:r>
        <w:t xml:space="preserve"> </w:t>
      </w:r>
      <m:oMath>
        <m:r>
          <m:t>P</m:t>
        </m:r>
        <m:r>
          <m:rPr>
            <m:sty m:val="p"/>
          </m:rPr>
          <m:t>&lt;</m:t>
        </m:r>
        <m:r>
          <m:t>25</m:t>
        </m:r>
        <m:r>
          <m:rPr>
            <m:sty m:val="p"/>
          </m:rPr>
          <m:t>%</m:t>
        </m:r>
      </m:oMath>
      <w:r>
        <w:rPr>
          <w:rFonts w:hint="eastAsia"/>
        </w:rPr>
        <w:t xml:space="preserve">），确定性方案因未能在模型中前瞻性地感知洪水峰值，往往在洪水突发时因库容极速告急而被迫敞开闸门造成恶性弃水；随机规划则通过赋予尾部洪水情景一定的优化权重，提前加大出力将潜在弃水有效转化为电能，单在丰水年即实现了约8%的惊人多发电量。</w:t>
      </w:r>
    </w:p>
    <w:p>
      <w:pPr>
        <w:pStyle w:val="BodyText"/>
      </w:pPr>
      <w:r>
        <w:rPr>
          <w:rFonts w:hint="eastAsia"/>
        </w:rPr>
        <w:t xml:space="preserve">进一步审视模型算法层面的效能：多阶段模型比两阶段模型仅获得了额外1.0%（0.7亿kWh）的微小增量收益。然而这一微量提升的背后是极其高昂的算力代价：计算时间从两阶段模型极为敏捷的12秒，疯狂攀升至多阶段模型的340秒，计算复杂度呈现出高维非线性特征。这一关键结果为工程应用定下了基调：对于以月度为粗略时间步长、调度具有较高容错率的中长期优化而言，两阶段模型在计算耗时的经济性与求解结果的最优性之间，找到了最佳的工程平衡点。</w:t>
      </w:r>
    </w:p>
    <w:p>
      <w:pPr>
        <w:pStyle w:val="BodyText"/>
      </w:pPr>
      <w:r>
        <w:rPr>
          <w:rFonts w:hint="eastAsia"/>
        </w:rPr>
        <w:t xml:space="preserve">关于情景缩减参数极限的压力测试数据表明：采用30条缩减情景计算得出的期望发电量，与输入完整1000条全样本情景的对照组相比，相对偏差微乎其微，仅有0.4%，但整体计算耗时却被成功削减了高达97%。而当试验性地将代表情景数极限压缩至10条时，概率模型的厚尾特性被破坏，极端风险信息被过滤丢失，目标偏差迅速急剧扩大至2.1%。这一实证数据严密确立了在中大型流域梯级应用中，情景数量的工程合理下限应设置在20至30条的区间内。</w:t>
      </w:r>
    </w:p>
    <w:bookmarkEnd w:id="15"/>
    <w:bookmarkStart w:id="16" w:name="工程启示"/>
    <w:p>
      <w:pPr>
        <w:pStyle w:val="Heading2"/>
      </w:pPr>
      <w:r>
        <w:rPr>
          <w:rStyle w:val="SectionNumber"/>
        </w:rPr>
        <w:t xml:space="preserve">1.8</w:t>
      </w:r>
      <w:r>
        <w:tab/>
      </w:r>
      <w:r>
        <w:t xml:space="preserve">3.7 </w:t>
      </w:r>
      <w:r>
        <w:rPr>
          <w:rFonts w:hint="eastAsia"/>
        </w:rPr>
        <w:t xml:space="preserve">工程启示</w:t>
      </w:r>
    </w:p>
    <w:p>
      <w:pPr>
        <w:pStyle w:val="FirstParagraph"/>
      </w:pPr>
      <w:r>
        <w:rPr>
          <w:rFonts w:hint="eastAsia"/>
        </w:rPr>
        <w:t xml:space="preserve">中长期随机规划的引入不仅是数学算法的升级，更是对水利水电工程认知哲学的重大启迪。它的首要工程价值在于以确凿的经济指标量化了“水文信息的商业价值”。VSS的大小并非纸面上的数学游戏，而是直接对接着实打实的经济效益：对于年发电量规模约70亿kWh的流域梯级，3.9%的VSS占比折算后高达2.7亿千瓦时。若按照当前水电网络电价的基准价0.3元/kWh进行核算，应用该调度策略有望使得企业年均增收近8100万元人民币。这一极具震撼力的数据，为电力企业重金投资升级气象多普勒雷达网络、构建水文大模型以及换代智能调度支持系统提供了无法反驳的经济可行性依据。</w:t>
      </w:r>
    </w:p>
    <w:p>
      <w:pPr>
        <w:pStyle w:val="BodyText"/>
      </w:pPr>
      <w:r>
        <w:rPr>
          <w:rFonts w:hint="eastAsia"/>
        </w:rPr>
        <w:t xml:space="preserve">实际工程操作中应当留意，高质量的情景生成是保障随机规划成功落地的绝对前提条件。在中国的工程实践案例中，长江上游的金沙江下游巨型梯级水库群（包含乌东德、白鹤滩、溪洛渡、向家坝）在编制联合抗洪与发电调度预案时，便深刻认识到水文序列空间相关性（上下游同位丰枯同步）的客观存在。如果忽视这种空间强关联，算法将生成如“上游遭逢百年不遇特大洪灾，而紧邻的下游却同时陷入历史极值干旱”等违背基本自然常识的伪情景。基于此类失真情景得出的调度图，将会彻底误导水库群的防洪协同机制，引发不可预估的次生灾害隐患。同时，面对日益明显的全球气候变化趋势性影响，长时段水文情景生成还必须引入非平稳性校正机制。</w:t>
      </w:r>
    </w:p>
    <w:p>
      <w:pPr>
        <w:pStyle w:val="BodyText"/>
      </w:pPr>
      <w:r>
        <w:rPr>
          <w:rFonts w:hint="eastAsia"/>
        </w:rPr>
        <w:t xml:space="preserve">最后，必须明确中长期调度与短期调度在整个水资源控制体系中的层级定位。中长期调度的输出结果是短期调度运行的强制性宏观边界。两大系统的衔接通常奉行“自顶向下、边界约束”的架构范式：中长期调度利用随机规划抵抗长期不确定性，向输出具备高鲁棒性的各月目标水位（即控制性调度图）或分阶段下达的水量分配指标额度；随后，短期和实时调度必须被严格约束在这一月度大框架之内，针对短周期内的电网负荷高频波动、机组振动禁区避让等进行局部极值寻优。这种不同时间尺度之间的宏观统筹与微观解耦思想，与现代大水网系统控制论中的多尺度协调机制高度契合。</w:t>
      </w:r>
    </w:p>
    <w:bookmarkEnd w:id="16"/>
    <w:bookmarkStart w:id="17" w:name="本章小结"/>
    <w:p>
      <w:pPr>
        <w:pStyle w:val="Heading2"/>
      </w:pPr>
      <w:r>
        <w:rPr>
          <w:rStyle w:val="SectionNumber"/>
        </w:rPr>
        <w:t xml:space="preserve">1.9</w:t>
      </w:r>
      <w:r>
        <w:tab/>
      </w:r>
      <w:r>
        <w:rPr>
          <w:rFonts w:hint="eastAsia"/>
        </w:rPr>
        <w:t xml:space="preserve">本章小结</w:t>
      </w:r>
    </w:p>
    <w:p>
      <w:pPr>
        <w:pStyle w:val="FirstParagraph"/>
      </w:pPr>
      <w:r>
        <w:rPr>
          <w:rFonts w:hint="eastAsia"/>
        </w:rPr>
        <w:t xml:space="preserve">本章全面介绍了面向中长期梯级水电系统的随机规划调度方法。针对入流预测精度在长周期内显著劣化的物理现实，详细解析了两阶段随机规划（处理静态不确定性）和多阶段随机规划（处理动态信息递进）的高维数学模型原理。深度论述了基于蒙特卡洛采样和Kantorovich距离缩减的情景降维技术原理。极具说服力的梯级多库仿真数据验证了：随机优化系统相比传统的确定性均值策略，可稳定挖掘出3.9%至4.9%的巨量发电增益，同时证明了先进的降维算法在确保系统高求解精度的同时，可将算力消耗成功压降两个量级以上。下一章我们将视角继续扩展，引入具有更高波动性的风力发电和光伏发电，探讨复杂多能互补系统下的协同调度理论与最新前沿方法。</w:t>
      </w:r>
    </w:p>
    <w:bookmarkEnd w:id="17"/>
    <w:bookmarkStart w:id="18" w:name="拓展视野"/>
    <w:p>
      <w:pPr>
        <w:pStyle w:val="Heading2"/>
      </w:pPr>
      <w:r>
        <w:rPr>
          <w:rStyle w:val="SectionNumber"/>
        </w:rPr>
        <w:t xml:space="preserve">1.10</w:t>
      </w:r>
      <w:r>
        <w:tab/>
      </w:r>
      <w:r>
        <w:rPr>
          <w:rFonts w:hint="eastAsia"/>
        </w:rPr>
        <w:t xml:space="preserve">拓展视野</w:t>
      </w:r>
    </w:p>
    <w:p>
      <w:pPr>
        <w:pStyle w:val="FirstParagraph"/>
      </w:pPr>
      <w:r>
        <w:rPr>
          <w:rFonts w:hint="eastAsia"/>
        </w:rPr>
        <w:t xml:space="preserve">中长期调度中的情景树结构设计与长距离多渠池调水工程系统在面对不确定性需水波动条件下的鲁棒调度规划，在底层数学形式上展现出极强的同构对应关系。这两类复杂工程调度均采用了多阶段随机优化的核心理论框架，并通过极为严谨的非预见性约束（Non-anticipativity）来保证系统控制决策在信息披露时间轴上的现实可行性。现代水系统控制论（CHS）将此类跨越多维时空尺度的难题统一抽象归纳为“不确定外部扰动下的最优序贯决策（Sequential</w:t>
      </w:r>
      <w:r>
        <w:t xml:space="preserve"> Decision Making under </w:t>
      </w:r>
      <w:r>
        <w:rPr>
          <w:rFonts w:hint="eastAsia"/>
        </w:rPr>
        <w:t xml:space="preserve">Uncertainty）”基础范式。更进一步，为克服静态离线随机规划对突发实时扰动响应较为迟缓的固有限制，控制理论将其与基于状态空间模型的滚动时域策略（Receding</w:t>
      </w:r>
      <w:r>
        <w:t xml:space="preserve"> </w:t>
      </w:r>
      <w:r>
        <w:rPr>
          <w:rFonts w:hint="eastAsia"/>
        </w:rPr>
        <w:t xml:space="preserve">Horizon）相结合，将离线的多情景基准规划与在线状态的高频反馈校正进行了深度融合（参见Lei</w:t>
      </w:r>
      <w:r>
        <w:t xml:space="preserve"> 2025a </w:t>
      </w:r>
      <w:r>
        <w:rPr>
          <w:rFonts w:hint="eastAsia"/>
        </w:rPr>
        <w:t xml:space="preserve">[REF_PENDING]；T1-CN第14章）。</w:t>
      </w:r>
    </w:p>
    <w:bookmarkEnd w:id="18"/>
    <w:bookmarkStart w:id="19" w:name="思考与练习"/>
    <w:p>
      <w:pPr>
        <w:pStyle w:val="Heading2"/>
      </w:pPr>
      <w:r>
        <w:rPr>
          <w:rStyle w:val="SectionNumber"/>
        </w:rPr>
        <w:t xml:space="preserve">1.11</w:t>
      </w:r>
      <w:r>
        <w:tab/>
      </w:r>
      <w:r>
        <w:rPr>
          <w:rFonts w:hint="eastAsia"/>
        </w:rPr>
        <w:t xml:space="preserve">思考与练习</w:t>
      </w:r>
    </w:p>
    <w:p>
      <w:pPr>
        <w:pStyle w:val="Compact"/>
        <w:numPr>
          <w:ilvl w:val="0"/>
          <w:numId w:val="1001"/>
        </w:numPr>
      </w:pPr>
      <w:r>
        <w:rPr>
          <w:rFonts w:hint="eastAsia"/>
        </w:rPr>
        <w:t xml:space="preserve">深入解释运筹学中“随机解的价值”（VSS）和“完美信息的期望价值”（EVPI）在数学定义上的根本区别，并结合实际应用探讨：在流域梯级综合调度中，准确测算EVPI的量值对于指导流域水文气象硬件监测网络（如雨量站、测风塔）的投资规模具有怎样的工程指导意义？</w:t>
      </w:r>
    </w:p>
    <w:p>
      <w:pPr>
        <w:pStyle w:val="Compact"/>
        <w:numPr>
          <w:ilvl w:val="0"/>
          <w:numId w:val="1001"/>
        </w:numPr>
      </w:pPr>
      <w:r>
        <w:rPr>
          <w:rFonts w:hint="eastAsia"/>
        </w:rPr>
        <w:t xml:space="preserve">在中长期降雨-径流情景生成环节，若强行将月度入流数据的边缘概率拟合分布，从我国水文界普遍使用的Pearson</w:t>
      </w:r>
      <w:r>
        <w:t xml:space="preserve"> </w:t>
      </w:r>
      <w:r>
        <w:rPr>
          <w:rFonts w:hint="eastAsia"/>
        </w:rPr>
        <w:t xml:space="preserve">III型（P-III）分布替换为欧美通用的对数正态分布（Log-normal</w:t>
      </w:r>
      <w:r>
        <w:t xml:space="preserve"> </w:t>
      </w:r>
      <w:r>
        <w:rPr>
          <w:rFonts w:hint="eastAsia"/>
        </w:rPr>
        <w:t xml:space="preserve">distribution），结合这两种分布在偏态延展和极值尾部厚度上的数学差异，详细推演这种替换对极枯水月情景的生成发生率及所制定的防洪底线调度决策可能产生何种物理层面的深远影响？</w:t>
      </w:r>
    </w:p>
    <w:p>
      <w:pPr>
        <w:pStyle w:val="Compact"/>
        <w:numPr>
          <w:ilvl w:val="0"/>
          <w:numId w:val="1001"/>
        </w:numPr>
      </w:pPr>
      <w:r>
        <w:rPr>
          <w:rFonts w:hint="eastAsia"/>
        </w:rPr>
        <w:t xml:space="preserve">对于现实中偶发的“丰枯急转型”极端水文年份（例如流域上半年经历极度干旱致水库逼近死水位，下半年却突遭台风引发持续性极值洪涝），两阶段随机规划和多阶段随机规划在资源调配、弃水控制和最终系统综合效益上的差异幅度是会剧烈扩大还是趋向缩小？请提供严密的定性逻辑链条予以分析论证。</w:t>
      </w:r>
    </w:p>
    <w:p>
      <w:pPr>
        <w:pStyle w:val="Compact"/>
        <w:numPr>
          <w:ilvl w:val="0"/>
          <w:numId w:val="1001"/>
        </w:numPr>
      </w:pPr>
      <w:r>
        <w:rPr>
          <w:rFonts w:hint="eastAsia"/>
        </w:rPr>
        <w:t xml:space="preserve">阐述非预见性约束（Non-anticipativity）在多阶段情景树数学模型中的核心物理约束意义。如果建模者在编写优化程序时人为遗漏或去除了该组约束方程，优化求解器给出的所谓“最优调度轨迹”实质上代表了具有何种属性的调度操作？这种基于“天眼”能力的操作在真实物理世界中是否具备可行性？</w:t>
      </w:r>
    </w:p>
    <w:p>
      <w:pPr>
        <w:pStyle w:val="Compact"/>
        <w:numPr>
          <w:ilvl w:val="0"/>
          <w:numId w:val="1001"/>
        </w:numPr>
      </w:pPr>
      <w:r>
        <w:rPr>
          <w:rFonts w:hint="eastAsia"/>
          <w:b/>
          <w:bCs/>
        </w:rPr>
        <w:t xml:space="preserve">编程实践题</w:t>
      </w:r>
      <w:r>
        <w:rPr>
          <w:rFonts w:hint="eastAsia"/>
        </w:rPr>
        <w:t xml:space="preserve">：请使用Python语言或MATLAB平台编写代码，完整且独立地实现基于Kantorovich概率距离的快速前向选择（Fast</w:t>
      </w:r>
      <w:r>
        <w:t xml:space="preserve"> Forward Selection, </w:t>
      </w:r>
      <w:r>
        <w:rPr>
          <w:rFonts w:hint="eastAsia"/>
        </w:rPr>
        <w:t xml:space="preserve">FFS）情景缩减核心算法。具体实现要求如下：</w:t>
      </w:r>
    </w:p>
    <w:p>
      <w:pPr>
        <w:pStyle w:val="Compact"/>
        <w:numPr>
          <w:ilvl w:val="1"/>
          <w:numId w:val="1002"/>
        </w:numPr>
      </w:pPr>
      <w:r>
        <w:rPr>
          <w:rFonts w:hint="eastAsia"/>
        </w:rPr>
        <w:t xml:space="preserve">利用随机数发生器生成100条长度为12个月的标准正态分布时间序列，作为模拟的初始径流情景库，并为每条情景赋予完全相等的初始概率权重。</w:t>
      </w:r>
    </w:p>
    <w:p>
      <w:pPr>
        <w:pStyle w:val="Compact"/>
        <w:numPr>
          <w:ilvl w:val="1"/>
          <w:numId w:val="1002"/>
        </w:numPr>
      </w:pPr>
      <w:r>
        <w:rPr>
          <w:rFonts w:hint="eastAsia"/>
        </w:rPr>
        <w:t xml:space="preserve">编写计算函数，采用序列欧氏距离作为单步相似度评价指标，推导并生成100×100的距离成本评估矩阵。</w:t>
      </w:r>
    </w:p>
    <w:p>
      <w:pPr>
        <w:pStyle w:val="Compact"/>
        <w:numPr>
          <w:ilvl w:val="1"/>
          <w:numId w:val="1002"/>
        </w:numPr>
      </w:pPr>
      <w:r>
        <w:rPr>
          <w:rFonts w:hint="eastAsia"/>
        </w:rPr>
        <w:t xml:space="preserve">严格按照贪婪选择机制，将这100条庞大的初始情景集循环缩减至仅保留10条代表性骨干情景，并精确输出被合并转移后的缩减情景概率权重数组。</w:t>
      </w:r>
    </w:p>
    <w:p>
      <w:pPr>
        <w:pStyle w:val="Compact"/>
        <w:numPr>
          <w:ilvl w:val="1"/>
          <w:numId w:val="1002"/>
        </w:numPr>
      </w:pPr>
      <w:r>
        <w:rPr>
          <w:rFonts w:hint="eastAsia"/>
        </w:rPr>
        <w:t xml:space="preserve">分别计算并绘制缩减前（100条）与缩减后（10条）系统的加权均值序列折线与方差序列散点对比图，定量验证缩减算法在保留原分布前两阶矩特性上的准确精度。</w:t>
      </w:r>
    </w:p>
    <w:bookmarkEnd w:id="19"/>
    <w:bookmarkStart w:id="20" w:name="参考文献"/>
    <w:p>
      <w:pPr>
        <w:pStyle w:val="Heading2"/>
      </w:pPr>
      <w:r>
        <w:rPr>
          <w:rStyle w:val="SectionNumber"/>
        </w:rPr>
        <w:t xml:space="preserve">1.12</w:t>
      </w:r>
      <w:r>
        <w:tab/>
      </w:r>
      <w:r>
        <w:rPr>
          <w:rFonts w:hint="eastAsia"/>
        </w:rPr>
        <w:t xml:space="preserve">参考文献</w:t>
      </w:r>
    </w:p>
    <w:p>
      <w:pPr>
        <w:pStyle w:val="FirstParagraph"/>
      </w:pPr>
      <w:r>
        <w:t xml:space="preserve">[1] Birge J R, Louveaux F. Introduction to Stochastic Programming. 2nd ed. Springer, 2011. [REF_PENDING]</w:t>
      </w:r>
      <w:r>
        <w:t xml:space="preserve"> </w:t>
      </w:r>
      <w:r>
        <w:t xml:space="preserve">[2] Heitsch H, Römisch W. Scenario reduction algorithms in stochastic programming. Computational Optimization and Applications, 2003, 24(2-3): 187-206. [REF_PENDING]</w:t>
      </w:r>
      <w:r>
        <w:t xml:space="preserve"> </w:t>
      </w:r>
      <w:r>
        <w:t xml:space="preserve">[3] Tilmant A, Kelman R. A stochastic approach to analyze trade-offs and risks associated with large-scale water resources systems. Water Resources Research, 2007, 43(6): W06425. [REF_PENDING]</w:t>
      </w:r>
      <w:r>
        <w:t xml:space="preserve"> </w:t>
      </w:r>
      <w:r>
        <w:t xml:space="preserve">[4] </w:t>
      </w:r>
      <w:r>
        <w:rPr>
          <w:rFonts w:hint="eastAsia"/>
        </w:rPr>
        <w:t xml:space="preserve">张勇传,</w:t>
      </w:r>
      <w:r>
        <w:t xml:space="preserve"> </w:t>
      </w:r>
      <w:r>
        <w:rPr>
          <w:rFonts w:hint="eastAsia"/>
        </w:rPr>
        <w:t xml:space="preserve">黄强.</w:t>
      </w:r>
      <w:r>
        <w:t xml:space="preserve"> </w:t>
      </w:r>
      <w:r>
        <w:rPr>
          <w:rFonts w:hint="eastAsia"/>
        </w:rPr>
        <w:t xml:space="preserve">水电能源系统的随机规划.</w:t>
      </w:r>
      <w:r>
        <w:t xml:space="preserve"> </w:t>
      </w:r>
      <w:r>
        <w:rPr>
          <w:rFonts w:hint="eastAsia"/>
        </w:rPr>
        <w:t xml:space="preserve">水利学报,</w:t>
      </w:r>
      <w:r>
        <w:t xml:space="preserve"> 1995, (3): 1-8. [REF_PENDING]</w:t>
      </w:r>
    </w:p>
    <w:p>
      <w:r>
        <w:pict>
          <v:rect style="width:0;height:1.5pt" o:hralign="center" o:hrstd="t" o:hr="t"/>
        </w:pict>
      </w:r>
    </w:p>
    <w:bookmarkEnd w:id="20"/>
    <w:bookmarkStart w:id="21" w:name="仿真代码解读"/>
    <w:p>
      <w:pPr>
        <w:pStyle w:val="Heading2"/>
      </w:pPr>
      <w:r>
        <w:rPr>
          <w:rStyle w:val="SectionNumber"/>
        </w:rPr>
        <w:t xml:space="preserve">1.13</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教材《梯级水电站联合调度》第3章：中长期调度（随机规划）仿真脚本</w:t>
      </w:r>
      <w:r>
        <w:br/>
      </w:r>
      <w:r>
        <w:rPr>
          <w:rStyle w:val="CommentTok"/>
        </w:rPr>
        <w:t xml:space="preserve">核心：两阶段随机规划 + 情景生成 + 情景缩减 + VSS评估</w:t>
      </w:r>
      <w:r>
        <w:br/>
      </w:r>
      <w:r>
        <w:rPr>
          <w:rStyle w:val="CommentTok"/>
        </w:rPr>
        <w:t xml:space="preserve">依赖：numpy, scipy, matplotlib</w:t>
      </w:r>
      <w:r>
        <w:br/>
      </w:r>
      <w:r>
        <w:rPr>
          <w:rStyle w:val="CommentTok"/>
        </w:rPr>
        <w:t xml:space="preserve">运行：python ch03_stochastic_scheduling.py</w:t>
      </w:r>
      <w:r>
        <w:br/>
      </w:r>
      <w:r>
        <w:rPr>
          <w:rStyle w:val="CommentTok"/>
        </w:rPr>
        <w:t xml:space="preserve">输出：控制台KPI表格 + 1张图 ch03_stochastic_scheduling.png</w:t>
      </w:r>
      <w:r>
        <w:br/>
      </w:r>
      <w:r>
        <w:rPr>
          <w:rStyle w:val="CommentTok"/>
        </w:rPr>
        <w:t xml:space="preserve">"""</w:t>
      </w:r>
      <w:r>
        <w:br/>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rPr>
          <w:rStyle w:val="ImportTok"/>
        </w:rPr>
        <w:t xml:space="preserve">from</w:t>
      </w:r>
      <w:r>
        <w:rPr>
          <w:rStyle w:val="NormalTok"/>
        </w:rPr>
        <w:t xml:space="preserve"> scipy.sparse </w:t>
      </w:r>
      <w:r>
        <w:rPr>
          <w:rStyle w:val="ImportTok"/>
        </w:rPr>
        <w:t xml:space="preserve">import</w:t>
      </w:r>
      <w:r>
        <w:rPr>
          <w:rStyle w:val="NormalTok"/>
        </w:rPr>
        <w:t xml:space="preserve"> coo_matrix</w:t>
      </w:r>
      <w:r>
        <w:br/>
      </w:r>
      <w:r>
        <w:rPr>
          <w:rStyle w:val="ImportTok"/>
        </w:rPr>
        <w:t xml:space="preserve">from</w:t>
      </w:r>
      <w:r>
        <w:rPr>
          <w:rStyle w:val="NormalTok"/>
        </w:rPr>
        <w:t xml:space="preserve"> scipy.cluster.vq </w:t>
      </w:r>
      <w:r>
        <w:rPr>
          <w:rStyle w:val="ImportTok"/>
        </w:rPr>
        <w:t xml:space="preserve">import</w:t>
      </w:r>
      <w:r>
        <w:rPr>
          <w:rStyle w:val="NormalTok"/>
        </w:rPr>
        <w:t xml:space="preserve"> kmeans2</w:t>
      </w:r>
      <w:r>
        <w:br/>
      </w:r>
      <w:r>
        <w:br/>
      </w:r>
      <w:r>
        <w:br/>
      </w:r>
      <w:r>
        <w:rPr>
          <w:rStyle w:val="KeywordTok"/>
        </w:rPr>
        <w:t xml:space="preserve">def</w:t>
      </w:r>
      <w:r>
        <w:rPr>
          <w:rStyle w:val="NormalTok"/>
        </w:rPr>
        <w:t xml:space="preserve"> print_kpi_table(title, 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(title)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:&lt;30}</w:t>
      </w:r>
      <w:r>
        <w:rPr>
          <w:rStyle w:val="SpecialStringTok"/>
        </w:rPr>
        <w:t xml:space="preserve"> | </w:t>
      </w:r>
      <w:r>
        <w:rPr>
          <w:rStyle w:val="SpecialCharTok"/>
        </w:rPr>
        <w:t xml:space="preserve">{</w:t>
      </w:r>
      <w:r>
        <w:rPr>
          <w:rStyle w:val="StringTok"/>
        </w:rPr>
        <w:t xml:space="preserve">'数值'</w:t>
      </w:r>
      <w:r>
        <w:rPr>
          <w:rStyle w:val="SpecialCharTok"/>
        </w:rPr>
        <w:t xml:space="preserve">:&gt;14}</w:t>
      </w:r>
      <w:r>
        <w:rPr>
          <w:rStyle w:val="SpecialStringTok"/>
        </w:rPr>
        <w:t xml:space="preserve"> | 单位"</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ControlFlowTok"/>
        </w:rPr>
        <w:t xml:space="preserve">for</w:t>
      </w:r>
      <w:r>
        <w:rPr>
          <w:rStyle w:val="NormalTok"/>
        </w:rPr>
        <w:t xml:space="preserve"> name, value, unit </w:t>
      </w:r>
      <w:r>
        <w:rPr>
          <w:rStyle w:val="KeywordTok"/>
        </w:rPr>
        <w:t xml:space="preserve">in</w:t>
      </w:r>
      <w:r>
        <w:rPr>
          <w:rStyle w:val="NormalTok"/>
        </w:rPr>
        <w:t xml:space="preserve"> rows: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 np.integer)):</w:t>
      </w:r>
      <w:r>
        <w:br/>
      </w:r>
      <w:r>
        <w:rPr>
          <w:rStyle w:val="NormalTok"/>
        </w:rPr>
        <w:t xml:space="preserve">            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(value)</w:t>
      </w:r>
      <w:r>
        <w:rPr>
          <w:rStyle w:val="SpecialCharTok"/>
        </w:rPr>
        <w:t xml:space="preserve">}</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:.3f}</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:&lt;30}</w:t>
      </w:r>
      <w:r>
        <w:rPr>
          <w:rStyle w:val="SpecialStringTok"/>
        </w:rPr>
        <w:t xml:space="preserve"> | </w:t>
      </w:r>
      <w:r>
        <w:rPr>
          <w:rStyle w:val="SpecialCharTok"/>
        </w:rPr>
        <w:t xml:space="preserve">{</w:t>
      </w:r>
      <w:r>
        <w:rPr>
          <w:rStyle w:val="NormalTok"/>
        </w:rPr>
        <w:t xml:space="preserve">text</w:t>
      </w:r>
      <w:r>
        <w:rPr>
          <w:rStyle w:val="SpecialCharTok"/>
        </w:rPr>
        <w:t xml:space="preserve">:&gt;14}</w:t>
      </w:r>
      <w:r>
        <w:rPr>
          <w:rStyle w:val="SpecialStringTok"/>
        </w:rPr>
        <w:t xml:space="preserve"> | </w:t>
      </w:r>
      <w:r>
        <w:rPr>
          <w:rStyle w:val="SpecialCharTok"/>
        </w:rPr>
        <w:t xml:space="preserve">{</w:t>
      </w:r>
      <w:r>
        <w:rPr>
          <w:rStyle w:val="NormalTok"/>
        </w:rPr>
        <w:t xml:space="preserve">unit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br/>
      </w:r>
      <w:r>
        <w:br/>
      </w:r>
      <w:r>
        <w:rPr>
          <w:rStyle w:val="KeywordTok"/>
        </w:rPr>
        <w:t xml:space="preserve">def</w:t>
      </w:r>
      <w:r>
        <w:rPr>
          <w:rStyle w:val="NormalTok"/>
        </w:rPr>
        <w:t xml:space="preserve"> weighted_quantile(values, weights, quantiles):</w:t>
      </w:r>
      <w:r>
        <w:br/>
      </w:r>
      <w:r>
        <w:rPr>
          <w:rStyle w:val="NormalTok"/>
        </w:rPr>
        <w:t xml:space="preserve">    values </w:t>
      </w:r>
      <w:r>
        <w:rPr>
          <w:rStyle w:val="OperatorTok"/>
        </w:rPr>
        <w:t xml:space="preserve">=</w:t>
      </w:r>
      <w:r>
        <w:rPr>
          <w:rStyle w:val="NormalTok"/>
        </w:rPr>
        <w:t xml:space="preserve"> np.asarray(values, dtype</w:t>
      </w:r>
      <w:r>
        <w:rPr>
          <w:rStyle w:val="OperatorTok"/>
        </w:rPr>
        <w:t xml:space="preserve">=</w:t>
      </w:r>
      <w:r>
        <w:rPr>
          <w:rStyle w:val="BuiltInTok"/>
        </w:rPr>
        <w:t xml:space="preserve">float</w:t>
      </w:r>
      <w:r>
        <w:rPr>
          <w:rStyle w:val="NormalTok"/>
        </w:rPr>
        <w:t xml:space="preserve">)</w:t>
      </w:r>
      <w:r>
        <w:br/>
      </w:r>
      <w:r>
        <w:rPr>
          <w:rStyle w:val="NormalTok"/>
        </w:rPr>
        <w:t xml:space="preserve">    weights </w:t>
      </w:r>
      <w:r>
        <w:rPr>
          <w:rStyle w:val="OperatorTok"/>
        </w:rPr>
        <w:t xml:space="preserve">=</w:t>
      </w:r>
      <w:r>
        <w:rPr>
          <w:rStyle w:val="NormalTok"/>
        </w:rPr>
        <w:t xml:space="preserve"> np.asarray(weights, dtype</w:t>
      </w:r>
      <w:r>
        <w:rPr>
          <w:rStyle w:val="OperatorTok"/>
        </w:rPr>
        <w:t xml:space="preserve">=</w:t>
      </w:r>
      <w:r>
        <w:rPr>
          <w:rStyle w:val="BuiltInTok"/>
        </w:rPr>
        <w:t xml:space="preserve">float</w:t>
      </w:r>
      <w:r>
        <w:rPr>
          <w:rStyle w:val="NormalTok"/>
        </w:rPr>
        <w:t xml:space="preserve">)</w:t>
      </w:r>
      <w:r>
        <w:br/>
      </w:r>
      <w:r>
        <w:rPr>
          <w:rStyle w:val="NormalTok"/>
        </w:rPr>
        <w:t xml:space="preserve">    q </w:t>
      </w:r>
      <w:r>
        <w:rPr>
          <w:rStyle w:val="OperatorTok"/>
        </w:rPr>
        <w:t xml:space="preserve">=</w:t>
      </w:r>
      <w:r>
        <w:rPr>
          <w:rStyle w:val="NormalTok"/>
        </w:rPr>
        <w:t xml:space="preserve"> np.asarray(quantiles, dtype</w:t>
      </w:r>
      <w:r>
        <w:rPr>
          <w:rStyle w:val="OperatorTok"/>
        </w:rPr>
        <w:t xml:space="preserve">=</w:t>
      </w:r>
      <w:r>
        <w:rPr>
          <w:rStyle w:val="BuiltInTok"/>
        </w:rPr>
        <w:t xml:space="preserve">float</w:t>
      </w:r>
      <w:r>
        <w:rPr>
          <w:rStyle w:val="NormalTok"/>
        </w:rPr>
        <w:t xml:space="preserve">)</w:t>
      </w:r>
      <w:r>
        <w:br/>
      </w:r>
      <w:r>
        <w:rPr>
          <w:rStyle w:val="NormalTok"/>
        </w:rPr>
        <w:t xml:space="preserve">    idx </w:t>
      </w:r>
      <w:r>
        <w:rPr>
          <w:rStyle w:val="OperatorTok"/>
        </w:rPr>
        <w:t xml:space="preserve">=</w:t>
      </w:r>
      <w:r>
        <w:rPr>
          <w:rStyle w:val="NormalTok"/>
        </w:rPr>
        <w:t xml:space="preserve"> np.argsort(values)</w:t>
      </w:r>
      <w:r>
        <w:br/>
      </w:r>
      <w:r>
        <w:rPr>
          <w:rStyle w:val="NormalTok"/>
        </w:rPr>
        <w:t xml:space="preserve">    v </w:t>
      </w:r>
      <w:r>
        <w:rPr>
          <w:rStyle w:val="OperatorTok"/>
        </w:rPr>
        <w:t xml:space="preserve">=</w:t>
      </w:r>
      <w:r>
        <w:rPr>
          <w:rStyle w:val="NormalTok"/>
        </w:rPr>
        <w:t xml:space="preserve"> values[idx]</w:t>
      </w:r>
      <w:r>
        <w:br/>
      </w:r>
      <w:r>
        <w:rPr>
          <w:rStyle w:val="NormalTok"/>
        </w:rPr>
        <w:t xml:space="preserve">    w </w:t>
      </w:r>
      <w:r>
        <w:rPr>
          <w:rStyle w:val="OperatorTok"/>
        </w:rPr>
        <w:t xml:space="preserve">=</w:t>
      </w:r>
      <w:r>
        <w:rPr>
          <w:rStyle w:val="NormalTok"/>
        </w:rPr>
        <w:t xml:space="preserve"> weights[idx]</w:t>
      </w:r>
      <w:r>
        <w:br/>
      </w:r>
      <w:r>
        <w:rPr>
          <w:rStyle w:val="NormalTok"/>
        </w:rPr>
        <w:t xml:space="preserve">    cw </w:t>
      </w:r>
      <w:r>
        <w:rPr>
          <w:rStyle w:val="OperatorTok"/>
        </w:rPr>
        <w:t xml:space="preserve">=</w:t>
      </w:r>
      <w:r>
        <w:rPr>
          <w:rStyle w:val="NormalTok"/>
        </w:rPr>
        <w:t xml:space="preserve"> np.cumsum(w)</w:t>
      </w:r>
      <w:r>
        <w:br/>
      </w:r>
      <w:r>
        <w:rPr>
          <w:rStyle w:val="NormalTok"/>
        </w:rPr>
        <w:t xml:space="preserve">    cw </w:t>
      </w:r>
      <w:r>
        <w:rPr>
          <w:rStyle w:val="OperatorTok"/>
        </w:rPr>
        <w:t xml:space="preserve">=</w:t>
      </w:r>
      <w:r>
        <w:rPr>
          <w:rStyle w:val="NormalTok"/>
        </w:rPr>
        <w:t xml:space="preserve"> cw </w:t>
      </w:r>
      <w:r>
        <w:rPr>
          <w:rStyle w:val="OperatorTok"/>
        </w:rPr>
        <w:t xml:space="preserve">/</w:t>
      </w:r>
      <w:r>
        <w:rPr>
          <w:rStyle w:val="NormalTok"/>
        </w:rPr>
        <w:t xml:space="preserve"> cw[</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np.interp(q, cw, v)</w:t>
      </w:r>
      <w:r>
        <w:br/>
      </w:r>
      <w:r>
        <w:br/>
      </w:r>
      <w:r>
        <w:br/>
      </w:r>
      <w:r>
        <w:rPr>
          <w:rStyle w:val="KeywordTok"/>
        </w:rPr>
        <w:t xml:space="preserve">def</w:t>
      </w:r>
      <w:r>
        <w:rPr>
          <w:rStyle w:val="NormalTok"/>
        </w:rPr>
        <w:t xml:space="preserve"> generate_inflow_scenarios(n_scen</w:t>
      </w:r>
      <w:r>
        <w:rPr>
          <w:rStyle w:val="OperatorTok"/>
        </w:rPr>
        <w:t xml:space="preserve">=</w:t>
      </w:r>
      <w:r>
        <w:rPr>
          <w:rStyle w:val="DecValTok"/>
        </w:rPr>
        <w:t xml:space="preserve">600</w:t>
      </w:r>
      <w:r>
        <w:rPr>
          <w:rStyle w:val="NormalTok"/>
        </w:rPr>
        <w:t xml:space="preserve">, seed</w:t>
      </w:r>
      <w:r>
        <w:rPr>
          <w:rStyle w:val="OperatorTok"/>
        </w:rPr>
        <w:t xml:space="preserve">=</w:t>
      </w:r>
      <w:r>
        <w:rPr>
          <w:rStyle w:val="DecValTok"/>
        </w:rPr>
        <w:t xml:space="preserve">2026</w:t>
      </w:r>
      <w:r>
        <w:rPr>
          <w:rStyle w:val="NormalTok"/>
        </w:rPr>
        <w:t xml:space="preserve">):</w:t>
      </w:r>
      <w:r>
        <w:br/>
      </w:r>
      <w:r>
        <w:rPr>
          <w:rStyle w:val="NormalTok"/>
        </w:rPr>
        <w:t xml:space="preserve">    </w:t>
      </w:r>
      <w:r>
        <w:rPr>
          <w:rStyle w:val="CommentTok"/>
        </w:rPr>
        <w:t xml:space="preserve">"""</w:t>
      </w:r>
      <w:r>
        <w:br/>
      </w:r>
      <w:r>
        <w:rPr>
          <w:rStyle w:val="CommentTok"/>
        </w:rPr>
        <w:t xml:space="preserve">    生成两库相关月来水情景（hm3/月）</w:t>
      </w:r>
      <w:r>
        <w:br/>
      </w:r>
      <w:r>
        <w:rPr>
          <w:rStyle w:val="CommentTok"/>
        </w:rPr>
        <w:t xml:space="preserve">    """</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w:t>
      </w:r>
      <w:r>
        <w:rPr>
          <w:rStyle w:val="DecValTok"/>
        </w:rPr>
        <w:t xml:space="preserve">12</w:t>
      </w:r>
      <w:r>
        <w:br/>
      </w:r>
      <w:r>
        <w:br/>
      </w:r>
      <w:r>
        <w:rPr>
          <w:rStyle w:val="NormalTok"/>
        </w:rPr>
        <w:t xml:space="preserve">    mean_1 </w:t>
      </w:r>
      <w:r>
        <w:rPr>
          <w:rStyle w:val="OperatorTok"/>
        </w:rPr>
        <w:t xml:space="preserve">=</w:t>
      </w:r>
      <w:r>
        <w:rPr>
          <w:rStyle w:val="NormalTok"/>
        </w:rPr>
        <w:t xml:space="preserve"> np.array([</w:t>
      </w:r>
      <w:r>
        <w:rPr>
          <w:rStyle w:val="DecValTok"/>
        </w:rPr>
        <w:t xml:space="preserve">180</w:t>
      </w:r>
      <w:r>
        <w:rPr>
          <w:rStyle w:val="NormalTok"/>
        </w:rPr>
        <w:t xml:space="preserve">, </w:t>
      </w:r>
      <w:r>
        <w:rPr>
          <w:rStyle w:val="DecValTok"/>
        </w:rPr>
        <w:t xml:space="preserve">170</w:t>
      </w:r>
      <w:r>
        <w:rPr>
          <w:rStyle w:val="NormalTok"/>
        </w:rPr>
        <w:t xml:space="preserve">, </w:t>
      </w:r>
      <w:r>
        <w:rPr>
          <w:rStyle w:val="DecValTok"/>
        </w:rPr>
        <w:t xml:space="preserve">165</w:t>
      </w:r>
      <w:r>
        <w:rPr>
          <w:rStyle w:val="NormalTok"/>
        </w:rPr>
        <w:t xml:space="preserve">, </w:t>
      </w:r>
      <w:r>
        <w:rPr>
          <w:rStyle w:val="DecValTok"/>
        </w:rPr>
        <w:t xml:space="preserve">190</w:t>
      </w:r>
      <w:r>
        <w:rPr>
          <w:rStyle w:val="NormalTok"/>
        </w:rPr>
        <w:t xml:space="preserve">, </w:t>
      </w:r>
      <w:r>
        <w:rPr>
          <w:rStyle w:val="DecValTok"/>
        </w:rPr>
        <w:t xml:space="preserve">260</w:t>
      </w:r>
      <w:r>
        <w:rPr>
          <w:rStyle w:val="NormalTok"/>
        </w:rPr>
        <w:t xml:space="preserve">, </w:t>
      </w:r>
      <w:r>
        <w:rPr>
          <w:rStyle w:val="DecValTok"/>
        </w:rPr>
        <w:t xml:space="preserve">340</w:t>
      </w:r>
      <w:r>
        <w:rPr>
          <w:rStyle w:val="NormalTok"/>
        </w:rPr>
        <w:t xml:space="preserve">, </w:t>
      </w:r>
      <w:r>
        <w:rPr>
          <w:rStyle w:val="DecValTok"/>
        </w:rPr>
        <w:t xml:space="preserve">380</w:t>
      </w:r>
      <w:r>
        <w:rPr>
          <w:rStyle w:val="NormalTok"/>
        </w:rPr>
        <w:t xml:space="preserve">, </w:t>
      </w:r>
      <w:r>
        <w:rPr>
          <w:rStyle w:val="DecValTok"/>
        </w:rPr>
        <w:t xml:space="preserve">360</w:t>
      </w:r>
      <w:r>
        <w:rPr>
          <w:rStyle w:val="NormalTok"/>
        </w:rPr>
        <w:t xml:space="preserve">, </w:t>
      </w:r>
      <w:r>
        <w:rPr>
          <w:rStyle w:val="DecValTok"/>
        </w:rPr>
        <w:t xml:space="preserve">300</w:t>
      </w:r>
      <w:r>
        <w:rPr>
          <w:rStyle w:val="NormalTok"/>
        </w:rPr>
        <w:t xml:space="preserve">, </w:t>
      </w:r>
      <w:r>
        <w:rPr>
          <w:rStyle w:val="DecValTok"/>
        </w:rPr>
        <w:t xml:space="preserve">240</w:t>
      </w:r>
      <w:r>
        <w:rPr>
          <w:rStyle w:val="NormalTok"/>
        </w:rPr>
        <w:t xml:space="preserve">, </w:t>
      </w:r>
      <w:r>
        <w:rPr>
          <w:rStyle w:val="DecValTok"/>
        </w:rPr>
        <w:t xml:space="preserve">205</w:t>
      </w:r>
      <w:r>
        <w:rPr>
          <w:rStyle w:val="NormalTok"/>
        </w:rPr>
        <w:t xml:space="preserve">, </w:t>
      </w:r>
      <w:r>
        <w:rPr>
          <w:rStyle w:val="DecValTok"/>
        </w:rPr>
        <w:t xml:space="preserve">190</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mean_2 </w:t>
      </w:r>
      <w:r>
        <w:rPr>
          <w:rStyle w:val="OperatorTok"/>
        </w:rPr>
        <w:t xml:space="preserve">=</w:t>
      </w:r>
      <w:r>
        <w:rPr>
          <w:rStyle w:val="NormalTok"/>
        </w:rPr>
        <w:t xml:space="preserve"> np.array([</w:t>
      </w:r>
      <w:r>
        <w:rPr>
          <w:rStyle w:val="DecValTok"/>
        </w:rPr>
        <w:t xml:space="preserve">60</w:t>
      </w:r>
      <w:r>
        <w:rPr>
          <w:rStyle w:val="NormalTok"/>
        </w:rPr>
        <w:t xml:space="preserve">, </w:t>
      </w:r>
      <w:r>
        <w:rPr>
          <w:rStyle w:val="DecValTok"/>
        </w:rPr>
        <w:t xml:space="preserve">55</w:t>
      </w:r>
      <w:r>
        <w:rPr>
          <w:rStyle w:val="NormalTok"/>
        </w:rPr>
        <w:t xml:space="preserve">, </w:t>
      </w:r>
      <w:r>
        <w:rPr>
          <w:rStyle w:val="DecValTok"/>
        </w:rPr>
        <w:t xml:space="preserve">50</w:t>
      </w:r>
      <w:r>
        <w:rPr>
          <w:rStyle w:val="NormalTok"/>
        </w:rPr>
        <w:t xml:space="preserve">, </w:t>
      </w:r>
      <w:r>
        <w:rPr>
          <w:rStyle w:val="DecValTok"/>
        </w:rPr>
        <w:t xml:space="preserve">58</w:t>
      </w:r>
      <w:r>
        <w:rPr>
          <w:rStyle w:val="NormalTok"/>
        </w:rPr>
        <w:t xml:space="preserve">, </w:t>
      </w:r>
      <w:r>
        <w:rPr>
          <w:rStyle w:val="DecValTok"/>
        </w:rPr>
        <w:t xml:space="preserve">78</w:t>
      </w:r>
      <w:r>
        <w:rPr>
          <w:rStyle w:val="NormalTok"/>
        </w:rPr>
        <w:t xml:space="preserve">, </w:t>
      </w:r>
      <w:r>
        <w:rPr>
          <w:rStyle w:val="DecValTok"/>
        </w:rPr>
        <w:t xml:space="preserve">102</w:t>
      </w:r>
      <w:r>
        <w:rPr>
          <w:rStyle w:val="NormalTok"/>
        </w:rPr>
        <w:t xml:space="preserve">, </w:t>
      </w:r>
      <w:r>
        <w:rPr>
          <w:rStyle w:val="DecValTok"/>
        </w:rPr>
        <w:t xml:space="preserve">118</w:t>
      </w:r>
      <w:r>
        <w:rPr>
          <w:rStyle w:val="NormalTok"/>
        </w:rPr>
        <w:t xml:space="preserve">, </w:t>
      </w:r>
      <w:r>
        <w:rPr>
          <w:rStyle w:val="DecValTok"/>
        </w:rPr>
        <w:t xml:space="preserve">110</w:t>
      </w:r>
      <w:r>
        <w:rPr>
          <w:rStyle w:val="NormalTok"/>
        </w:rPr>
        <w:t xml:space="preserve">, </w:t>
      </w:r>
      <w:r>
        <w:rPr>
          <w:rStyle w:val="DecValTok"/>
        </w:rPr>
        <w:t xml:space="preserve">92</w:t>
      </w:r>
      <w:r>
        <w:rPr>
          <w:rStyle w:val="NormalTok"/>
        </w:rPr>
        <w:t xml:space="preserve">, </w:t>
      </w:r>
      <w:r>
        <w:rPr>
          <w:rStyle w:val="DecValTok"/>
        </w:rPr>
        <w:t xml:space="preserve">76</w:t>
      </w:r>
      <w:r>
        <w:rPr>
          <w:rStyle w:val="NormalTok"/>
        </w:rPr>
        <w:t xml:space="preserve">, </w:t>
      </w:r>
      <w:r>
        <w:rPr>
          <w:rStyle w:val="DecValTok"/>
        </w:rPr>
        <w:t xml:space="preserve">65</w:t>
      </w:r>
      <w:r>
        <w:rPr>
          <w:rStyle w:val="NormalTok"/>
        </w:rPr>
        <w:t xml:space="preserve">, </w:t>
      </w:r>
      <w:r>
        <w:rPr>
          <w:rStyle w:val="DecValTok"/>
        </w:rPr>
        <w:t xml:space="preserve">60</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cv_1 </w:t>
      </w:r>
      <w:r>
        <w:rPr>
          <w:rStyle w:val="OperatorTok"/>
        </w:rPr>
        <w:t xml:space="preserve">=</w:t>
      </w:r>
      <w:r>
        <w:rPr>
          <w:rStyle w:val="NormalTok"/>
        </w:rPr>
        <w:t xml:space="preserve"> np.array([</w:t>
      </w:r>
      <w:r>
        <w:rPr>
          <w:rStyle w:val="FloatTok"/>
        </w:rPr>
        <w:t xml:space="preserve">0.38</w:t>
      </w:r>
      <w:r>
        <w:rPr>
          <w:rStyle w:val="NormalTok"/>
        </w:rPr>
        <w:t xml:space="preserve">, </w:t>
      </w:r>
      <w:r>
        <w:rPr>
          <w:rStyle w:val="FloatTok"/>
        </w:rPr>
        <w:t xml:space="preserve">0.38</w:t>
      </w:r>
      <w:r>
        <w:rPr>
          <w:rStyle w:val="NormalTok"/>
        </w:rPr>
        <w:t xml:space="preserve">, </w:t>
      </w:r>
      <w:r>
        <w:rPr>
          <w:rStyle w:val="FloatTok"/>
        </w:rPr>
        <w:t xml:space="preserve">0.36</w:t>
      </w:r>
      <w:r>
        <w:rPr>
          <w:rStyle w:val="NormalTok"/>
        </w:rPr>
        <w:t xml:space="preserve">, </w:t>
      </w:r>
      <w:r>
        <w:rPr>
          <w:rStyle w:val="FloatTok"/>
        </w:rPr>
        <w:t xml:space="preserve">0.34</w:t>
      </w:r>
      <w:r>
        <w:rPr>
          <w:rStyle w:val="NormalTok"/>
        </w:rPr>
        <w:t xml:space="preserve">, </w:t>
      </w:r>
      <w:r>
        <w:rPr>
          <w:rStyle w:val="FloatTok"/>
        </w:rPr>
        <w:t xml:space="preserve">0.32</w:t>
      </w:r>
      <w:r>
        <w:rPr>
          <w:rStyle w:val="NormalTok"/>
        </w:rPr>
        <w:t xml:space="preserve">, </w:t>
      </w:r>
      <w:r>
        <w:rPr>
          <w:rStyle w:val="FloatTok"/>
        </w:rPr>
        <w:t xml:space="preserve">0.30</w:t>
      </w:r>
      <w:r>
        <w:rPr>
          <w:rStyle w:val="NormalTok"/>
        </w:rPr>
        <w:t xml:space="preserve">, </w:t>
      </w:r>
      <w:r>
        <w:rPr>
          <w:rStyle w:val="FloatTok"/>
        </w:rPr>
        <w:t xml:space="preserve">0.28</w:t>
      </w:r>
      <w:r>
        <w:rPr>
          <w:rStyle w:val="NormalTok"/>
        </w:rPr>
        <w:t xml:space="preserve">, </w:t>
      </w:r>
      <w:r>
        <w:rPr>
          <w:rStyle w:val="FloatTok"/>
        </w:rPr>
        <w:t xml:space="preserve">0.28</w:t>
      </w:r>
      <w:r>
        <w:rPr>
          <w:rStyle w:val="NormalTok"/>
        </w:rPr>
        <w:t xml:space="preserve">, </w:t>
      </w:r>
      <w:r>
        <w:rPr>
          <w:rStyle w:val="FloatTok"/>
        </w:rPr>
        <w:t xml:space="preserve">0.30</w:t>
      </w:r>
      <w:r>
        <w:rPr>
          <w:rStyle w:val="NormalTok"/>
        </w:rPr>
        <w:t xml:space="preserve">, </w:t>
      </w:r>
      <w:r>
        <w:rPr>
          <w:rStyle w:val="FloatTok"/>
        </w:rPr>
        <w:t xml:space="preserve">0.33</w:t>
      </w:r>
      <w:r>
        <w:rPr>
          <w:rStyle w:val="NormalTok"/>
        </w:rPr>
        <w:t xml:space="preserve">, </w:t>
      </w:r>
      <w:r>
        <w:rPr>
          <w:rStyle w:val="FloatTok"/>
        </w:rPr>
        <w:t xml:space="preserve">0.36</w:t>
      </w:r>
      <w:r>
        <w:rPr>
          <w:rStyle w:val="NormalTok"/>
        </w:rPr>
        <w:t xml:space="preserve">, </w:t>
      </w:r>
      <w:r>
        <w:rPr>
          <w:rStyle w:val="FloatTok"/>
        </w:rPr>
        <w:t xml:space="preserve">0.38</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cv_2 </w:t>
      </w:r>
      <w:r>
        <w:rPr>
          <w:rStyle w:val="OperatorTok"/>
        </w:rPr>
        <w:t xml:space="preserve">=</w:t>
      </w:r>
      <w:r>
        <w:rPr>
          <w:rStyle w:val="NormalTok"/>
        </w:rPr>
        <w:t xml:space="preserve"> np.array([</w:t>
      </w:r>
      <w:r>
        <w:rPr>
          <w:rStyle w:val="FloatTok"/>
        </w:rPr>
        <w:t xml:space="preserve">0.42</w:t>
      </w:r>
      <w:r>
        <w:rPr>
          <w:rStyle w:val="NormalTok"/>
        </w:rPr>
        <w:t xml:space="preserve">, </w:t>
      </w:r>
      <w:r>
        <w:rPr>
          <w:rStyle w:val="FloatTok"/>
        </w:rPr>
        <w:t xml:space="preserve">0.41</w:t>
      </w:r>
      <w:r>
        <w:rPr>
          <w:rStyle w:val="NormalTok"/>
        </w:rPr>
        <w:t xml:space="preserve">, </w:t>
      </w:r>
      <w:r>
        <w:rPr>
          <w:rStyle w:val="FloatTok"/>
        </w:rPr>
        <w:t xml:space="preserve">0.40</w:t>
      </w:r>
      <w:r>
        <w:rPr>
          <w:rStyle w:val="NormalTok"/>
        </w:rPr>
        <w:t xml:space="preserve">, </w:t>
      </w:r>
      <w:r>
        <w:rPr>
          <w:rStyle w:val="FloatTok"/>
        </w:rPr>
        <w:t xml:space="preserve">0.38</w:t>
      </w:r>
      <w:r>
        <w:rPr>
          <w:rStyle w:val="NormalTok"/>
        </w:rPr>
        <w:t xml:space="preserve">, </w:t>
      </w:r>
      <w:r>
        <w:rPr>
          <w:rStyle w:val="FloatTok"/>
        </w:rPr>
        <w:t xml:space="preserve">0.35</w:t>
      </w:r>
      <w:r>
        <w:rPr>
          <w:rStyle w:val="NormalTok"/>
        </w:rPr>
        <w:t xml:space="preserve">, </w:t>
      </w:r>
      <w:r>
        <w:rPr>
          <w:rStyle w:val="FloatTok"/>
        </w:rPr>
        <w:t xml:space="preserve">0.33</w:t>
      </w:r>
      <w:r>
        <w:rPr>
          <w:rStyle w:val="NormalTok"/>
        </w:rPr>
        <w:t xml:space="preserve">, </w:t>
      </w:r>
      <w:r>
        <w:rPr>
          <w:rStyle w:val="FloatTok"/>
        </w:rPr>
        <w:t xml:space="preserve">0.31</w:t>
      </w:r>
      <w:r>
        <w:rPr>
          <w:rStyle w:val="NormalTok"/>
        </w:rPr>
        <w:t xml:space="preserve">, </w:t>
      </w:r>
      <w:r>
        <w:rPr>
          <w:rStyle w:val="FloatTok"/>
        </w:rPr>
        <w:t xml:space="preserve">0.31</w:t>
      </w:r>
      <w:r>
        <w:rPr>
          <w:rStyle w:val="NormalTok"/>
        </w:rPr>
        <w:t xml:space="preserve">, </w:t>
      </w:r>
      <w:r>
        <w:rPr>
          <w:rStyle w:val="FloatTok"/>
        </w:rPr>
        <w:t xml:space="preserve">0.33</w:t>
      </w:r>
      <w:r>
        <w:rPr>
          <w:rStyle w:val="NormalTok"/>
        </w:rPr>
        <w:t xml:space="preserve">, </w:t>
      </w:r>
      <w:r>
        <w:rPr>
          <w:rStyle w:val="FloatTok"/>
        </w:rPr>
        <w:t xml:space="preserve">0.36</w:t>
      </w:r>
      <w:r>
        <w:rPr>
          <w:rStyle w:val="NormalTok"/>
        </w:rPr>
        <w:t xml:space="preserve">, </w:t>
      </w:r>
      <w:r>
        <w:rPr>
          <w:rStyle w:val="FloatTok"/>
        </w:rPr>
        <w:t xml:space="preserve">0.39</w:t>
      </w:r>
      <w:r>
        <w:rPr>
          <w:rStyle w:val="NormalTok"/>
        </w:rPr>
        <w:t xml:space="preserve">, </w:t>
      </w:r>
      <w:r>
        <w:rPr>
          <w:rStyle w:val="FloatTok"/>
        </w:rPr>
        <w:t xml:space="preserve">0.41</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rho </w:t>
      </w:r>
      <w:r>
        <w:rPr>
          <w:rStyle w:val="OperatorTok"/>
        </w:rPr>
        <w:t xml:space="preserve">=</w:t>
      </w:r>
      <w:r>
        <w:rPr>
          <w:rStyle w:val="NormalTok"/>
        </w:rPr>
        <w:t xml:space="preserve"> </w:t>
      </w:r>
      <w:r>
        <w:rPr>
          <w:rStyle w:val="FloatTok"/>
        </w:rPr>
        <w:t xml:space="preserve">0.72</w:t>
      </w:r>
      <w:r>
        <w:br/>
      </w:r>
      <w:r>
        <w:rPr>
          <w:rStyle w:val="NormalTok"/>
        </w:rPr>
        <w:t xml:space="preserve">    corr </w:t>
      </w:r>
      <w:r>
        <w:rPr>
          <w:rStyle w:val="OperatorTok"/>
        </w:rPr>
        <w:t xml:space="preserve">=</w:t>
      </w:r>
      <w:r>
        <w:rPr>
          <w:rStyle w:val="NormalTok"/>
        </w:rPr>
        <w:t xml:space="preserve"> np.array([[</w:t>
      </w:r>
      <w:r>
        <w:rPr>
          <w:rStyle w:val="FloatTok"/>
        </w:rPr>
        <w:t xml:space="preserve">1.0</w:t>
      </w:r>
      <w:r>
        <w:rPr>
          <w:rStyle w:val="NormalTok"/>
        </w:rPr>
        <w:t xml:space="preserve">, rho], [rho, </w:t>
      </w:r>
      <w:r>
        <w:rPr>
          <w:rStyle w:val="FloatTok"/>
        </w:rPr>
        <w:t xml:space="preserve">1.0</w:t>
      </w:r>
      <w:r>
        <w:rPr>
          <w:rStyle w:val="NormalTok"/>
        </w:rPr>
        <w:t xml:space="preserve">]])</w:t>
      </w:r>
      <w:r>
        <w:br/>
      </w:r>
      <w:r>
        <w:rPr>
          <w:rStyle w:val="NormalTok"/>
        </w:rPr>
        <w:t xml:space="preserve">    L </w:t>
      </w:r>
      <w:r>
        <w:rPr>
          <w:rStyle w:val="OperatorTok"/>
        </w:rPr>
        <w:t xml:space="preserve">=</w:t>
      </w:r>
      <w:r>
        <w:rPr>
          <w:rStyle w:val="NormalTok"/>
        </w:rPr>
        <w:t xml:space="preserve"> np.linalg.cholesky(corr)</w:t>
      </w:r>
      <w:r>
        <w:br/>
      </w:r>
      <w:r>
        <w:br/>
      </w:r>
      <w:r>
        <w:rPr>
          <w:rStyle w:val="NormalTok"/>
        </w:rPr>
        <w:t xml:space="preserve">    in1 </w:t>
      </w:r>
      <w:r>
        <w:rPr>
          <w:rStyle w:val="OperatorTok"/>
        </w:rPr>
        <w:t xml:space="preserve">=</w:t>
      </w:r>
      <w:r>
        <w:rPr>
          <w:rStyle w:val="NormalTok"/>
        </w:rPr>
        <w:t xml:space="preserve"> np.zeros((n_scen, t))</w:t>
      </w:r>
      <w:r>
        <w:br/>
      </w:r>
      <w:r>
        <w:rPr>
          <w:rStyle w:val="NormalTok"/>
        </w:rPr>
        <w:t xml:space="preserve">    in2 </w:t>
      </w:r>
      <w:r>
        <w:rPr>
          <w:rStyle w:val="OperatorTok"/>
        </w:rPr>
        <w:t xml:space="preserve">=</w:t>
      </w:r>
      <w:r>
        <w:rPr>
          <w:rStyle w:val="NormalTok"/>
        </w:rPr>
        <w:t xml:space="preserve"> np.zeros((n_scen, t))</w:t>
      </w:r>
      <w:r>
        <w:br/>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z </w:t>
      </w:r>
      <w:r>
        <w:rPr>
          <w:rStyle w:val="OperatorTok"/>
        </w:rPr>
        <w:t xml:space="preserve">=</w:t>
      </w:r>
      <w:r>
        <w:rPr>
          <w:rStyle w:val="NormalTok"/>
        </w:rPr>
        <w:t xml:space="preserve"> rng.standard_normal((n_scen, </w:t>
      </w:r>
      <w:r>
        <w:rPr>
          <w:rStyle w:val="DecValTok"/>
        </w:rPr>
        <w:t xml:space="preserve">2</w:t>
      </w:r>
      <w:r>
        <w:rPr>
          <w:rStyle w:val="NormalTok"/>
        </w:rPr>
        <w:t xml:space="preserve">)) </w:t>
      </w:r>
      <w:r>
        <w:rPr>
          <w:rStyle w:val="OperatorTok"/>
        </w:rPr>
        <w:t xml:space="preserve">@</w:t>
      </w:r>
      <w:r>
        <w:rPr>
          <w:rStyle w:val="NormalTok"/>
        </w:rPr>
        <w:t xml:space="preserve"> L.T</w:t>
      </w:r>
      <w:r>
        <w:br/>
      </w:r>
      <w:r>
        <w:br/>
      </w:r>
      <w:r>
        <w:rPr>
          <w:rStyle w:val="NormalTok"/>
        </w:rPr>
        <w:t xml:space="preserve">        s1 </w:t>
      </w:r>
      <w:r>
        <w:rPr>
          <w:rStyle w:val="OperatorTok"/>
        </w:rPr>
        <w:t xml:space="preserve">=</w:t>
      </w:r>
      <w:r>
        <w:rPr>
          <w:rStyle w:val="NormalTok"/>
        </w:rPr>
        <w:t xml:space="preserve"> np.sqrt(np.log1p(cv_1[m]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s2 </w:t>
      </w:r>
      <w:r>
        <w:rPr>
          <w:rStyle w:val="OperatorTok"/>
        </w:rPr>
        <w:t xml:space="preserve">=</w:t>
      </w:r>
      <w:r>
        <w:rPr>
          <w:rStyle w:val="NormalTok"/>
        </w:rPr>
        <w:t xml:space="preserve"> np.sqrt(np.log1p(cv_2[m]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mu1 </w:t>
      </w:r>
      <w:r>
        <w:rPr>
          <w:rStyle w:val="OperatorTok"/>
        </w:rPr>
        <w:t xml:space="preserve">=</w:t>
      </w:r>
      <w:r>
        <w:rPr>
          <w:rStyle w:val="NormalTok"/>
        </w:rPr>
        <w:t xml:space="preserve"> np.log(mean_1[m])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s1 </w:t>
      </w:r>
      <w:r>
        <w:rPr>
          <w:rStyle w:val="OperatorTok"/>
        </w:rPr>
        <w:t xml:space="preserve">**</w:t>
      </w:r>
      <w:r>
        <w:rPr>
          <w:rStyle w:val="NormalTok"/>
        </w:rPr>
        <w:t xml:space="preserve"> </w:t>
      </w:r>
      <w:r>
        <w:rPr>
          <w:rStyle w:val="DecValTok"/>
        </w:rPr>
        <w:t xml:space="preserve">2</w:t>
      </w:r>
      <w:r>
        <w:br/>
      </w:r>
      <w:r>
        <w:rPr>
          <w:rStyle w:val="NormalTok"/>
        </w:rPr>
        <w:t xml:space="preserve">        mu2 </w:t>
      </w:r>
      <w:r>
        <w:rPr>
          <w:rStyle w:val="OperatorTok"/>
        </w:rPr>
        <w:t xml:space="preserve">=</w:t>
      </w:r>
      <w:r>
        <w:rPr>
          <w:rStyle w:val="NormalTok"/>
        </w:rPr>
        <w:t xml:space="preserve"> np.log(mean_2[m])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s2 </w:t>
      </w:r>
      <w:r>
        <w:rPr>
          <w:rStyle w:val="OperatorTok"/>
        </w:rPr>
        <w:t xml:space="preserve">**</w:t>
      </w:r>
      <w:r>
        <w:rPr>
          <w:rStyle w:val="NormalTok"/>
        </w:rPr>
        <w:t xml:space="preserve"> </w:t>
      </w:r>
      <w:r>
        <w:rPr>
          <w:rStyle w:val="DecValTok"/>
        </w:rPr>
        <w:t xml:space="preserve">2</w:t>
      </w:r>
      <w:r>
        <w:br/>
      </w:r>
      <w:r>
        <w:br/>
      </w:r>
      <w:r>
        <w:rPr>
          <w:rStyle w:val="NormalTok"/>
        </w:rPr>
        <w:t xml:space="preserve">        in1[:, m] </w:t>
      </w:r>
      <w:r>
        <w:rPr>
          <w:rStyle w:val="OperatorTok"/>
        </w:rPr>
        <w:t xml:space="preserve">=</w:t>
      </w:r>
      <w:r>
        <w:rPr>
          <w:rStyle w:val="NormalTok"/>
        </w:rPr>
        <w:t xml:space="preserve"> np.exp(mu1 </w:t>
      </w:r>
      <w:r>
        <w:rPr>
          <w:rStyle w:val="OperatorTok"/>
        </w:rPr>
        <w:t xml:space="preserve">+</w:t>
      </w:r>
      <w:r>
        <w:rPr>
          <w:rStyle w:val="NormalTok"/>
        </w:rPr>
        <w:t xml:space="preserve"> s1 </w:t>
      </w:r>
      <w:r>
        <w:rPr>
          <w:rStyle w:val="OperatorTok"/>
        </w:rPr>
        <w:t xml:space="preserve">*</w:t>
      </w:r>
      <w:r>
        <w:rPr>
          <w:rStyle w:val="NormalTok"/>
        </w:rPr>
        <w:t xml:space="preserve"> z[:, </w:t>
      </w:r>
      <w:r>
        <w:rPr>
          <w:rStyle w:val="DecValTok"/>
        </w:rPr>
        <w:t xml:space="preserve">0</w:t>
      </w:r>
      <w:r>
        <w:rPr>
          <w:rStyle w:val="NormalTok"/>
        </w:rPr>
        <w:t xml:space="preserve">])</w:t>
      </w:r>
      <w:r>
        <w:br/>
      </w:r>
      <w:r>
        <w:rPr>
          <w:rStyle w:val="NormalTok"/>
        </w:rPr>
        <w:t xml:space="preserve">        in2[:, m] </w:t>
      </w:r>
      <w:r>
        <w:rPr>
          <w:rStyle w:val="OperatorTok"/>
        </w:rPr>
        <w:t xml:space="preserve">=</w:t>
      </w:r>
      <w:r>
        <w:rPr>
          <w:rStyle w:val="NormalTok"/>
        </w:rPr>
        <w:t xml:space="preserve"> np.exp(mu2 </w:t>
      </w:r>
      <w:r>
        <w:rPr>
          <w:rStyle w:val="OperatorTok"/>
        </w:rPr>
        <w:t xml:space="preserve">+</w:t>
      </w:r>
      <w:r>
        <w:rPr>
          <w:rStyle w:val="NormalTok"/>
        </w:rPr>
        <w:t xml:space="preserve"> s2 </w:t>
      </w:r>
      <w:r>
        <w:rPr>
          <w:rStyle w:val="OperatorTok"/>
        </w:rPr>
        <w:t xml:space="preserve">*</w:t>
      </w:r>
      <w:r>
        <w:rPr>
          <w:rStyle w:val="NormalTok"/>
        </w:rPr>
        <w:t xml:space="preserve"> z[:, </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in1, in2</w:t>
      </w:r>
      <w:r>
        <w:br/>
      </w:r>
      <w:r>
        <w:br/>
      </w:r>
      <w:r>
        <w:br/>
      </w:r>
      <w:r>
        <w:rPr>
          <w:rStyle w:val="KeywordTok"/>
        </w:rPr>
        <w:t xml:space="preserve">def</w:t>
      </w:r>
      <w:r>
        <w:rPr>
          <w:rStyle w:val="NormalTok"/>
        </w:rPr>
        <w:t xml:space="preserve"> reduce_scenarios_kmeans(in1, in2, k</w:t>
      </w:r>
      <w:r>
        <w:rPr>
          <w:rStyle w:val="OperatorTok"/>
        </w:rPr>
        <w:t xml:space="preserve">=</w:t>
      </w:r>
      <w:r>
        <w:rPr>
          <w:rStyle w:val="DecValTok"/>
        </w:rPr>
        <w:t xml:space="preserve">36</w:t>
      </w:r>
      <w:r>
        <w:rPr>
          <w:rStyle w:val="NormalTok"/>
        </w:rPr>
        <w:t xml:space="preserve">, seed</w:t>
      </w:r>
      <w:r>
        <w:rPr>
          <w:rStyle w:val="OperatorTok"/>
        </w:rPr>
        <w:t xml:space="preserve">=</w:t>
      </w:r>
      <w:r>
        <w:rPr>
          <w:rStyle w:val="DecValTok"/>
        </w:rPr>
        <w:t xml:space="preserve">2026</w:t>
      </w:r>
      <w:r>
        <w:rPr>
          <w:rStyle w:val="NormalTok"/>
        </w:rPr>
        <w:t xml:space="preserve">):</w:t>
      </w:r>
      <w:r>
        <w:br/>
      </w:r>
      <w:r>
        <w:rPr>
          <w:rStyle w:val="NormalTok"/>
        </w:rPr>
        <w:t xml:space="preserve">    </w:t>
      </w:r>
      <w:r>
        <w:rPr>
          <w:rStyle w:val="CommentTok"/>
        </w:rPr>
        <w:t xml:space="preserve">"""</w:t>
      </w:r>
      <w:r>
        <w:br/>
      </w:r>
      <w:r>
        <w:rPr>
          <w:rStyle w:val="CommentTok"/>
        </w:rPr>
        <w:t xml:space="preserve">    简化版情景缩减：KMeans聚类后用簇均值做代表情景，簇频率做概率</w:t>
      </w:r>
      <w:r>
        <w:br/>
      </w:r>
      <w:r>
        <w:rPr>
          <w:rStyle w:val="CommentTok"/>
        </w:rPr>
        <w:t xml:space="preserve">    """</w:t>
      </w:r>
      <w:r>
        <w:br/>
      </w:r>
      <w:r>
        <w:rPr>
          <w:rStyle w:val="NormalTok"/>
        </w:rPr>
        <w:t xml:space="preserve">    s, _ </w:t>
      </w:r>
      <w:r>
        <w:rPr>
          <w:rStyle w:val="OperatorTok"/>
        </w:rPr>
        <w:t xml:space="preserve">=</w:t>
      </w:r>
      <w:r>
        <w:rPr>
          <w:rStyle w:val="NormalTok"/>
        </w:rPr>
        <w:t xml:space="preserve"> in1.shape</w:t>
      </w:r>
      <w:r>
        <w:br/>
      </w:r>
      <w:r>
        <w:rPr>
          <w:rStyle w:val="NormalTok"/>
        </w:rPr>
        <w:t xml:space="preserve">    k </w:t>
      </w:r>
      <w:r>
        <w:rPr>
          <w:rStyle w:val="OperatorTok"/>
        </w:rPr>
        <w:t xml:space="preserve">=</w:t>
      </w:r>
      <w:r>
        <w:rPr>
          <w:rStyle w:val="NormalTok"/>
        </w:rPr>
        <w:t xml:space="preserve"> </w:t>
      </w:r>
      <w:r>
        <w:rPr>
          <w:rStyle w:val="BuiltInTok"/>
        </w:rPr>
        <w:t xml:space="preserve">min</w:t>
      </w:r>
      <w:r>
        <w:rPr>
          <w:rStyle w:val="NormalTok"/>
        </w:rPr>
        <w:t xml:space="preserve">(k, s)</w:t>
      </w:r>
      <w:r>
        <w:br/>
      </w:r>
      <w:r>
        <w:br/>
      </w:r>
      <w:r>
        <w:rPr>
          <w:rStyle w:val="NormalTok"/>
        </w:rPr>
        <w:t xml:space="preserve">    X </w:t>
      </w:r>
      <w:r>
        <w:rPr>
          <w:rStyle w:val="OperatorTok"/>
        </w:rPr>
        <w:t xml:space="preserve">=</w:t>
      </w:r>
      <w:r>
        <w:rPr>
          <w:rStyle w:val="NormalTok"/>
        </w:rPr>
        <w:t xml:space="preserve"> np.hstack([in1, in2])  </w:t>
      </w:r>
      <w:r>
        <w:rPr>
          <w:rStyle w:val="CommentTok"/>
        </w:rPr>
        <w:t xml:space="preserve"># (S, 2T)</w:t>
      </w:r>
      <w:r>
        <w:br/>
      </w:r>
      <w:r>
        <w:rPr>
          <w:rStyle w:val="NormalTok"/>
        </w:rPr>
        <w:t xml:space="preserve">    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std </w:t>
      </w:r>
      <w:r>
        <w:rPr>
          <w:rStyle w:val="OperatorTok"/>
        </w:rPr>
        <w:t xml:space="preserve">=</w:t>
      </w:r>
      <w:r>
        <w:rPr>
          <w:rStyle w:val="NormalTok"/>
        </w:rPr>
        <w:t xml:space="preserve"> X.std(axis</w:t>
      </w:r>
      <w:r>
        <w:rPr>
          <w:rStyle w:val="OperatorTok"/>
        </w:rPr>
        <w:t xml:space="preserve">=</w:t>
      </w:r>
      <w:r>
        <w:rPr>
          <w:rStyle w:val="DecValTok"/>
        </w:rPr>
        <w:t xml:space="preserve">0</w:t>
      </w:r>
      <w:r>
        <w:rPr>
          <w:rStyle w:val="NormalTok"/>
        </w:rPr>
        <w:t xml:space="preserve">)</w:t>
      </w:r>
      <w:r>
        <w:br/>
      </w:r>
      <w:r>
        <w:rPr>
          <w:rStyle w:val="NormalTok"/>
        </w:rPr>
        <w:t xml:space="preserve">    std[std </w:t>
      </w:r>
      <w:r>
        <w:rPr>
          <w:rStyle w:val="OperatorTok"/>
        </w:rPr>
        <w:t xml:space="preserve">&lt;</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Xn </w:t>
      </w:r>
      <w:r>
        <w:rPr>
          <w:rStyle w:val="OperatorTok"/>
        </w:rPr>
        <w:t xml:space="preserve">=</w:t>
      </w:r>
      <w:r>
        <w:rPr>
          <w:rStyle w:val="NormalTok"/>
        </w:rPr>
        <w:t xml:space="preserve"> (X </w:t>
      </w:r>
      <w:r>
        <w:rPr>
          <w:rStyle w:val="OperatorTok"/>
        </w:rPr>
        <w:t xml:space="preserve">-</w:t>
      </w:r>
      <w:r>
        <w:rPr>
          <w:rStyle w:val="NormalTok"/>
        </w:rPr>
        <w:t xml:space="preserve"> mean) </w:t>
      </w:r>
      <w:r>
        <w:rPr>
          <w:rStyle w:val="OperatorTok"/>
        </w:rPr>
        <w:t xml:space="preserve">/</w:t>
      </w:r>
      <w:r>
        <w:rPr>
          <w:rStyle w:val="NormalTok"/>
        </w:rPr>
        <w:t xml:space="preserve"> std</w:t>
      </w:r>
      <w:r>
        <w:br/>
      </w:r>
      <w:r>
        <w:br/>
      </w:r>
      <w:r>
        <w:rPr>
          <w:rStyle w:val="NormalTok"/>
        </w:rPr>
        <w:t xml:space="preserve">    np.random.seed(seed)</w:t>
      </w:r>
      <w:r>
        <w:br/>
      </w:r>
      <w:r>
        <w:rPr>
          <w:rStyle w:val="NormalTok"/>
        </w:rPr>
        <w:t xml:space="preserve">    _, labels </w:t>
      </w:r>
      <w:r>
        <w:rPr>
          <w:rStyle w:val="OperatorTok"/>
        </w:rPr>
        <w:t xml:space="preserve">=</w:t>
      </w:r>
      <w:r>
        <w:rPr>
          <w:rStyle w:val="NormalTok"/>
        </w:rPr>
        <w:t xml:space="preserve"> kmeans2(Xn, k, </w:t>
      </w:r>
      <w:r>
        <w:rPr>
          <w:rStyle w:val="BuiltInTok"/>
        </w:rPr>
        <w:t xml:space="preserve">iter</w:t>
      </w:r>
      <w:r>
        <w:rPr>
          <w:rStyle w:val="OperatorTok"/>
        </w:rPr>
        <w:t xml:space="preserve">=</w:t>
      </w:r>
      <w:r>
        <w:rPr>
          <w:rStyle w:val="DecValTok"/>
        </w:rPr>
        <w:t xml:space="preserve">80</w:t>
      </w:r>
      <w:r>
        <w:rPr>
          <w:rStyle w:val="NormalTok"/>
        </w:rPr>
        <w:t xml:space="preserve">, minit</w:t>
      </w:r>
      <w:r>
        <w:rPr>
          <w:rStyle w:val="OperatorTok"/>
        </w:rPr>
        <w:t xml:space="preserve">=</w:t>
      </w:r>
      <w:r>
        <w:rPr>
          <w:rStyle w:val="StringTok"/>
        </w:rPr>
        <w:t xml:space="preserve">"points"</w:t>
      </w:r>
      <w:r>
        <w:rPr>
          <w:rStyle w:val="NormalTok"/>
        </w:rPr>
        <w:t xml:space="preserve">)</w:t>
      </w:r>
      <w:r>
        <w:br/>
      </w:r>
      <w:r>
        <w:br/>
      </w:r>
      <w:r>
        <w:rPr>
          <w:rStyle w:val="NormalTok"/>
        </w:rPr>
        <w:t xml:space="preserve">    in1_r, in2_r, p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idx </w:t>
      </w:r>
      <w:r>
        <w:rPr>
          <w:rStyle w:val="OperatorTok"/>
        </w:rPr>
        <w:t xml:space="preserve">=</w:t>
      </w:r>
      <w:r>
        <w:rPr>
          <w:rStyle w:val="NormalTok"/>
        </w:rPr>
        <w:t xml:space="preserve"> np.where(labels </w:t>
      </w:r>
      <w:r>
        <w:rPr>
          <w:rStyle w:val="OperatorTok"/>
        </w:rPr>
        <w:t xml:space="preserve">==</w:t>
      </w:r>
      <w:r>
        <w:rPr>
          <w:rStyle w:val="NormalTok"/>
        </w:rPr>
        <w:t xml:space="preserve"> c)[</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idx.size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in1_r.append(in1[idx].mean(axis</w:t>
      </w:r>
      <w:r>
        <w:rPr>
          <w:rStyle w:val="OperatorTok"/>
        </w:rPr>
        <w:t xml:space="preserve">=</w:t>
      </w:r>
      <w:r>
        <w:rPr>
          <w:rStyle w:val="DecValTok"/>
        </w:rPr>
        <w:t xml:space="preserve">0</w:t>
      </w:r>
      <w:r>
        <w:rPr>
          <w:rStyle w:val="NormalTok"/>
        </w:rPr>
        <w:t xml:space="preserve">))</w:t>
      </w:r>
      <w:r>
        <w:br/>
      </w:r>
      <w:r>
        <w:rPr>
          <w:rStyle w:val="NormalTok"/>
        </w:rPr>
        <w:t xml:space="preserve">        in2_r.append(in2[idx].mean(axis</w:t>
      </w:r>
      <w:r>
        <w:rPr>
          <w:rStyle w:val="OperatorTok"/>
        </w:rPr>
        <w:t xml:space="preserve">=</w:t>
      </w:r>
      <w:r>
        <w:rPr>
          <w:rStyle w:val="DecValTok"/>
        </w:rPr>
        <w:t xml:space="preserve">0</w:t>
      </w:r>
      <w:r>
        <w:rPr>
          <w:rStyle w:val="NormalTok"/>
        </w:rPr>
        <w:t xml:space="preserve">))</w:t>
      </w:r>
      <w:r>
        <w:br/>
      </w:r>
      <w:r>
        <w:rPr>
          <w:rStyle w:val="NormalTok"/>
        </w:rPr>
        <w:t xml:space="preserve">        p.append(idx.size </w:t>
      </w:r>
      <w:r>
        <w:rPr>
          <w:rStyle w:val="OperatorTok"/>
        </w:rPr>
        <w:t xml:space="preserve">/</w:t>
      </w:r>
      <w:r>
        <w:rPr>
          <w:rStyle w:val="NormalTok"/>
        </w:rPr>
        <w:t xml:space="preserve"> s)</w:t>
      </w:r>
      <w:r>
        <w:br/>
      </w:r>
      <w:r>
        <w:br/>
      </w:r>
      <w:r>
        <w:rPr>
          <w:rStyle w:val="NormalTok"/>
        </w:rPr>
        <w:t xml:space="preserve">    in1_r </w:t>
      </w:r>
      <w:r>
        <w:rPr>
          <w:rStyle w:val="OperatorTok"/>
        </w:rPr>
        <w:t xml:space="preserve">=</w:t>
      </w:r>
      <w:r>
        <w:rPr>
          <w:rStyle w:val="NormalTok"/>
        </w:rPr>
        <w:t xml:space="preserve"> np.asarray(in1_r)</w:t>
      </w:r>
      <w:r>
        <w:br/>
      </w:r>
      <w:r>
        <w:rPr>
          <w:rStyle w:val="NormalTok"/>
        </w:rPr>
        <w:t xml:space="preserve">    in2_r </w:t>
      </w:r>
      <w:r>
        <w:rPr>
          <w:rStyle w:val="OperatorTok"/>
        </w:rPr>
        <w:t xml:space="preserve">=</w:t>
      </w:r>
      <w:r>
        <w:rPr>
          <w:rStyle w:val="NormalTok"/>
        </w:rPr>
        <w:t xml:space="preserve"> np.asarray(in2_r)</w:t>
      </w:r>
      <w:r>
        <w:br/>
      </w:r>
      <w:r>
        <w:rPr>
          <w:rStyle w:val="NormalTok"/>
        </w:rPr>
        <w:t xml:space="preserve">    p </w:t>
      </w:r>
      <w:r>
        <w:rPr>
          <w:rStyle w:val="OperatorTok"/>
        </w:rPr>
        <w:t xml:space="preserve">=</w:t>
      </w:r>
      <w:r>
        <w:rPr>
          <w:rStyle w:val="NormalTok"/>
        </w:rPr>
        <w:t xml:space="preserve"> np.asarray(p, dtype</w:t>
      </w:r>
      <w:r>
        <w:rPr>
          <w:rStyle w:val="OperatorTok"/>
        </w:rPr>
        <w:t xml:space="preserve">=</w:t>
      </w:r>
      <w:r>
        <w:rPr>
          <w:rStyle w:val="BuiltInTok"/>
        </w:rPr>
        <w:t xml:space="preserve">float</w:t>
      </w:r>
      <w:r>
        <w:rPr>
          <w:rStyle w:val="NormalTok"/>
        </w:rPr>
        <w:t xml:space="preserve">)</w:t>
      </w:r>
      <w:r>
        <w:br/>
      </w:r>
      <w:r>
        <w:rPr>
          <w:rStyle w:val="NormalTok"/>
        </w:rPr>
        <w:t xml:space="preserve">    p </w:t>
      </w:r>
      <w:r>
        <w:rPr>
          <w:rStyle w:val="OperatorTok"/>
        </w:rPr>
        <w:t xml:space="preserve">/=</w:t>
      </w:r>
      <w:r>
        <w:rPr>
          <w:rStyle w:val="NormalTok"/>
        </w:rPr>
        <w:t xml:space="preserve"> p.</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in1_r, in2_r, p</w:t>
      </w:r>
      <w:r>
        <w:br/>
      </w:r>
      <w:r>
        <w:br/>
      </w:r>
      <w:r>
        <w:br/>
      </w:r>
      <w:r>
        <w:rPr>
          <w:rStyle w:val="KeywordTok"/>
        </w:rPr>
        <w:t xml:space="preserve">def</w:t>
      </w:r>
      <w:r>
        <w:rPr>
          <w:rStyle w:val="NormalTok"/>
        </w:rPr>
        <w:t xml:space="preserve"> build_indices(T, S):</w:t>
      </w:r>
      <w:r>
        <w:br/>
      </w:r>
      <w:r>
        <w:rPr>
          <w:rStyle w:val="NormalTok"/>
        </w:rPr>
        <w:t xml:space="preserve">    k </w:t>
      </w:r>
      <w:r>
        <w:rPr>
          <w:rStyle w:val="OperatorTok"/>
        </w:rPr>
        <w:t xml:space="preserve">=</w:t>
      </w:r>
      <w:r>
        <w:rPr>
          <w:rStyle w:val="NormalTok"/>
        </w:rPr>
        <w:t xml:space="preserve"> </w:t>
      </w:r>
      <w:r>
        <w:rPr>
          <w:rStyle w:val="DecValTok"/>
        </w:rPr>
        <w:t xml:space="preserve">0</w:t>
      </w:r>
      <w:r>
        <w:br/>
      </w:r>
      <w:r>
        <w:rPr>
          <w:rStyle w:val="NormalTok"/>
        </w:rPr>
        <w:t xml:space="preserve">    y </w:t>
      </w:r>
      <w:r>
        <w:rPr>
          <w:rStyle w:val="OperatorTok"/>
        </w:rPr>
        <w:t xml:space="preserve">=</w:t>
      </w:r>
      <w:r>
        <w:rPr>
          <w:rStyle w:val="NormalTok"/>
        </w:rPr>
        <w:t xml:space="preserve"> np.empty((</w:t>
      </w:r>
      <w:r>
        <w:rPr>
          <w:rStyle w:val="DecValTok"/>
        </w:rPr>
        <w:t xml:space="preserve">2</w:t>
      </w:r>
      <w:r>
        <w:rPr>
          <w:rStyle w:val="NormalTok"/>
        </w:rPr>
        <w:t xml:space="preserve">, T),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y[i, t] </w:t>
      </w:r>
      <w:r>
        <w:rPr>
          <w:rStyle w:val="OperatorTok"/>
        </w:rPr>
        <w:t xml:space="preserve">=</w:t>
      </w:r>
      <w:r>
        <w:rPr>
          <w:rStyle w:val="NormalTok"/>
        </w:rPr>
        <w:t xml:space="preserve"> k</w:t>
      </w:r>
      <w:r>
        <w:br/>
      </w:r>
      <w:r>
        <w:rPr>
          <w:rStyle w:val="NormalTok"/>
        </w:rPr>
        <w:t xml:space="preserve">            k </w:t>
      </w:r>
      <w:r>
        <w:rPr>
          <w:rStyle w:val="OperatorTok"/>
        </w:rPr>
        <w:t xml:space="preserve">+=</w:t>
      </w:r>
      <w:r>
        <w:rPr>
          <w:rStyle w:val="NormalTok"/>
        </w:rPr>
        <w:t xml:space="preserve"> </w:t>
      </w:r>
      <w:r>
        <w:rPr>
          <w:rStyle w:val="DecValTok"/>
        </w:rPr>
        <w:t xml:space="preserve">1</w:t>
      </w:r>
      <w:r>
        <w:br/>
      </w:r>
      <w:r>
        <w:br/>
      </w:r>
      <w:r>
        <w:rPr>
          <w:rStyle w:val="NormalTok"/>
        </w:rPr>
        <w:t xml:space="preserve">    r </w:t>
      </w:r>
      <w:r>
        <w:rPr>
          <w:rStyle w:val="OperatorTok"/>
        </w:rPr>
        <w:t xml:space="preserve">=</w:t>
      </w:r>
      <w:r>
        <w:rPr>
          <w:rStyle w:val="NormalTok"/>
        </w:rPr>
        <w:t xml:space="preserve"> np.empty((</w:t>
      </w:r>
      <w:r>
        <w:rPr>
          <w:rStyle w:val="DecValTok"/>
        </w:rPr>
        <w:t xml:space="preserve">2</w:t>
      </w:r>
      <w:r>
        <w:rPr>
          <w:rStyle w:val="NormalTok"/>
        </w:rPr>
        <w:t xml:space="preserve">, T, S), dtype</w:t>
      </w:r>
      <w:r>
        <w:rPr>
          <w:rStyle w:val="OperatorTok"/>
        </w:rPr>
        <w:t xml:space="preserve">=</w:t>
      </w:r>
      <w:r>
        <w:rPr>
          <w:rStyle w:val="BuiltInTok"/>
        </w:rPr>
        <w:t xml:space="preserve">int</w:t>
      </w:r>
      <w:r>
        <w:rPr>
          <w:rStyle w:val="NormalTok"/>
        </w:rPr>
        <w:t xml:space="preserve">)</w:t>
      </w:r>
      <w:r>
        <w:br/>
      </w:r>
      <w:r>
        <w:rPr>
          <w:rStyle w:val="NormalTok"/>
        </w:rPr>
        <w:t xml:space="preserve">    sp </w:t>
      </w:r>
      <w:r>
        <w:rPr>
          <w:rStyle w:val="OperatorTok"/>
        </w:rPr>
        <w:t xml:space="preserve">=</w:t>
      </w:r>
      <w:r>
        <w:rPr>
          <w:rStyle w:val="NormalTok"/>
        </w:rPr>
        <w:t xml:space="preserve"> np.empty((</w:t>
      </w:r>
      <w:r>
        <w:rPr>
          <w:rStyle w:val="DecValTok"/>
        </w:rPr>
        <w:t xml:space="preserve">2</w:t>
      </w:r>
      <w:r>
        <w:rPr>
          <w:rStyle w:val="NormalTok"/>
        </w:rPr>
        <w:t xml:space="preserve">, T, S), dtype</w:t>
      </w:r>
      <w:r>
        <w:rPr>
          <w:rStyle w:val="OperatorTok"/>
        </w:rPr>
        <w:t xml:space="preserve">=</w:t>
      </w:r>
      <w:r>
        <w:rPr>
          <w:rStyle w:val="BuiltInTok"/>
        </w:rPr>
        <w:t xml:space="preserve">int</w:t>
      </w:r>
      <w:r>
        <w:rPr>
          <w:rStyle w:val="NormalTok"/>
        </w:rPr>
        <w:t xml:space="preserve">)</w:t>
      </w:r>
      <w:r>
        <w:br/>
      </w:r>
      <w:r>
        <w:rPr>
          <w:rStyle w:val="NormalTok"/>
        </w:rPr>
        <w:t xml:space="preserve">    v </w:t>
      </w:r>
      <w:r>
        <w:rPr>
          <w:rStyle w:val="OperatorTok"/>
        </w:rPr>
        <w:t xml:space="preserve">=</w:t>
      </w:r>
      <w:r>
        <w:rPr>
          <w:rStyle w:val="NormalTok"/>
        </w:rPr>
        <w:t xml:space="preserve"> np.empty((</w:t>
      </w:r>
      <w:r>
        <w:rPr>
          <w:rStyle w:val="DecValTok"/>
        </w:rPr>
        <w:t xml:space="preserve">2</w:t>
      </w:r>
      <w:r>
        <w:rPr>
          <w:rStyle w:val="NormalTok"/>
        </w:rPr>
        <w:t xml:space="preserve">, T, S), dtype</w:t>
      </w:r>
      <w:r>
        <w:rPr>
          <w:rStyle w:val="OperatorTok"/>
        </w:rPr>
        <w:t xml:space="preserve">=</w:t>
      </w:r>
      <w:r>
        <w:rPr>
          <w:rStyle w:val="BuiltInTok"/>
        </w:rPr>
        <w:t xml:space="preserve">int</w:t>
      </w:r>
      <w:r>
        <w:rPr>
          <w:rStyle w:val="NormalTok"/>
        </w:rPr>
        <w:t xml:space="preserve">)</w:t>
      </w:r>
      <w:r>
        <w:br/>
      </w:r>
      <w:r>
        <w:rPr>
          <w:rStyle w:val="NormalTok"/>
        </w:rPr>
        <w:t xml:space="preserve">    dp </w:t>
      </w:r>
      <w:r>
        <w:rPr>
          <w:rStyle w:val="OperatorTok"/>
        </w:rPr>
        <w:t xml:space="preserve">=</w:t>
      </w:r>
      <w:r>
        <w:rPr>
          <w:rStyle w:val="NormalTok"/>
        </w:rPr>
        <w:t xml:space="preserve"> np.empty((</w:t>
      </w:r>
      <w:r>
        <w:rPr>
          <w:rStyle w:val="DecValTok"/>
        </w:rPr>
        <w:t xml:space="preserve">2</w:t>
      </w:r>
      <w:r>
        <w:rPr>
          <w:rStyle w:val="NormalTok"/>
        </w:rPr>
        <w:t xml:space="preserve">, T, S), dtype</w:t>
      </w:r>
      <w:r>
        <w:rPr>
          <w:rStyle w:val="OperatorTok"/>
        </w:rPr>
        <w:t xml:space="preserve">=</w:t>
      </w:r>
      <w:r>
        <w:rPr>
          <w:rStyle w:val="BuiltInTok"/>
        </w:rPr>
        <w:t xml:space="preserve">int</w:t>
      </w:r>
      <w:r>
        <w:rPr>
          <w:rStyle w:val="NormalTok"/>
        </w:rPr>
        <w:t xml:space="preserve">)</w:t>
      </w:r>
      <w:r>
        <w:br/>
      </w:r>
      <w:r>
        <w:rPr>
          <w:rStyle w:val="NormalTok"/>
        </w:rPr>
        <w:t xml:space="preserve">    dm </w:t>
      </w:r>
      <w:r>
        <w:rPr>
          <w:rStyle w:val="OperatorTok"/>
        </w:rPr>
        <w:t xml:space="preserve">=</w:t>
      </w:r>
      <w:r>
        <w:rPr>
          <w:rStyle w:val="NormalTok"/>
        </w:rPr>
        <w:t xml:space="preserve"> np.empty((</w:t>
      </w:r>
      <w:r>
        <w:rPr>
          <w:rStyle w:val="DecValTok"/>
        </w:rPr>
        <w:t xml:space="preserve">2</w:t>
      </w:r>
      <w:r>
        <w:rPr>
          <w:rStyle w:val="NormalTok"/>
        </w:rPr>
        <w:t xml:space="preserve">, T, S), dtype</w:t>
      </w:r>
      <w:r>
        <w:rPr>
          <w:rStyle w:val="OperatorTok"/>
        </w:rPr>
        <w:t xml:space="preserve">=</w:t>
      </w:r>
      <w:r>
        <w:rPr>
          <w:rStyle w:val="BuiltInTok"/>
        </w:rPr>
        <w:t xml:space="preserve">int</w:t>
      </w:r>
      <w:r>
        <w:rPr>
          <w:rStyle w:val="NormalTok"/>
        </w:rPr>
        <w:t xml:space="preserve">)</w:t>
      </w:r>
      <w:r>
        <w:br/>
      </w:r>
      <w:r>
        <w:rPr>
          <w:rStyle w:val="NormalTok"/>
        </w:rPr>
        <w:t xml:space="preserve">    short </w:t>
      </w:r>
      <w:r>
        <w:rPr>
          <w:rStyle w:val="OperatorTok"/>
        </w:rPr>
        <w:t xml:space="preserve">=</w:t>
      </w:r>
      <w:r>
        <w:rPr>
          <w:rStyle w:val="NormalTok"/>
        </w:rPr>
        <w:t xml:space="preserve"> np.empty((T, S),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r[i, t, s] </w:t>
      </w:r>
      <w:r>
        <w:rPr>
          <w:rStyle w:val="OperatorTok"/>
        </w:rPr>
        <w:t xml:space="preserve">=</w:t>
      </w:r>
      <w:r>
        <w:rPr>
          <w:rStyle w:val="NormalTok"/>
        </w:rPr>
        <w:t xml:space="preserve"> k</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sp[i, t, s] </w:t>
      </w:r>
      <w:r>
        <w:rPr>
          <w:rStyle w:val="OperatorTok"/>
        </w:rPr>
        <w:t xml:space="preserve">=</w:t>
      </w:r>
      <w:r>
        <w:rPr>
          <w:rStyle w:val="NormalTok"/>
        </w:rPr>
        <w:t xml:space="preserve"> k</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v[i, t, s] </w:t>
      </w:r>
      <w:r>
        <w:rPr>
          <w:rStyle w:val="OperatorTok"/>
        </w:rPr>
        <w:t xml:space="preserve">=</w:t>
      </w:r>
      <w:r>
        <w:rPr>
          <w:rStyle w:val="NormalTok"/>
        </w:rPr>
        <w:t xml:space="preserve"> k</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dp[i, t, s] </w:t>
      </w:r>
      <w:r>
        <w:rPr>
          <w:rStyle w:val="OperatorTok"/>
        </w:rPr>
        <w:t xml:space="preserve">=</w:t>
      </w:r>
      <w:r>
        <w:rPr>
          <w:rStyle w:val="NormalTok"/>
        </w:rPr>
        <w:t xml:space="preserve"> k</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dm[i, t, s] </w:t>
      </w:r>
      <w:r>
        <w:rPr>
          <w:rStyle w:val="OperatorTok"/>
        </w:rPr>
        <w:t xml:space="preserve">=</w:t>
      </w:r>
      <w:r>
        <w:rPr>
          <w:rStyle w:val="NormalTok"/>
        </w:rPr>
        <w:t xml:space="preserve"> k</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short[t, s] </w:t>
      </w:r>
      <w:r>
        <w:rPr>
          <w:rStyle w:val="OperatorTok"/>
        </w:rPr>
        <w:t xml:space="preserve">=</w:t>
      </w:r>
      <w:r>
        <w:rPr>
          <w:rStyle w:val="NormalTok"/>
        </w:rPr>
        <w:t xml:space="preserve"> k</w:t>
      </w:r>
      <w:r>
        <w:br/>
      </w:r>
      <w:r>
        <w:rPr>
          <w:rStyle w:val="NormalTok"/>
        </w:rPr>
        <w:t xml:space="preserve">            k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w:t>
      </w:r>
      <w:r>
        <w:rPr>
          <w:rStyle w:val="StringTok"/>
        </w:rPr>
        <w:t xml:space="preserve">"y"</w:t>
      </w:r>
      <w:r>
        <w:rPr>
          <w:rStyle w:val="NormalTok"/>
        </w:rPr>
        <w:t xml:space="preserve">: y, </w:t>
      </w:r>
      <w:r>
        <w:rPr>
          <w:rStyle w:val="StringTok"/>
        </w:rPr>
        <w:t xml:space="preserve">"r"</w:t>
      </w:r>
      <w:r>
        <w:rPr>
          <w:rStyle w:val="NormalTok"/>
        </w:rPr>
        <w:t xml:space="preserve">: r, </w:t>
      </w:r>
      <w:r>
        <w:rPr>
          <w:rStyle w:val="StringTok"/>
        </w:rPr>
        <w:t xml:space="preserve">"sp"</w:t>
      </w:r>
      <w:r>
        <w:rPr>
          <w:rStyle w:val="NormalTok"/>
        </w:rPr>
        <w:t xml:space="preserve">: sp, </w:t>
      </w:r>
      <w:r>
        <w:rPr>
          <w:rStyle w:val="StringTok"/>
        </w:rPr>
        <w:t xml:space="preserve">"v"</w:t>
      </w:r>
      <w:r>
        <w:rPr>
          <w:rStyle w:val="NormalTok"/>
        </w:rPr>
        <w:t xml:space="preserve">: v, </w:t>
      </w:r>
      <w:r>
        <w:rPr>
          <w:rStyle w:val="StringTok"/>
        </w:rPr>
        <w:t xml:space="preserve">"dp"</w:t>
      </w:r>
      <w:r>
        <w:rPr>
          <w:rStyle w:val="NormalTok"/>
        </w:rPr>
        <w:t xml:space="preserve">: dp, </w:t>
      </w:r>
      <w:r>
        <w:rPr>
          <w:rStyle w:val="StringTok"/>
        </w:rPr>
        <w:t xml:space="preserve">"dm"</w:t>
      </w:r>
      <w:r>
        <w:rPr>
          <w:rStyle w:val="NormalTok"/>
        </w:rPr>
        <w:t xml:space="preserve">: dm, </w:t>
      </w:r>
      <w:r>
        <w:rPr>
          <w:rStyle w:val="StringTok"/>
        </w:rPr>
        <w:t xml:space="preserve">"short"</w:t>
      </w:r>
      <w:r>
        <w:rPr>
          <w:rStyle w:val="NormalTok"/>
        </w:rPr>
        <w:t xml:space="preserve">: short, </w:t>
      </w:r>
      <w:r>
        <w:rPr>
          <w:rStyle w:val="StringTok"/>
        </w:rPr>
        <w:t xml:space="preserve">"nvar"</w:t>
      </w:r>
      <w:r>
        <w:rPr>
          <w:rStyle w:val="NormalTok"/>
        </w:rPr>
        <w:t xml:space="preserve">: k}</w:t>
      </w:r>
      <w:r>
        <w:br/>
      </w:r>
      <w:r>
        <w:br/>
      </w:r>
      <w:r>
        <w:br/>
      </w:r>
      <w:r>
        <w:rPr>
          <w:rStyle w:val="KeywordTok"/>
        </w:rPr>
        <w:t xml:space="preserve">def</w:t>
      </w:r>
      <w:r>
        <w:rPr>
          <w:rStyle w:val="NormalTok"/>
        </w:rPr>
        <w:t xml:space="preserve"> solve_two_stage_lp(in1, in2, prob, params, fix_y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两阶段随机规划：</w:t>
      </w:r>
      <w:r>
        <w:br/>
      </w:r>
      <w:r>
        <w:rPr>
          <w:rStyle w:val="CommentTok"/>
        </w:rPr>
        <w:t xml:space="preserve">    第一阶段变量 y(i,t)：年度目标库容轨迹（here-and-now）</w:t>
      </w:r>
      <w:r>
        <w:br/>
      </w:r>
      <w:r>
        <w:rPr>
          <w:rStyle w:val="CommentTok"/>
        </w:rPr>
        <w:t xml:space="preserve">    第二阶段变量 r/sp/v/short：情景下月度调度（wait-and-see）</w:t>
      </w:r>
      <w:r>
        <w:br/>
      </w:r>
      <w:r>
        <w:rPr>
          <w:rStyle w:val="CommentTok"/>
        </w:rPr>
        <w:t xml:space="preserve">    """</w:t>
      </w:r>
      <w:r>
        <w:br/>
      </w:r>
      <w:r>
        <w:rPr>
          <w:rStyle w:val="NormalTok"/>
        </w:rPr>
        <w:t xml:space="preserve">    S, T </w:t>
      </w:r>
      <w:r>
        <w:rPr>
          <w:rStyle w:val="OperatorTok"/>
        </w:rPr>
        <w:t xml:space="preserve">=</w:t>
      </w:r>
      <w:r>
        <w:rPr>
          <w:rStyle w:val="NormalTok"/>
        </w:rPr>
        <w:t xml:space="preserve"> in1.shape</w:t>
      </w:r>
      <w:r>
        <w:br/>
      </w:r>
      <w:r>
        <w:rPr>
          <w:rStyle w:val="NormalTok"/>
        </w:rPr>
        <w:t xml:space="preserve">    idx </w:t>
      </w:r>
      <w:r>
        <w:rPr>
          <w:rStyle w:val="OperatorTok"/>
        </w:rPr>
        <w:t xml:space="preserve">=</w:t>
      </w:r>
      <w:r>
        <w:rPr>
          <w:rStyle w:val="NormalTok"/>
        </w:rPr>
        <w:t xml:space="preserve"> build_indices(T, S)</w:t>
      </w:r>
      <w:r>
        <w:br/>
      </w:r>
      <w:r>
        <w:rPr>
          <w:rStyle w:val="NormalTok"/>
        </w:rPr>
        <w:t xml:space="preserve">    nvar </w:t>
      </w:r>
      <w:r>
        <w:rPr>
          <w:rStyle w:val="OperatorTok"/>
        </w:rPr>
        <w:t xml:space="preserve">=</w:t>
      </w:r>
      <w:r>
        <w:rPr>
          <w:rStyle w:val="NormalTok"/>
        </w:rPr>
        <w:t xml:space="preserve"> idx[</w:t>
      </w:r>
      <w:r>
        <w:rPr>
          <w:rStyle w:val="StringTok"/>
        </w:rPr>
        <w:t xml:space="preserve">"nvar"</w:t>
      </w:r>
      <w:r>
        <w:rPr>
          <w:rStyle w:val="NormalTok"/>
        </w:rPr>
        <w:t xml:space="preserve">]</w:t>
      </w:r>
      <w:r>
        <w:br/>
      </w:r>
      <w:r>
        <w:br/>
      </w:r>
      <w:r>
        <w:rPr>
          <w:rStyle w:val="NormalTok"/>
        </w:rPr>
        <w:t xml:space="preserve">    y </w:t>
      </w:r>
      <w:r>
        <w:rPr>
          <w:rStyle w:val="OperatorTok"/>
        </w:rPr>
        <w:t xml:space="preserve">=</w:t>
      </w:r>
      <w:r>
        <w:rPr>
          <w:rStyle w:val="NormalTok"/>
        </w:rPr>
        <w:t xml:space="preserve"> idx[</w:t>
      </w:r>
      <w:r>
        <w:rPr>
          <w:rStyle w:val="StringTok"/>
        </w:rPr>
        <w:t xml:space="preserve">"y"</w:t>
      </w:r>
      <w:r>
        <w:rPr>
          <w:rStyle w:val="NormalTok"/>
        </w:rPr>
        <w:t xml:space="preserve">]</w:t>
      </w:r>
      <w:r>
        <w:br/>
      </w:r>
      <w:r>
        <w:rPr>
          <w:rStyle w:val="NormalTok"/>
        </w:rPr>
        <w:t xml:space="preserve">    r </w:t>
      </w:r>
      <w:r>
        <w:rPr>
          <w:rStyle w:val="OperatorTok"/>
        </w:rPr>
        <w:t xml:space="preserve">=</w:t>
      </w:r>
      <w:r>
        <w:rPr>
          <w:rStyle w:val="NormalTok"/>
        </w:rPr>
        <w:t xml:space="preserve"> idx[</w:t>
      </w:r>
      <w:r>
        <w:rPr>
          <w:rStyle w:val="StringTok"/>
        </w:rPr>
        <w:t xml:space="preserve">"r"</w:t>
      </w:r>
      <w:r>
        <w:rPr>
          <w:rStyle w:val="NormalTok"/>
        </w:rPr>
        <w:t xml:space="preserve">]</w:t>
      </w:r>
      <w:r>
        <w:br/>
      </w:r>
      <w:r>
        <w:rPr>
          <w:rStyle w:val="NormalTok"/>
        </w:rPr>
        <w:t xml:space="preserve">    sp </w:t>
      </w:r>
      <w:r>
        <w:rPr>
          <w:rStyle w:val="OperatorTok"/>
        </w:rPr>
        <w:t xml:space="preserve">=</w:t>
      </w:r>
      <w:r>
        <w:rPr>
          <w:rStyle w:val="NormalTok"/>
        </w:rPr>
        <w:t xml:space="preserve"> idx[</w:t>
      </w:r>
      <w:r>
        <w:rPr>
          <w:rStyle w:val="StringTok"/>
        </w:rPr>
        <w:t xml:space="preserve">"sp"</w:t>
      </w:r>
      <w:r>
        <w:rPr>
          <w:rStyle w:val="NormalTok"/>
        </w:rPr>
        <w:t xml:space="preserve">]</w:t>
      </w:r>
      <w:r>
        <w:br/>
      </w:r>
      <w:r>
        <w:rPr>
          <w:rStyle w:val="NormalTok"/>
        </w:rPr>
        <w:t xml:space="preserve">    v </w:t>
      </w:r>
      <w:r>
        <w:rPr>
          <w:rStyle w:val="OperatorTok"/>
        </w:rPr>
        <w:t xml:space="preserve">=</w:t>
      </w:r>
      <w:r>
        <w:rPr>
          <w:rStyle w:val="NormalTok"/>
        </w:rPr>
        <w:t xml:space="preserve"> idx[</w:t>
      </w:r>
      <w:r>
        <w:rPr>
          <w:rStyle w:val="StringTok"/>
        </w:rPr>
        <w:t xml:space="preserve">"v"</w:t>
      </w:r>
      <w:r>
        <w:rPr>
          <w:rStyle w:val="NormalTok"/>
        </w:rPr>
        <w:t xml:space="preserve">]</w:t>
      </w:r>
      <w:r>
        <w:br/>
      </w:r>
      <w:r>
        <w:rPr>
          <w:rStyle w:val="NormalTok"/>
        </w:rPr>
        <w:t xml:space="preserve">    dp </w:t>
      </w:r>
      <w:r>
        <w:rPr>
          <w:rStyle w:val="OperatorTok"/>
        </w:rPr>
        <w:t xml:space="preserve">=</w:t>
      </w:r>
      <w:r>
        <w:rPr>
          <w:rStyle w:val="NormalTok"/>
        </w:rPr>
        <w:t xml:space="preserve"> idx[</w:t>
      </w:r>
      <w:r>
        <w:rPr>
          <w:rStyle w:val="StringTok"/>
        </w:rPr>
        <w:t xml:space="preserve">"dp"</w:t>
      </w:r>
      <w:r>
        <w:rPr>
          <w:rStyle w:val="NormalTok"/>
        </w:rPr>
        <w:t xml:space="preserve">]</w:t>
      </w:r>
      <w:r>
        <w:br/>
      </w:r>
      <w:r>
        <w:rPr>
          <w:rStyle w:val="NormalTok"/>
        </w:rPr>
        <w:t xml:space="preserve">    dm </w:t>
      </w:r>
      <w:r>
        <w:rPr>
          <w:rStyle w:val="OperatorTok"/>
        </w:rPr>
        <w:t xml:space="preserve">=</w:t>
      </w:r>
      <w:r>
        <w:rPr>
          <w:rStyle w:val="NormalTok"/>
        </w:rPr>
        <w:t xml:space="preserve"> idx[</w:t>
      </w:r>
      <w:r>
        <w:rPr>
          <w:rStyle w:val="StringTok"/>
        </w:rPr>
        <w:t xml:space="preserve">"dm"</w:t>
      </w:r>
      <w:r>
        <w:rPr>
          <w:rStyle w:val="NormalTok"/>
        </w:rPr>
        <w:t xml:space="preserve">]</w:t>
      </w:r>
      <w:r>
        <w:br/>
      </w:r>
      <w:r>
        <w:rPr>
          <w:rStyle w:val="NormalTok"/>
        </w:rPr>
        <w:t xml:space="preserve">    short </w:t>
      </w:r>
      <w:r>
        <w:rPr>
          <w:rStyle w:val="OperatorTok"/>
        </w:rPr>
        <w:t xml:space="preserve">=</w:t>
      </w:r>
      <w:r>
        <w:rPr>
          <w:rStyle w:val="NormalTok"/>
        </w:rPr>
        <w:t xml:space="preserve"> idx[</w:t>
      </w:r>
      <w:r>
        <w:rPr>
          <w:rStyle w:val="StringTok"/>
        </w:rPr>
        <w:t xml:space="preserve">"short"</w:t>
      </w:r>
      <w:r>
        <w:rPr>
          <w:rStyle w:val="NormalTok"/>
        </w:rPr>
        <w:t xml:space="preserve">]</w:t>
      </w:r>
      <w:r>
        <w:br/>
      </w:r>
      <w:r>
        <w:br/>
      </w:r>
      <w:r>
        <w:rPr>
          <w:rStyle w:val="NormalTok"/>
        </w:rPr>
        <w:t xml:space="preserve">    V0 </w:t>
      </w:r>
      <w:r>
        <w:rPr>
          <w:rStyle w:val="OperatorTok"/>
        </w:rPr>
        <w:t xml:space="preserve">=</w:t>
      </w:r>
      <w:r>
        <w:rPr>
          <w:rStyle w:val="NormalTok"/>
        </w:rPr>
        <w:t xml:space="preserve"> params[</w:t>
      </w:r>
      <w:r>
        <w:rPr>
          <w:rStyle w:val="StringTok"/>
        </w:rPr>
        <w:t xml:space="preserve">"V0"</w:t>
      </w:r>
      <w:r>
        <w:rPr>
          <w:rStyle w:val="NormalTok"/>
        </w:rPr>
        <w:t xml:space="preserve">]</w:t>
      </w:r>
      <w:r>
        <w:br/>
      </w:r>
      <w:r>
        <w:rPr>
          <w:rStyle w:val="NormalTok"/>
        </w:rPr>
        <w:t xml:space="preserve">    Vmin </w:t>
      </w:r>
      <w:r>
        <w:rPr>
          <w:rStyle w:val="OperatorTok"/>
        </w:rPr>
        <w:t xml:space="preserve">=</w:t>
      </w:r>
      <w:r>
        <w:rPr>
          <w:rStyle w:val="NormalTok"/>
        </w:rPr>
        <w:t xml:space="preserve"> params[</w:t>
      </w:r>
      <w:r>
        <w:rPr>
          <w:rStyle w:val="StringTok"/>
        </w:rPr>
        <w:t xml:space="preserve">"Vmin"</w:t>
      </w:r>
      <w:r>
        <w:rPr>
          <w:rStyle w:val="NormalTok"/>
        </w:rPr>
        <w:t xml:space="preserve">]</w:t>
      </w:r>
      <w:r>
        <w:br/>
      </w:r>
      <w:r>
        <w:rPr>
          <w:rStyle w:val="NormalTok"/>
        </w:rPr>
        <w:t xml:space="preserve">    Vmax </w:t>
      </w:r>
      <w:r>
        <w:rPr>
          <w:rStyle w:val="OperatorTok"/>
        </w:rPr>
        <w:t xml:space="preserve">=</w:t>
      </w:r>
      <w:r>
        <w:rPr>
          <w:rStyle w:val="NormalTok"/>
        </w:rPr>
        <w:t xml:space="preserve"> params[</w:t>
      </w:r>
      <w:r>
        <w:rPr>
          <w:rStyle w:val="StringTok"/>
        </w:rPr>
        <w:t xml:space="preserve">"Vmax"</w:t>
      </w:r>
      <w:r>
        <w:rPr>
          <w:rStyle w:val="NormalTok"/>
        </w:rPr>
        <w:t xml:space="preserve">]</w:t>
      </w:r>
      <w:r>
        <w:br/>
      </w:r>
      <w:r>
        <w:rPr>
          <w:rStyle w:val="NormalTok"/>
        </w:rPr>
        <w:t xml:space="preserve">    Rmin </w:t>
      </w:r>
      <w:r>
        <w:rPr>
          <w:rStyle w:val="OperatorTok"/>
        </w:rPr>
        <w:t xml:space="preserve">=</w:t>
      </w:r>
      <w:r>
        <w:rPr>
          <w:rStyle w:val="NormalTok"/>
        </w:rPr>
        <w:t xml:space="preserve"> params[</w:t>
      </w:r>
      <w:r>
        <w:rPr>
          <w:rStyle w:val="StringTok"/>
        </w:rPr>
        <w:t xml:space="preserve">"Rmin"</w:t>
      </w:r>
      <w:r>
        <w:rPr>
          <w:rStyle w:val="NormalTok"/>
        </w:rPr>
        <w:t xml:space="preserve">]</w:t>
      </w:r>
      <w:r>
        <w:br/>
      </w:r>
      <w:r>
        <w:rPr>
          <w:rStyle w:val="NormalTok"/>
        </w:rPr>
        <w:t xml:space="preserve">    Rmax </w:t>
      </w:r>
      <w:r>
        <w:rPr>
          <w:rStyle w:val="OperatorTok"/>
        </w:rPr>
        <w:t xml:space="preserve">=</w:t>
      </w:r>
      <w:r>
        <w:rPr>
          <w:rStyle w:val="NormalTok"/>
        </w:rPr>
        <w:t xml:space="preserve"> params[</w:t>
      </w:r>
      <w:r>
        <w:rPr>
          <w:rStyle w:val="StringTok"/>
        </w:rPr>
        <w:t xml:space="preserve">"Rmax"</w:t>
      </w:r>
      <w:r>
        <w:rPr>
          <w:rStyle w:val="NormalTok"/>
        </w:rPr>
        <w:t xml:space="preserve">]</w:t>
      </w:r>
      <w:r>
        <w:br/>
      </w:r>
      <w:r>
        <w:rPr>
          <w:rStyle w:val="NormalTok"/>
        </w:rPr>
        <w:t xml:space="preserve">    Ecoef </w:t>
      </w:r>
      <w:r>
        <w:rPr>
          <w:rStyle w:val="OperatorTok"/>
        </w:rPr>
        <w:t xml:space="preserve">=</w:t>
      </w:r>
      <w:r>
        <w:rPr>
          <w:rStyle w:val="NormalTok"/>
        </w:rPr>
        <w:t xml:space="preserve"> params[</w:t>
      </w:r>
      <w:r>
        <w:rPr>
          <w:rStyle w:val="StringTok"/>
        </w:rPr>
        <w:t xml:space="preserve">"Ecoef"</w:t>
      </w:r>
      <w:r>
        <w:rPr>
          <w:rStyle w:val="NormalTok"/>
        </w:rPr>
        <w:t xml:space="preserve">]</w:t>
      </w:r>
      <w:r>
        <w:br/>
      </w:r>
      <w:r>
        <w:rPr>
          <w:rStyle w:val="NormalTok"/>
        </w:rPr>
        <w:t xml:space="preserve">    demand </w:t>
      </w:r>
      <w:r>
        <w:rPr>
          <w:rStyle w:val="OperatorTok"/>
        </w:rPr>
        <w:t xml:space="preserve">=</w:t>
      </w:r>
      <w:r>
        <w:rPr>
          <w:rStyle w:val="NormalTok"/>
        </w:rPr>
        <w:t xml:space="preserve"> params[</w:t>
      </w:r>
      <w:r>
        <w:rPr>
          <w:rStyle w:val="StringTok"/>
        </w:rPr>
        <w:t xml:space="preserve">"demand"</w:t>
      </w:r>
      <w:r>
        <w:rPr>
          <w:rStyle w:val="NormalTok"/>
        </w:rPr>
        <w:t xml:space="preserve">]</w:t>
      </w:r>
      <w:r>
        <w:br/>
      </w:r>
      <w:r>
        <w:br/>
      </w:r>
      <w:r>
        <w:rPr>
          <w:rStyle w:val="NormalTok"/>
        </w:rPr>
        <w:t xml:space="preserve">    spill_pen </w:t>
      </w:r>
      <w:r>
        <w:rPr>
          <w:rStyle w:val="OperatorTok"/>
        </w:rPr>
        <w:t xml:space="preserve">=</w:t>
      </w:r>
      <w:r>
        <w:rPr>
          <w:rStyle w:val="NormalTok"/>
        </w:rPr>
        <w:t xml:space="preserve"> params[</w:t>
      </w:r>
      <w:r>
        <w:rPr>
          <w:rStyle w:val="StringTok"/>
        </w:rPr>
        <w:t xml:space="preserve">"spill_pen"</w:t>
      </w:r>
      <w:r>
        <w:rPr>
          <w:rStyle w:val="NormalTok"/>
        </w:rPr>
        <w:t xml:space="preserve">]</w:t>
      </w:r>
      <w:r>
        <w:br/>
      </w:r>
      <w:r>
        <w:rPr>
          <w:rStyle w:val="NormalTok"/>
        </w:rPr>
        <w:t xml:space="preserve">    short_pen </w:t>
      </w:r>
      <w:r>
        <w:rPr>
          <w:rStyle w:val="OperatorTok"/>
        </w:rPr>
        <w:t xml:space="preserve">=</w:t>
      </w:r>
      <w:r>
        <w:rPr>
          <w:rStyle w:val="NormalTok"/>
        </w:rPr>
        <w:t xml:space="preserve"> params[</w:t>
      </w:r>
      <w:r>
        <w:rPr>
          <w:rStyle w:val="StringTok"/>
        </w:rPr>
        <w:t xml:space="preserve">"short_pen"</w:t>
      </w:r>
      <w:r>
        <w:rPr>
          <w:rStyle w:val="NormalTok"/>
        </w:rPr>
        <w:t xml:space="preserve">]</w:t>
      </w:r>
      <w:r>
        <w:br/>
      </w:r>
      <w:r>
        <w:rPr>
          <w:rStyle w:val="NormalTok"/>
        </w:rPr>
        <w:t xml:space="preserve">    track_pen </w:t>
      </w:r>
      <w:r>
        <w:rPr>
          <w:rStyle w:val="OperatorTok"/>
        </w:rPr>
        <w:t xml:space="preserve">=</w:t>
      </w:r>
      <w:r>
        <w:rPr>
          <w:rStyle w:val="NormalTok"/>
        </w:rPr>
        <w:t xml:space="preserve"> params[</w:t>
      </w:r>
      <w:r>
        <w:rPr>
          <w:rStyle w:val="StringTok"/>
        </w:rPr>
        <w:t xml:space="preserve">"track_pen"</w:t>
      </w:r>
      <w:r>
        <w:rPr>
          <w:rStyle w:val="NormalTok"/>
        </w:rPr>
        <w:t xml:space="preserve">]</w:t>
      </w:r>
      <w:r>
        <w:br/>
      </w:r>
      <w:r>
        <w:br/>
      </w:r>
      <w:r>
        <w:rPr>
          <w:rStyle w:val="NormalTok"/>
        </w:rPr>
        <w:t xml:space="preserve">    bounds </w:t>
      </w:r>
      <w:r>
        <w:rPr>
          <w:rStyle w:val="OperatorTok"/>
        </w:rPr>
        <w:t xml:space="preserve">=</w:t>
      </w:r>
      <w:r>
        <w:rPr>
          <w:rStyle w:val="NormalTok"/>
        </w:rPr>
        <w:t xml:space="preserve"> [(</w:t>
      </w:r>
      <w:r>
        <w:rPr>
          <w:rStyle w:val="FloatTok"/>
        </w:rPr>
        <w:t xml:space="preserve">0.0</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nvar</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bounds[y[</w:t>
      </w:r>
      <w:r>
        <w:rPr>
          <w:rStyle w:val="DecValTok"/>
        </w:rPr>
        <w:t xml:space="preserve">0</w:t>
      </w:r>
      <w:r>
        <w:rPr>
          <w:rStyle w:val="NormalTok"/>
        </w:rPr>
        <w:t xml:space="preserve">, t]] </w:t>
      </w:r>
      <w:r>
        <w:rPr>
          <w:rStyle w:val="OperatorTok"/>
        </w:rPr>
        <w:t xml:space="preserve">=</w:t>
      </w:r>
      <w:r>
        <w:rPr>
          <w:rStyle w:val="NormalTok"/>
        </w:rPr>
        <w:t xml:space="preserve"> (Vmin[</w:t>
      </w:r>
      <w:r>
        <w:rPr>
          <w:rStyle w:val="DecValTok"/>
        </w:rPr>
        <w:t xml:space="preserve">0</w:t>
      </w:r>
      <w:r>
        <w:rPr>
          <w:rStyle w:val="NormalTok"/>
        </w:rPr>
        <w:t xml:space="preserve">], Vmax[</w:t>
      </w:r>
      <w:r>
        <w:rPr>
          <w:rStyle w:val="DecValTok"/>
        </w:rPr>
        <w:t xml:space="preserve">0</w:t>
      </w:r>
      <w:r>
        <w:rPr>
          <w:rStyle w:val="NormalTok"/>
        </w:rPr>
        <w:t xml:space="preserve">, t])</w:t>
      </w:r>
      <w:r>
        <w:br/>
      </w:r>
      <w:r>
        <w:rPr>
          <w:rStyle w:val="NormalTok"/>
        </w:rPr>
        <w:t xml:space="preserve">        bounds[y[</w:t>
      </w:r>
      <w:r>
        <w:rPr>
          <w:rStyle w:val="DecValTok"/>
        </w:rPr>
        <w:t xml:space="preserve">1</w:t>
      </w:r>
      <w:r>
        <w:rPr>
          <w:rStyle w:val="NormalTok"/>
        </w:rPr>
        <w:t xml:space="preserve">, t]] </w:t>
      </w:r>
      <w:r>
        <w:rPr>
          <w:rStyle w:val="OperatorTok"/>
        </w:rPr>
        <w:t xml:space="preserve">=</w:t>
      </w:r>
      <w:r>
        <w:rPr>
          <w:rStyle w:val="NormalTok"/>
        </w:rPr>
        <w:t xml:space="preserve"> (Vmin[</w:t>
      </w:r>
      <w:r>
        <w:rPr>
          <w:rStyle w:val="DecValTok"/>
        </w:rPr>
        <w:t xml:space="preserve">1</w:t>
      </w:r>
      <w:r>
        <w:rPr>
          <w:rStyle w:val="NormalTok"/>
        </w:rPr>
        <w:t xml:space="preserve">], Vmax[</w:t>
      </w:r>
      <w:r>
        <w:rPr>
          <w:rStyle w:val="DecValTok"/>
        </w:rPr>
        <w:t xml:space="preserve">1</w:t>
      </w:r>
      <w:r>
        <w:rPr>
          <w:rStyle w:val="NormalTok"/>
        </w:rPr>
        <w:t xml:space="preserve">, t])</w:t>
      </w:r>
      <w:r>
        <w:br/>
      </w:r>
      <w:r>
        <w:br/>
      </w:r>
      <w:r>
        <w:rPr>
          <w:rStyle w:val="NormalTok"/>
        </w:rPr>
        <w:t xml:space="preserve">    </w:t>
      </w:r>
      <w:r>
        <w:rPr>
          <w:rStyle w:val="ControlFlowTok"/>
        </w:rPr>
        <w:t xml:space="preserve">if</w:t>
      </w:r>
      <w:r>
        <w:rPr>
          <w:rStyle w:val="NormalTok"/>
        </w:rPr>
        <w:t xml:space="preserve"> fix_y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val </w:t>
      </w:r>
      <w:r>
        <w:rPr>
          <w:rStyle w:val="OperatorTok"/>
        </w:rPr>
        <w:t xml:space="preserve">=</w:t>
      </w:r>
      <w:r>
        <w:rPr>
          <w:rStyle w:val="NormalTok"/>
        </w:rPr>
        <w:t xml:space="preserve"> </w:t>
      </w:r>
      <w:r>
        <w:rPr>
          <w:rStyle w:val="BuiltInTok"/>
        </w:rPr>
        <w:t xml:space="preserve">float</w:t>
      </w:r>
      <w:r>
        <w:rPr>
          <w:rStyle w:val="NormalTok"/>
        </w:rPr>
        <w:t xml:space="preserve">(fix_y[i, t])</w:t>
      </w:r>
      <w:r>
        <w:br/>
      </w:r>
      <w:r>
        <w:rPr>
          <w:rStyle w:val="NormalTok"/>
        </w:rPr>
        <w:t xml:space="preserve">                bounds[y[i, t]] </w:t>
      </w:r>
      <w:r>
        <w:rPr>
          <w:rStyle w:val="OperatorTok"/>
        </w:rPr>
        <w:t xml:space="preserve">=</w:t>
      </w:r>
      <w:r>
        <w:rPr>
          <w:rStyle w:val="NormalTok"/>
        </w:rPr>
        <w:t xml:space="preserve"> (val, val)</w:t>
      </w:r>
      <w:r>
        <w:br/>
      </w:r>
      <w:r>
        <w:rPr>
          <w:rStyle w:val="NormalTok"/>
        </w:rPr>
        <w:t xml:space="preserve">    </w:t>
      </w:r>
      <w:r>
        <w:rPr>
          <w:rStyle w:val="ControlFlowTok"/>
        </w:rPr>
        <w:t xml:space="preserve">else</w:t>
      </w:r>
      <w:r>
        <w:rPr>
          <w:rStyle w:val="NormalTok"/>
        </w:rPr>
        <w:t xml:space="preserve">:</w:t>
      </w:r>
      <w:r>
        <w:br/>
      </w:r>
      <w:r>
        <w:rPr>
          <w:rStyle w:val="NormalTok"/>
        </w:rPr>
        <w:t xml:space="preserve">        bounds[y[</w:t>
      </w:r>
      <w:r>
        <w:rPr>
          <w:rStyle w:val="DecValTok"/>
        </w:rPr>
        <w:t xml:space="preserve">0</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(V0[</w:t>
      </w:r>
      <w:r>
        <w:rPr>
          <w:rStyle w:val="DecValTok"/>
        </w:rPr>
        <w:t xml:space="preserve">0</w:t>
      </w:r>
      <w:r>
        <w:rPr>
          <w:rStyle w:val="NormalTok"/>
        </w:rPr>
        <w:t xml:space="preserve">], V0[</w:t>
      </w:r>
      <w:r>
        <w:rPr>
          <w:rStyle w:val="DecValTok"/>
        </w:rPr>
        <w:t xml:space="preserve">0</w:t>
      </w:r>
      <w:r>
        <w:rPr>
          <w:rStyle w:val="NormalTok"/>
        </w:rPr>
        <w:t xml:space="preserve">])</w:t>
      </w:r>
      <w:r>
        <w:br/>
      </w:r>
      <w:r>
        <w:rPr>
          <w:rStyle w:val="NormalTok"/>
        </w:rPr>
        <w:t xml:space="preserve">        bounds[y[</w:t>
      </w:r>
      <w:r>
        <w:rPr>
          <w:rStyle w:val="DecValTok"/>
        </w:rPr>
        <w:t xml:space="preserve">1</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(V0[</w:t>
      </w:r>
      <w:r>
        <w:rPr>
          <w:rStyle w:val="DecValTok"/>
        </w:rPr>
        <w:t xml:space="preserve">1</w:t>
      </w:r>
      <w:r>
        <w:rPr>
          <w:rStyle w:val="NormalTok"/>
        </w:rPr>
        <w:t xml:space="preserve">], V0[</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bounds[r[i, t, s]] </w:t>
      </w:r>
      <w:r>
        <w:rPr>
          <w:rStyle w:val="OperatorTok"/>
        </w:rPr>
        <w:t xml:space="preserve">=</w:t>
      </w:r>
      <w:r>
        <w:rPr>
          <w:rStyle w:val="NormalTok"/>
        </w:rPr>
        <w:t xml:space="preserve"> (Rmin[i], Rmax[i])</w:t>
      </w:r>
      <w:r>
        <w:br/>
      </w:r>
      <w:r>
        <w:rPr>
          <w:rStyle w:val="NormalTok"/>
        </w:rPr>
        <w:t xml:space="preserve">                bounds[sp[i, t, s]] </w:t>
      </w:r>
      <w:r>
        <w:rPr>
          <w:rStyle w:val="OperatorTok"/>
        </w:rPr>
        <w:t xml:space="preserve">=</w:t>
      </w:r>
      <w:r>
        <w:rPr>
          <w:rStyle w:val="NormalTok"/>
        </w:rPr>
        <w:t xml:space="preserve">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bounds[v[i, t, s]] </w:t>
      </w:r>
      <w:r>
        <w:rPr>
          <w:rStyle w:val="OperatorTok"/>
        </w:rPr>
        <w:t xml:space="preserve">=</w:t>
      </w:r>
      <w:r>
        <w:rPr>
          <w:rStyle w:val="NormalTok"/>
        </w:rPr>
        <w:t xml:space="preserve"> (Vmin[i], Vmax[i, t])</w:t>
      </w:r>
      <w:r>
        <w:br/>
      </w:r>
      <w:r>
        <w:rPr>
          <w:rStyle w:val="NormalTok"/>
        </w:rPr>
        <w:t xml:space="preserve">                bounds[dp[i, t, s]] </w:t>
      </w:r>
      <w:r>
        <w:rPr>
          <w:rStyle w:val="OperatorTok"/>
        </w:rPr>
        <w:t xml:space="preserve">=</w:t>
      </w:r>
      <w:r>
        <w:rPr>
          <w:rStyle w:val="NormalTok"/>
        </w:rPr>
        <w:t xml:space="preserve">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bounds[dm[i, t, s]] </w:t>
      </w:r>
      <w:r>
        <w:rPr>
          <w:rStyle w:val="OperatorTok"/>
        </w:rPr>
        <w:t xml:space="preserve">=</w:t>
      </w:r>
      <w:r>
        <w:rPr>
          <w:rStyle w:val="NormalTok"/>
        </w:rPr>
        <w:t xml:space="preserve">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bounds[short[t, s]] </w:t>
      </w:r>
      <w:r>
        <w:rPr>
          <w:rStyle w:val="OperatorTok"/>
        </w:rPr>
        <w:t xml:space="preserve">=</w:t>
      </w:r>
      <w:r>
        <w:rPr>
          <w:rStyle w:val="NormalTok"/>
        </w:rPr>
        <w:t xml:space="preserve">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c </w:t>
      </w:r>
      <w:r>
        <w:rPr>
          <w:rStyle w:val="OperatorTok"/>
        </w:rPr>
        <w:t xml:space="preserve">=</w:t>
      </w:r>
      <w:r>
        <w:rPr>
          <w:rStyle w:val="NormalTok"/>
        </w:rPr>
        <w:t xml:space="preserve"> np.zeros(nvar)</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w </w:t>
      </w:r>
      <w:r>
        <w:rPr>
          <w:rStyle w:val="OperatorTok"/>
        </w:rPr>
        <w:t xml:space="preserve">=</w:t>
      </w:r>
      <w:r>
        <w:rPr>
          <w:rStyle w:val="NormalTok"/>
        </w:rPr>
        <w:t xml:space="preserve"> prob[s]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c[r[</w:t>
      </w:r>
      <w:r>
        <w:rPr>
          <w:rStyle w:val="DecValTok"/>
        </w:rPr>
        <w:t xml:space="preserve">0</w:t>
      </w:r>
      <w:r>
        <w:rPr>
          <w:rStyle w:val="NormalTok"/>
        </w:rPr>
        <w:t xml:space="preserve">, t, s]]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Ecoef[</w:t>
      </w:r>
      <w:r>
        <w:rPr>
          <w:rStyle w:val="DecValTok"/>
        </w:rPr>
        <w:t xml:space="preserve">0</w:t>
      </w:r>
      <w:r>
        <w:rPr>
          <w:rStyle w:val="NormalTok"/>
        </w:rPr>
        <w:t xml:space="preserve">]</w:t>
      </w:r>
      <w:r>
        <w:br/>
      </w:r>
      <w:r>
        <w:rPr>
          <w:rStyle w:val="NormalTok"/>
        </w:rPr>
        <w:t xml:space="preserve">            c[r[</w:t>
      </w:r>
      <w:r>
        <w:rPr>
          <w:rStyle w:val="DecValTok"/>
        </w:rPr>
        <w:t xml:space="preserve">1</w:t>
      </w:r>
      <w:r>
        <w:rPr>
          <w:rStyle w:val="NormalTok"/>
        </w:rPr>
        <w:t xml:space="preserve">, t, s]]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Ecoef[</w:t>
      </w:r>
      <w:r>
        <w:rPr>
          <w:rStyle w:val="DecValTok"/>
        </w:rPr>
        <w:t xml:space="preserve">1</w:t>
      </w:r>
      <w:r>
        <w:rPr>
          <w:rStyle w:val="NormalTok"/>
        </w:rPr>
        <w:t xml:space="preserve">]</w:t>
      </w:r>
      <w:r>
        <w:br/>
      </w:r>
      <w:r>
        <w:rPr>
          <w:rStyle w:val="NormalTok"/>
        </w:rPr>
        <w:t xml:space="preserve">            c[sp[</w:t>
      </w:r>
      <w:r>
        <w:rPr>
          <w:rStyle w:val="DecValTok"/>
        </w:rPr>
        <w:t xml:space="preserve">0</w:t>
      </w:r>
      <w:r>
        <w:rPr>
          <w:rStyle w:val="NormalTok"/>
        </w:rPr>
        <w:t xml:space="preserve">, t, s]] </w:t>
      </w:r>
      <w:r>
        <w:rPr>
          <w:rStyle w:val="OperatorTok"/>
        </w:rPr>
        <w:t xml:space="preserve">=</w:t>
      </w:r>
      <w:r>
        <w:rPr>
          <w:rStyle w:val="NormalTok"/>
        </w:rPr>
        <w:t xml:space="preserve"> w </w:t>
      </w:r>
      <w:r>
        <w:rPr>
          <w:rStyle w:val="OperatorTok"/>
        </w:rPr>
        <w:t xml:space="preserve">*</w:t>
      </w:r>
      <w:r>
        <w:rPr>
          <w:rStyle w:val="NormalTok"/>
        </w:rPr>
        <w:t xml:space="preserve"> spill_pen</w:t>
      </w:r>
      <w:r>
        <w:br/>
      </w:r>
      <w:r>
        <w:rPr>
          <w:rStyle w:val="NormalTok"/>
        </w:rPr>
        <w:t xml:space="preserve">            c[sp[</w:t>
      </w:r>
      <w:r>
        <w:rPr>
          <w:rStyle w:val="DecValTok"/>
        </w:rPr>
        <w:t xml:space="preserve">1</w:t>
      </w:r>
      <w:r>
        <w:rPr>
          <w:rStyle w:val="NormalTok"/>
        </w:rPr>
        <w:t xml:space="preserve">, t, s]] </w:t>
      </w:r>
      <w:r>
        <w:rPr>
          <w:rStyle w:val="OperatorTok"/>
        </w:rPr>
        <w:t xml:space="preserve">=</w:t>
      </w:r>
      <w:r>
        <w:rPr>
          <w:rStyle w:val="NormalTok"/>
        </w:rPr>
        <w:t xml:space="preserve"> w </w:t>
      </w:r>
      <w:r>
        <w:rPr>
          <w:rStyle w:val="OperatorTok"/>
        </w:rPr>
        <w:t xml:space="preserve">*</w:t>
      </w:r>
      <w:r>
        <w:rPr>
          <w:rStyle w:val="NormalTok"/>
        </w:rPr>
        <w:t xml:space="preserve"> spill_pen</w:t>
      </w:r>
      <w:r>
        <w:br/>
      </w:r>
      <w:r>
        <w:rPr>
          <w:rStyle w:val="NormalTok"/>
        </w:rPr>
        <w:t xml:space="preserve">            c[dp[</w:t>
      </w:r>
      <w:r>
        <w:rPr>
          <w:rStyle w:val="DecValTok"/>
        </w:rPr>
        <w:t xml:space="preserve">0</w:t>
      </w:r>
      <w:r>
        <w:rPr>
          <w:rStyle w:val="NormalTok"/>
        </w:rPr>
        <w:t xml:space="preserve">, t, s]] </w:t>
      </w:r>
      <w:r>
        <w:rPr>
          <w:rStyle w:val="OperatorTok"/>
        </w:rPr>
        <w:t xml:space="preserve">=</w:t>
      </w:r>
      <w:r>
        <w:rPr>
          <w:rStyle w:val="NormalTok"/>
        </w:rPr>
        <w:t xml:space="preserve"> w </w:t>
      </w:r>
      <w:r>
        <w:rPr>
          <w:rStyle w:val="OperatorTok"/>
        </w:rPr>
        <w:t xml:space="preserve">*</w:t>
      </w:r>
      <w:r>
        <w:rPr>
          <w:rStyle w:val="NormalTok"/>
        </w:rPr>
        <w:t xml:space="preserve"> track_pen</w:t>
      </w:r>
      <w:r>
        <w:br/>
      </w:r>
      <w:r>
        <w:rPr>
          <w:rStyle w:val="NormalTok"/>
        </w:rPr>
        <w:t xml:space="preserve">            c[dm[</w:t>
      </w:r>
      <w:r>
        <w:rPr>
          <w:rStyle w:val="DecValTok"/>
        </w:rPr>
        <w:t xml:space="preserve">0</w:t>
      </w:r>
      <w:r>
        <w:rPr>
          <w:rStyle w:val="NormalTok"/>
        </w:rPr>
        <w:t xml:space="preserve">, t, s]] </w:t>
      </w:r>
      <w:r>
        <w:rPr>
          <w:rStyle w:val="OperatorTok"/>
        </w:rPr>
        <w:t xml:space="preserve">=</w:t>
      </w:r>
      <w:r>
        <w:rPr>
          <w:rStyle w:val="NormalTok"/>
        </w:rPr>
        <w:t xml:space="preserve"> w </w:t>
      </w:r>
      <w:r>
        <w:rPr>
          <w:rStyle w:val="OperatorTok"/>
        </w:rPr>
        <w:t xml:space="preserve">*</w:t>
      </w:r>
      <w:r>
        <w:rPr>
          <w:rStyle w:val="NormalTok"/>
        </w:rPr>
        <w:t xml:space="preserve"> track_pen</w:t>
      </w:r>
      <w:r>
        <w:br/>
      </w:r>
      <w:r>
        <w:rPr>
          <w:rStyle w:val="NormalTok"/>
        </w:rPr>
        <w:t xml:space="preserve">            c[dp[</w:t>
      </w:r>
      <w:r>
        <w:rPr>
          <w:rStyle w:val="DecValTok"/>
        </w:rPr>
        <w:t xml:space="preserve">1</w:t>
      </w:r>
      <w:r>
        <w:rPr>
          <w:rStyle w:val="NormalTok"/>
        </w:rPr>
        <w:t xml:space="preserve">, t, s]] </w:t>
      </w:r>
      <w:r>
        <w:rPr>
          <w:rStyle w:val="OperatorTok"/>
        </w:rPr>
        <w:t xml:space="preserve">=</w:t>
      </w:r>
      <w:r>
        <w:rPr>
          <w:rStyle w:val="NormalTok"/>
        </w:rPr>
        <w:t xml:space="preserve"> w </w:t>
      </w:r>
      <w:r>
        <w:rPr>
          <w:rStyle w:val="OperatorTok"/>
        </w:rPr>
        <w:t xml:space="preserve">*</w:t>
      </w:r>
      <w:r>
        <w:rPr>
          <w:rStyle w:val="NormalTok"/>
        </w:rPr>
        <w:t xml:space="preserve"> track_pen</w:t>
      </w:r>
      <w:r>
        <w:br/>
      </w:r>
      <w:r>
        <w:rPr>
          <w:rStyle w:val="NormalTok"/>
        </w:rPr>
        <w:t xml:space="preserve">            c[dm[</w:t>
      </w:r>
      <w:r>
        <w:rPr>
          <w:rStyle w:val="DecValTok"/>
        </w:rPr>
        <w:t xml:space="preserve">1</w:t>
      </w:r>
      <w:r>
        <w:rPr>
          <w:rStyle w:val="NormalTok"/>
        </w:rPr>
        <w:t xml:space="preserve">, t, s]] </w:t>
      </w:r>
      <w:r>
        <w:rPr>
          <w:rStyle w:val="OperatorTok"/>
        </w:rPr>
        <w:t xml:space="preserve">=</w:t>
      </w:r>
      <w:r>
        <w:rPr>
          <w:rStyle w:val="NormalTok"/>
        </w:rPr>
        <w:t xml:space="preserve"> w </w:t>
      </w:r>
      <w:r>
        <w:rPr>
          <w:rStyle w:val="OperatorTok"/>
        </w:rPr>
        <w:t xml:space="preserve">*</w:t>
      </w:r>
      <w:r>
        <w:rPr>
          <w:rStyle w:val="NormalTok"/>
        </w:rPr>
        <w:t xml:space="preserve"> track_pen</w:t>
      </w:r>
      <w:r>
        <w:br/>
      </w:r>
      <w:r>
        <w:rPr>
          <w:rStyle w:val="NormalTok"/>
        </w:rPr>
        <w:t xml:space="preserve">            c[short[t, s]] </w:t>
      </w:r>
      <w:r>
        <w:rPr>
          <w:rStyle w:val="OperatorTok"/>
        </w:rPr>
        <w:t xml:space="preserve">=</w:t>
      </w:r>
      <w:r>
        <w:rPr>
          <w:rStyle w:val="NormalTok"/>
        </w:rPr>
        <w:t xml:space="preserve"> w </w:t>
      </w:r>
      <w:r>
        <w:rPr>
          <w:rStyle w:val="OperatorTok"/>
        </w:rPr>
        <w:t xml:space="preserve">*</w:t>
      </w:r>
      <w:r>
        <w:rPr>
          <w:rStyle w:val="NormalTok"/>
        </w:rPr>
        <w:t xml:space="preserve"> short_pen</w:t>
      </w:r>
      <w:r>
        <w:br/>
      </w:r>
      <w:r>
        <w:br/>
      </w:r>
      <w:r>
        <w:rPr>
          <w:rStyle w:val="NormalTok"/>
        </w:rPr>
        <w:t xml:space="preserve">    eq_i, eq_j, eq_v, b_eq </w:t>
      </w:r>
      <w:r>
        <w:rPr>
          <w:rStyle w:val="OperatorTok"/>
        </w:rPr>
        <w:t xml:space="preserve">=</w:t>
      </w:r>
      <w:r>
        <w:rPr>
          <w:rStyle w:val="NormalTok"/>
        </w:rPr>
        <w:t xml:space="preserve"> [], [], [], []</w:t>
      </w:r>
      <w:r>
        <w:br/>
      </w:r>
      <w:r>
        <w:rPr>
          <w:rStyle w:val="NormalTok"/>
        </w:rPr>
        <w:t xml:space="preserve">    ub_i, ub_j, ub_v, b_ub </w:t>
      </w:r>
      <w:r>
        <w:rPr>
          <w:rStyle w:val="OperatorTok"/>
        </w:rPr>
        <w:t xml:space="preserve">=</w:t>
      </w:r>
      <w:r>
        <w:rPr>
          <w:rStyle w:val="NormalTok"/>
        </w:rPr>
        <w:t xml:space="preserve"> [], [], [], []</w:t>
      </w:r>
      <w:r>
        <w:br/>
      </w:r>
      <w:r>
        <w:rPr>
          <w:rStyle w:val="NormalTok"/>
        </w:rPr>
        <w:t xml:space="preserve">    neq </w:t>
      </w:r>
      <w:r>
        <w:rPr>
          <w:rStyle w:val="OperatorTok"/>
        </w:rPr>
        <w:t xml:space="preserve">=</w:t>
      </w:r>
      <w:r>
        <w:rPr>
          <w:rStyle w:val="NormalTok"/>
        </w:rPr>
        <w:t xml:space="preserve"> </w:t>
      </w:r>
      <w:r>
        <w:rPr>
          <w:rStyle w:val="DecValTok"/>
        </w:rPr>
        <w:t xml:space="preserve">0</w:t>
      </w:r>
      <w:r>
        <w:br/>
      </w:r>
      <w:r>
        <w:rPr>
          <w:rStyle w:val="NormalTok"/>
        </w:rPr>
        <w:t xml:space="preserve">    nub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add_eq(cols, vals, rhs):</w:t>
      </w:r>
      <w:r>
        <w:br/>
      </w:r>
      <w:r>
        <w:rPr>
          <w:rStyle w:val="NormalTok"/>
        </w:rPr>
        <w:t xml:space="preserve">        </w:t>
      </w:r>
      <w:r>
        <w:rPr>
          <w:rStyle w:val="KeywordTok"/>
        </w:rPr>
        <w:t xml:space="preserve">nonlocal</w:t>
      </w:r>
      <w:r>
        <w:rPr>
          <w:rStyle w:val="NormalTok"/>
        </w:rPr>
        <w:t xml:space="preserve"> neq</w:t>
      </w:r>
      <w:r>
        <w:br/>
      </w:r>
      <w:r>
        <w:rPr>
          <w:rStyle w:val="NormalTok"/>
        </w:rPr>
        <w:t xml:space="preserve">        </w:t>
      </w:r>
      <w:r>
        <w:rPr>
          <w:rStyle w:val="ControlFlowTok"/>
        </w:rPr>
        <w:t xml:space="preserve">for</w:t>
      </w:r>
      <w:r>
        <w:rPr>
          <w:rStyle w:val="NormalTok"/>
        </w:rPr>
        <w:t xml:space="preserve"> cc, vv </w:t>
      </w:r>
      <w:r>
        <w:rPr>
          <w:rStyle w:val="KeywordTok"/>
        </w:rPr>
        <w:t xml:space="preserve">in</w:t>
      </w:r>
      <w:r>
        <w:rPr>
          <w:rStyle w:val="NormalTok"/>
        </w:rPr>
        <w:t xml:space="preserve"> </w:t>
      </w:r>
      <w:r>
        <w:rPr>
          <w:rStyle w:val="BuiltInTok"/>
        </w:rPr>
        <w:t xml:space="preserve">zip</w:t>
      </w:r>
      <w:r>
        <w:rPr>
          <w:rStyle w:val="NormalTok"/>
        </w:rPr>
        <w:t xml:space="preserve">(cols, vals):</w:t>
      </w:r>
      <w:r>
        <w:br/>
      </w:r>
      <w:r>
        <w:rPr>
          <w:rStyle w:val="NormalTok"/>
        </w:rPr>
        <w:t xml:space="preserve">            eq_i.append(neq)</w:t>
      </w:r>
      <w:r>
        <w:br/>
      </w:r>
      <w:r>
        <w:rPr>
          <w:rStyle w:val="NormalTok"/>
        </w:rPr>
        <w:t xml:space="preserve">            eq_j.append(cc)</w:t>
      </w:r>
      <w:r>
        <w:br/>
      </w:r>
      <w:r>
        <w:rPr>
          <w:rStyle w:val="NormalTok"/>
        </w:rPr>
        <w:t xml:space="preserve">            eq_v.append(vv)</w:t>
      </w:r>
      <w:r>
        <w:br/>
      </w:r>
      <w:r>
        <w:rPr>
          <w:rStyle w:val="NormalTok"/>
        </w:rPr>
        <w:t xml:space="preserve">        b_eq.append(rhs)</w:t>
      </w:r>
      <w:r>
        <w:br/>
      </w:r>
      <w:r>
        <w:rPr>
          <w:rStyle w:val="NormalTok"/>
        </w:rPr>
        <w:t xml:space="preserve">        neq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add_ub(cols, vals, rhs):</w:t>
      </w:r>
      <w:r>
        <w:br/>
      </w:r>
      <w:r>
        <w:rPr>
          <w:rStyle w:val="NormalTok"/>
        </w:rPr>
        <w:t xml:space="preserve">        </w:t>
      </w:r>
      <w:r>
        <w:rPr>
          <w:rStyle w:val="KeywordTok"/>
        </w:rPr>
        <w:t xml:space="preserve">nonlocal</w:t>
      </w:r>
      <w:r>
        <w:rPr>
          <w:rStyle w:val="NormalTok"/>
        </w:rPr>
        <w:t xml:space="preserve"> nub</w:t>
      </w:r>
      <w:r>
        <w:br/>
      </w:r>
      <w:r>
        <w:rPr>
          <w:rStyle w:val="NormalTok"/>
        </w:rPr>
        <w:t xml:space="preserve">        </w:t>
      </w:r>
      <w:r>
        <w:rPr>
          <w:rStyle w:val="ControlFlowTok"/>
        </w:rPr>
        <w:t xml:space="preserve">for</w:t>
      </w:r>
      <w:r>
        <w:rPr>
          <w:rStyle w:val="NormalTok"/>
        </w:rPr>
        <w:t xml:space="preserve"> cc, vv </w:t>
      </w:r>
      <w:r>
        <w:rPr>
          <w:rStyle w:val="KeywordTok"/>
        </w:rPr>
        <w:t xml:space="preserve">in</w:t>
      </w:r>
      <w:r>
        <w:rPr>
          <w:rStyle w:val="NormalTok"/>
        </w:rPr>
        <w:t xml:space="preserve"> </w:t>
      </w:r>
      <w:r>
        <w:rPr>
          <w:rStyle w:val="BuiltInTok"/>
        </w:rPr>
        <w:t xml:space="preserve">zip</w:t>
      </w:r>
      <w:r>
        <w:rPr>
          <w:rStyle w:val="NormalTok"/>
        </w:rPr>
        <w:t xml:space="preserve">(cols, vals):</w:t>
      </w:r>
      <w:r>
        <w:br/>
      </w:r>
      <w:r>
        <w:rPr>
          <w:rStyle w:val="NormalTok"/>
        </w:rPr>
        <w:t xml:space="preserve">            ub_i.append(nub)</w:t>
      </w:r>
      <w:r>
        <w:br/>
      </w:r>
      <w:r>
        <w:rPr>
          <w:rStyle w:val="NormalTok"/>
        </w:rPr>
        <w:t xml:space="preserve">            ub_j.append(cc)</w:t>
      </w:r>
      <w:r>
        <w:br/>
      </w:r>
      <w:r>
        <w:rPr>
          <w:rStyle w:val="NormalTok"/>
        </w:rPr>
        <w:t xml:space="preserve">            ub_v.append(vv)</w:t>
      </w:r>
      <w:r>
        <w:br/>
      </w:r>
      <w:r>
        <w:rPr>
          <w:rStyle w:val="NormalTok"/>
        </w:rPr>
        <w:t xml:space="preserve">        b_ub.append(rhs)</w:t>
      </w:r>
      <w:r>
        <w:br/>
      </w:r>
      <w:r>
        <w:rPr>
          <w:rStyle w:val="NormalTok"/>
        </w:rPr>
        <w:t xml:space="preserve">        nub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上游库容平衡: v1_t - v1_{t-1} + r1_t + sp1_t = in1_t</w:t>
      </w:r>
      <w:r>
        <w:br/>
      </w:r>
      <w:r>
        <w:rPr>
          <w:rStyle w:val="NormalTok"/>
        </w:rPr>
        <w:t xml:space="preserve">            cols </w:t>
      </w:r>
      <w:r>
        <w:rPr>
          <w:rStyle w:val="OperatorTok"/>
        </w:rPr>
        <w:t xml:space="preserve">=</w:t>
      </w:r>
      <w:r>
        <w:rPr>
          <w:rStyle w:val="NormalTok"/>
        </w:rPr>
        <w:t xml:space="preserve"> [v[</w:t>
      </w:r>
      <w:r>
        <w:rPr>
          <w:rStyle w:val="DecValTok"/>
        </w:rPr>
        <w:t xml:space="preserve">0</w:t>
      </w:r>
      <w:r>
        <w:rPr>
          <w:rStyle w:val="NormalTok"/>
        </w:rPr>
        <w:t xml:space="preserve">, t, s], r[</w:t>
      </w:r>
      <w:r>
        <w:rPr>
          <w:rStyle w:val="DecValTok"/>
        </w:rPr>
        <w:t xml:space="preserve">0</w:t>
      </w:r>
      <w:r>
        <w:rPr>
          <w:rStyle w:val="NormalTok"/>
        </w:rPr>
        <w:t xml:space="preserve">, t, s], sp[</w:t>
      </w:r>
      <w:r>
        <w:rPr>
          <w:rStyle w:val="DecValTok"/>
        </w:rPr>
        <w:t xml:space="preserve">0</w:t>
      </w:r>
      <w:r>
        <w:rPr>
          <w:rStyle w:val="NormalTok"/>
        </w:rPr>
        <w:t xml:space="preserve">, t, s]]</w:t>
      </w:r>
      <w:r>
        <w:br/>
      </w:r>
      <w:r>
        <w:rPr>
          <w:rStyle w:val="NormalTok"/>
        </w:rPr>
        <w:t xml:space="preserve">            vals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rhs </w:t>
      </w:r>
      <w:r>
        <w:rPr>
          <w:rStyle w:val="OperatorTok"/>
        </w:rPr>
        <w:t xml:space="preserve">=</w:t>
      </w:r>
      <w:r>
        <w:rPr>
          <w:rStyle w:val="NormalTok"/>
        </w:rPr>
        <w:t xml:space="preserve"> in1[s, t]</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rhs </w:t>
      </w:r>
      <w:r>
        <w:rPr>
          <w:rStyle w:val="OperatorTok"/>
        </w:rPr>
        <w:t xml:space="preserve">+=</w:t>
      </w:r>
      <w:r>
        <w:rPr>
          <w:rStyle w:val="NormalTok"/>
        </w:rPr>
        <w:t xml:space="preserve"> V0[</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cols.append(v[</w:t>
      </w:r>
      <w:r>
        <w:rPr>
          <w:rStyle w:val="DecValTok"/>
        </w:rPr>
        <w:t xml:space="preserve">0</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s])</w:t>
      </w:r>
      <w:r>
        <w:br/>
      </w:r>
      <w:r>
        <w:rPr>
          <w:rStyle w:val="NormalTok"/>
        </w:rPr>
        <w:t xml:space="preserve">                vals.append(</w:t>
      </w:r>
      <w:r>
        <w:rPr>
          <w:rStyle w:val="OperatorTok"/>
        </w:rPr>
        <w:t xml:space="preserve">-</w:t>
      </w:r>
      <w:r>
        <w:rPr>
          <w:rStyle w:val="FloatTok"/>
        </w:rPr>
        <w:t xml:space="preserve">1.0</w:t>
      </w:r>
      <w:r>
        <w:rPr>
          <w:rStyle w:val="NormalTok"/>
        </w:rPr>
        <w:t xml:space="preserve">)</w:t>
      </w:r>
      <w:r>
        <w:br/>
      </w:r>
      <w:r>
        <w:rPr>
          <w:rStyle w:val="NormalTok"/>
        </w:rPr>
        <w:t xml:space="preserve">            add_eq(cols, vals, rhs)</w:t>
      </w:r>
      <w:r>
        <w:br/>
      </w:r>
      <w:r>
        <w:br/>
      </w:r>
      <w:r>
        <w:rPr>
          <w:rStyle w:val="NormalTok"/>
        </w:rPr>
        <w:t xml:space="preserve">            </w:t>
      </w:r>
      <w:r>
        <w:rPr>
          <w:rStyle w:val="CommentTok"/>
        </w:rPr>
        <w:t xml:space="preserve"># 下游库容平衡: v2_t - v2_{t-1} - r1_t - sp1_t + r2_t + sp2_t = in2_t</w:t>
      </w:r>
      <w:r>
        <w:br/>
      </w:r>
      <w:r>
        <w:rPr>
          <w:rStyle w:val="NormalTok"/>
        </w:rPr>
        <w:t xml:space="preserve">            cols </w:t>
      </w:r>
      <w:r>
        <w:rPr>
          <w:rStyle w:val="OperatorTok"/>
        </w:rPr>
        <w:t xml:space="preserve">=</w:t>
      </w:r>
      <w:r>
        <w:rPr>
          <w:rStyle w:val="NormalTok"/>
        </w:rPr>
        <w:t xml:space="preserve"> [v[</w:t>
      </w:r>
      <w:r>
        <w:rPr>
          <w:rStyle w:val="DecValTok"/>
        </w:rPr>
        <w:t xml:space="preserve">1</w:t>
      </w:r>
      <w:r>
        <w:rPr>
          <w:rStyle w:val="NormalTok"/>
        </w:rPr>
        <w:t xml:space="preserve">, t, s], r[</w:t>
      </w:r>
      <w:r>
        <w:rPr>
          <w:rStyle w:val="DecValTok"/>
        </w:rPr>
        <w:t xml:space="preserve">0</w:t>
      </w:r>
      <w:r>
        <w:rPr>
          <w:rStyle w:val="NormalTok"/>
        </w:rPr>
        <w:t xml:space="preserve">, t, s], sp[</w:t>
      </w:r>
      <w:r>
        <w:rPr>
          <w:rStyle w:val="DecValTok"/>
        </w:rPr>
        <w:t xml:space="preserve">0</w:t>
      </w:r>
      <w:r>
        <w:rPr>
          <w:rStyle w:val="NormalTok"/>
        </w:rPr>
        <w:t xml:space="preserve">, t, s], r[</w:t>
      </w:r>
      <w:r>
        <w:rPr>
          <w:rStyle w:val="DecValTok"/>
        </w:rPr>
        <w:t xml:space="preserve">1</w:t>
      </w:r>
      <w:r>
        <w:rPr>
          <w:rStyle w:val="NormalTok"/>
        </w:rPr>
        <w:t xml:space="preserve">, t, s], sp[</w:t>
      </w:r>
      <w:r>
        <w:rPr>
          <w:rStyle w:val="DecValTok"/>
        </w:rPr>
        <w:t xml:space="preserve">1</w:t>
      </w:r>
      <w:r>
        <w:rPr>
          <w:rStyle w:val="NormalTok"/>
        </w:rPr>
        <w:t xml:space="preserve">, t, s]]</w:t>
      </w:r>
      <w:r>
        <w:br/>
      </w:r>
      <w:r>
        <w:rPr>
          <w:rStyle w:val="NormalTok"/>
        </w:rPr>
        <w:t xml:space="preserve">            vals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rhs </w:t>
      </w:r>
      <w:r>
        <w:rPr>
          <w:rStyle w:val="OperatorTok"/>
        </w:rPr>
        <w:t xml:space="preserve">=</w:t>
      </w:r>
      <w:r>
        <w:rPr>
          <w:rStyle w:val="NormalTok"/>
        </w:rPr>
        <w:t xml:space="preserve"> in2[s, t]</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rhs </w:t>
      </w:r>
      <w:r>
        <w:rPr>
          <w:rStyle w:val="OperatorTok"/>
        </w:rPr>
        <w:t xml:space="preserve">+=</w:t>
      </w:r>
      <w:r>
        <w:rPr>
          <w:rStyle w:val="NormalTok"/>
        </w:rPr>
        <w:t xml:space="preserve"> V0[</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cols.append(v[</w:t>
      </w:r>
      <w:r>
        <w:rPr>
          <w:rStyle w:val="DecValTok"/>
        </w:rPr>
        <w:t xml:space="preserve">1</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s])</w:t>
      </w:r>
      <w:r>
        <w:br/>
      </w:r>
      <w:r>
        <w:rPr>
          <w:rStyle w:val="NormalTok"/>
        </w:rPr>
        <w:t xml:space="preserve">                vals.append(</w:t>
      </w:r>
      <w:r>
        <w:rPr>
          <w:rStyle w:val="OperatorTok"/>
        </w:rPr>
        <w:t xml:space="preserve">-</w:t>
      </w:r>
      <w:r>
        <w:rPr>
          <w:rStyle w:val="FloatTok"/>
        </w:rPr>
        <w:t xml:space="preserve">1.0</w:t>
      </w:r>
      <w:r>
        <w:rPr>
          <w:rStyle w:val="NormalTok"/>
        </w:rPr>
        <w:t xml:space="preserve">)</w:t>
      </w:r>
      <w:r>
        <w:br/>
      </w:r>
      <w:r>
        <w:rPr>
          <w:rStyle w:val="NormalTok"/>
        </w:rPr>
        <w:t xml:space="preserve">            add_eq(cols, vals, rhs)</w:t>
      </w:r>
      <w:r>
        <w:br/>
      </w:r>
      <w:r>
        <w:br/>
      </w:r>
      <w:r>
        <w:rPr>
          <w:rStyle w:val="NormalTok"/>
        </w:rPr>
        <w:t xml:space="preserve">            </w:t>
      </w:r>
      <w:r>
        <w:rPr>
          <w:rStyle w:val="CommentTok"/>
        </w:rPr>
        <w:t xml:space="preserve"># 目标轨迹跟踪: v - y - dp + dm = 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add_eq(</w:t>
      </w:r>
      <w:r>
        <w:br/>
      </w:r>
      <w:r>
        <w:rPr>
          <w:rStyle w:val="NormalTok"/>
        </w:rPr>
        <w:t xml:space="preserve">                    [v[i, t, s], y[i, t], dp[i, t, s], dm[i, t, s]],</w:t>
      </w:r>
      <w:r>
        <w:br/>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0.0</w:t>
      </w:r>
      <w:r>
        <w:rPr>
          <w:rStyle w:val="NormalTok"/>
        </w:rPr>
        <w:t xml:space="preserve">,</w:t>
      </w:r>
      <w:r>
        <w:br/>
      </w:r>
      <w:r>
        <w:rPr>
          <w:rStyle w:val="NormalTok"/>
        </w:rPr>
        <w:t xml:space="preserve">                )</w:t>
      </w:r>
      <w:r>
        <w:br/>
      </w:r>
      <w:r>
        <w:br/>
      </w:r>
      <w:r>
        <w:rPr>
          <w:rStyle w:val="NormalTok"/>
        </w:rPr>
        <w:t xml:space="preserve">            </w:t>
      </w:r>
      <w:r>
        <w:rPr>
          <w:rStyle w:val="CommentTok"/>
        </w:rPr>
        <w:t xml:space="preserve"># 供电缺额约束: E1*r1 + E2*r2 + short &gt;= demand</w:t>
      </w:r>
      <w:r>
        <w:br/>
      </w:r>
      <w:r>
        <w:rPr>
          <w:rStyle w:val="NormalTok"/>
        </w:rPr>
        <w:t xml:space="preserve">            add_ub(</w:t>
      </w:r>
      <w:r>
        <w:br/>
      </w:r>
      <w:r>
        <w:rPr>
          <w:rStyle w:val="NormalTok"/>
        </w:rPr>
        <w:t xml:space="preserve">                [r[</w:t>
      </w:r>
      <w:r>
        <w:rPr>
          <w:rStyle w:val="DecValTok"/>
        </w:rPr>
        <w:t xml:space="preserve">0</w:t>
      </w:r>
      <w:r>
        <w:rPr>
          <w:rStyle w:val="NormalTok"/>
        </w:rPr>
        <w:t xml:space="preserve">, t, s], r[</w:t>
      </w:r>
      <w:r>
        <w:rPr>
          <w:rStyle w:val="DecValTok"/>
        </w:rPr>
        <w:t xml:space="preserve">1</w:t>
      </w:r>
      <w:r>
        <w:rPr>
          <w:rStyle w:val="NormalTok"/>
        </w:rPr>
        <w:t xml:space="preserve">, t, s], short[t, s]],</w:t>
      </w:r>
      <w:r>
        <w:br/>
      </w:r>
      <w:r>
        <w:rPr>
          <w:rStyle w:val="NormalTok"/>
        </w:rPr>
        <w:t xml:space="preserve">                [</w:t>
      </w:r>
      <w:r>
        <w:rPr>
          <w:rStyle w:val="OperatorTok"/>
        </w:rPr>
        <w:t xml:space="preserve">-</w:t>
      </w:r>
      <w:r>
        <w:rPr>
          <w:rStyle w:val="NormalTok"/>
        </w:rPr>
        <w:t xml:space="preserve">Ecoef[</w:t>
      </w:r>
      <w:r>
        <w:rPr>
          <w:rStyle w:val="DecValTok"/>
        </w:rPr>
        <w:t xml:space="preserve">0</w:t>
      </w:r>
      <w:r>
        <w:rPr>
          <w:rStyle w:val="NormalTok"/>
        </w:rPr>
        <w:t xml:space="preserve">], </w:t>
      </w:r>
      <w:r>
        <w:rPr>
          <w:rStyle w:val="OperatorTok"/>
        </w:rPr>
        <w:t xml:space="preserve">-</w:t>
      </w:r>
      <w:r>
        <w:rPr>
          <w:rStyle w:val="NormalTok"/>
        </w:rPr>
        <w:t xml:space="preserve">Ecoef[</w:t>
      </w:r>
      <w:r>
        <w:rPr>
          <w:rStyle w:val="DecValTok"/>
        </w:rPr>
        <w:t xml:space="preserve">1</w:t>
      </w:r>
      <w:r>
        <w:rPr>
          <w:rStyle w:val="NormalTok"/>
        </w:rPr>
        <w:t xml:space="preserve">], </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demand[t],</w:t>
      </w:r>
      <w:r>
        <w:br/>
      </w:r>
      <w:r>
        <w:rPr>
          <w:rStyle w:val="NormalTok"/>
        </w:rPr>
        <w:t xml:space="preserve">            )</w:t>
      </w:r>
      <w:r>
        <w:br/>
      </w:r>
      <w:r>
        <w:br/>
      </w:r>
      <w:r>
        <w:rPr>
          <w:rStyle w:val="NormalTok"/>
        </w:rPr>
        <w:t xml:space="preserve">    A_eq </w:t>
      </w:r>
      <w:r>
        <w:rPr>
          <w:rStyle w:val="OperatorTok"/>
        </w:rPr>
        <w:t xml:space="preserve">=</w:t>
      </w:r>
      <w:r>
        <w:rPr>
          <w:rStyle w:val="NormalTok"/>
        </w:rPr>
        <w:t xml:space="preserve"> coo_matrix((eq_v, (eq_i, eq_j)), shape</w:t>
      </w:r>
      <w:r>
        <w:rPr>
          <w:rStyle w:val="OperatorTok"/>
        </w:rPr>
        <w:t xml:space="preserve">=</w:t>
      </w:r>
      <w:r>
        <w:rPr>
          <w:rStyle w:val="NormalTok"/>
        </w:rPr>
        <w:t xml:space="preserve">(neq, nvar)).tocsr()</w:t>
      </w:r>
      <w:r>
        <w:br/>
      </w:r>
      <w:r>
        <w:rPr>
          <w:rStyle w:val="NormalTok"/>
        </w:rPr>
        <w:t xml:space="preserve">    b_eq </w:t>
      </w:r>
      <w:r>
        <w:rPr>
          <w:rStyle w:val="OperatorTok"/>
        </w:rPr>
        <w:t xml:space="preserve">=</w:t>
      </w:r>
      <w:r>
        <w:rPr>
          <w:rStyle w:val="NormalTok"/>
        </w:rPr>
        <w:t xml:space="preserve"> np.asarray(b_eq,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ntrolFlowTok"/>
        </w:rPr>
        <w:t xml:space="preserve">if</w:t>
      </w:r>
      <w:r>
        <w:rPr>
          <w:rStyle w:val="NormalTok"/>
        </w:rPr>
        <w:t xml:space="preserve"> nub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A_ub </w:t>
      </w:r>
      <w:r>
        <w:rPr>
          <w:rStyle w:val="OperatorTok"/>
        </w:rPr>
        <w:t xml:space="preserve">=</w:t>
      </w:r>
      <w:r>
        <w:rPr>
          <w:rStyle w:val="NormalTok"/>
        </w:rPr>
        <w:t xml:space="preserve"> coo_matrix((ub_v, (ub_i, ub_j)), shape</w:t>
      </w:r>
      <w:r>
        <w:rPr>
          <w:rStyle w:val="OperatorTok"/>
        </w:rPr>
        <w:t xml:space="preserve">=</w:t>
      </w:r>
      <w:r>
        <w:rPr>
          <w:rStyle w:val="NormalTok"/>
        </w:rPr>
        <w:t xml:space="preserve">(nub, nvar)).tocsr()</w:t>
      </w:r>
      <w:r>
        <w:br/>
      </w:r>
      <w:r>
        <w:rPr>
          <w:rStyle w:val="NormalTok"/>
        </w:rPr>
        <w:t xml:space="preserve">        b_ub </w:t>
      </w:r>
      <w:r>
        <w:rPr>
          <w:rStyle w:val="OperatorTok"/>
        </w:rPr>
        <w:t xml:space="preserve">=</w:t>
      </w:r>
      <w:r>
        <w:rPr>
          <w:rStyle w:val="NormalTok"/>
        </w:rPr>
        <w:t xml:space="preserve"> np.asarray(b_ub,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A_ub, b_ub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NormalTok"/>
        </w:rPr>
        <w:t xml:space="preserve">    res </w:t>
      </w:r>
      <w:r>
        <w:rPr>
          <w:rStyle w:val="OperatorTok"/>
        </w:rPr>
        <w:t xml:space="preserve">=</w:t>
      </w:r>
      <w:r>
        <w:rPr>
          <w:rStyle w:val="NormalTok"/>
        </w:rPr>
        <w:t xml:space="preserve"> linprog(</w:t>
      </w:r>
      <w:r>
        <w:br/>
      </w:r>
      <w:r>
        <w:rPr>
          <w:rStyle w:val="NormalTok"/>
        </w:rPr>
        <w:t xml:space="preserve">        c</w:t>
      </w:r>
      <w:r>
        <w:rPr>
          <w:rStyle w:val="OperatorTok"/>
        </w:rPr>
        <w:t xml:space="preserve">=</w:t>
      </w:r>
      <w:r>
        <w:rPr>
          <w:rStyle w:val="NormalTok"/>
        </w:rPr>
        <w:t xml:space="preserve">c,</w:t>
      </w:r>
      <w:r>
        <w:br/>
      </w:r>
      <w:r>
        <w:rPr>
          <w:rStyle w:val="NormalTok"/>
        </w:rPr>
        <w:t xml:space="preserve">        A_ub</w:t>
      </w:r>
      <w:r>
        <w:rPr>
          <w:rStyle w:val="OperatorTok"/>
        </w:rPr>
        <w:t xml:space="preserve">=</w:t>
      </w:r>
      <w:r>
        <w:rPr>
          <w:rStyle w:val="NormalTok"/>
        </w:rPr>
        <w:t xml:space="preserve">A_ub,</w:t>
      </w:r>
      <w:r>
        <w:br/>
      </w:r>
      <w:r>
        <w:rPr>
          <w:rStyle w:val="NormalTok"/>
        </w:rPr>
        <w:t xml:space="preserve">        b_ub</w:t>
      </w:r>
      <w:r>
        <w:rPr>
          <w:rStyle w:val="OperatorTok"/>
        </w:rPr>
        <w:t xml:space="preserve">=</w:t>
      </w:r>
      <w:r>
        <w:rPr>
          <w:rStyle w:val="NormalTok"/>
        </w:rPr>
        <w:t xml:space="preserve">b_ub,</w:t>
      </w:r>
      <w:r>
        <w:br/>
      </w:r>
      <w:r>
        <w:rPr>
          <w:rStyle w:val="NormalTok"/>
        </w:rPr>
        <w:t xml:space="preserve">        A_eq</w:t>
      </w:r>
      <w:r>
        <w:rPr>
          <w:rStyle w:val="OperatorTok"/>
        </w:rPr>
        <w:t xml:space="preserve">=</w:t>
      </w:r>
      <w:r>
        <w:rPr>
          <w:rStyle w:val="NormalTok"/>
        </w:rPr>
        <w:t xml:space="preserve">A_eq,</w:t>
      </w:r>
      <w:r>
        <w:br/>
      </w:r>
      <w:r>
        <w:rPr>
          <w:rStyle w:val="NormalTok"/>
        </w:rPr>
        <w:t xml:space="preserve">        b_eq</w:t>
      </w:r>
      <w:r>
        <w:rPr>
          <w:rStyle w:val="OperatorTok"/>
        </w:rPr>
        <w:t xml:space="preserve">=</w:t>
      </w:r>
      <w:r>
        <w:rPr>
          <w:rStyle w:val="NormalTok"/>
        </w:rPr>
        <w:t xml:space="preserve">b_eq,</w:t>
      </w:r>
      <w:r>
        <w:br/>
      </w:r>
      <w:r>
        <w:rPr>
          <w:rStyle w:val="NormalTok"/>
        </w:rPr>
        <w:t xml:space="preserve">        bounds</w:t>
      </w:r>
      <w:r>
        <w:rPr>
          <w:rStyle w:val="OperatorTok"/>
        </w:rPr>
        <w:t xml:space="preserve">=</w:t>
      </w:r>
      <w:r>
        <w:rPr>
          <w:rStyle w:val="NormalTok"/>
        </w:rPr>
        <w:t xml:space="preserve">bounds,</w:t>
      </w:r>
      <w:r>
        <w:br/>
      </w:r>
      <w:r>
        <w:rPr>
          <w:rStyle w:val="NormalTok"/>
        </w:rPr>
        <w:t xml:space="preserve">        method</w:t>
      </w:r>
      <w:r>
        <w:rPr>
          <w:rStyle w:val="OperatorTok"/>
        </w:rPr>
        <w:t xml:space="preserve">=</w:t>
      </w:r>
      <w:r>
        <w:rPr>
          <w:rStyle w:val="StringTok"/>
        </w:rPr>
        <w:t xml:space="preserve">"highs"</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f"优化失败: </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res, idx</w:t>
      </w:r>
      <w:r>
        <w:br/>
      </w:r>
      <w:r>
        <w:br/>
      </w:r>
      <w:r>
        <w:br/>
      </w:r>
      <w:r>
        <w:rPr>
          <w:rStyle w:val="KeywordTok"/>
        </w:rPr>
        <w:t xml:space="preserve">def</w:t>
      </w:r>
      <w:r>
        <w:rPr>
          <w:rStyle w:val="NormalTok"/>
        </w:rPr>
        <w:t xml:space="preserve"> extract_metrics(res, idx, prob, params):</w:t>
      </w:r>
      <w:r>
        <w:br/>
      </w:r>
      <w:r>
        <w:rPr>
          <w:rStyle w:val="NormalTok"/>
        </w:rPr>
        <w:t xml:space="preserve">    x </w:t>
      </w:r>
      <w:r>
        <w:rPr>
          <w:rStyle w:val="OperatorTok"/>
        </w:rPr>
        <w:t xml:space="preserve">=</w:t>
      </w:r>
      <w:r>
        <w:rPr>
          <w:rStyle w:val="NormalTok"/>
        </w:rPr>
        <w:t xml:space="preserve"> res.x</w:t>
      </w:r>
      <w:r>
        <w:br/>
      </w:r>
      <w:r>
        <w:rPr>
          <w:rStyle w:val="NormalTok"/>
        </w:rPr>
        <w:t xml:space="preserve">    y </w:t>
      </w:r>
      <w:r>
        <w:rPr>
          <w:rStyle w:val="OperatorTok"/>
        </w:rPr>
        <w:t xml:space="preserve">=</w:t>
      </w:r>
      <w:r>
        <w:rPr>
          <w:rStyle w:val="NormalTok"/>
        </w:rPr>
        <w:t xml:space="preserve"> x[idx[</w:t>
      </w:r>
      <w:r>
        <w:rPr>
          <w:rStyle w:val="StringTok"/>
        </w:rPr>
        <w:t xml:space="preserve">"y"</w:t>
      </w:r>
      <w:r>
        <w:rPr>
          <w:rStyle w:val="NormalTok"/>
        </w:rPr>
        <w:t xml:space="preserve">]]</w:t>
      </w:r>
      <w:r>
        <w:br/>
      </w:r>
      <w:r>
        <w:rPr>
          <w:rStyle w:val="NormalTok"/>
        </w:rPr>
        <w:t xml:space="preserve">    r </w:t>
      </w:r>
      <w:r>
        <w:rPr>
          <w:rStyle w:val="OperatorTok"/>
        </w:rPr>
        <w:t xml:space="preserve">=</w:t>
      </w:r>
      <w:r>
        <w:rPr>
          <w:rStyle w:val="NormalTok"/>
        </w:rPr>
        <w:t xml:space="preserve"> x[idx[</w:t>
      </w:r>
      <w:r>
        <w:rPr>
          <w:rStyle w:val="StringTok"/>
        </w:rPr>
        <w:t xml:space="preserve">"r"</w:t>
      </w:r>
      <w:r>
        <w:rPr>
          <w:rStyle w:val="NormalTok"/>
        </w:rPr>
        <w:t xml:space="preserve">]]</w:t>
      </w:r>
      <w:r>
        <w:br/>
      </w:r>
      <w:r>
        <w:rPr>
          <w:rStyle w:val="NormalTok"/>
        </w:rPr>
        <w:t xml:space="preserve">    sp </w:t>
      </w:r>
      <w:r>
        <w:rPr>
          <w:rStyle w:val="OperatorTok"/>
        </w:rPr>
        <w:t xml:space="preserve">=</w:t>
      </w:r>
      <w:r>
        <w:rPr>
          <w:rStyle w:val="NormalTok"/>
        </w:rPr>
        <w:t xml:space="preserve"> x[idx[</w:t>
      </w:r>
      <w:r>
        <w:rPr>
          <w:rStyle w:val="StringTok"/>
        </w:rPr>
        <w:t xml:space="preserve">"sp"</w:t>
      </w:r>
      <w:r>
        <w:rPr>
          <w:rStyle w:val="NormalTok"/>
        </w:rPr>
        <w:t xml:space="preserve">]]</w:t>
      </w:r>
      <w:r>
        <w:br/>
      </w:r>
      <w:r>
        <w:rPr>
          <w:rStyle w:val="NormalTok"/>
        </w:rPr>
        <w:t xml:space="preserve">    v </w:t>
      </w:r>
      <w:r>
        <w:rPr>
          <w:rStyle w:val="OperatorTok"/>
        </w:rPr>
        <w:t xml:space="preserve">=</w:t>
      </w:r>
      <w:r>
        <w:rPr>
          <w:rStyle w:val="NormalTok"/>
        </w:rPr>
        <w:t xml:space="preserve"> x[idx[</w:t>
      </w:r>
      <w:r>
        <w:rPr>
          <w:rStyle w:val="StringTok"/>
        </w:rPr>
        <w:t xml:space="preserve">"v"</w:t>
      </w:r>
      <w:r>
        <w:rPr>
          <w:rStyle w:val="NormalTok"/>
        </w:rPr>
        <w:t xml:space="preserve">]]</w:t>
      </w:r>
      <w:r>
        <w:br/>
      </w:r>
      <w:r>
        <w:rPr>
          <w:rStyle w:val="NormalTok"/>
        </w:rPr>
        <w:t xml:space="preserve">    dp </w:t>
      </w:r>
      <w:r>
        <w:rPr>
          <w:rStyle w:val="OperatorTok"/>
        </w:rPr>
        <w:t xml:space="preserve">=</w:t>
      </w:r>
      <w:r>
        <w:rPr>
          <w:rStyle w:val="NormalTok"/>
        </w:rPr>
        <w:t xml:space="preserve"> x[idx[</w:t>
      </w:r>
      <w:r>
        <w:rPr>
          <w:rStyle w:val="StringTok"/>
        </w:rPr>
        <w:t xml:space="preserve">"dp"</w:t>
      </w:r>
      <w:r>
        <w:rPr>
          <w:rStyle w:val="NormalTok"/>
        </w:rPr>
        <w:t xml:space="preserve">]]</w:t>
      </w:r>
      <w:r>
        <w:br/>
      </w:r>
      <w:r>
        <w:rPr>
          <w:rStyle w:val="NormalTok"/>
        </w:rPr>
        <w:t xml:space="preserve">    dm </w:t>
      </w:r>
      <w:r>
        <w:rPr>
          <w:rStyle w:val="OperatorTok"/>
        </w:rPr>
        <w:t xml:space="preserve">=</w:t>
      </w:r>
      <w:r>
        <w:rPr>
          <w:rStyle w:val="NormalTok"/>
        </w:rPr>
        <w:t xml:space="preserve"> x[idx[</w:t>
      </w:r>
      <w:r>
        <w:rPr>
          <w:rStyle w:val="StringTok"/>
        </w:rPr>
        <w:t xml:space="preserve">"dm"</w:t>
      </w:r>
      <w:r>
        <w:rPr>
          <w:rStyle w:val="NormalTok"/>
        </w:rPr>
        <w:t xml:space="preserve">]]</w:t>
      </w:r>
      <w:r>
        <w:br/>
      </w:r>
      <w:r>
        <w:rPr>
          <w:rStyle w:val="NormalTok"/>
        </w:rPr>
        <w:t xml:space="preserve">    short </w:t>
      </w:r>
      <w:r>
        <w:rPr>
          <w:rStyle w:val="OperatorTok"/>
        </w:rPr>
        <w:t xml:space="preserve">=</w:t>
      </w:r>
      <w:r>
        <w:rPr>
          <w:rStyle w:val="NormalTok"/>
        </w:rPr>
        <w:t xml:space="preserve"> x[idx[</w:t>
      </w:r>
      <w:r>
        <w:rPr>
          <w:rStyle w:val="StringTok"/>
        </w:rPr>
        <w:t xml:space="preserve">"short"</w:t>
      </w:r>
      <w:r>
        <w:rPr>
          <w:rStyle w:val="NormalTok"/>
        </w:rPr>
        <w:t xml:space="preserve">]]</w:t>
      </w:r>
      <w:r>
        <w:br/>
      </w:r>
      <w:r>
        <w:br/>
      </w:r>
      <w:r>
        <w:rPr>
          <w:rStyle w:val="NormalTok"/>
        </w:rPr>
        <w:t xml:space="preserve">    Ecoef </w:t>
      </w:r>
      <w:r>
        <w:rPr>
          <w:rStyle w:val="OperatorTok"/>
        </w:rPr>
        <w:t xml:space="preserve">=</w:t>
      </w:r>
      <w:r>
        <w:rPr>
          <w:rStyle w:val="NormalTok"/>
        </w:rPr>
        <w:t xml:space="preserve"> params[</w:t>
      </w:r>
      <w:r>
        <w:rPr>
          <w:rStyle w:val="StringTok"/>
        </w:rPr>
        <w:t xml:space="preserve">"Ecoef"</w:t>
      </w:r>
      <w:r>
        <w:rPr>
          <w:rStyle w:val="NormalTok"/>
        </w:rPr>
        <w:t xml:space="preserve">]</w:t>
      </w:r>
      <w:r>
        <w:br/>
      </w:r>
      <w:r>
        <w:rPr>
          <w:rStyle w:val="NormalTok"/>
        </w:rPr>
        <w:t xml:space="preserve">    demand </w:t>
      </w:r>
      <w:r>
        <w:rPr>
          <w:rStyle w:val="OperatorTok"/>
        </w:rPr>
        <w:t xml:space="preserve">=</w:t>
      </w:r>
      <w:r>
        <w:rPr>
          <w:rStyle w:val="NormalTok"/>
        </w:rPr>
        <w:t xml:space="preserve"> params[</w:t>
      </w:r>
      <w:r>
        <w:rPr>
          <w:rStyle w:val="StringTok"/>
        </w:rPr>
        <w:t xml:space="preserve">"demand"</w:t>
      </w:r>
      <w:r>
        <w:rPr>
          <w:rStyle w:val="NormalTok"/>
        </w:rPr>
        <w:t xml:space="preserve">]</w:t>
      </w:r>
      <w:r>
        <w:br/>
      </w:r>
      <w:r>
        <w:br/>
      </w:r>
      <w:r>
        <w:rPr>
          <w:rStyle w:val="NormalTok"/>
        </w:rPr>
        <w:t xml:space="preserve">    energy_ts </w:t>
      </w:r>
      <w:r>
        <w:rPr>
          <w:rStyle w:val="OperatorTok"/>
        </w:rPr>
        <w:t xml:space="preserve">=</w:t>
      </w:r>
      <w:r>
        <w:rPr>
          <w:rStyle w:val="NormalTok"/>
        </w:rPr>
        <w:t xml:space="preserve"> Ecoef[</w:t>
      </w:r>
      <w:r>
        <w:rPr>
          <w:rStyle w:val="DecValTok"/>
        </w:rPr>
        <w:t xml:space="preserve">0</w:t>
      </w:r>
      <w:r>
        <w:rPr>
          <w:rStyle w:val="NormalTok"/>
        </w:rPr>
        <w:t xml:space="preserve">] </w:t>
      </w:r>
      <w:r>
        <w:rPr>
          <w:rStyle w:val="OperatorTok"/>
        </w:rPr>
        <w:t xml:space="preserve">*</w:t>
      </w:r>
      <w:r>
        <w:rPr>
          <w:rStyle w:val="NormalTok"/>
        </w:rPr>
        <w:t xml:space="preserve"> r[</w:t>
      </w:r>
      <w:r>
        <w:rPr>
          <w:rStyle w:val="DecValTok"/>
        </w:rPr>
        <w:t xml:space="preserve">0</w:t>
      </w:r>
      <w:r>
        <w:rPr>
          <w:rStyle w:val="NormalTok"/>
        </w:rPr>
        <w:t xml:space="preserve">] </w:t>
      </w:r>
      <w:r>
        <w:rPr>
          <w:rStyle w:val="OperatorTok"/>
        </w:rPr>
        <w:t xml:space="preserve">+</w:t>
      </w:r>
      <w:r>
        <w:rPr>
          <w:rStyle w:val="NormalTok"/>
        </w:rPr>
        <w:t xml:space="preserve"> Ecoef[</w:t>
      </w:r>
      <w:r>
        <w:rPr>
          <w:rStyle w:val="DecValTok"/>
        </w:rPr>
        <w:t xml:space="preserve">1</w:t>
      </w:r>
      <w:r>
        <w:rPr>
          <w:rStyle w:val="NormalTok"/>
        </w:rPr>
        <w:t xml:space="preserve">] </w:t>
      </w:r>
      <w:r>
        <w:rPr>
          <w:rStyle w:val="OperatorTok"/>
        </w:rPr>
        <w:t xml:space="preserve">*</w:t>
      </w:r>
      <w:r>
        <w:rPr>
          <w:rStyle w:val="NormalTok"/>
        </w:rPr>
        <w:t xml:space="preserve"> r[</w:t>
      </w:r>
      <w:r>
        <w:rPr>
          <w:rStyle w:val="DecValTok"/>
        </w:rPr>
        <w:t xml:space="preserve">1</w:t>
      </w:r>
      <w:r>
        <w:rPr>
          <w:rStyle w:val="NormalTok"/>
        </w:rPr>
        <w:t xml:space="preserve">]  </w:t>
      </w:r>
      <w:r>
        <w:rPr>
          <w:rStyle w:val="CommentTok"/>
        </w:rPr>
        <w:t xml:space="preserve"># (T,S)</w:t>
      </w:r>
      <w:r>
        <w:br/>
      </w:r>
      <w:r>
        <w:br/>
      </w:r>
      <w:r>
        <w:rPr>
          <w:rStyle w:val="NormalTok"/>
        </w:rPr>
        <w:t xml:space="preserve">    expected_energy_month </w:t>
      </w:r>
      <w:r>
        <w:rPr>
          <w:rStyle w:val="OperatorTok"/>
        </w:rPr>
        <w:t xml:space="preserve">=</w:t>
      </w:r>
      <w:r>
        <w:rPr>
          <w:rStyle w:val="NormalTok"/>
        </w:rPr>
        <w:t xml:space="preserve"> np.</w:t>
      </w:r>
      <w:r>
        <w:rPr>
          <w:rStyle w:val="BuiltInTok"/>
        </w:rPr>
        <w:t xml:space="preserve">sum</w:t>
      </w:r>
      <w:r>
        <w:rPr>
          <w:rStyle w:val="NormalTok"/>
        </w:rPr>
        <w:t xml:space="preserve">(energy_ts </w:t>
      </w:r>
      <w:r>
        <w:rPr>
          <w:rStyle w:val="OperatorTok"/>
        </w:rPr>
        <w:t xml:space="preserve">*</w:t>
      </w:r>
      <w:r>
        <w:rPr>
          <w:rStyle w:val="NormalTok"/>
        </w:rPr>
        <w:t xml:space="preserve"> prob[</w:t>
      </w:r>
      <w:r>
        <w:rPr>
          <w:rStyle w:val="VariableTok"/>
        </w:rPr>
        <w:t xml:space="preserve">None</w:t>
      </w:r>
      <w:r>
        <w:rPr>
          <w:rStyle w:val="NormalTok"/>
        </w:rPr>
        <w:t xml:space="preserve">, :], axis</w:t>
      </w:r>
      <w:r>
        <w:rPr>
          <w:rStyle w:val="OperatorTok"/>
        </w:rPr>
        <w:t xml:space="preserve">=</w:t>
      </w:r>
      <w:r>
        <w:rPr>
          <w:rStyle w:val="DecValTok"/>
        </w:rPr>
        <w:t xml:space="preserve">1</w:t>
      </w:r>
      <w:r>
        <w:rPr>
          <w:rStyle w:val="NormalTok"/>
        </w:rPr>
        <w:t xml:space="preserve">)</w:t>
      </w:r>
      <w:r>
        <w:br/>
      </w:r>
      <w:r>
        <w:rPr>
          <w:rStyle w:val="NormalTok"/>
        </w:rPr>
        <w:t xml:space="preserve">    expected_energy_total </w:t>
      </w:r>
      <w:r>
        <w:rPr>
          <w:rStyle w:val="OperatorTok"/>
        </w:rPr>
        <w:t xml:space="preserve">=</w:t>
      </w:r>
      <w:r>
        <w:rPr>
          <w:rStyle w:val="NormalTok"/>
        </w:rPr>
        <w:t xml:space="preserve"> </w:t>
      </w:r>
      <w:r>
        <w:rPr>
          <w:rStyle w:val="BuiltInTok"/>
        </w:rPr>
        <w:t xml:space="preserve">float</w:t>
      </w:r>
      <w:r>
        <w:rPr>
          <w:rStyle w:val="NormalTok"/>
        </w:rPr>
        <w:t xml:space="preserve">(expected_energy_month.</w:t>
      </w:r>
      <w:r>
        <w:rPr>
          <w:rStyle w:val="BuiltInTok"/>
        </w:rPr>
        <w:t xml:space="preserve">sum</w:t>
      </w:r>
      <w:r>
        <w:rPr>
          <w:rStyle w:val="NormalTok"/>
        </w:rPr>
        <w:t xml:space="preserve">())</w:t>
      </w:r>
      <w:r>
        <w:br/>
      </w:r>
      <w:r>
        <w:rPr>
          <w:rStyle w:val="NormalTok"/>
        </w:rPr>
        <w:t xml:space="preserve">    expected_spill_total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((sp[</w:t>
      </w:r>
      <w:r>
        <w:rPr>
          <w:rStyle w:val="DecValTok"/>
        </w:rPr>
        <w:t xml:space="preserve">0</w:t>
      </w:r>
      <w:r>
        <w:rPr>
          <w:rStyle w:val="NormalTok"/>
        </w:rPr>
        <w:t xml:space="preserve">] </w:t>
      </w:r>
      <w:r>
        <w:rPr>
          <w:rStyle w:val="OperatorTok"/>
        </w:rPr>
        <w:t xml:space="preserve">+</w:t>
      </w:r>
      <w:r>
        <w:rPr>
          <w:rStyle w:val="NormalTok"/>
        </w:rPr>
        <w:t xml:space="preserve"> sp[</w:t>
      </w:r>
      <w:r>
        <w:rPr>
          <w:rStyle w:val="DecValTok"/>
        </w:rPr>
        <w:t xml:space="preserve">1</w:t>
      </w:r>
      <w:r>
        <w:rPr>
          <w:rStyle w:val="NormalTok"/>
        </w:rPr>
        <w:t xml:space="preserve">]) </w:t>
      </w:r>
      <w:r>
        <w:rPr>
          <w:rStyle w:val="OperatorTok"/>
        </w:rPr>
        <w:t xml:space="preserve">*</w:t>
      </w:r>
      <w:r>
        <w:rPr>
          <w:rStyle w:val="NormalTok"/>
        </w:rPr>
        <w:t xml:space="preserve"> prob[</w:t>
      </w:r>
      <w:r>
        <w:rPr>
          <w:rStyle w:val="VariableTok"/>
        </w:rPr>
        <w:t xml:space="preserve">None</w:t>
      </w:r>
      <w:r>
        <w:rPr>
          <w:rStyle w:val="NormalTok"/>
        </w:rPr>
        <w:t xml:space="preserve">, :]))</w:t>
      </w:r>
      <w:r>
        <w:br/>
      </w:r>
      <w:r>
        <w:rPr>
          <w:rStyle w:val="NormalTok"/>
        </w:rPr>
        <w:t xml:space="preserve">    expected_shortage_total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(short </w:t>
      </w:r>
      <w:r>
        <w:rPr>
          <w:rStyle w:val="OperatorTok"/>
        </w:rPr>
        <w:t xml:space="preserve">*</w:t>
      </w:r>
      <w:r>
        <w:rPr>
          <w:rStyle w:val="NormalTok"/>
        </w:rPr>
        <w:t xml:space="preserve"> prob[</w:t>
      </w:r>
      <w:r>
        <w:rPr>
          <w:rStyle w:val="VariableTok"/>
        </w:rPr>
        <w:t xml:space="preserve">None</w:t>
      </w:r>
      <w:r>
        <w:rPr>
          <w:rStyle w:val="NormalTok"/>
        </w:rPr>
        <w:t xml:space="preserve">, :]))</w:t>
      </w:r>
      <w:r>
        <w:br/>
      </w:r>
      <w:r>
        <w:br/>
      </w:r>
      <w:r>
        <w:rPr>
          <w:rStyle w:val="NormalTok"/>
        </w:rPr>
        <w:t xml:space="preserve">    reliability_month </w:t>
      </w:r>
      <w:r>
        <w:rPr>
          <w:rStyle w:val="OperatorTok"/>
        </w:rPr>
        <w:t xml:space="preserve">=</w:t>
      </w:r>
      <w:r>
        <w:rPr>
          <w:rStyle w:val="NormalTok"/>
        </w:rPr>
        <w:t xml:space="preserve"> np.</w:t>
      </w:r>
      <w:r>
        <w:rPr>
          <w:rStyle w:val="BuiltInTok"/>
        </w:rPr>
        <w:t xml:space="preserve">sum</w:t>
      </w:r>
      <w:r>
        <w:rPr>
          <w:rStyle w:val="NormalTok"/>
        </w:rPr>
        <w:t xml:space="preserve">((energy_ts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&gt;=</w:t>
      </w:r>
      <w:r>
        <w:rPr>
          <w:rStyle w:val="NormalTok"/>
        </w:rPr>
        <w:t xml:space="preserve"> demand[:, </w:t>
      </w:r>
      <w:r>
        <w:rPr>
          <w:rStyle w:val="VariableTok"/>
        </w:rPr>
        <w:t xml:space="preserve">None</w:t>
      </w:r>
      <w:r>
        <w:rPr>
          <w:rStyle w:val="NormalTok"/>
        </w:rPr>
        <w:t xml:space="preserve">]).astype(</w:t>
      </w:r>
      <w:r>
        <w:rPr>
          <w:rStyle w:val="BuiltInTok"/>
        </w:rPr>
        <w:t xml:space="preserve">float</w:t>
      </w:r>
      <w:r>
        <w:rPr>
          <w:rStyle w:val="NormalTok"/>
        </w:rPr>
        <w:t xml:space="preserve">) </w:t>
      </w:r>
      <w:r>
        <w:rPr>
          <w:rStyle w:val="OperatorTok"/>
        </w:rPr>
        <w:t xml:space="preserve">*</w:t>
      </w:r>
      <w:r>
        <w:rPr>
          <w:rStyle w:val="NormalTok"/>
        </w:rPr>
        <w:t xml:space="preserve"> prob[</w:t>
      </w:r>
      <w:r>
        <w:rPr>
          <w:rStyle w:val="VariableTok"/>
        </w:rPr>
        <w:t xml:space="preserve">None</w:t>
      </w:r>
      <w:r>
        <w:rPr>
          <w:rStyle w:val="NormalTok"/>
        </w:rPr>
        <w:t xml:space="preserve">, :], axis</w:t>
      </w:r>
      <w:r>
        <w:rPr>
          <w:rStyle w:val="OperatorTok"/>
        </w:rPr>
        <w:t xml:space="preserve">=</w:t>
      </w:r>
      <w:r>
        <w:rPr>
          <w:rStyle w:val="DecValTok"/>
        </w:rPr>
        <w:t xml:space="preserve">1</w:t>
      </w:r>
      <w:r>
        <w:rPr>
          <w:rStyle w:val="NormalTok"/>
        </w:rPr>
        <w:t xml:space="preserve">)</w:t>
      </w:r>
      <w:r>
        <w:br/>
      </w:r>
      <w:r>
        <w:rPr>
          <w:rStyle w:val="NormalTok"/>
        </w:rPr>
        <w:t xml:space="preserve">    reliability </w:t>
      </w:r>
      <w:r>
        <w:rPr>
          <w:rStyle w:val="OperatorTok"/>
        </w:rPr>
        <w:t xml:space="preserve">=</w:t>
      </w:r>
      <w:r>
        <w:rPr>
          <w:rStyle w:val="NormalTok"/>
        </w:rPr>
        <w:t xml:space="preserve"> </w:t>
      </w:r>
      <w:r>
        <w:rPr>
          <w:rStyle w:val="BuiltInTok"/>
        </w:rPr>
        <w:t xml:space="preserve">float</w:t>
      </w:r>
      <w:r>
        <w:rPr>
          <w:rStyle w:val="NormalTok"/>
        </w:rPr>
        <w:t xml:space="preserve">(np.mean(reliability_month) </w:t>
      </w:r>
      <w:r>
        <w:rPr>
          <w:rStyle w:val="OperatorTok"/>
        </w:rPr>
        <w:t xml:space="preserve">*</w:t>
      </w:r>
      <w:r>
        <w:rPr>
          <w:rStyle w:val="NormalTok"/>
        </w:rPr>
        <w:t xml:space="preserve"> </w:t>
      </w:r>
      <w:r>
        <w:rPr>
          <w:rStyle w:val="FloatTok"/>
        </w:rPr>
        <w:t xml:space="preserve">100.0</w:t>
      </w:r>
      <w:r>
        <w:rPr>
          <w:rStyle w:val="NormalTok"/>
        </w:rPr>
        <w:t xml:space="preserve">)</w:t>
      </w:r>
      <w:r>
        <w:br/>
      </w:r>
      <w:r>
        <w:br/>
      </w:r>
      <w:r>
        <w:rPr>
          <w:rStyle w:val="NormalTok"/>
        </w:rPr>
        <w:t xml:space="preserve">    avg_tracking_abs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((dp </w:t>
      </w:r>
      <w:r>
        <w:rPr>
          <w:rStyle w:val="OperatorTok"/>
        </w:rPr>
        <w:t xml:space="preserve">+</w:t>
      </w:r>
      <w:r>
        <w:rPr>
          <w:rStyle w:val="NormalTok"/>
        </w:rPr>
        <w:t xml:space="preserve"> dm) </w:t>
      </w:r>
      <w:r>
        <w:rPr>
          <w:rStyle w:val="OperatorTok"/>
        </w:rPr>
        <w:t xml:space="preserve">*</w:t>
      </w:r>
      <w:r>
        <w:rPr>
          <w:rStyle w:val="NormalTok"/>
        </w:rPr>
        <w:t xml:space="preserve"> prob[</w:t>
      </w:r>
      <w:r>
        <w:rPr>
          <w:rStyle w:val="VariableTok"/>
        </w:rPr>
        <w:t xml:space="preserve">None</w:t>
      </w:r>
      <w:r>
        <w:rPr>
          <w:rStyle w:val="NormalTok"/>
        </w:rPr>
        <w:t xml:space="preserve">, </w:t>
      </w:r>
      <w:r>
        <w:rPr>
          <w:rStyle w:val="VariableTok"/>
        </w:rPr>
        <w:t xml:space="preserve">None</w:t>
      </w:r>
      <w:r>
        <w:rPr>
          <w:rStyle w:val="NormalTok"/>
        </w:rPr>
        <w:t xml:space="preserve">, :])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energy_ts.shape[</w:t>
      </w:r>
      <w:r>
        <w:rPr>
          <w:rStyle w:val="DecValTok"/>
        </w:rPr>
        <w:t xml:space="preserve">0</w:t>
      </w:r>
      <w:r>
        <w:rPr>
          <w:rStyle w:val="NormalTok"/>
        </w:rPr>
        <w:t xml:space="preserve">]))</w:t>
      </w:r>
      <w:r>
        <w:br/>
      </w:r>
      <w:r>
        <w:br/>
      </w:r>
      <w:r>
        <w:rPr>
          <w:rStyle w:val="NormalTok"/>
        </w:rPr>
        <w:t xml:space="preserve">    T </w:t>
      </w:r>
      <w:r>
        <w:rPr>
          <w:rStyle w:val="OperatorTok"/>
        </w:rPr>
        <w:t xml:space="preserve">=</w:t>
      </w:r>
      <w:r>
        <w:rPr>
          <w:rStyle w:val="NormalTok"/>
        </w:rPr>
        <w:t xml:space="preserve"> energy_ts.shape[</w:t>
      </w:r>
      <w:r>
        <w:rPr>
          <w:rStyle w:val="DecValTok"/>
        </w:rPr>
        <w:t xml:space="preserve">0</w:t>
      </w:r>
      <w:r>
        <w:rPr>
          <w:rStyle w:val="NormalTok"/>
        </w:rPr>
        <w:t xml:space="preserve">]</w:t>
      </w:r>
      <w:r>
        <w:br/>
      </w:r>
      <w:r>
        <w:rPr>
          <w:rStyle w:val="NormalTok"/>
        </w:rPr>
        <w:t xml:space="preserve">    v1_mean </w:t>
      </w:r>
      <w:r>
        <w:rPr>
          <w:rStyle w:val="OperatorTok"/>
        </w:rPr>
        <w:t xml:space="preserve">=</w:t>
      </w:r>
      <w:r>
        <w:rPr>
          <w:rStyle w:val="NormalTok"/>
        </w:rPr>
        <w:t xml:space="preserve"> np.</w:t>
      </w:r>
      <w:r>
        <w:rPr>
          <w:rStyle w:val="BuiltInTok"/>
        </w:rPr>
        <w:t xml:space="preserve">sum</w:t>
      </w:r>
      <w:r>
        <w:rPr>
          <w:rStyle w:val="NormalTok"/>
        </w:rPr>
        <w:t xml:space="preserve">(v[</w:t>
      </w:r>
      <w:r>
        <w:rPr>
          <w:rStyle w:val="DecValTok"/>
        </w:rPr>
        <w:t xml:space="preserve">0</w:t>
      </w:r>
      <w:r>
        <w:rPr>
          <w:rStyle w:val="NormalTok"/>
        </w:rPr>
        <w:t xml:space="preserve">] </w:t>
      </w:r>
      <w:r>
        <w:rPr>
          <w:rStyle w:val="OperatorTok"/>
        </w:rPr>
        <w:t xml:space="preserve">*</w:t>
      </w:r>
      <w:r>
        <w:rPr>
          <w:rStyle w:val="NormalTok"/>
        </w:rPr>
        <w:t xml:space="preserve"> prob[</w:t>
      </w:r>
      <w:r>
        <w:rPr>
          <w:rStyle w:val="VariableTok"/>
        </w:rPr>
        <w:t xml:space="preserve">None</w:t>
      </w:r>
      <w:r>
        <w:rPr>
          <w:rStyle w:val="NormalTok"/>
        </w:rPr>
        <w:t xml:space="preserve">, :], axis</w:t>
      </w:r>
      <w:r>
        <w:rPr>
          <w:rStyle w:val="OperatorTok"/>
        </w:rPr>
        <w:t xml:space="preserve">=</w:t>
      </w:r>
      <w:r>
        <w:rPr>
          <w:rStyle w:val="DecValTok"/>
        </w:rPr>
        <w:t xml:space="preserve">1</w:t>
      </w:r>
      <w:r>
        <w:rPr>
          <w:rStyle w:val="NormalTok"/>
        </w:rPr>
        <w:t xml:space="preserve">)</w:t>
      </w:r>
      <w:r>
        <w:br/>
      </w:r>
      <w:r>
        <w:rPr>
          <w:rStyle w:val="NormalTok"/>
        </w:rPr>
        <w:t xml:space="preserve">    v1_p10 </w:t>
      </w:r>
      <w:r>
        <w:rPr>
          <w:rStyle w:val="OperatorTok"/>
        </w:rPr>
        <w:t xml:space="preserve">=</w:t>
      </w:r>
      <w:r>
        <w:rPr>
          <w:rStyle w:val="NormalTok"/>
        </w:rPr>
        <w:t xml:space="preserve"> np.zeros(T)</w:t>
      </w:r>
      <w:r>
        <w:br/>
      </w:r>
      <w:r>
        <w:rPr>
          <w:rStyle w:val="NormalTok"/>
        </w:rPr>
        <w:t xml:space="preserve">    v1_p90 </w:t>
      </w:r>
      <w:r>
        <w:rPr>
          <w:rStyle w:val="OperatorTok"/>
        </w:rPr>
        <w:t xml:space="preserve">=</w:t>
      </w:r>
      <w:r>
        <w:rPr>
          <w:rStyle w:val="NormalTok"/>
        </w:rPr>
        <w:t xml:space="preserve"> np.zeros(T)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q10, q90 </w:t>
      </w:r>
      <w:r>
        <w:rPr>
          <w:rStyle w:val="OperatorTok"/>
        </w:rPr>
        <w:t xml:space="preserve">=</w:t>
      </w:r>
      <w:r>
        <w:rPr>
          <w:rStyle w:val="NormalTok"/>
        </w:rPr>
        <w:t xml:space="preserve"> weighted_quantile(v[</w:t>
      </w:r>
      <w:r>
        <w:rPr>
          <w:rStyle w:val="DecValTok"/>
        </w:rPr>
        <w:t xml:space="preserve">0</w:t>
      </w:r>
      <w:r>
        <w:rPr>
          <w:rStyle w:val="NormalTok"/>
        </w:rPr>
        <w:t xml:space="preserve">, t, :], prob, [</w:t>
      </w:r>
      <w:r>
        <w:rPr>
          <w:rStyle w:val="FloatTok"/>
        </w:rPr>
        <w:t xml:space="preserve">0.10</w:t>
      </w:r>
      <w:r>
        <w:rPr>
          <w:rStyle w:val="NormalTok"/>
        </w:rPr>
        <w:t xml:space="preserve">, </w:t>
      </w:r>
      <w:r>
        <w:rPr>
          <w:rStyle w:val="FloatTok"/>
        </w:rPr>
        <w:t xml:space="preserve">0.90</w:t>
      </w:r>
      <w:r>
        <w:rPr>
          <w:rStyle w:val="NormalTok"/>
        </w:rPr>
        <w:t xml:space="preserve">])</w:t>
      </w:r>
      <w:r>
        <w:br/>
      </w:r>
      <w:r>
        <w:rPr>
          <w:rStyle w:val="NormalTok"/>
        </w:rPr>
        <w:t xml:space="preserve">        v1_p10[t] </w:t>
      </w:r>
      <w:r>
        <w:rPr>
          <w:rStyle w:val="OperatorTok"/>
        </w:rPr>
        <w:t xml:space="preserve">=</w:t>
      </w:r>
      <w:r>
        <w:rPr>
          <w:rStyle w:val="NormalTok"/>
        </w:rPr>
        <w:t xml:space="preserve"> q10</w:t>
      </w:r>
      <w:r>
        <w:br/>
      </w:r>
      <w:r>
        <w:rPr>
          <w:rStyle w:val="NormalTok"/>
        </w:rPr>
        <w:t xml:space="preserve">        v1_p90[t] </w:t>
      </w:r>
      <w:r>
        <w:rPr>
          <w:rStyle w:val="OperatorTok"/>
        </w:rPr>
        <w:t xml:space="preserve">=</w:t>
      </w:r>
      <w:r>
        <w:rPr>
          <w:rStyle w:val="NormalTok"/>
        </w:rPr>
        <w:t xml:space="preserve"> q90</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"y"</w:t>
      </w:r>
      <w:r>
        <w:rPr>
          <w:rStyle w:val="NormalTok"/>
        </w:rPr>
        <w:t xml:space="preserve">: y,</w:t>
      </w:r>
      <w:r>
        <w:br/>
      </w:r>
      <w:r>
        <w:rPr>
          <w:rStyle w:val="NormalTok"/>
        </w:rPr>
        <w:t xml:space="preserve">        </w:t>
      </w:r>
      <w:r>
        <w:rPr>
          <w:rStyle w:val="StringTok"/>
        </w:rPr>
        <w:t xml:space="preserve">"expected_energy_month"</w:t>
      </w:r>
      <w:r>
        <w:rPr>
          <w:rStyle w:val="NormalTok"/>
        </w:rPr>
        <w:t xml:space="preserve">: expected_energy_month,</w:t>
      </w:r>
      <w:r>
        <w:br/>
      </w:r>
      <w:r>
        <w:rPr>
          <w:rStyle w:val="NormalTok"/>
        </w:rPr>
        <w:t xml:space="preserve">        </w:t>
      </w:r>
      <w:r>
        <w:rPr>
          <w:rStyle w:val="StringTok"/>
        </w:rPr>
        <w:t xml:space="preserve">"expected_energy_total"</w:t>
      </w:r>
      <w:r>
        <w:rPr>
          <w:rStyle w:val="NormalTok"/>
        </w:rPr>
        <w:t xml:space="preserve">: expected_energy_total,</w:t>
      </w:r>
      <w:r>
        <w:br/>
      </w:r>
      <w:r>
        <w:rPr>
          <w:rStyle w:val="NormalTok"/>
        </w:rPr>
        <w:t xml:space="preserve">        </w:t>
      </w:r>
      <w:r>
        <w:rPr>
          <w:rStyle w:val="StringTok"/>
        </w:rPr>
        <w:t xml:space="preserve">"expected_spill_total"</w:t>
      </w:r>
      <w:r>
        <w:rPr>
          <w:rStyle w:val="NormalTok"/>
        </w:rPr>
        <w:t xml:space="preserve">: expected_spill_total,</w:t>
      </w:r>
      <w:r>
        <w:br/>
      </w:r>
      <w:r>
        <w:rPr>
          <w:rStyle w:val="NormalTok"/>
        </w:rPr>
        <w:t xml:space="preserve">        </w:t>
      </w:r>
      <w:r>
        <w:rPr>
          <w:rStyle w:val="StringTok"/>
        </w:rPr>
        <w:t xml:space="preserve">"expected_shortage_total"</w:t>
      </w:r>
      <w:r>
        <w:rPr>
          <w:rStyle w:val="NormalTok"/>
        </w:rPr>
        <w:t xml:space="preserve">: expected_shortage_total,</w:t>
      </w:r>
      <w:r>
        <w:br/>
      </w:r>
      <w:r>
        <w:rPr>
          <w:rStyle w:val="NormalTok"/>
        </w:rPr>
        <w:t xml:space="preserve">        </w:t>
      </w:r>
      <w:r>
        <w:rPr>
          <w:rStyle w:val="StringTok"/>
        </w:rPr>
        <w:t xml:space="preserve">"reliability"</w:t>
      </w:r>
      <w:r>
        <w:rPr>
          <w:rStyle w:val="NormalTok"/>
        </w:rPr>
        <w:t xml:space="preserve">: reliability,</w:t>
      </w:r>
      <w:r>
        <w:br/>
      </w:r>
      <w:r>
        <w:rPr>
          <w:rStyle w:val="NormalTok"/>
        </w:rPr>
        <w:t xml:space="preserve">        </w:t>
      </w:r>
      <w:r>
        <w:rPr>
          <w:rStyle w:val="StringTok"/>
        </w:rPr>
        <w:t xml:space="preserve">"avg_tracking_abs"</w:t>
      </w:r>
      <w:r>
        <w:rPr>
          <w:rStyle w:val="NormalTok"/>
        </w:rPr>
        <w:t xml:space="preserve">: avg_tracking_abs,</w:t>
      </w:r>
      <w:r>
        <w:br/>
      </w:r>
      <w:r>
        <w:rPr>
          <w:rStyle w:val="NormalTok"/>
        </w:rPr>
        <w:t xml:space="preserve">        </w:t>
      </w:r>
      <w:r>
        <w:rPr>
          <w:rStyle w:val="StringTok"/>
        </w:rPr>
        <w:t xml:space="preserve">"v1_mean"</w:t>
      </w:r>
      <w:r>
        <w:rPr>
          <w:rStyle w:val="NormalTok"/>
        </w:rPr>
        <w:t xml:space="preserve">: v1_mean,</w:t>
      </w:r>
      <w:r>
        <w:br/>
      </w:r>
      <w:r>
        <w:rPr>
          <w:rStyle w:val="NormalTok"/>
        </w:rPr>
        <w:t xml:space="preserve">        </w:t>
      </w:r>
      <w:r>
        <w:rPr>
          <w:rStyle w:val="StringTok"/>
        </w:rPr>
        <w:t xml:space="preserve">"v1_p10"</w:t>
      </w:r>
      <w:r>
        <w:rPr>
          <w:rStyle w:val="NormalTok"/>
        </w:rPr>
        <w:t xml:space="preserve">: v1_p10,</w:t>
      </w:r>
      <w:r>
        <w:br/>
      </w:r>
      <w:r>
        <w:rPr>
          <w:rStyle w:val="NormalTok"/>
        </w:rPr>
        <w:t xml:space="preserve">        </w:t>
      </w:r>
      <w:r>
        <w:rPr>
          <w:rStyle w:val="StringTok"/>
        </w:rPr>
        <w:t xml:space="preserve">"v1_p90"</w:t>
      </w:r>
      <w:r>
        <w:rPr>
          <w:rStyle w:val="NormalTok"/>
        </w:rPr>
        <w:t xml:space="preserve">: v1_p90,</w:t>
      </w:r>
      <w:r>
        <w:br/>
      </w:r>
      <w:r>
        <w:rPr>
          <w:rStyle w:val="NormalTok"/>
        </w:rPr>
        <w:t xml:space="preserve">    }</w:t>
      </w:r>
      <w:r>
        <w:br/>
      </w:r>
      <w:r>
        <w:br/>
      </w:r>
      <w:r>
        <w:br/>
      </w:r>
      <w:r>
        <w:rPr>
          <w:rStyle w:val="KeywordTok"/>
        </w:rPr>
        <w:t xml:space="preserve">def</w:t>
      </w:r>
      <w:r>
        <w:rPr>
          <w:rStyle w:val="NormalTok"/>
        </w:rPr>
        <w:t xml:space="preserve"> plot_one_figure(metrics_rp, metrics_eev, params, out_file</w:t>
      </w:r>
      <w:r>
        <w:rPr>
          <w:rStyle w:val="OperatorTok"/>
        </w:rPr>
        <w:t xml:space="preserve">=</w:t>
      </w:r>
      <w:r>
        <w:rPr>
          <w:rStyle w:val="StringTok"/>
        </w:rPr>
        <w:t xml:space="preserve">"ch03_stochastic_scheduling.png"</w:t>
      </w:r>
      <w:r>
        <w:rPr>
          <w:rStyle w:val="NormalTok"/>
        </w:rPr>
        <w:t xml:space="preserve">):</w:t>
      </w:r>
      <w:r>
        <w:br/>
      </w:r>
      <w:r>
        <w:rPr>
          <w:rStyle w:val="NormalTok"/>
        </w:rPr>
        <w:t xml:space="preserve">    months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DecValTok"/>
        </w:rPr>
        <w:t xml:space="preserve">13</w:t>
      </w:r>
      <w:r>
        <w:rPr>
          <w:rStyle w:val="NormalTok"/>
        </w:rPr>
        <w:t xml:space="preserve">)</w:t>
      </w:r>
      <w:r>
        <w:br/>
      </w:r>
      <w:r>
        <w:br/>
      </w:r>
      <w:r>
        <w:rPr>
          <w:rStyle w:val="NormalTok"/>
        </w:rPr>
        <w:t xml:space="preserve">    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5.5</w:t>
      </w:r>
      <w:r>
        <w:rPr>
          <w:rStyle w:val="NormalTok"/>
        </w:rPr>
        <w:t xml:space="preserve">))</w:t>
      </w:r>
      <w:r>
        <w:br/>
      </w:r>
      <w:r>
        <w:rPr>
          <w:rStyle w:val="NormalTok"/>
        </w:rPr>
        <w:t xml:space="preserve">    ax1.plot(months, metrics_rp[</w:t>
      </w:r>
      <w:r>
        <w:rPr>
          <w:rStyle w:val="StringTok"/>
        </w:rPr>
        <w:t xml:space="preserve">"expected_energy_month"</w:t>
      </w:r>
      <w:r>
        <w:rPr>
          <w:rStyle w:val="NormalTok"/>
        </w:rPr>
        <w:t xml:space="preserve">], </w:t>
      </w:r>
      <w:r>
        <w:rPr>
          <w:rStyle w:val="StringTok"/>
        </w:rPr>
        <w:t xml:space="preserve">"o-"</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"RP期望月发电"</w:t>
      </w:r>
      <w:r>
        <w:rPr>
          <w:rStyle w:val="NormalTok"/>
        </w:rPr>
        <w:t xml:space="preserve">)</w:t>
      </w:r>
      <w:r>
        <w:br/>
      </w:r>
      <w:r>
        <w:rPr>
          <w:rStyle w:val="NormalTok"/>
        </w:rPr>
        <w:t xml:space="preserve">    ax1.plot(months, metrics_eev[</w:t>
      </w:r>
      <w:r>
        <w:rPr>
          <w:rStyle w:val="StringTok"/>
        </w:rPr>
        <w:t xml:space="preserve">"expected_energy_month"</w:t>
      </w:r>
      <w:r>
        <w:rPr>
          <w:rStyle w:val="NormalTok"/>
        </w:rPr>
        <w:t xml:space="preserve">], </w:t>
      </w:r>
      <w:r>
        <w:rPr>
          <w:rStyle w:val="StringTok"/>
        </w:rPr>
        <w:t xml:space="preserve">"s--"</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"EEV期望月发电"</w:t>
      </w:r>
      <w:r>
        <w:rPr>
          <w:rStyle w:val="NormalTok"/>
        </w:rPr>
        <w:t xml:space="preserve">)</w:t>
      </w:r>
      <w:r>
        <w:br/>
      </w:r>
      <w:r>
        <w:rPr>
          <w:rStyle w:val="NormalTok"/>
        </w:rPr>
        <w:t xml:space="preserve">    ax1.plot(months, params[</w:t>
      </w:r>
      <w:r>
        <w:rPr>
          <w:rStyle w:val="StringTok"/>
        </w:rPr>
        <w:t xml:space="preserve">"demand"</w:t>
      </w:r>
      <w:r>
        <w:rPr>
          <w:rStyle w:val="NormalTok"/>
        </w:rPr>
        <w:t xml:space="preserve">], </w:t>
      </w:r>
      <w:r>
        <w:rPr>
          <w:rStyle w:val="StringTok"/>
        </w:rPr>
        <w:t xml:space="preserve">"k:"</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"保证电量需求"</w:t>
      </w:r>
      <w:r>
        <w:rPr>
          <w:rStyle w:val="NormalTok"/>
        </w:rPr>
        <w:t xml:space="preserve">)</w:t>
      </w:r>
      <w:r>
        <w:br/>
      </w:r>
      <w:r>
        <w:rPr>
          <w:rStyle w:val="NormalTok"/>
        </w:rPr>
        <w:t xml:space="preserve">    ax1.set_xlabel(</w:t>
      </w:r>
      <w:r>
        <w:rPr>
          <w:rStyle w:val="StringTok"/>
        </w:rPr>
        <w:t xml:space="preserve">"月份"</w:t>
      </w:r>
      <w:r>
        <w:rPr>
          <w:rStyle w:val="NormalTok"/>
        </w:rPr>
        <w:t xml:space="preserve">)</w:t>
      </w:r>
      <w:r>
        <w:br/>
      </w:r>
      <w:r>
        <w:rPr>
          <w:rStyle w:val="NormalTok"/>
        </w:rPr>
        <w:t xml:space="preserve">    ax1.set_ylabel(</w:t>
      </w:r>
      <w:r>
        <w:rPr>
          <w:rStyle w:val="StringTok"/>
        </w:rPr>
        <w:t xml:space="preserve">"月发电量 (GWh)"</w:t>
      </w:r>
      <w:r>
        <w:rPr>
          <w:rStyle w:val="NormalTok"/>
        </w:rPr>
        <w:t xml:space="preserve">)</w:t>
      </w:r>
      <w:r>
        <w:br/>
      </w:r>
      <w:r>
        <w:rPr>
          <w:rStyle w:val="NormalTok"/>
        </w:rPr>
        <w:t xml:space="preserve">    ax1.grid(alpha</w:t>
      </w:r>
      <w:r>
        <w:rPr>
          <w:rStyle w:val="OperatorTok"/>
        </w:rPr>
        <w:t xml:space="preserve">=</w:t>
      </w:r>
      <w:r>
        <w:rPr>
          <w:rStyle w:val="FloatTok"/>
        </w:rPr>
        <w:t xml:space="preserve">0.3</w:t>
      </w:r>
      <w:r>
        <w:rPr>
          <w:rStyle w:val="NormalTok"/>
        </w:rPr>
        <w:t xml:space="preserve">)</w:t>
      </w:r>
      <w:r>
        <w:br/>
      </w:r>
      <w:r>
        <w:br/>
      </w:r>
      <w:r>
        <w:rPr>
          <w:rStyle w:val="NormalTok"/>
        </w:rPr>
        <w:t xml:space="preserve">    ax2 </w:t>
      </w:r>
      <w:r>
        <w:rPr>
          <w:rStyle w:val="OperatorTok"/>
        </w:rPr>
        <w:t xml:space="preserve">=</w:t>
      </w:r>
      <w:r>
        <w:rPr>
          <w:rStyle w:val="NormalTok"/>
        </w:rPr>
        <w:t xml:space="preserve"> ax1.twinx()</w:t>
      </w:r>
      <w:r>
        <w:br/>
      </w:r>
      <w:r>
        <w:rPr>
          <w:rStyle w:val="NormalTok"/>
        </w:rPr>
        <w:t xml:space="preserve">    ax2.plot(months, metrics_rp[</w:t>
      </w:r>
      <w:r>
        <w:rPr>
          <w:rStyle w:val="StringTok"/>
        </w:rPr>
        <w:t xml:space="preserve">"y"</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"tab:purple"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"上游目标库容 y"</w:t>
      </w:r>
      <w:r>
        <w:rPr>
          <w:rStyle w:val="NormalTok"/>
        </w:rPr>
        <w:t xml:space="preserve">)</w:t>
      </w:r>
      <w:r>
        <w:br/>
      </w:r>
      <w:r>
        <w:rPr>
          <w:rStyle w:val="NormalTok"/>
        </w:rPr>
        <w:t xml:space="preserve">    ax2.fill_between(</w:t>
      </w:r>
      <w:r>
        <w:br/>
      </w:r>
      <w:r>
        <w:rPr>
          <w:rStyle w:val="NormalTok"/>
        </w:rPr>
        <w:t xml:space="preserve">        months,</w:t>
      </w:r>
      <w:r>
        <w:br/>
      </w:r>
      <w:r>
        <w:rPr>
          <w:rStyle w:val="NormalTok"/>
        </w:rPr>
        <w:t xml:space="preserve">        metrics_rp[</w:t>
      </w:r>
      <w:r>
        <w:rPr>
          <w:rStyle w:val="StringTok"/>
        </w:rPr>
        <w:t xml:space="preserve">"v1_p10"</w:t>
      </w:r>
      <w:r>
        <w:rPr>
          <w:rStyle w:val="NormalTok"/>
        </w:rPr>
        <w:t xml:space="preserve">],</w:t>
      </w:r>
      <w:r>
        <w:br/>
      </w:r>
      <w:r>
        <w:rPr>
          <w:rStyle w:val="NormalTok"/>
        </w:rPr>
        <w:t xml:space="preserve">        metrics_rp[</w:t>
      </w:r>
      <w:r>
        <w:rPr>
          <w:rStyle w:val="StringTok"/>
        </w:rPr>
        <w:t xml:space="preserve">"v1_p90"</w:t>
      </w:r>
      <w:r>
        <w:rPr>
          <w:rStyle w:val="NormalTok"/>
        </w:rPr>
        <w:t xml:space="preserve">],</w:t>
      </w:r>
      <w:r>
        <w:br/>
      </w:r>
      <w:r>
        <w:rPr>
          <w:rStyle w:val="NormalTok"/>
        </w:rPr>
        <w:t xml:space="preserve">        color</w:t>
      </w:r>
      <w:r>
        <w:rPr>
          <w:rStyle w:val="OperatorTok"/>
        </w:rPr>
        <w:t xml:space="preserve">=</w:t>
      </w:r>
      <w:r>
        <w:rPr>
          <w:rStyle w:val="StringTok"/>
        </w:rPr>
        <w:t xml:space="preserve">"tab:purple"</w:t>
      </w:r>
      <w:r>
        <w:rPr>
          <w:rStyle w:val="NormalTok"/>
        </w:rPr>
        <w:t xml:space="preserve">,</w:t>
      </w:r>
      <w:r>
        <w:br/>
      </w:r>
      <w:r>
        <w:rPr>
          <w:rStyle w:val="NormalTok"/>
        </w:rPr>
        <w:t xml:space="preserve">        alpha</w:t>
      </w:r>
      <w:r>
        <w:rPr>
          <w:rStyle w:val="OperatorTok"/>
        </w:rPr>
        <w:t xml:space="preserve">=</w:t>
      </w:r>
      <w:r>
        <w:rPr>
          <w:rStyle w:val="FloatTok"/>
        </w:rPr>
        <w:t xml:space="preserve">0.16</w:t>
      </w:r>
      <w:r>
        <w:rPr>
          <w:rStyle w:val="NormalTok"/>
        </w:rPr>
        <w:t xml:space="preserve">,</w:t>
      </w:r>
      <w:r>
        <w:br/>
      </w:r>
      <w:r>
        <w:rPr>
          <w:rStyle w:val="NormalTok"/>
        </w:rPr>
        <w:t xml:space="preserve">        label</w:t>
      </w:r>
      <w:r>
        <w:rPr>
          <w:rStyle w:val="OperatorTok"/>
        </w:rPr>
        <w:t xml:space="preserve">=</w:t>
      </w:r>
      <w:r>
        <w:rPr>
          <w:rStyle w:val="StringTok"/>
        </w:rPr>
        <w:t xml:space="preserve">"上游库容P10-P90"</w:t>
      </w:r>
      <w:r>
        <w:rPr>
          <w:rStyle w:val="NormalTok"/>
        </w:rPr>
        <w:t xml:space="preserve">,</w:t>
      </w:r>
      <w:r>
        <w:br/>
      </w:r>
      <w:r>
        <w:rPr>
          <w:rStyle w:val="NormalTok"/>
        </w:rPr>
        <w:t xml:space="preserve">    )</w:t>
      </w:r>
      <w:r>
        <w:br/>
      </w:r>
      <w:r>
        <w:rPr>
          <w:rStyle w:val="NormalTok"/>
        </w:rPr>
        <w:t xml:space="preserve">    ax2.set_ylabel(</w:t>
      </w:r>
      <w:r>
        <w:rPr>
          <w:rStyle w:val="StringTok"/>
        </w:rPr>
        <w:t xml:space="preserve">"上游库容 (hm3)"</w:t>
      </w:r>
      <w:r>
        <w:rPr>
          <w:rStyle w:val="NormalTok"/>
        </w:rPr>
        <w:t xml:space="preserve">)</w:t>
      </w:r>
      <w:r>
        <w:br/>
      </w:r>
      <w:r>
        <w:br/>
      </w:r>
      <w:r>
        <w:rPr>
          <w:rStyle w:val="NormalTok"/>
        </w:rPr>
        <w:t xml:space="preserve">    h1, l1 </w:t>
      </w:r>
      <w:r>
        <w:rPr>
          <w:rStyle w:val="OperatorTok"/>
        </w:rPr>
        <w:t xml:space="preserve">=</w:t>
      </w:r>
      <w:r>
        <w:rPr>
          <w:rStyle w:val="NormalTok"/>
        </w:rPr>
        <w:t xml:space="preserve"> ax1.get_legend_handles_labels()</w:t>
      </w:r>
      <w:r>
        <w:br/>
      </w:r>
      <w:r>
        <w:rPr>
          <w:rStyle w:val="NormalTok"/>
        </w:rPr>
        <w:t xml:space="preserve">    h2, l2 </w:t>
      </w:r>
      <w:r>
        <w:rPr>
          <w:rStyle w:val="OperatorTok"/>
        </w:rPr>
        <w:t xml:space="preserve">=</w:t>
      </w:r>
      <w:r>
        <w:rPr>
          <w:rStyle w:val="NormalTok"/>
        </w:rPr>
        <w:t xml:space="preserve"> ax2.get_legend_handles_labels()</w:t>
      </w:r>
      <w:r>
        <w:br/>
      </w:r>
      <w:r>
        <w:rPr>
          <w:rStyle w:val="NormalTok"/>
        </w:rPr>
        <w:t xml:space="preserve">    ax1.legend(h1 </w:t>
      </w:r>
      <w:r>
        <w:rPr>
          <w:rStyle w:val="OperatorTok"/>
        </w:rPr>
        <w:t xml:space="preserve">+</w:t>
      </w:r>
      <w:r>
        <w:rPr>
          <w:rStyle w:val="NormalTok"/>
        </w:rPr>
        <w:t xml:space="preserve"> h2, l1 </w:t>
      </w:r>
      <w:r>
        <w:rPr>
          <w:rStyle w:val="OperatorTok"/>
        </w:rPr>
        <w:t xml:space="preserve">+</w:t>
      </w:r>
      <w:r>
        <w:rPr>
          <w:rStyle w:val="NormalTok"/>
        </w:rPr>
        <w:t xml:space="preserve"> l2, loc</w:t>
      </w:r>
      <w:r>
        <w:rPr>
          <w:rStyle w:val="OperatorTok"/>
        </w:rPr>
        <w:t xml:space="preserve">=</w:t>
      </w:r>
      <w:r>
        <w:rPr>
          <w:rStyle w:val="StringTok"/>
        </w:rPr>
        <w:t xml:space="preserve">"upper left"</w:t>
      </w:r>
      <w:r>
        <w:rPr>
          <w:rStyle w:val="NormalTok"/>
        </w:rPr>
        <w:t xml:space="preserve">, fontsize</w:t>
      </w:r>
      <w:r>
        <w:rPr>
          <w:rStyle w:val="OperatorTok"/>
        </w:rPr>
        <w:t xml:space="preserve">=</w:t>
      </w:r>
      <w:r>
        <w:rPr>
          <w:rStyle w:val="DecValTok"/>
        </w:rPr>
        <w:t xml:space="preserve">9</w:t>
      </w:r>
      <w:r>
        <w:rPr>
          <w:rStyle w:val="NormalTok"/>
        </w:rPr>
        <w:t xml:space="preserve">, frameon</w:t>
      </w:r>
      <w:r>
        <w:rPr>
          <w:rStyle w:val="OperatorTok"/>
        </w:rPr>
        <w:t xml:space="preserve">=</w:t>
      </w:r>
      <w:r>
        <w:rPr>
          <w:rStyle w:val="VariableTok"/>
        </w:rPr>
        <w:t xml:space="preserve">False</w:t>
      </w:r>
      <w:r>
        <w:rPr>
          <w:rStyle w:val="NormalTok"/>
        </w:rPr>
        <w:t xml:space="preserve">)</w:t>
      </w:r>
      <w:r>
        <w:br/>
      </w:r>
      <w:r>
        <w:br/>
      </w:r>
      <w:r>
        <w:rPr>
          <w:rStyle w:val="NormalTok"/>
        </w:rPr>
        <w:t xml:space="preserve">    plt.title(</w:t>
      </w:r>
      <w:r>
        <w:rPr>
          <w:rStyle w:val="StringTok"/>
        </w:rPr>
        <w:t xml:space="preserve">"第3章：两阶段随机规划仿真（梯级水电中长期调度）"</w:t>
      </w:r>
      <w:r>
        <w:rPr>
          <w:rStyle w:val="NormalTok"/>
        </w:rPr>
        <w:t xml:space="preserve">)</w:t>
      </w:r>
      <w:r>
        <w:br/>
      </w:r>
      <w:r>
        <w:rPr>
          <w:rStyle w:val="NormalTok"/>
        </w:rPr>
        <w:t xml:space="preserve">    plt.tight_layout()</w:t>
      </w:r>
      <w:r>
        <w:br/>
      </w:r>
      <w:r>
        <w:rPr>
          <w:rStyle w:val="NormalTok"/>
        </w:rPr>
        <w:t xml:space="preserve">    plt.savefig(out_file,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"V0"</w:t>
      </w:r>
      <w:r>
        <w:rPr>
          <w:rStyle w:val="NormalTok"/>
        </w:rPr>
        <w:t xml:space="preserve">: np.array([</w:t>
      </w:r>
      <w:r>
        <w:rPr>
          <w:rStyle w:val="FloatTok"/>
        </w:rPr>
        <w:t xml:space="preserve">820.0</w:t>
      </w:r>
      <w:r>
        <w:rPr>
          <w:rStyle w:val="NormalTok"/>
        </w:rPr>
        <w:t xml:space="preserve">, </w:t>
      </w:r>
      <w:r>
        <w:rPr>
          <w:rStyle w:val="FloatTok"/>
        </w:rPr>
        <w:t xml:space="preserve">620.0</w:t>
      </w:r>
      <w:r>
        <w:rPr>
          <w:rStyle w:val="NormalTok"/>
        </w:rPr>
        <w:t xml:space="preserve">]),</w:t>
      </w:r>
      <w:r>
        <w:br/>
      </w:r>
      <w:r>
        <w:rPr>
          <w:rStyle w:val="NormalTok"/>
        </w:rPr>
        <w:t xml:space="preserve">        </w:t>
      </w:r>
      <w:r>
        <w:rPr>
          <w:rStyle w:val="StringTok"/>
        </w:rPr>
        <w:t xml:space="preserve">"Vmin"</w:t>
      </w:r>
      <w:r>
        <w:rPr>
          <w:rStyle w:val="NormalTok"/>
        </w:rPr>
        <w:t xml:space="preserve">: np.array([</w:t>
      </w:r>
      <w:r>
        <w:rPr>
          <w:rStyle w:val="FloatTok"/>
        </w:rPr>
        <w:t xml:space="preserve">500.0</w:t>
      </w:r>
      <w:r>
        <w:rPr>
          <w:rStyle w:val="NormalTok"/>
        </w:rPr>
        <w:t xml:space="preserve">, </w:t>
      </w:r>
      <w:r>
        <w:rPr>
          <w:rStyle w:val="FloatTok"/>
        </w:rPr>
        <w:t xml:space="preserve">350.0</w:t>
      </w:r>
      <w:r>
        <w:rPr>
          <w:rStyle w:val="NormalTok"/>
        </w:rPr>
        <w:t xml:space="preserve">]),</w:t>
      </w:r>
      <w:r>
        <w:br/>
      </w:r>
      <w:r>
        <w:rPr>
          <w:rStyle w:val="NormalTok"/>
        </w:rPr>
        <w:t xml:space="preserve">        </w:t>
      </w:r>
      <w:r>
        <w:rPr>
          <w:rStyle w:val="StringTok"/>
        </w:rPr>
        <w:t xml:space="preserve">"Vmax"</w:t>
      </w:r>
      <w:r>
        <w:rPr>
          <w:rStyle w:val="NormalTok"/>
        </w:rPr>
        <w:t xml:space="preserve">: np.array(</w:t>
      </w:r>
      <w:r>
        <w:br/>
      </w:r>
      <w:r>
        <w:rPr>
          <w:rStyle w:val="NormalTok"/>
        </w:rPr>
        <w:t xml:space="preserve">            [</w:t>
      </w:r>
      <w:r>
        <w:br/>
      </w:r>
      <w:r>
        <w:rPr>
          <w:rStyle w:val="NormalTok"/>
        </w:rPr>
        <w:t xml:space="preserve">                [</w:t>
      </w:r>
      <w:r>
        <w:rPr>
          <w:rStyle w:val="DecValTok"/>
        </w:rPr>
        <w:t xml:space="preserve">900</w:t>
      </w:r>
      <w:r>
        <w:rPr>
          <w:rStyle w:val="NormalTok"/>
        </w:rPr>
        <w:t xml:space="preserve">, </w:t>
      </w:r>
      <w:r>
        <w:rPr>
          <w:rStyle w:val="DecValTok"/>
        </w:rPr>
        <w:t xml:space="preserve">900</w:t>
      </w:r>
      <w:r>
        <w:rPr>
          <w:rStyle w:val="NormalTok"/>
        </w:rPr>
        <w:t xml:space="preserve">, </w:t>
      </w:r>
      <w:r>
        <w:rPr>
          <w:rStyle w:val="DecValTok"/>
        </w:rPr>
        <w:t xml:space="preserve">900</w:t>
      </w:r>
      <w:r>
        <w:rPr>
          <w:rStyle w:val="NormalTok"/>
        </w:rPr>
        <w:t xml:space="preserve">, </w:t>
      </w:r>
      <w:r>
        <w:rPr>
          <w:rStyle w:val="DecValTok"/>
        </w:rPr>
        <w:t xml:space="preserve">900</w:t>
      </w:r>
      <w:r>
        <w:rPr>
          <w:rStyle w:val="NormalTok"/>
        </w:rPr>
        <w:t xml:space="preserve">, </w:t>
      </w:r>
      <w:r>
        <w:rPr>
          <w:rStyle w:val="DecValTok"/>
        </w:rPr>
        <w:t xml:space="preserve">860</w:t>
      </w:r>
      <w:r>
        <w:rPr>
          <w:rStyle w:val="NormalTok"/>
        </w:rPr>
        <w:t xml:space="preserve">, </w:t>
      </w:r>
      <w:r>
        <w:rPr>
          <w:rStyle w:val="DecValTok"/>
        </w:rPr>
        <w:t xml:space="preserve">780</w:t>
      </w:r>
      <w:r>
        <w:rPr>
          <w:rStyle w:val="NormalTok"/>
        </w:rPr>
        <w:t xml:space="preserve">, </w:t>
      </w:r>
      <w:r>
        <w:rPr>
          <w:rStyle w:val="DecValTok"/>
        </w:rPr>
        <w:t xml:space="preserve">760</w:t>
      </w:r>
      <w:r>
        <w:rPr>
          <w:rStyle w:val="NormalTok"/>
        </w:rPr>
        <w:t xml:space="preserve">, </w:t>
      </w:r>
      <w:r>
        <w:rPr>
          <w:rStyle w:val="DecValTok"/>
        </w:rPr>
        <w:t xml:space="preserve">760</w:t>
      </w:r>
      <w:r>
        <w:rPr>
          <w:rStyle w:val="NormalTok"/>
        </w:rPr>
        <w:t xml:space="preserve">, </w:t>
      </w:r>
      <w:r>
        <w:rPr>
          <w:rStyle w:val="DecValTok"/>
        </w:rPr>
        <w:t xml:space="preserve">800</w:t>
      </w:r>
      <w:r>
        <w:rPr>
          <w:rStyle w:val="NormalTok"/>
        </w:rPr>
        <w:t xml:space="preserve">, </w:t>
      </w:r>
      <w:r>
        <w:rPr>
          <w:rStyle w:val="DecValTok"/>
        </w:rPr>
        <w:t xml:space="preserve">860</w:t>
      </w:r>
      <w:r>
        <w:rPr>
          <w:rStyle w:val="NormalTok"/>
        </w:rPr>
        <w:t xml:space="preserve">, </w:t>
      </w:r>
      <w:r>
        <w:rPr>
          <w:rStyle w:val="DecValTok"/>
        </w:rPr>
        <w:t xml:space="preserve">900</w:t>
      </w:r>
      <w:r>
        <w:rPr>
          <w:rStyle w:val="NormalTok"/>
        </w:rPr>
        <w:t xml:space="preserve">, </w:t>
      </w:r>
      <w:r>
        <w:rPr>
          <w:rStyle w:val="DecValTok"/>
        </w:rPr>
        <w:t xml:space="preserve">900</w:t>
      </w:r>
      <w:r>
        <w:rPr>
          <w:rStyle w:val="NormalTok"/>
        </w:rPr>
        <w:t xml:space="preserve">],</w:t>
      </w:r>
      <w:r>
        <w:br/>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 </w:t>
      </w:r>
      <w:r>
        <w:rPr>
          <w:rStyle w:val="DecValTok"/>
        </w:rPr>
        <w:t xml:space="preserve">700</w:t>
      </w:r>
      <w:r>
        <w:rPr>
          <w:rStyle w:val="NormalTok"/>
        </w:rPr>
        <w:t xml:space="preserve">],</w:t>
      </w:r>
      <w:r>
        <w:br/>
      </w:r>
      <w:r>
        <w:rPr>
          <w:rStyle w:val="NormalTok"/>
        </w:rPr>
        <w:t xml:space="preserve">            ],</w:t>
      </w:r>
      <w:r>
        <w:br/>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StringTok"/>
        </w:rPr>
        <w:t xml:space="preserve">"Rmin"</w:t>
      </w:r>
      <w:r>
        <w:rPr>
          <w:rStyle w:val="NormalTok"/>
        </w:rPr>
        <w:t xml:space="preserve">: np.array([</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"Rmax"</w:t>
      </w:r>
      <w:r>
        <w:rPr>
          <w:rStyle w:val="NormalTok"/>
        </w:rPr>
        <w:t xml:space="preserve">: np.array([</w:t>
      </w:r>
      <w:r>
        <w:rPr>
          <w:rStyle w:val="FloatTok"/>
        </w:rPr>
        <w:t xml:space="preserve">300.0</w:t>
      </w:r>
      <w:r>
        <w:rPr>
          <w:rStyle w:val="NormalTok"/>
        </w:rPr>
        <w:t xml:space="preserve">, </w:t>
      </w:r>
      <w:r>
        <w:rPr>
          <w:rStyle w:val="FloatTok"/>
        </w:rPr>
        <w:t xml:space="preserve">260.0</w:t>
      </w:r>
      <w:r>
        <w:rPr>
          <w:rStyle w:val="NormalTok"/>
        </w:rPr>
        <w:t xml:space="preserve">]),</w:t>
      </w:r>
      <w:r>
        <w:br/>
      </w:r>
      <w:r>
        <w:rPr>
          <w:rStyle w:val="NormalTok"/>
        </w:rPr>
        <w:t xml:space="preserve">        </w:t>
      </w:r>
      <w:r>
        <w:rPr>
          <w:rStyle w:val="StringTok"/>
        </w:rPr>
        <w:t xml:space="preserve">"Ecoef"</w:t>
      </w:r>
      <w:r>
        <w:rPr>
          <w:rStyle w:val="NormalTok"/>
        </w:rPr>
        <w:t xml:space="preserve">: np.array([</w:t>
      </w:r>
      <w:r>
        <w:rPr>
          <w:rStyle w:val="FloatTok"/>
        </w:rPr>
        <w:t xml:space="preserve">0.95</w:t>
      </w:r>
      <w:r>
        <w:rPr>
          <w:rStyle w:val="NormalTok"/>
        </w:rPr>
        <w:t xml:space="preserve">, </w:t>
      </w:r>
      <w:r>
        <w:rPr>
          <w:rStyle w:val="FloatTok"/>
        </w:rPr>
        <w:t xml:space="preserve">0.78</w:t>
      </w:r>
      <w:r>
        <w:rPr>
          <w:rStyle w:val="NormalTok"/>
        </w:rPr>
        <w:t xml:space="preserve">]),</w:t>
      </w:r>
      <w:r>
        <w:br/>
      </w:r>
      <w:r>
        <w:rPr>
          <w:rStyle w:val="NormalTok"/>
        </w:rPr>
        <w:t xml:space="preserve">        </w:t>
      </w:r>
      <w:r>
        <w:rPr>
          <w:rStyle w:val="StringTok"/>
        </w:rPr>
        <w:t xml:space="preserve">"demand"</w:t>
      </w:r>
      <w:r>
        <w:rPr>
          <w:rStyle w:val="NormalTok"/>
        </w:rPr>
        <w:t xml:space="preserve">: np.array([</w:t>
      </w:r>
      <w:r>
        <w:rPr>
          <w:rStyle w:val="DecValTok"/>
        </w:rPr>
        <w:t xml:space="preserve">210</w:t>
      </w:r>
      <w:r>
        <w:rPr>
          <w:rStyle w:val="NormalTok"/>
        </w:rPr>
        <w:t xml:space="preserve">, </w:t>
      </w:r>
      <w:r>
        <w:rPr>
          <w:rStyle w:val="DecValTok"/>
        </w:rPr>
        <w:t xml:space="preserve">205</w:t>
      </w:r>
      <w:r>
        <w:rPr>
          <w:rStyle w:val="NormalTok"/>
        </w:rPr>
        <w:t xml:space="preserve">, </w:t>
      </w:r>
      <w:r>
        <w:rPr>
          <w:rStyle w:val="DecValTok"/>
        </w:rPr>
        <w:t xml:space="preserve">200</w:t>
      </w:r>
      <w:r>
        <w:rPr>
          <w:rStyle w:val="NormalTok"/>
        </w:rPr>
        <w:t xml:space="preserve">, </w:t>
      </w:r>
      <w:r>
        <w:rPr>
          <w:rStyle w:val="DecValTok"/>
        </w:rPr>
        <w:t xml:space="preserve">210</w:t>
      </w:r>
      <w:r>
        <w:rPr>
          <w:rStyle w:val="NormalTok"/>
        </w:rPr>
        <w:t xml:space="preserve">, </w:t>
      </w:r>
      <w:r>
        <w:rPr>
          <w:rStyle w:val="DecValTok"/>
        </w:rPr>
        <w:t xml:space="preserve">240</w:t>
      </w:r>
      <w:r>
        <w:rPr>
          <w:rStyle w:val="NormalTok"/>
        </w:rPr>
        <w:t xml:space="preserve">, </w:t>
      </w:r>
      <w:r>
        <w:rPr>
          <w:rStyle w:val="DecValTok"/>
        </w:rPr>
        <w:t xml:space="preserve">285</w:t>
      </w:r>
      <w:r>
        <w:rPr>
          <w:rStyle w:val="NormalTok"/>
        </w:rPr>
        <w:t xml:space="preserve">, </w:t>
      </w:r>
      <w:r>
        <w:rPr>
          <w:rStyle w:val="DecValTok"/>
        </w:rPr>
        <w:t xml:space="preserve">305</w:t>
      </w:r>
      <w:r>
        <w:rPr>
          <w:rStyle w:val="NormalTok"/>
        </w:rPr>
        <w:t xml:space="preserve">, </w:t>
      </w:r>
      <w:r>
        <w:rPr>
          <w:rStyle w:val="DecValTok"/>
        </w:rPr>
        <w:t xml:space="preserve">300</w:t>
      </w:r>
      <w:r>
        <w:rPr>
          <w:rStyle w:val="NormalTok"/>
        </w:rPr>
        <w:t xml:space="preserve">, </w:t>
      </w:r>
      <w:r>
        <w:rPr>
          <w:rStyle w:val="DecValTok"/>
        </w:rPr>
        <w:t xml:space="preserve">270</w:t>
      </w:r>
      <w:r>
        <w:rPr>
          <w:rStyle w:val="NormalTok"/>
        </w:rPr>
        <w:t xml:space="preserve">, </w:t>
      </w:r>
      <w:r>
        <w:rPr>
          <w:rStyle w:val="DecValTok"/>
        </w:rPr>
        <w:t xml:space="preserve">245</w:t>
      </w:r>
      <w:r>
        <w:rPr>
          <w:rStyle w:val="NormalTok"/>
        </w:rPr>
        <w:t xml:space="preserve">, </w:t>
      </w:r>
      <w:r>
        <w:rPr>
          <w:rStyle w:val="DecValTok"/>
        </w:rPr>
        <w:t xml:space="preserve">225</w:t>
      </w:r>
      <w:r>
        <w:rPr>
          <w:rStyle w:val="NormalTok"/>
        </w:rPr>
        <w:t xml:space="preserve">, </w:t>
      </w:r>
      <w:r>
        <w:rPr>
          <w:rStyle w:val="DecValTok"/>
        </w:rPr>
        <w:t xml:space="preserve">215</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StringTok"/>
        </w:rPr>
        <w:t xml:space="preserve">"spill_pen"</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"short_pen"</w:t>
      </w:r>
      <w:r>
        <w:rPr>
          <w:rStyle w:val="NormalTok"/>
        </w:rPr>
        <w:t xml:space="preserve">: </w:t>
      </w:r>
      <w:r>
        <w:rPr>
          <w:rStyle w:val="FloatTok"/>
        </w:rPr>
        <w:t xml:space="preserve">5.00</w:t>
      </w:r>
      <w:r>
        <w:rPr>
          <w:rStyle w:val="NormalTok"/>
        </w:rPr>
        <w:t xml:space="preserve">,</w:t>
      </w:r>
      <w:r>
        <w:br/>
      </w:r>
      <w:r>
        <w:rPr>
          <w:rStyle w:val="NormalTok"/>
        </w:rPr>
        <w:t xml:space="preserve">        </w:t>
      </w:r>
      <w:r>
        <w:rPr>
          <w:rStyle w:val="StringTok"/>
        </w:rPr>
        <w:t xml:space="preserve">"track_pen"</w:t>
      </w:r>
      <w:r>
        <w:rPr>
          <w:rStyle w:val="NormalTok"/>
        </w:rPr>
        <w:t xml:space="preserve">: </w:t>
      </w:r>
      <w:r>
        <w:rPr>
          <w:rStyle w:val="FloatTok"/>
        </w:rPr>
        <w:t xml:space="preserve">0.12</w:t>
      </w:r>
      <w:r>
        <w:rPr>
          <w:rStyle w:val="NormalTok"/>
        </w:rPr>
        <w:t xml:space="preserve">,</w:t>
      </w:r>
      <w:r>
        <w:br/>
      </w:r>
      <w:r>
        <w:rPr>
          <w:rStyle w:val="NormalTok"/>
        </w:rPr>
        <w:t xml:space="preserve">    }</w:t>
      </w:r>
      <w:r>
        <w:br/>
      </w:r>
      <w:r>
        <w:br/>
      </w:r>
      <w:r>
        <w:rPr>
          <w:rStyle w:val="NormalTok"/>
        </w:rPr>
        <w:t xml:space="preserve">    </w:t>
      </w:r>
      <w:r>
        <w:rPr>
          <w:rStyle w:val="CommentTok"/>
        </w:rPr>
        <w:t xml:space="preserve"># 1) 生成与缩减情景</w:t>
      </w:r>
      <w:r>
        <w:br/>
      </w:r>
      <w:r>
        <w:rPr>
          <w:rStyle w:val="NormalTok"/>
        </w:rPr>
        <w:t xml:space="preserve">    in1_full, in2_full </w:t>
      </w:r>
      <w:r>
        <w:rPr>
          <w:rStyle w:val="OperatorTok"/>
        </w:rPr>
        <w:t xml:space="preserve">=</w:t>
      </w:r>
      <w:r>
        <w:rPr>
          <w:rStyle w:val="NormalTok"/>
        </w:rPr>
        <w:t xml:space="preserve"> generate_inflow_scenarios(n_scen</w:t>
      </w:r>
      <w:r>
        <w:rPr>
          <w:rStyle w:val="OperatorTok"/>
        </w:rPr>
        <w:t xml:space="preserve">=</w:t>
      </w:r>
      <w:r>
        <w:rPr>
          <w:rStyle w:val="DecValTok"/>
        </w:rPr>
        <w:t xml:space="preserve">600</w:t>
      </w:r>
      <w:r>
        <w:rPr>
          <w:rStyle w:val="NormalTok"/>
        </w:rPr>
        <w:t xml:space="preserve">, seed</w:t>
      </w:r>
      <w:r>
        <w:rPr>
          <w:rStyle w:val="OperatorTok"/>
        </w:rPr>
        <w:t xml:space="preserve">=</w:t>
      </w:r>
      <w:r>
        <w:rPr>
          <w:rStyle w:val="DecValTok"/>
        </w:rPr>
        <w:t xml:space="preserve">2026</w:t>
      </w:r>
      <w:r>
        <w:rPr>
          <w:rStyle w:val="NormalTok"/>
        </w:rPr>
        <w:t xml:space="preserve">)</w:t>
      </w:r>
      <w:r>
        <w:br/>
      </w:r>
      <w:r>
        <w:rPr>
          <w:rStyle w:val="NormalTok"/>
        </w:rPr>
        <w:t xml:space="preserve">    in1_red, in2_red, p_red </w:t>
      </w:r>
      <w:r>
        <w:rPr>
          <w:rStyle w:val="OperatorTok"/>
        </w:rPr>
        <w:t xml:space="preserve">=</w:t>
      </w:r>
      <w:r>
        <w:rPr>
          <w:rStyle w:val="NormalTok"/>
        </w:rPr>
        <w:t xml:space="preserve"> reduce_scenarios_kmeans(in1_full, in2_full, k</w:t>
      </w:r>
      <w:r>
        <w:rPr>
          <w:rStyle w:val="OperatorTok"/>
        </w:rPr>
        <w:t xml:space="preserve">=</w:t>
      </w:r>
      <w:r>
        <w:rPr>
          <w:rStyle w:val="DecValTok"/>
        </w:rPr>
        <w:t xml:space="preserve">36</w:t>
      </w:r>
      <w:r>
        <w:rPr>
          <w:rStyle w:val="NormalTok"/>
        </w:rPr>
        <w:t xml:space="preserve">, seed</w:t>
      </w:r>
      <w:r>
        <w:rPr>
          <w:rStyle w:val="OperatorTok"/>
        </w:rPr>
        <w:t xml:space="preserve">=</w:t>
      </w:r>
      <w:r>
        <w:rPr>
          <w:rStyle w:val="DecValTok"/>
        </w:rPr>
        <w:t xml:space="preserve">2026</w:t>
      </w:r>
      <w:r>
        <w:rPr>
          <w:rStyle w:val="NormalTok"/>
        </w:rPr>
        <w:t xml:space="preserve">)</w:t>
      </w:r>
      <w:r>
        <w:br/>
      </w:r>
      <w:r>
        <w:br/>
      </w:r>
      <w:r>
        <w:rPr>
          <w:rStyle w:val="NormalTok"/>
        </w:rPr>
        <w:t xml:space="preserve">    </w:t>
      </w:r>
      <w:r>
        <w:rPr>
          <w:rStyle w:val="CommentTok"/>
        </w:rPr>
        <w:t xml:space="preserve"># 2) 确定性均值模型 -&gt; y_EV</w:t>
      </w:r>
      <w:r>
        <w:br/>
      </w:r>
      <w:r>
        <w:rPr>
          <w:rStyle w:val="NormalTok"/>
        </w:rPr>
        <w:t xml:space="preserve">    in1_mean </w:t>
      </w:r>
      <w:r>
        <w:rPr>
          <w:rStyle w:val="OperatorTok"/>
        </w:rPr>
        <w:t xml:space="preserve">=</w:t>
      </w:r>
      <w:r>
        <w:rPr>
          <w:rStyle w:val="NormalTok"/>
        </w:rPr>
        <w:t xml:space="preserve"> in1_full.mean(axis</w:t>
      </w:r>
      <w:r>
        <w:rPr>
          <w:rStyle w:val="OperatorTok"/>
        </w:rPr>
        <w:t xml:space="preserve">=</w:t>
      </w:r>
      <w:r>
        <w:rPr>
          <w:rStyle w:val="DecValTok"/>
        </w:rPr>
        <w:t xml:space="preserve">0</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in2_mean </w:t>
      </w:r>
      <w:r>
        <w:rPr>
          <w:rStyle w:val="OperatorTok"/>
        </w:rPr>
        <w:t xml:space="preserve">=</w:t>
      </w:r>
      <w:r>
        <w:rPr>
          <w:rStyle w:val="NormalTok"/>
        </w:rPr>
        <w:t xml:space="preserve"> in2_full.mean(axis</w:t>
      </w:r>
      <w:r>
        <w:rPr>
          <w:rStyle w:val="OperatorTok"/>
        </w:rPr>
        <w:t xml:space="preserve">=</w:t>
      </w:r>
      <w:r>
        <w:rPr>
          <w:rStyle w:val="DecValTok"/>
        </w:rPr>
        <w:t xml:space="preserve">0</w:t>
      </w:r>
      <w:r>
        <w:rPr>
          <w:rStyle w:val="NormalTok"/>
        </w:rPr>
        <w:t xml:space="preserve">, keepdims</w:t>
      </w:r>
      <w:r>
        <w:rPr>
          <w:rStyle w:val="OperatorTok"/>
        </w:rPr>
        <w:t xml:space="preserve">=</w:t>
      </w:r>
      <w:r>
        <w:rPr>
          <w:rStyle w:val="VariableTok"/>
        </w:rPr>
        <w:t xml:space="preserve">True</w:t>
      </w:r>
      <w:r>
        <w:rPr>
          <w:rStyle w:val="NormalTok"/>
        </w:rPr>
        <w:t xml:space="preserve">)</w:t>
      </w:r>
      <w:r>
        <w:br/>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res_det, idx_det </w:t>
      </w:r>
      <w:r>
        <w:rPr>
          <w:rStyle w:val="OperatorTok"/>
        </w:rPr>
        <w:t xml:space="preserve">=</w:t>
      </w:r>
      <w:r>
        <w:rPr>
          <w:rStyle w:val="NormalTok"/>
        </w:rPr>
        <w:t xml:space="preserve"> solve_two_stage_lp(in1_mean, in2_mean, np.array([</w:t>
      </w:r>
      <w:r>
        <w:rPr>
          <w:rStyle w:val="FloatTok"/>
        </w:rPr>
        <w:t xml:space="preserve">1.0</w:t>
      </w:r>
      <w:r>
        <w:rPr>
          <w:rStyle w:val="NormalTok"/>
        </w:rPr>
        <w:t xml:space="preserve">]), params, fix_y</w:t>
      </w:r>
      <w:r>
        <w:rPr>
          <w:rStyle w:val="OperatorTok"/>
        </w:rPr>
        <w:t xml:space="preserve">=</w:t>
      </w:r>
      <w:r>
        <w:rPr>
          <w:rStyle w:val="VariableTok"/>
        </w:rPr>
        <w:t xml:space="preserve">None</w:t>
      </w:r>
      <w:r>
        <w:rPr>
          <w:rStyle w:val="NormalTok"/>
        </w:rPr>
        <w:t xml:space="preserve">)</w:t>
      </w:r>
      <w:r>
        <w:br/>
      </w:r>
      <w:r>
        <w:rPr>
          <w:rStyle w:val="NormalTok"/>
        </w:rPr>
        <w:t xml:space="preserve">    t1 </w:t>
      </w:r>
      <w:r>
        <w:rPr>
          <w:rStyle w:val="OperatorTok"/>
        </w:rPr>
        <w:t xml:space="preserve">=</w:t>
      </w:r>
      <w:r>
        <w:rPr>
          <w:rStyle w:val="NormalTok"/>
        </w:rPr>
        <w:t xml:space="preserve"> time.perf_counter()</w:t>
      </w:r>
      <w:r>
        <w:br/>
      </w:r>
      <w:r>
        <w:br/>
      </w:r>
      <w:r>
        <w:rPr>
          <w:rStyle w:val="NormalTok"/>
        </w:rPr>
        <w:t xml:space="preserve">    y_ev </w:t>
      </w:r>
      <w:r>
        <w:rPr>
          <w:rStyle w:val="OperatorTok"/>
        </w:rPr>
        <w:t xml:space="preserve">=</w:t>
      </w:r>
      <w:r>
        <w:rPr>
          <w:rStyle w:val="NormalTok"/>
        </w:rPr>
        <w:t xml:space="preserve"> res_det.x[idx_det[</w:t>
      </w:r>
      <w:r>
        <w:rPr>
          <w:rStyle w:val="StringTok"/>
        </w:rPr>
        <w:t xml:space="preserve">"y"</w:t>
      </w:r>
      <w:r>
        <w:rPr>
          <w:rStyle w:val="NormalTok"/>
        </w:rPr>
        <w:t xml:space="preserve">]].copy()</w:t>
      </w:r>
      <w:r>
        <w:br/>
      </w:r>
      <w:r>
        <w:br/>
      </w:r>
      <w:r>
        <w:rPr>
          <w:rStyle w:val="NormalTok"/>
        </w:rPr>
        <w:t xml:space="preserve">    </w:t>
      </w:r>
      <w:r>
        <w:rPr>
          <w:rStyle w:val="CommentTok"/>
        </w:rPr>
        <w:t xml:space="preserve"># 3) EEV：固定 y_EV，在随机情景下优化二阶段</w:t>
      </w:r>
      <w:r>
        <w:br/>
      </w:r>
      <w:r>
        <w:rPr>
          <w:rStyle w:val="NormalTok"/>
        </w:rPr>
        <w:t xml:space="preserve">    res_eev, idx_eev </w:t>
      </w:r>
      <w:r>
        <w:rPr>
          <w:rStyle w:val="OperatorTok"/>
        </w:rPr>
        <w:t xml:space="preserve">=</w:t>
      </w:r>
      <w:r>
        <w:rPr>
          <w:rStyle w:val="NormalTok"/>
        </w:rPr>
        <w:t xml:space="preserve"> solve_two_stage_lp(in1_red, in2_red, p_red, params, fix_y</w:t>
      </w:r>
      <w:r>
        <w:rPr>
          <w:rStyle w:val="OperatorTok"/>
        </w:rPr>
        <w:t xml:space="preserve">=</w:t>
      </w:r>
      <w:r>
        <w:rPr>
          <w:rStyle w:val="NormalTok"/>
        </w:rPr>
        <w:t xml:space="preserve">y_ev)</w:t>
      </w:r>
      <w:r>
        <w:br/>
      </w:r>
      <w:r>
        <w:rPr>
          <w:rStyle w:val="NormalTok"/>
        </w:rPr>
        <w:t xml:space="preserve">    t2 </w:t>
      </w:r>
      <w:r>
        <w:rPr>
          <w:rStyle w:val="OperatorTok"/>
        </w:rPr>
        <w:t xml:space="preserve">=</w:t>
      </w:r>
      <w:r>
        <w:rPr>
          <w:rStyle w:val="NormalTok"/>
        </w:rPr>
        <w:t xml:space="preserve"> time.perf_counter()</w:t>
      </w:r>
      <w:r>
        <w:br/>
      </w:r>
      <w:r>
        <w:br/>
      </w:r>
      <w:r>
        <w:rPr>
          <w:rStyle w:val="NormalTok"/>
        </w:rPr>
        <w:t xml:space="preserve">    </w:t>
      </w:r>
      <w:r>
        <w:rPr>
          <w:rStyle w:val="CommentTok"/>
        </w:rPr>
        <w:t xml:space="preserve"># 4) RP：随机规划（y也参与优化）</w:t>
      </w:r>
      <w:r>
        <w:br/>
      </w:r>
      <w:r>
        <w:rPr>
          <w:rStyle w:val="NormalTok"/>
        </w:rPr>
        <w:t xml:space="preserve">    res_rp, idx_rp </w:t>
      </w:r>
      <w:r>
        <w:rPr>
          <w:rStyle w:val="OperatorTok"/>
        </w:rPr>
        <w:t xml:space="preserve">=</w:t>
      </w:r>
      <w:r>
        <w:rPr>
          <w:rStyle w:val="NormalTok"/>
        </w:rPr>
        <w:t xml:space="preserve"> solve_two_stage_lp(in1_red, in2_red, p_red, params, fix_y</w:t>
      </w:r>
      <w:r>
        <w:rPr>
          <w:rStyle w:val="OperatorTok"/>
        </w:rPr>
        <w:t xml:space="preserve">=</w:t>
      </w:r>
      <w:r>
        <w:rPr>
          <w:rStyle w:val="VariableTok"/>
        </w:rPr>
        <w:t xml:space="preserve">None</w:t>
      </w:r>
      <w:r>
        <w:rPr>
          <w:rStyle w:val="NormalTok"/>
        </w:rPr>
        <w:t xml:space="preserve">)</w:t>
      </w:r>
      <w:r>
        <w:br/>
      </w:r>
      <w:r>
        <w:rPr>
          <w:rStyle w:val="NormalTok"/>
        </w:rPr>
        <w:t xml:space="preserve">    t3 </w:t>
      </w:r>
      <w:r>
        <w:rPr>
          <w:rStyle w:val="OperatorTok"/>
        </w:rPr>
        <w:t xml:space="preserve">=</w:t>
      </w:r>
      <w:r>
        <w:rPr>
          <w:rStyle w:val="NormalTok"/>
        </w:rPr>
        <w:t xml:space="preserve"> time.perf_counter()</w:t>
      </w:r>
      <w:r>
        <w:br/>
      </w:r>
      <w:r>
        <w:br/>
      </w:r>
      <w:r>
        <w:rPr>
          <w:rStyle w:val="NormalTok"/>
        </w:rPr>
        <w:t xml:space="preserve">    met_eev </w:t>
      </w:r>
      <w:r>
        <w:rPr>
          <w:rStyle w:val="OperatorTok"/>
        </w:rPr>
        <w:t xml:space="preserve">=</w:t>
      </w:r>
      <w:r>
        <w:rPr>
          <w:rStyle w:val="NormalTok"/>
        </w:rPr>
        <w:t xml:space="preserve"> extract_metrics(res_eev, idx_eev, p_red, params)</w:t>
      </w:r>
      <w:r>
        <w:br/>
      </w:r>
      <w:r>
        <w:rPr>
          <w:rStyle w:val="NormalTok"/>
        </w:rPr>
        <w:t xml:space="preserve">    met_rp </w:t>
      </w:r>
      <w:r>
        <w:rPr>
          <w:rStyle w:val="OperatorTok"/>
        </w:rPr>
        <w:t xml:space="preserve">=</w:t>
      </w:r>
      <w:r>
        <w:rPr>
          <w:rStyle w:val="NormalTok"/>
        </w:rPr>
        <w:t xml:space="preserve"> extract_metrics(res_rp, idx_rp, p_red, params)</w:t>
      </w:r>
      <w:r>
        <w:br/>
      </w:r>
      <w:r>
        <w:br/>
      </w:r>
      <w:r>
        <w:rPr>
          <w:rStyle w:val="NormalTok"/>
        </w:rPr>
        <w:t xml:space="preserve">    vss </w:t>
      </w:r>
      <w:r>
        <w:rPr>
          <w:rStyle w:val="OperatorTok"/>
        </w:rPr>
        <w:t xml:space="preserve">=</w:t>
      </w:r>
      <w:r>
        <w:rPr>
          <w:rStyle w:val="NormalTok"/>
        </w:rPr>
        <w:t xml:space="preserve"> met_rp[</w:t>
      </w:r>
      <w:r>
        <w:rPr>
          <w:rStyle w:val="StringTok"/>
        </w:rPr>
        <w:t xml:space="preserve">"expected_energy_total"</w:t>
      </w:r>
      <w:r>
        <w:rPr>
          <w:rStyle w:val="NormalTok"/>
        </w:rPr>
        <w:t xml:space="preserve">] </w:t>
      </w:r>
      <w:r>
        <w:rPr>
          <w:rStyle w:val="OperatorTok"/>
        </w:rPr>
        <w:t xml:space="preserve">-</w:t>
      </w:r>
      <w:r>
        <w:rPr>
          <w:rStyle w:val="NormalTok"/>
        </w:rPr>
        <w:t xml:space="preserve"> met_eev[</w:t>
      </w:r>
      <w:r>
        <w:rPr>
          <w:rStyle w:val="StringTok"/>
        </w:rPr>
        <w:t xml:space="preserve">"expected_energy_total"</w:t>
      </w:r>
      <w:r>
        <w:rPr>
          <w:rStyle w:val="NormalTok"/>
        </w:rPr>
        <w:t xml:space="preserve">]</w:t>
      </w:r>
      <w:r>
        <w:br/>
      </w:r>
      <w:r>
        <w:rPr>
          <w:rStyle w:val="NormalTok"/>
        </w:rPr>
        <w:t xml:space="preserve">    vss_pct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vss </w:t>
      </w:r>
      <w:r>
        <w:rPr>
          <w:rStyle w:val="OperatorTok"/>
        </w:rPr>
        <w:t xml:space="preserve">/</w:t>
      </w:r>
      <w:r>
        <w:rPr>
          <w:rStyle w:val="NormalTok"/>
        </w:rPr>
        <w:t xml:space="preserve"> </w:t>
      </w:r>
      <w:r>
        <w:rPr>
          <w:rStyle w:val="BuiltInTok"/>
        </w:rPr>
        <w:t xml:space="preserve">max</w:t>
      </w:r>
      <w:r>
        <w:rPr>
          <w:rStyle w:val="NormalTok"/>
        </w:rPr>
        <w:t xml:space="preserve">(met_eev[</w:t>
      </w:r>
      <w:r>
        <w:rPr>
          <w:rStyle w:val="StringTok"/>
        </w:rPr>
        <w:t xml:space="preserve">"expected_energy_total"</w:t>
      </w:r>
      <w:r>
        <w:rPr>
          <w:rStyle w:val="NormalTok"/>
        </w:rPr>
        <w:t xml:space="preserve">], </w:t>
      </w:r>
      <w:r>
        <w:rPr>
          <w:rStyle w:val="FloatTok"/>
        </w:rPr>
        <w:t xml:space="preserve">1e-9</w:t>
      </w:r>
      <w:r>
        <w:rPr>
          <w:rStyle w:val="NormalTok"/>
        </w:rPr>
        <w:t xml:space="preserve">)</w:t>
      </w:r>
      <w:r>
        <w:br/>
      </w:r>
      <w:r>
        <w:br/>
      </w:r>
      <w:r>
        <w:rPr>
          <w:rStyle w:val="NormalTok"/>
        </w:rPr>
        <w:t xml:space="preserve">    rows_main </w:t>
      </w:r>
      <w:r>
        <w:rPr>
          <w:rStyle w:val="OperatorTok"/>
        </w:rPr>
        <w:t xml:space="preserve">=</w:t>
      </w:r>
      <w:r>
        <w:rPr>
          <w:rStyle w:val="NormalTok"/>
        </w:rPr>
        <w:t xml:space="preserve"> [</w:t>
      </w:r>
      <w:r>
        <w:br/>
      </w:r>
      <w:r>
        <w:rPr>
          <w:rStyle w:val="NormalTok"/>
        </w:rPr>
        <w:t xml:space="preserve">        (</w:t>
      </w:r>
      <w:r>
        <w:rPr>
          <w:rStyle w:val="StringTok"/>
        </w:rPr>
        <w:t xml:space="preserve">"原始情景数"</w:t>
      </w:r>
      <w:r>
        <w:rPr>
          <w:rStyle w:val="NormalTok"/>
        </w:rPr>
        <w:t xml:space="preserve">, in1_full.shape[</w:t>
      </w:r>
      <w:r>
        <w:rPr>
          <w:rStyle w:val="DecValTok"/>
        </w:rPr>
        <w:t xml:space="preserve">0</w:t>
      </w:r>
      <w:r>
        <w:rPr>
          <w:rStyle w:val="NormalTok"/>
        </w:rPr>
        <w:t xml:space="preserve">], </w:t>
      </w:r>
      <w:r>
        <w:rPr>
          <w:rStyle w:val="StringTok"/>
        </w:rPr>
        <w:t xml:space="preserve">"条"</w:t>
      </w:r>
      <w:r>
        <w:rPr>
          <w:rStyle w:val="NormalTok"/>
        </w:rPr>
        <w:t xml:space="preserve">),</w:t>
      </w:r>
      <w:r>
        <w:br/>
      </w:r>
      <w:r>
        <w:rPr>
          <w:rStyle w:val="NormalTok"/>
        </w:rPr>
        <w:t xml:space="preserve">        (</w:t>
      </w:r>
      <w:r>
        <w:rPr>
          <w:rStyle w:val="StringTok"/>
        </w:rPr>
        <w:t xml:space="preserve">"缩减后情景数"</w:t>
      </w:r>
      <w:r>
        <w:rPr>
          <w:rStyle w:val="NormalTok"/>
        </w:rPr>
        <w:t xml:space="preserve">, in1_red.shape[</w:t>
      </w:r>
      <w:r>
        <w:rPr>
          <w:rStyle w:val="DecValTok"/>
        </w:rPr>
        <w:t xml:space="preserve">0</w:t>
      </w:r>
      <w:r>
        <w:rPr>
          <w:rStyle w:val="NormalTok"/>
        </w:rPr>
        <w:t xml:space="preserve">], </w:t>
      </w:r>
      <w:r>
        <w:rPr>
          <w:rStyle w:val="StringTok"/>
        </w:rPr>
        <w:t xml:space="preserve">"条"</w:t>
      </w:r>
      <w:r>
        <w:rPr>
          <w:rStyle w:val="NormalTok"/>
        </w:rPr>
        <w:t xml:space="preserve">),</w:t>
      </w:r>
      <w:r>
        <w:br/>
      </w:r>
      <w:r>
        <w:rPr>
          <w:rStyle w:val="NormalTok"/>
        </w:rPr>
        <w:t xml:space="preserve">        (</w:t>
      </w:r>
      <w:r>
        <w:rPr>
          <w:rStyle w:val="StringTok"/>
        </w:rPr>
        <w:t xml:space="preserve">"RP期望年发电量"</w:t>
      </w:r>
      <w:r>
        <w:rPr>
          <w:rStyle w:val="NormalTok"/>
        </w:rPr>
        <w:t xml:space="preserve">, met_rp[</w:t>
      </w:r>
      <w:r>
        <w:rPr>
          <w:rStyle w:val="StringTok"/>
        </w:rPr>
        <w:t xml:space="preserve">"expected_energy_total"</w:t>
      </w:r>
      <w:r>
        <w:rPr>
          <w:rStyle w:val="NormalTok"/>
        </w:rPr>
        <w:t xml:space="preserve">], </w:t>
      </w:r>
      <w:r>
        <w:rPr>
          <w:rStyle w:val="StringTok"/>
        </w:rPr>
        <w:t xml:space="preserve">"GWh"</w:t>
      </w:r>
      <w:r>
        <w:rPr>
          <w:rStyle w:val="NormalTok"/>
        </w:rPr>
        <w:t xml:space="preserve">),</w:t>
      </w:r>
      <w:r>
        <w:br/>
      </w:r>
      <w:r>
        <w:rPr>
          <w:rStyle w:val="NormalTok"/>
        </w:rPr>
        <w:t xml:space="preserve">        (</w:t>
      </w:r>
      <w:r>
        <w:rPr>
          <w:rStyle w:val="StringTok"/>
        </w:rPr>
        <w:t xml:space="preserve">"EEV期望年发电量"</w:t>
      </w:r>
      <w:r>
        <w:rPr>
          <w:rStyle w:val="NormalTok"/>
        </w:rPr>
        <w:t xml:space="preserve">, met_eev[</w:t>
      </w:r>
      <w:r>
        <w:rPr>
          <w:rStyle w:val="StringTok"/>
        </w:rPr>
        <w:t xml:space="preserve">"expected_energy_total"</w:t>
      </w:r>
      <w:r>
        <w:rPr>
          <w:rStyle w:val="NormalTok"/>
        </w:rPr>
        <w:t xml:space="preserve">], </w:t>
      </w:r>
      <w:r>
        <w:rPr>
          <w:rStyle w:val="StringTok"/>
        </w:rPr>
        <w:t xml:space="preserve">"GWh"</w:t>
      </w:r>
      <w:r>
        <w:rPr>
          <w:rStyle w:val="NormalTok"/>
        </w:rPr>
        <w:t xml:space="preserve">),</w:t>
      </w:r>
      <w:r>
        <w:br/>
      </w:r>
      <w:r>
        <w:rPr>
          <w:rStyle w:val="NormalTok"/>
        </w:rPr>
        <w:t xml:space="preserve">        (</w:t>
      </w:r>
      <w:r>
        <w:rPr>
          <w:rStyle w:val="StringTok"/>
        </w:rPr>
        <w:t xml:space="preserve">"VSS = RP - EEV"</w:t>
      </w:r>
      <w:r>
        <w:rPr>
          <w:rStyle w:val="NormalTok"/>
        </w:rPr>
        <w:t xml:space="preserve">, vss, </w:t>
      </w:r>
      <w:r>
        <w:rPr>
          <w:rStyle w:val="StringTok"/>
        </w:rPr>
        <w:t xml:space="preserve">"GWh"</w:t>
      </w:r>
      <w:r>
        <w:rPr>
          <w:rStyle w:val="NormalTok"/>
        </w:rPr>
        <w:t xml:space="preserve">),</w:t>
      </w:r>
      <w:r>
        <w:br/>
      </w:r>
      <w:r>
        <w:rPr>
          <w:rStyle w:val="NormalTok"/>
        </w:rPr>
        <w:t xml:space="preserve">        (</w:t>
      </w:r>
      <w:r>
        <w:rPr>
          <w:rStyle w:val="StringTok"/>
        </w:rPr>
        <w:t xml:space="preserve">"VSS占比"</w:t>
      </w:r>
      <w:r>
        <w:rPr>
          <w:rStyle w:val="NormalTok"/>
        </w:rPr>
        <w:t xml:space="preserve">, vss_pct, </w:t>
      </w:r>
      <w:r>
        <w:rPr>
          <w:rStyle w:val="StringTok"/>
        </w:rPr>
        <w:t xml:space="preserve">"%"</w:t>
      </w:r>
      <w:r>
        <w:rPr>
          <w:rStyle w:val="NormalTok"/>
        </w:rPr>
        <w:t xml:space="preserve">),</w:t>
      </w:r>
      <w:r>
        <w:br/>
      </w:r>
      <w:r>
        <w:rPr>
          <w:rStyle w:val="NormalTok"/>
        </w:rPr>
        <w:t xml:space="preserve">        (</w:t>
      </w:r>
      <w:r>
        <w:rPr>
          <w:rStyle w:val="StringTok"/>
        </w:rPr>
        <w:t xml:space="preserve">"RP供电保证率"</w:t>
      </w:r>
      <w:r>
        <w:rPr>
          <w:rStyle w:val="NormalTok"/>
        </w:rPr>
        <w:t xml:space="preserve">, met_rp[</w:t>
      </w:r>
      <w:r>
        <w:rPr>
          <w:rStyle w:val="StringTok"/>
        </w:rPr>
        <w:t xml:space="preserve">"reliability"</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"RP期望弃水量"</w:t>
      </w:r>
      <w:r>
        <w:rPr>
          <w:rStyle w:val="NormalTok"/>
        </w:rPr>
        <w:t xml:space="preserve">, met_rp[</w:t>
      </w:r>
      <w:r>
        <w:rPr>
          <w:rStyle w:val="StringTok"/>
        </w:rPr>
        <w:t xml:space="preserve">"expected_spill_total"</w:t>
      </w:r>
      <w:r>
        <w:rPr>
          <w:rStyle w:val="NormalTok"/>
        </w:rPr>
        <w:t xml:space="preserve">], </w:t>
      </w:r>
      <w:r>
        <w:rPr>
          <w:rStyle w:val="StringTok"/>
        </w:rPr>
        <w:t xml:space="preserve">"hm3"</w:t>
      </w:r>
      <w:r>
        <w:rPr>
          <w:rStyle w:val="NormalTok"/>
        </w:rPr>
        <w:t xml:space="preserve">),</w:t>
      </w:r>
      <w:r>
        <w:br/>
      </w:r>
      <w:r>
        <w:rPr>
          <w:rStyle w:val="NormalTok"/>
        </w:rPr>
        <w:t xml:space="preserve">        (</w:t>
      </w:r>
      <w:r>
        <w:rPr>
          <w:rStyle w:val="StringTok"/>
        </w:rPr>
        <w:t xml:space="preserve">"RP期望缺电量"</w:t>
      </w:r>
      <w:r>
        <w:rPr>
          <w:rStyle w:val="NormalTok"/>
        </w:rPr>
        <w:t xml:space="preserve">, met_rp[</w:t>
      </w:r>
      <w:r>
        <w:rPr>
          <w:rStyle w:val="StringTok"/>
        </w:rPr>
        <w:t xml:space="preserve">"expected_shortage_total"</w:t>
      </w:r>
      <w:r>
        <w:rPr>
          <w:rStyle w:val="NormalTok"/>
        </w:rPr>
        <w:t xml:space="preserve">], </w:t>
      </w:r>
      <w:r>
        <w:rPr>
          <w:rStyle w:val="StringTok"/>
        </w:rPr>
        <w:t xml:space="preserve">"GWh"</w:t>
      </w:r>
      <w:r>
        <w:rPr>
          <w:rStyle w:val="NormalTok"/>
        </w:rPr>
        <w:t xml:space="preserve">),</w:t>
      </w:r>
      <w:r>
        <w:br/>
      </w:r>
      <w:r>
        <w:rPr>
          <w:rStyle w:val="NormalTok"/>
        </w:rPr>
        <w:t xml:space="preserve">        (</w:t>
      </w:r>
      <w:r>
        <w:rPr>
          <w:rStyle w:val="StringTok"/>
        </w:rPr>
        <w:t xml:space="preserve">"RP平均库容跟踪偏差"</w:t>
      </w:r>
      <w:r>
        <w:rPr>
          <w:rStyle w:val="NormalTok"/>
        </w:rPr>
        <w:t xml:space="preserve">, met_rp[</w:t>
      </w:r>
      <w:r>
        <w:rPr>
          <w:rStyle w:val="StringTok"/>
        </w:rPr>
        <w:t xml:space="preserve">"avg_tracking_abs"</w:t>
      </w:r>
      <w:r>
        <w:rPr>
          <w:rStyle w:val="NormalTok"/>
        </w:rPr>
        <w:t xml:space="preserve">], </w:t>
      </w:r>
      <w:r>
        <w:rPr>
          <w:rStyle w:val="StringTok"/>
        </w:rPr>
        <w:t xml:space="preserve">"hm3"</w:t>
      </w:r>
      <w:r>
        <w:rPr>
          <w:rStyle w:val="NormalTok"/>
        </w:rPr>
        <w:t xml:space="preserve">),</w:t>
      </w:r>
      <w:r>
        <w:br/>
      </w:r>
      <w:r>
        <w:rPr>
          <w:rStyle w:val="NormalTok"/>
        </w:rPr>
        <w:t xml:space="preserve">    ]</w:t>
      </w:r>
      <w:r>
        <w:br/>
      </w:r>
      <w:r>
        <w:br/>
      </w:r>
      <w:r>
        <w:rPr>
          <w:rStyle w:val="NormalTok"/>
        </w:rPr>
        <w:t xml:space="preserve">    rows_time </w:t>
      </w:r>
      <w:r>
        <w:rPr>
          <w:rStyle w:val="OperatorTok"/>
        </w:rPr>
        <w:t xml:space="preserve">=</w:t>
      </w:r>
      <w:r>
        <w:rPr>
          <w:rStyle w:val="NormalTok"/>
        </w:rPr>
        <w:t xml:space="preserve"> [</w:t>
      </w:r>
      <w:r>
        <w:br/>
      </w:r>
      <w:r>
        <w:rPr>
          <w:rStyle w:val="NormalTok"/>
        </w:rPr>
        <w:t xml:space="preserve">        (</w:t>
      </w:r>
      <w:r>
        <w:rPr>
          <w:rStyle w:val="StringTok"/>
        </w:rPr>
        <w:t xml:space="preserve">"确定性求解时间"</w:t>
      </w:r>
      <w:r>
        <w:rPr>
          <w:rStyle w:val="NormalTok"/>
        </w:rPr>
        <w:t xml:space="preserve">, t1 </w:t>
      </w:r>
      <w:r>
        <w:rPr>
          <w:rStyle w:val="OperatorTok"/>
        </w:rPr>
        <w:t xml:space="preserve">-</w:t>
      </w:r>
      <w:r>
        <w:rPr>
          <w:rStyle w:val="NormalTok"/>
        </w:rPr>
        <w:t xml:space="preserve"> t0, </w:t>
      </w:r>
      <w:r>
        <w:rPr>
          <w:rStyle w:val="StringTok"/>
        </w:rPr>
        <w:t xml:space="preserve">"s"</w:t>
      </w:r>
      <w:r>
        <w:rPr>
          <w:rStyle w:val="NormalTok"/>
        </w:rPr>
        <w:t xml:space="preserve">),</w:t>
      </w:r>
      <w:r>
        <w:br/>
      </w:r>
      <w:r>
        <w:rPr>
          <w:rStyle w:val="NormalTok"/>
        </w:rPr>
        <w:t xml:space="preserve">        (</w:t>
      </w:r>
      <w:r>
        <w:rPr>
          <w:rStyle w:val="StringTok"/>
        </w:rPr>
        <w:t xml:space="preserve">"EEV求解时间"</w:t>
      </w:r>
      <w:r>
        <w:rPr>
          <w:rStyle w:val="NormalTok"/>
        </w:rPr>
        <w:t xml:space="preserve">, t2 </w:t>
      </w:r>
      <w:r>
        <w:rPr>
          <w:rStyle w:val="OperatorTok"/>
        </w:rPr>
        <w:t xml:space="preserve">-</w:t>
      </w:r>
      <w:r>
        <w:rPr>
          <w:rStyle w:val="NormalTok"/>
        </w:rPr>
        <w:t xml:space="preserve"> t1, </w:t>
      </w:r>
      <w:r>
        <w:rPr>
          <w:rStyle w:val="StringTok"/>
        </w:rPr>
        <w:t xml:space="preserve">"s"</w:t>
      </w:r>
      <w:r>
        <w:rPr>
          <w:rStyle w:val="NormalTok"/>
        </w:rPr>
        <w:t xml:space="preserve">),</w:t>
      </w:r>
      <w:r>
        <w:br/>
      </w:r>
      <w:r>
        <w:rPr>
          <w:rStyle w:val="NormalTok"/>
        </w:rPr>
        <w:t xml:space="preserve">        (</w:t>
      </w:r>
      <w:r>
        <w:rPr>
          <w:rStyle w:val="StringTok"/>
        </w:rPr>
        <w:t xml:space="preserve">"RP求解时间"</w:t>
      </w:r>
      <w:r>
        <w:rPr>
          <w:rStyle w:val="NormalTok"/>
        </w:rPr>
        <w:t xml:space="preserve">, t3 </w:t>
      </w:r>
      <w:r>
        <w:rPr>
          <w:rStyle w:val="OperatorTok"/>
        </w:rPr>
        <w:t xml:space="preserve">-</w:t>
      </w:r>
      <w:r>
        <w:rPr>
          <w:rStyle w:val="NormalTok"/>
        </w:rPr>
        <w:t xml:space="preserve"> t2, </w:t>
      </w:r>
      <w:r>
        <w:rPr>
          <w:rStyle w:val="StringTok"/>
        </w:rPr>
        <w:t xml:space="preserve">"s"</w:t>
      </w:r>
      <w:r>
        <w:rPr>
          <w:rStyle w:val="NormalTok"/>
        </w:rPr>
        <w:t xml:space="preserve">),</w:t>
      </w:r>
      <w:r>
        <w:br/>
      </w:r>
      <w:r>
        <w:rPr>
          <w:rStyle w:val="NormalTok"/>
        </w:rPr>
        <w:t xml:space="preserve">    ]</w:t>
      </w:r>
      <w:r>
        <w:br/>
      </w:r>
      <w:r>
        <w:br/>
      </w:r>
      <w:r>
        <w:rPr>
          <w:rStyle w:val="NormalTok"/>
        </w:rPr>
        <w:t xml:space="preserve">    print_kpi_table(</w:t>
      </w:r>
      <w:r>
        <w:rPr>
          <w:rStyle w:val="StringTok"/>
        </w:rPr>
        <w:t xml:space="preserve">"KPI表：第3章中长期随机规划"</w:t>
      </w:r>
      <w:r>
        <w:rPr>
          <w:rStyle w:val="NormalTok"/>
        </w:rPr>
        <w:t xml:space="preserve">, rows_main)</w:t>
      </w:r>
      <w:r>
        <w:br/>
      </w:r>
      <w:r>
        <w:rPr>
          <w:rStyle w:val="NormalTok"/>
        </w:rPr>
        <w:t xml:space="preserve">    print_kpi_table(</w:t>
      </w:r>
      <w:r>
        <w:rPr>
          <w:rStyle w:val="StringTok"/>
        </w:rPr>
        <w:t xml:space="preserve">"求解耗时"</w:t>
      </w:r>
      <w:r>
        <w:rPr>
          <w:rStyle w:val="NormalTok"/>
        </w:rPr>
        <w:t xml:space="preserve">, rows_time)</w:t>
      </w:r>
      <w:r>
        <w:br/>
      </w:r>
      <w:r>
        <w:br/>
      </w:r>
      <w:r>
        <w:rPr>
          <w:rStyle w:val="NormalTok"/>
        </w:rPr>
        <w:t xml:space="preserve">    plot_one_figure(met_rp, met_eev, params, out_file</w:t>
      </w:r>
      <w:r>
        <w:rPr>
          <w:rStyle w:val="OperatorTok"/>
        </w:rPr>
        <w:t xml:space="preserve">=</w:t>
      </w:r>
      <w:r>
        <w:rPr>
          <w:rStyle w:val="StringTok"/>
        </w:rPr>
        <w:t xml:space="preserve">"ch03_stochastic_scheduling.png"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这段代码对应第3章“中长期调度（随机规划）”的核心框架。整体结构是标准两阶段随机规划：第一阶段决策是全年目标库容轨迹</w:t>
      </w:r>
      <w:r>
        <w:t xml:space="preserve"> </w:t>
      </w:r>
      <w:r>
        <w:rPr>
          <w:rStyle w:val="VerbatimChar"/>
        </w:rPr>
        <w:t xml:space="preserve">y(i,t)</w:t>
      </w:r>
      <w:r>
        <w:rPr>
          <w:rFonts w:hint="eastAsia"/>
        </w:rPr>
        <w:t xml:space="preserve">，在来水尚未实现时一次性确定；第二阶段是在每个来水情景下进行月度响应，决定放水</w:t>
      </w:r>
      <w:r>
        <w:t xml:space="preserve"> </w:t>
      </w:r>
      <w:r>
        <w:rPr>
          <w:rStyle w:val="VerbatimChar"/>
        </w:rPr>
        <w:t xml:space="preserve">r</w:t>
      </w:r>
      <w:r>
        <w:rPr>
          <w:rFonts w:hint="eastAsia"/>
        </w:rPr>
        <w:t xml:space="preserve">、弃水</w:t>
      </w:r>
      <w:r>
        <w:t xml:space="preserve"> </w:t>
      </w:r>
      <w:r>
        <w:rPr>
          <w:rStyle w:val="VerbatimChar"/>
        </w:rPr>
        <w:t xml:space="preserve">sp</w:t>
      </w:r>
      <w:r>
        <w:rPr>
          <w:rFonts w:hint="eastAsia"/>
        </w:rPr>
        <w:t xml:space="preserve">、库容</w:t>
      </w:r>
      <w:r>
        <w:t xml:space="preserve"> </w:t>
      </w:r>
      <w:r>
        <w:rPr>
          <w:rStyle w:val="VerbatimChar"/>
        </w:rPr>
        <w:t xml:space="preserve">v</w:t>
      </w:r>
      <w:r>
        <w:t xml:space="preserve"> </w:t>
      </w:r>
      <w:r>
        <w:rPr>
          <w:rFonts w:hint="eastAsia"/>
        </w:rPr>
        <w:t xml:space="preserve">和缺电</w:t>
      </w:r>
      <w:r>
        <w:t xml:space="preserve"> </w:t>
      </w:r>
      <w:r>
        <w:rPr>
          <w:rStyle w:val="VerbatimChar"/>
        </w:rPr>
        <w:t xml:space="preserve">short</w:t>
      </w:r>
      <w:r>
        <w:rPr>
          <w:rFonts w:hint="eastAsia"/>
        </w:rPr>
        <w:t xml:space="preserve">。这正好体现教材里的“here-and-now</w:t>
      </w:r>
      <w:r>
        <w:t xml:space="preserve"> + </w:t>
      </w:r>
      <w:r>
        <w:rPr>
          <w:rFonts w:hint="eastAsia"/>
        </w:rPr>
        <w:t xml:space="preserve">wait-and-see”思想，同时通过</w:t>
      </w:r>
      <w:r>
        <w:t xml:space="preserve"> </w:t>
      </w:r>
      <w:r>
        <w:rPr>
          <w:rStyle w:val="VerbatimChar"/>
        </w:rPr>
        <w:t xml:space="preserve">y</w:t>
      </w:r>
      <w:r>
        <w:t xml:space="preserve"> </w:t>
      </w:r>
      <w:r>
        <w:rPr>
          <w:rFonts w:hint="eastAsia"/>
        </w:rPr>
        <w:t xml:space="preserve">在所有情景中共享，隐含满足非预见性。代码先用相关对数正态分布生成上下游月来水样本，再用</w:t>
      </w:r>
      <w:r>
        <w:t xml:space="preserve"> KMeans </w:t>
      </w:r>
      <w:r>
        <w:rPr>
          <w:rFonts w:hint="eastAsia"/>
        </w:rPr>
        <w:t xml:space="preserve">做情景缩减，得到“代表情景+概率”，兼顾不确定性表达和计算规模。优化模型采用线性规划：目标是最大化期望发电（在</w:t>
      </w:r>
      <w:r>
        <w:t xml:space="preserve"> </w:t>
      </w:r>
      <w:r>
        <w:rPr>
          <w:rStyle w:val="VerbatimChar"/>
        </w:rPr>
        <w:t xml:space="preserve">linprog</w:t>
      </w:r>
      <w:r>
        <w:t xml:space="preserve"> </w:t>
      </w:r>
      <w:r>
        <w:rPr>
          <w:rFonts w:hint="eastAsia"/>
        </w:rPr>
        <w:t xml:space="preserve">中写成最小化负收益）并惩罚弃水、缺电、偏离目标库容三类不利行为。约束包含上下游水量平衡、库容上下限、出库上下限、以及供电需求软约束，其中</w:t>
      </w:r>
      <w:r>
        <w:t xml:space="preserve"> </w:t>
      </w:r>
      <w:r>
        <w:rPr>
          <w:rStyle w:val="VerbatimChar"/>
        </w:rPr>
        <w:t xml:space="preserve">short</w:t>
      </w:r>
      <w:r>
        <w:t xml:space="preserve"> </w:t>
      </w:r>
      <w:r>
        <w:rPr>
          <w:rFonts w:hint="eastAsia"/>
        </w:rPr>
        <w:t xml:space="preserve">变量确保模型始终可行，反映“保供优先但允许付出代价”的工程逻辑。评估部分计算了</w:t>
      </w:r>
      <w:r>
        <w:t xml:space="preserve"> RP、EEV </w:t>
      </w:r>
      <w:r>
        <w:rPr>
          <w:rFonts w:hint="eastAsia"/>
        </w:rPr>
        <w:t xml:space="preserve">与</w:t>
      </w:r>
      <w:r>
        <w:t xml:space="preserve"> </w:t>
      </w:r>
      <w:r>
        <w:rPr>
          <w:rFonts w:hint="eastAsia"/>
        </w:rPr>
        <w:t xml:space="preserve">VSS。EEV代表“先按均值来水定策略，再到随机情景里执行”，RP代表“直接在随机情景上联合优化”；二者差值</w:t>
      </w:r>
      <w:r>
        <w:t xml:space="preserve"> VSS </w:t>
      </w:r>
      <w:r>
        <w:rPr>
          <w:rFonts w:hint="eastAsia"/>
        </w:rPr>
        <w:t xml:space="preserve">就是随机建模价值。KPI表给出期望年发电量、供电保证率、弃水、缺电、VSS等关键指标。图只生成一张：左轴比较</w:t>
      </w:r>
      <w:r>
        <w:t xml:space="preserve"> RP </w:t>
      </w:r>
      <w:r>
        <w:rPr>
          <w:rFonts w:hint="eastAsia"/>
        </w:rPr>
        <w:t xml:space="preserve">与</w:t>
      </w:r>
      <w:r>
        <w:t xml:space="preserve"> EEV </w:t>
      </w:r>
      <w:r>
        <w:rPr>
          <w:rFonts w:hint="eastAsia"/>
        </w:rPr>
        <w:t xml:space="preserve">的月发电及需求线，右轴展示上游目标库容与情景分位带（P10-P90），可直观看出随机规划在丰枯波动下的库容调节弹性与收益优势。</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2026-03-21T06:37:15Z</dcterms:created>
  <dcterms:modified xsi:type="dcterms:W3CDTF">2026-03-21T06:37:15Z</dcterms:modified>
</cp:coreProperties>
</file>

<file path=docProps/custom.xml><?xml version="1.0" encoding="utf-8"?>
<Properties xmlns="http://schemas.openxmlformats.org/officeDocument/2006/custom-properties" xmlns:vt="http://schemas.openxmlformats.org/officeDocument/2006/docPropsVTypes"/>
</file>