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5-章河网拓扑与并行计算水文数字孪生的血管"/>
    <w:p>
      <w:pPr>
        <w:pStyle w:val="Heading1"/>
      </w:pPr>
      <w:r>
        <w:rPr>
          <w:rStyle w:val="SectionNumber"/>
        </w:rPr>
        <w:t xml:space="preserve">1</w:t>
      </w:r>
      <w:r>
        <w:tab/>
      </w:r>
      <w:r>
        <w:rPr>
          <w:rFonts w:hint="eastAsia"/>
        </w:rPr>
        <w:t xml:space="preserve">第</w:t>
      </w:r>
      <w:r>
        <w:t xml:space="preserve"> 5 </w:t>
      </w:r>
      <w:r>
        <w:rPr>
          <w:rFonts w:hint="eastAsia"/>
        </w:rPr>
        <w:t xml:space="preserve">章：河网拓扑与并行计算：水文数字孪生的血管</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本章探讨当水文模型从单一的河道扩展到包含成百上千条支流的复杂树状河网（River</w:t>
      </w:r>
      <w:r>
        <w:t xml:space="preserve"> </w:t>
      </w:r>
      <w:r>
        <w:rPr>
          <w:rFonts w:hint="eastAsia"/>
        </w:rPr>
        <w:t xml:space="preserve">Network）时，算法如何处理错综复杂的干支流交汇与水文演进。</w:t>
      </w:r>
      <w:r>
        <w:t xml:space="preserve"> </w:t>
      </w:r>
      <w:r>
        <w:rPr>
          <w:rFonts w:hint="eastAsia"/>
        </w:rPr>
        <w:t xml:space="preserve">读者需要掌握：</w:t>
      </w:r>
      <w:r>
        <w:t xml:space="preserve"> </w:t>
      </w:r>
      <w:r>
        <w:t xml:space="preserve">1. </w:t>
      </w:r>
      <w:r>
        <w:rPr>
          <w:rFonts w:hint="eastAsia"/>
        </w:rPr>
        <w:t xml:space="preserve">树状河网的拓扑结构与有向无环图（Directed</w:t>
      </w:r>
      <w:r>
        <w:t xml:space="preserve"> Acyclic Graph, </w:t>
      </w:r>
      <w:r>
        <w:rPr>
          <w:rFonts w:hint="eastAsia"/>
        </w:rPr>
        <w:t xml:space="preserve">DAG）的抽象。</w:t>
      </w:r>
      <w:r>
        <w:t xml:space="preserve"> </w:t>
      </w:r>
      <w:r>
        <w:t xml:space="preserve">2. </w:t>
      </w:r>
      <w:r>
        <w:rPr>
          <w:rFonts w:hint="eastAsia"/>
        </w:rPr>
        <w:t xml:space="preserve">干支流交汇处（Junction）的质量守恒与洪水叠加原理。</w:t>
      </w:r>
      <w:r>
        <w:t xml:space="preserve"> </w:t>
      </w:r>
      <w:r>
        <w:t xml:space="preserve">3. </w:t>
      </w:r>
      <w:r>
        <w:rPr>
          <w:rFonts w:hint="eastAsia"/>
        </w:rPr>
        <w:t xml:space="preserve">拓扑排序（Topological</w:t>
      </w:r>
      <w:r>
        <w:t xml:space="preserve"> </w:t>
      </w:r>
      <w:r>
        <w:rPr>
          <w:rFonts w:hint="eastAsia"/>
        </w:rPr>
        <w:t xml:space="preserve">Sorting）在决定计算顺序中的物理必然性。</w:t>
      </w:r>
      <w:r>
        <w:t xml:space="preserve"> </w:t>
      </w:r>
      <w:r>
        <w:t xml:space="preserve">4. </w:t>
      </w:r>
      <w:r>
        <w:rPr>
          <w:rFonts w:hint="eastAsia"/>
        </w:rPr>
        <w:t xml:space="preserve">现代分布式模型中基于独立支流的并行计算加速策略。</w:t>
      </w:r>
    </w:p>
    <w:p>
      <w:pPr>
        <w:pStyle w:val="BodyText"/>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概念图：河网拓扑与并行计算" title="" id="11" name="Picture"/>
            <a:graphic>
              <a:graphicData uri="http://schemas.openxmlformats.org/drawingml/2006/picture">
                <pic:pic>
                  <pic:nvPicPr>
                    <pic:cNvPr descr="assets/ch05/concept_river_network_topology.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概念图：河网拓扑与并行计算</w:t>
      </w:r>
    </w:p>
    <w:bookmarkEnd w:id="13"/>
    <w:bookmarkStart w:id="14" w:name="教材理论水流不能时光倒流"/>
    <w:p>
      <w:pPr>
        <w:pStyle w:val="Heading2"/>
      </w:pPr>
      <w:r>
        <w:rPr>
          <w:rStyle w:val="SectionNumber"/>
        </w:rPr>
        <w:t xml:space="preserve">1.2</w:t>
      </w:r>
      <w:r>
        <w:tab/>
      </w:r>
      <w:r>
        <w:t xml:space="preserve">2. </w:t>
      </w:r>
      <w:r>
        <w:rPr>
          <w:rFonts w:hint="eastAsia"/>
        </w:rPr>
        <w:t xml:space="preserve">教材理论：水流不能“时光倒流”</w:t>
      </w:r>
    </w:p>
    <w:p>
      <w:pPr>
        <w:pStyle w:val="FirstParagraph"/>
      </w:pPr>
      <w:r>
        <w:rPr>
          <w:rFonts w:hint="eastAsia"/>
        </w:rPr>
        <w:t xml:space="preserve">在前面几章中，处理的都是一条“线”：从山坡流到小溪，从小溪流到干流。只要顺着时间一步一步往下算就行了。</w:t>
      </w:r>
      <w:r>
        <w:t xml:space="preserve"> </w:t>
      </w:r>
      <w:r>
        <w:rPr>
          <w:rFonts w:hint="eastAsia"/>
        </w:rPr>
        <w:t xml:space="preserve">但在现实中，一条大江（比如长江）拥有数以万计的支流（Y</w:t>
      </w:r>
      <w:r>
        <w:t xml:space="preserve"> </w:t>
      </w:r>
      <w:r>
        <w:rPr>
          <w:rFonts w:hint="eastAsia"/>
        </w:rPr>
        <w:t xml:space="preserve">型分叉网络）。每一条支流都有自己的长度、坡度、糙率，它们的流域同时在下雨，各自产生不同的洪水。</w:t>
      </w:r>
      <w:r>
        <w:t xml:space="preserve"> </w:t>
      </w:r>
      <w:r>
        <w:rPr>
          <w:rFonts w:hint="eastAsia"/>
        </w:rPr>
        <w:t xml:space="preserve">所有这些洪水最终要在交汇点（Junction）碰头，然后融合成一股巨大的洪流继续向下游演进。</w:t>
      </w:r>
    </w:p>
    <w:p>
      <w:pPr>
        <w:pStyle w:val="BodyText"/>
      </w:pPr>
      <w:r>
        <w:rPr>
          <w:rFonts w:hint="eastAsia"/>
        </w:rPr>
        <w:t xml:space="preserve">在这个过程中，计算机面临着一个十分严峻的逻辑挑战：</w:t>
      </w:r>
      <w:r>
        <w:rPr>
          <w:rFonts w:hint="eastAsia"/>
          <w:b/>
          <w:bCs/>
        </w:rPr>
        <w:t xml:space="preserve">计算的顺序不能乱</w:t>
      </w:r>
      <w:r>
        <w:t xml:space="preserve">。</w:t>
      </w:r>
      <w:r>
        <w:t xml:space="preserve"> </w:t>
      </w:r>
      <w:r>
        <w:rPr>
          <w:rFonts w:hint="eastAsia"/>
        </w:rPr>
        <w:t xml:space="preserve">如果你正在计算干流节点</w:t>
      </w:r>
      <w:r>
        <w:t xml:space="preserve"> A </w:t>
      </w:r>
      <w:r>
        <w:rPr>
          <w:rFonts w:hint="eastAsia"/>
        </w:rPr>
        <w:t xml:space="preserve">的洪水，但它的一条支流</w:t>
      </w:r>
      <w:r>
        <w:t xml:space="preserve"> B </w:t>
      </w:r>
      <w:r>
        <w:rPr>
          <w:rFonts w:hint="eastAsia"/>
        </w:rPr>
        <w:t xml:space="preserve">的洪水还没算完。由于干流必须接收支流的全部来水，计算机在计算</w:t>
      </w:r>
      <w:r>
        <w:t xml:space="preserve"> A </w:t>
      </w:r>
      <w:r>
        <w:rPr>
          <w:rFonts w:hint="eastAsia"/>
        </w:rPr>
        <w:t xml:space="preserve">的时候就会因为“拿不到</w:t>
      </w:r>
      <w:r>
        <w:t xml:space="preserve"> B </w:t>
      </w:r>
      <w:r>
        <w:rPr>
          <w:rFonts w:hint="eastAsia"/>
        </w:rPr>
        <w:t xml:space="preserve">的数据”而报错死机。这就引出了分布式水文模型中最核心的数据结构——</w:t>
      </w:r>
      <w:r>
        <w:rPr>
          <w:rFonts w:hint="eastAsia"/>
          <w:b/>
          <w:bCs/>
        </w:rPr>
        <w:t xml:space="preserve">有向无环图（DAG）</w:t>
      </w:r>
      <w:r>
        <w:t xml:space="preserve">。</w:t>
      </w:r>
    </w:p>
    <w:p>
      <w:pPr>
        <w:pStyle w:val="BodyText"/>
      </w:pPr>
      <w:r>
        <w:rPr>
          <w:rFonts w:hint="eastAsia"/>
        </w:rPr>
        <w:t xml:space="preserve">水只能从高处往低处流，不能倒流（不考虑感潮河网的特殊情况），所以河网天然就是一个无环的图结构。</w:t>
      </w:r>
      <w:r>
        <w:t xml:space="preserve"> </w:t>
      </w:r>
      <w:r>
        <w:rPr>
          <w:rFonts w:hint="eastAsia"/>
        </w:rPr>
        <w:t xml:space="preserve">在编写底层代码时，必须先对河网进行</w:t>
      </w:r>
      <w:r>
        <w:rPr>
          <w:rFonts w:hint="eastAsia"/>
          <w:b/>
          <w:bCs/>
        </w:rPr>
        <w:t xml:space="preserve">拓扑排序（Topological</w:t>
      </w:r>
      <w:r>
        <w:rPr>
          <w:b/>
          <w:bCs/>
        </w:rPr>
        <w:t xml:space="preserve"> </w:t>
      </w:r>
      <w:r>
        <w:rPr>
          <w:rFonts w:hint="eastAsia"/>
          <w:b/>
          <w:bCs/>
        </w:rPr>
        <w:t xml:space="preserve">Sorting）</w:t>
      </w:r>
      <w:r>
        <w:rPr>
          <w:rFonts w:hint="eastAsia"/>
        </w:rPr>
        <w:t xml:space="preserve">：</w:t>
      </w:r>
      <w:r>
        <w:t xml:space="preserve"> </w:t>
      </w:r>
      <w:r>
        <w:t xml:space="preserve">1.</w:t>
      </w:r>
      <w:r>
        <w:t xml:space="preserve"> </w:t>
      </w:r>
      <w:r>
        <w:rPr>
          <w:b/>
          <w:bCs/>
        </w:rPr>
        <w:t xml:space="preserve">Tier 1 </w:t>
      </w:r>
      <w:r>
        <w:rPr>
          <w:rFonts w:hint="eastAsia"/>
          <w:b/>
          <w:bCs/>
        </w:rPr>
        <w:t xml:space="preserve">(源头支流)</w:t>
      </w:r>
      <w:r>
        <w:rPr>
          <w:rFonts w:hint="eastAsia"/>
        </w:rPr>
        <w:t xml:space="preserve">：没有任何上游注入的河道。它们只接收各自流域的降雨产流。由于它们互不依赖，计算机可以将它们分配给不同的</w:t>
      </w:r>
      <w:r>
        <w:t xml:space="preserve"> CPU </w:t>
      </w:r>
      <w:r>
        <w:rPr>
          <w:rFonts w:hint="eastAsia"/>
        </w:rPr>
        <w:t xml:space="preserve">核心进行</w:t>
      </w:r>
      <w:r>
        <w:rPr>
          <w:rFonts w:hint="eastAsia"/>
          <w:b/>
          <w:bCs/>
        </w:rPr>
        <w:t xml:space="preserve">并行计算（Parallel</w:t>
      </w:r>
      <w:r>
        <w:rPr>
          <w:b/>
          <w:bCs/>
        </w:rPr>
        <w:t xml:space="preserve"> </w:t>
      </w:r>
      <w:r>
        <w:rPr>
          <w:rFonts w:hint="eastAsia"/>
          <w:b/>
          <w:bCs/>
        </w:rPr>
        <w:t xml:space="preserve">Computing）</w:t>
      </w:r>
      <w:r>
        <w:t xml:space="preserve">。</w:t>
      </w:r>
      <w:r>
        <w:t xml:space="preserve"> </w:t>
      </w:r>
      <w:r>
        <w:t xml:space="preserve">2.</w:t>
      </w:r>
      <w:r>
        <w:t xml:space="preserve"> </w:t>
      </w:r>
      <w:r>
        <w:rPr>
          <w:b/>
          <w:bCs/>
        </w:rPr>
        <w:t xml:space="preserve">Junction </w:t>
      </w:r>
      <w:r>
        <w:rPr>
          <w:rFonts w:hint="eastAsia"/>
          <w:b/>
          <w:bCs/>
        </w:rPr>
        <w:t xml:space="preserve">(交汇节点)</w:t>
      </w:r>
      <w:r>
        <w:rPr>
          <w:rFonts w:hint="eastAsia"/>
        </w:rPr>
        <w:t xml:space="preserve">：在此处执行物理法则——质量守恒。</w:t>
      </w:r>
      <m:oMath>
        <m:sSub>
          <m:e>
            <m:r>
              <m:t>Q</m:t>
            </m:r>
          </m:e>
          <m:sub>
            <m:r>
              <m:t>o</m:t>
            </m:r>
            <m:r>
              <m:t>u</m:t>
            </m:r>
            <m:r>
              <m:t>t</m:t>
            </m:r>
          </m:sub>
        </m:sSub>
        <m:r>
          <m:rPr>
            <m:sty m:val="p"/>
          </m:rPr>
          <m:t>=</m:t>
        </m:r>
        <m:sSub>
          <m:e>
            <m:r>
              <m:t>Q</m:t>
            </m:r>
          </m:e>
          <m:sub>
            <m:r>
              <m:t>i</m:t>
            </m:r>
            <m:r>
              <m:t>n</m:t>
            </m:r>
            <m:r>
              <m:rPr>
                <m:sty m:val="p"/>
              </m:rPr>
              <m:t>_</m:t>
            </m:r>
            <m:r>
              <m:t>1</m:t>
            </m:r>
          </m:sub>
        </m:sSub>
        <m:r>
          <m:rPr>
            <m:sty m:val="p"/>
          </m:rPr>
          <m:t>+</m:t>
        </m:r>
        <m:sSub>
          <m:e>
            <m:r>
              <m:t>Q</m:t>
            </m:r>
          </m:e>
          <m:sub>
            <m:r>
              <m:t>i</m:t>
            </m:r>
            <m:r>
              <m:t>n</m:t>
            </m:r>
            <m:r>
              <m:rPr>
                <m:sty m:val="p"/>
              </m:rPr>
              <m:t>_</m:t>
            </m:r>
            <m:r>
              <m:t>2</m:t>
            </m:r>
          </m:sub>
        </m:sSub>
        <m:r>
          <m:rPr>
            <m:sty m:val="p"/>
          </m:rPr>
          <m:t>+</m:t>
        </m:r>
        <m:r>
          <m:rPr>
            <m:sty m:val="p"/>
          </m:rPr>
          <m:t>…</m:t>
        </m:r>
      </m:oMath>
      <w:r>
        <w:t xml:space="preserve">。</w:t>
      </w:r>
      <w:r>
        <w:t xml:space="preserve"> </w:t>
      </w:r>
      <w:r>
        <w:t xml:space="preserve">3.</w:t>
      </w:r>
      <w:r>
        <w:t xml:space="preserve"> </w:t>
      </w:r>
      <w:r>
        <w:rPr>
          <w:b/>
          <w:bCs/>
        </w:rPr>
        <w:t xml:space="preserve">Tier 2 </w:t>
      </w:r>
      <w:r>
        <w:rPr>
          <w:rFonts w:hint="eastAsia"/>
          <w:b/>
          <w:bCs/>
        </w:rPr>
        <w:t xml:space="preserve">(下游干流)</w:t>
      </w:r>
      <w:r>
        <w:rPr>
          <w:rFonts w:hint="eastAsia"/>
        </w:rPr>
        <w:t xml:space="preserve">：必须等到它的所有上游支流全部计算完毕后，才能开始启动自身的马斯金根坦化演进。</w:t>
      </w:r>
    </w:p>
    <w:bookmarkEnd w:id="14"/>
    <w:bookmarkStart w:id="15" w:name="河网分级体系strahler与shreve法"/>
    <w:p>
      <w:pPr>
        <w:pStyle w:val="Heading2"/>
      </w:pPr>
      <w:r>
        <w:rPr>
          <w:rStyle w:val="SectionNumber"/>
        </w:rPr>
        <w:t xml:space="preserve">1.3</w:t>
      </w:r>
      <w:r>
        <w:tab/>
      </w:r>
      <w:r>
        <w:t xml:space="preserve">2.1 </w:t>
      </w:r>
      <w:r>
        <w:rPr>
          <w:rFonts w:hint="eastAsia"/>
        </w:rPr>
        <w:t xml:space="preserve">河网分级体系：Strahler与Shreve法</w:t>
      </w:r>
    </w:p>
    <w:p>
      <w:pPr>
        <w:pStyle w:val="FirstParagraph"/>
      </w:pPr>
      <w:r>
        <w:rPr>
          <w:rFonts w:hint="eastAsia"/>
        </w:rPr>
        <w:t xml:space="preserve">对复杂河网进行定量描述，首先需要建立统一的河流分级（Stream</w:t>
      </w:r>
      <w:r>
        <w:t xml:space="preserve"> </w:t>
      </w:r>
      <w:r>
        <w:rPr>
          <w:rFonts w:hint="eastAsia"/>
        </w:rPr>
        <w:t xml:space="preserve">Ordering）体系。水文地貌学中最常用的两种分级方法是：</w:t>
      </w:r>
    </w:p>
    <w:p>
      <w:pPr>
        <w:pStyle w:val="BodyText"/>
      </w:pPr>
      <w:r>
        <w:rPr>
          <w:rFonts w:hint="eastAsia"/>
          <w:b/>
          <w:bCs/>
        </w:rPr>
        <w:t xml:space="preserve">Strahler分级法</w:t>
      </w:r>
      <w:r>
        <w:rPr>
          <w:rFonts w:hint="eastAsia"/>
        </w:rPr>
        <w:t xml:space="preserve">（1957）采用自底向上的递归规则：</w:t>
      </w:r>
      <w:r>
        <w:t xml:space="preserve"> </w:t>
      </w:r>
      <w:r>
        <w:t xml:space="preserve">- </w:t>
      </w:r>
      <w:r>
        <w:rPr>
          <w:rFonts w:hint="eastAsia"/>
        </w:rPr>
        <w:t xml:space="preserve">没有任何支流汇入的源头河段定义为</w:t>
      </w:r>
      <w:r>
        <w:rPr>
          <w:rFonts w:hint="eastAsia"/>
          <w:b/>
          <w:bCs/>
        </w:rPr>
        <w:t xml:space="preserve">一级河流</w:t>
      </w:r>
      <w:r>
        <w:rPr>
          <w:rFonts w:hint="eastAsia"/>
        </w:rPr>
        <w:t xml:space="preserve">（</w:t>
      </w:r>
      <m:oMath>
        <m:r>
          <m:t>ω</m:t>
        </m:r>
        <m:r>
          <m:rPr>
            <m:sty m:val="p"/>
          </m:rPr>
          <m:t>=</m:t>
        </m:r>
        <m:r>
          <m:t>1</m:t>
        </m:r>
      </m:oMath>
      <w:r>
        <w:rPr>
          <w:rFonts w:hint="eastAsia"/>
        </w:rPr>
        <w:t xml:space="preserve">）。</w:t>
      </w:r>
      <w:r>
        <w:t xml:space="preserve"> </w:t>
      </w:r>
      <w:r>
        <w:t xml:space="preserve">- </w:t>
      </w:r>
      <w:r>
        <w:rPr>
          <w:rFonts w:hint="eastAsia"/>
        </w:rPr>
        <w:t xml:space="preserve">当两条</w:t>
      </w:r>
      <w:r>
        <w:rPr>
          <w:rFonts w:hint="eastAsia"/>
          <w:b/>
          <w:bCs/>
        </w:rPr>
        <w:t xml:space="preserve">同级</w:t>
      </w:r>
      <w:r>
        <w:rPr>
          <w:rFonts w:hint="eastAsia"/>
        </w:rPr>
        <w:t xml:space="preserve">河流（</w:t>
      </w:r>
      <m:oMath>
        <m:r>
          <m:t>ω</m:t>
        </m:r>
        <m:r>
          <m:rPr>
            <m:sty m:val="p"/>
          </m:rPr>
          <m:t>=</m:t>
        </m:r>
        <m:r>
          <m:t>n</m:t>
        </m:r>
      </m:oMath>
      <w:r>
        <w:rPr>
          <w:rFonts w:hint="eastAsia"/>
        </w:rPr>
        <w:t xml:space="preserve">）在交汇点汇合时，汇合后的河段级别提升一级（</w:t>
      </w:r>
      <m:oMath>
        <m:r>
          <m:t>ω</m:t>
        </m:r>
        <m:r>
          <m:rPr>
            <m:sty m:val="p"/>
          </m:rPr>
          <m:t>=</m:t>
        </m:r>
        <m:r>
          <m:t>n</m:t>
        </m:r>
        <m:r>
          <m:rPr>
            <m:sty m:val="p"/>
          </m:rPr>
          <m:t>+</m:t>
        </m:r>
        <m:r>
          <m:t>1</m:t>
        </m:r>
      </m:oMath>
      <w:r>
        <w:rPr>
          <w:rFonts w:hint="eastAsia"/>
        </w:rPr>
        <w:t xml:space="preserve">）。</w:t>
      </w:r>
      <w:r>
        <w:t xml:space="preserve"> </w:t>
      </w:r>
      <w:r>
        <w:t xml:space="preserve">- </w:t>
      </w:r>
      <w:r>
        <w:rPr>
          <w:rFonts w:hint="eastAsia"/>
        </w:rPr>
        <w:t xml:space="preserve">当两条</w:t>
      </w:r>
      <w:r>
        <w:rPr>
          <w:rFonts w:hint="eastAsia"/>
          <w:b/>
          <w:bCs/>
        </w:rPr>
        <w:t xml:space="preserve">不同级</w:t>
      </w:r>
      <w:r>
        <w:rPr>
          <w:rFonts w:hint="eastAsia"/>
        </w:rPr>
        <w:t xml:space="preserve">河流汇合时，汇合后的河段保持较高的那个级别不变。</w:t>
      </w:r>
    </w:p>
    <w:p>
      <w:pPr>
        <w:pStyle w:val="BodyText"/>
      </w:pPr>
      <w:r>
        <w:rPr>
          <w:rFonts w:hint="eastAsia"/>
        </w:rPr>
        <w:t xml:space="preserve">例如，两条一级河流汇合产生二级河流，但一条一级河流汇入一条二级河流时，下游仍为二级。这意味着只有”势均力敌”的河流汇合才能提升河流等级，单条小支流汇入大干流不会改变干流的等级。Strahler分级的一个重要性质是：在自然河网中，同级河流的数量</w:t>
      </w:r>
      <w:r>
        <w:t xml:space="preserve"> </w:t>
      </w:r>
      <m:oMath>
        <m:sSub>
          <m:e>
            <m:r>
              <m:t>N</m:t>
            </m:r>
          </m:e>
          <m:sub>
            <m:r>
              <m:t>ω</m:t>
            </m:r>
          </m:sub>
        </m:sSub>
      </m:oMath>
      <w:r>
        <w:t xml:space="preserve"> </w:t>
      </w:r>
      <w:r>
        <w:rPr>
          <w:rFonts w:hint="eastAsia"/>
        </w:rPr>
        <w:t xml:space="preserve">与级别</w:t>
      </w:r>
      <w:r>
        <w:t xml:space="preserve"> </w:t>
      </w:r>
      <m:oMath>
        <m:r>
          <m:t>ω</m:t>
        </m:r>
      </m:oMath>
      <w:r>
        <w:t xml:space="preserve"> </w:t>
      </w:r>
      <w:r>
        <w:rPr>
          <w:rFonts w:hint="eastAsia"/>
        </w:rPr>
        <w:t xml:space="preserve">之间近似服从Horton定律：</w:t>
      </w:r>
    </w:p>
    <w:p>
      <w:pPr>
        <w:pStyle w:val="BodyText"/>
      </w:pPr>
      <w:r>
        <w:t xml:space="preserve">$$
    \frac{N_\omega}{N_{\omega+1}} \approx R_b \tag{5.1}
    $$</w:t>
      </w:r>
    </w:p>
    <w:p>
      <w:pPr>
        <w:pStyle w:val="FirstParagraph"/>
      </w:pPr>
      <w:r>
        <w:rPr>
          <w:rFonts w:hint="eastAsia"/>
        </w:rPr>
        <w:t xml:space="preserve">其中</w:t>
      </w:r>
      <w:r>
        <w:t xml:space="preserve"> </w:t>
      </w:r>
      <m:oMath>
        <m:sSub>
          <m:e>
            <m:r>
              <m:t>R</m:t>
            </m:r>
          </m:e>
          <m:sub>
            <m:r>
              <m:t>b</m:t>
            </m:r>
          </m:sub>
        </m:sSub>
      </m:oMath>
      <w:r>
        <w:t xml:space="preserve"> </w:t>
      </w:r>
      <w:r>
        <w:rPr>
          <w:rFonts w:hint="eastAsia"/>
        </w:rPr>
        <w:t xml:space="preserve">为分叉比（Bifurcation</w:t>
      </w:r>
      <w:r>
        <w:t xml:space="preserve"> </w:t>
      </w:r>
      <w:r>
        <w:rPr>
          <w:rFonts w:hint="eastAsia"/>
        </w:rPr>
        <w:t xml:space="preserve">Ratio），自然河网中通常</w:t>
      </w:r>
      <w:r>
        <w:t xml:space="preserve"> </w:t>
      </w:r>
      <m:oMath>
        <m:sSub>
          <m:e>
            <m:r>
              <m:t>R</m:t>
            </m:r>
          </m:e>
          <m:sub>
            <m:r>
              <m:t>b</m:t>
            </m:r>
          </m:sub>
        </m:sSub>
        <m:r>
          <m:rPr>
            <m:sty m:val="p"/>
          </m:rPr>
          <m:t>∈</m:t>
        </m:r>
        <m:r>
          <m:rPr>
            <m:sty m:val="p"/>
          </m:rPr>
          <m:t>[</m:t>
        </m:r>
        <m:r>
          <m:t>3</m:t>
        </m:r>
        <m:r>
          <m:rPr>
            <m:sty m:val="p"/>
          </m:rPr>
          <m:t>,</m:t>
        </m:r>
        <m:r>
          <m:t>5</m:t>
        </m:r>
        <m:r>
          <m:rPr>
            <m:sty m:val="p"/>
          </m:rPr>
          <m:t>]</m:t>
        </m:r>
      </m:oMath>
      <w:r>
        <w:t xml:space="preserve">。</w:t>
      </w:r>
    </w:p>
    <w:p>
      <w:pPr>
        <w:pStyle w:val="BodyText"/>
      </w:pPr>
      <w:r>
        <w:rPr>
          <w:rFonts w:hint="eastAsia"/>
          <w:b/>
          <w:bCs/>
        </w:rPr>
        <w:t xml:space="preserve">Shreve分级法</w:t>
      </w:r>
      <w:r>
        <w:rPr>
          <w:rFonts w:hint="eastAsia"/>
        </w:rPr>
        <w:t xml:space="preserve">（1966）则更为简单：每条源头河段的量级为</w:t>
      </w:r>
      <w:r>
        <w:t xml:space="preserve"> </w:t>
      </w:r>
      <m:oMath>
        <m:r>
          <m:t>1</m:t>
        </m:r>
      </m:oMath>
      <w:r>
        <w:rPr>
          <w:rFonts w:hint="eastAsia"/>
        </w:rPr>
        <w:t xml:space="preserve">，交汇点处直接将所有汇入河段的量级相加。因此，一个由</w:t>
      </w:r>
      <w:r>
        <w:t xml:space="preserve"> </w:t>
      </w:r>
      <m:oMath>
        <m:r>
          <m:t>n</m:t>
        </m:r>
      </m:oMath>
      <w:r>
        <w:t xml:space="preserve"> </w:t>
      </w:r>
      <w:r>
        <w:rPr>
          <w:rFonts w:hint="eastAsia"/>
        </w:rPr>
        <w:t xml:space="preserve">条源头河段组成的河网，其出口河段的</w:t>
      </w:r>
      <w:r>
        <w:t xml:space="preserve"> Shreve </w:t>
      </w:r>
      <w:r>
        <w:rPr>
          <w:rFonts w:hint="eastAsia"/>
        </w:rPr>
        <w:t xml:space="preserve">量级恒等于</w:t>
      </w:r>
      <w:r>
        <w:t xml:space="preserve"> </w:t>
      </w:r>
      <m:oMath>
        <m:r>
          <m:t>n</m:t>
        </m:r>
      </m:oMath>
      <w:r>
        <w:t xml:space="preserve">。Shreve </w:t>
      </w:r>
      <w:r>
        <w:rPr>
          <w:rFonts w:hint="eastAsia"/>
        </w:rPr>
        <w:t xml:space="preserve">量级在物理上近似正比于河段承载的汇流面积，因此常用于估算各河段的期望流量量级。在分布式水文模型中，Shreve</w:t>
      </w:r>
      <w:r>
        <w:t xml:space="preserve"> </w:t>
      </w:r>
      <w:r>
        <w:rPr>
          <w:rFonts w:hint="eastAsia"/>
        </w:rPr>
        <w:t xml:space="preserve">量级还可以用于自动确定马斯金根参数的初值：量级越高的河段通常对应更大的</w:t>
      </w:r>
      <w:r>
        <w:t xml:space="preserve"> </w:t>
      </w:r>
      <m:oMath>
        <m:r>
          <m:t>K</m:t>
        </m:r>
      </m:oMath>
      <w:r>
        <w:t xml:space="preserve"> </w:t>
      </w:r>
      <w:r>
        <w:rPr>
          <w:rFonts w:hint="eastAsia"/>
        </w:rPr>
        <w:t xml:space="preserve">值（更长的传播时间）和更小的</w:t>
      </w:r>
      <w:r>
        <w:t xml:space="preserve"> </w:t>
      </w:r>
      <m:oMath>
        <m:r>
          <m:t>X</m:t>
        </m:r>
      </m:oMath>
      <w:r>
        <w:t xml:space="preserve"> </w:t>
      </w:r>
      <w:r>
        <w:rPr>
          <w:rFonts w:hint="eastAsia"/>
        </w:rPr>
        <w:t xml:space="preserve">值（更强的调蓄能力）。</w:t>
      </w:r>
    </w:p>
    <w:bookmarkEnd w:id="15"/>
    <w:bookmarkStart w:id="16" w:name="拓扑排序算法在汇流计算中的应用"/>
    <w:p>
      <w:pPr>
        <w:pStyle w:val="Heading2"/>
      </w:pPr>
      <w:r>
        <w:rPr>
          <w:rStyle w:val="SectionNumber"/>
        </w:rPr>
        <w:t xml:space="preserve">1.4</w:t>
      </w:r>
      <w:r>
        <w:tab/>
      </w:r>
      <w:r>
        <w:t xml:space="preserve">2.2 </w:t>
      </w:r>
      <w:r>
        <w:rPr>
          <w:rFonts w:hint="eastAsia"/>
        </w:rPr>
        <w:t xml:space="preserve">拓扑排序算法在汇流计算中的应用</w:t>
      </w:r>
    </w:p>
    <w:p>
      <w:pPr>
        <w:pStyle w:val="FirstParagraph"/>
      </w:pPr>
      <w:r>
        <w:rPr>
          <w:rFonts w:hint="eastAsia"/>
        </w:rPr>
        <w:t xml:space="preserve">将河网抽象为有向无环图（DAG）后，拓扑排序（Topological</w:t>
      </w:r>
      <w:r>
        <w:t xml:space="preserve"> </w:t>
      </w:r>
      <w:r>
        <w:rPr>
          <w:rFonts w:hint="eastAsia"/>
        </w:rPr>
        <w:t xml:space="preserve">Sorting）是确定计算顺序的标准算法。其核心步骤如下：</w:t>
      </w:r>
    </w:p>
    <w:p>
      <w:pPr>
        <w:pStyle w:val="BodyText"/>
      </w:pPr>
      <w:r>
        <w:rPr>
          <w:rFonts w:hint="eastAsia"/>
          <w:b/>
          <w:bCs/>
        </w:rPr>
        <w:t xml:space="preserve">输入</w:t>
      </w:r>
      <w:r>
        <w:rPr>
          <w:rFonts w:hint="eastAsia"/>
        </w:rPr>
        <w:t xml:space="preserve">：河网DAG，节点集合</w:t>
      </w:r>
      <w:r>
        <w:t xml:space="preserve"> </w:t>
      </w:r>
      <m:oMath>
        <m:r>
          <m:t>V</m:t>
        </m:r>
      </m:oMath>
      <w:r>
        <w:rPr>
          <w:rFonts w:hint="eastAsia"/>
        </w:rPr>
        <w:t xml:space="preserve">（河段/交汇点），有向边集合</w:t>
      </w:r>
      <w:r>
        <w:t xml:space="preserve"> </w:t>
      </w:r>
      <m:oMath>
        <m:r>
          <m:t>E</m:t>
        </m:r>
      </m:oMath>
      <w:r>
        <w:rPr>
          <w:rFonts w:hint="eastAsia"/>
        </w:rPr>
        <w:t xml:space="preserve">（上游→下游连接）。</w:t>
      </w:r>
    </w:p>
    <w:p>
      <w:pPr>
        <w:pStyle w:val="BodyText"/>
      </w:pPr>
      <w:r>
        <w:rPr>
          <w:rFonts w:hint="eastAsia"/>
          <w:b/>
          <w:bCs/>
        </w:rPr>
        <w:t xml:space="preserve">算法（Kahn方法）</w:t>
      </w:r>
      <w:r>
        <w:rPr>
          <w:rFonts w:hint="eastAsia"/>
        </w:rPr>
        <w:t xml:space="preserve">：</w:t>
      </w:r>
      <w:r>
        <w:t xml:space="preserve"> </w:t>
      </w:r>
      <w:r>
        <w:t xml:space="preserve">1. </w:t>
      </w:r>
      <w:r>
        <w:rPr>
          <w:rFonts w:hint="eastAsia"/>
        </w:rPr>
        <w:t xml:space="preserve">计算每个节点的入度</w:t>
      </w:r>
      <w:r>
        <w:t xml:space="preserve"> </w:t>
      </w:r>
      <m:oMath>
        <m:sSup>
          <m:e>
            <m:r>
              <m:rPr>
                <m:nor/>
                <m:sty m:val="p"/>
              </m:rPr>
              <m:t>deg</m:t>
            </m:r>
          </m:e>
          <m:sup>
            <m:r>
              <m:rPr>
                <m:sty m:val="p"/>
              </m:rPr>
              <m:t>−</m:t>
            </m:r>
          </m:sup>
        </m:sSup>
        <m:r>
          <m:rPr>
            <m:sty m:val="p"/>
          </m:rPr>
          <m:t>(</m:t>
        </m:r>
        <m:r>
          <m:t>v</m:t>
        </m:r>
        <m:r>
          <m:rPr>
            <m:sty m:val="p"/>
          </m:rPr>
          <m:t>)</m:t>
        </m:r>
      </m:oMath>
      <w:r>
        <w:rPr>
          <w:rFonts w:hint="eastAsia"/>
        </w:rPr>
        <w:t xml:space="preserve">，即指向该节点的边数。</w:t>
      </w:r>
      <w:r>
        <w:t xml:space="preserve"> </w:t>
      </w:r>
      <w:r>
        <w:t xml:space="preserve">2. </w:t>
      </w:r>
      <w:r>
        <w:rPr>
          <w:rFonts w:hint="eastAsia"/>
        </w:rPr>
        <w:t xml:space="preserve">将所有入度为零的节点（源头河段）放入队列</w:t>
      </w:r>
      <w:r>
        <w:t xml:space="preserve"> </w:t>
      </w:r>
      <m:oMath>
        <m:r>
          <m:t>Q</m:t>
        </m:r>
      </m:oMath>
      <w:r>
        <w:t xml:space="preserve">。</w:t>
      </w:r>
      <w:r>
        <w:t xml:space="preserve"> </w:t>
      </w:r>
      <w:r>
        <w:t xml:space="preserve">3. </w:t>
      </w:r>
      <w:r>
        <w:rPr>
          <w:rFonts w:hint="eastAsia"/>
        </w:rPr>
        <w:t xml:space="preserve">循环：从队列取出节点</w:t>
      </w:r>
      <w:r>
        <w:t xml:space="preserve"> </w:t>
      </w:r>
      <m:oMath>
        <m:r>
          <m:t>v</m:t>
        </m:r>
      </m:oMath>
      <w:r>
        <w:rPr>
          <w:rFonts w:hint="eastAsia"/>
        </w:rPr>
        <w:t xml:space="preserve">，将其加入排序结果序列</w:t>
      </w:r>
      <w:r>
        <w:t xml:space="preserve"> </w:t>
      </w:r>
      <m:oMath>
        <m:r>
          <m:t>L</m:t>
        </m:r>
      </m:oMath>
      <w:r>
        <w:rPr>
          <w:rFonts w:hint="eastAsia"/>
        </w:rPr>
        <w:t xml:space="preserve">；对</w:t>
      </w:r>
      <w:r>
        <w:t xml:space="preserve"> </w:t>
      </w:r>
      <m:oMath>
        <m:r>
          <m:t>v</m:t>
        </m:r>
      </m:oMath>
      <w:r>
        <w:t xml:space="preserve"> </w:t>
      </w:r>
      <w:r>
        <w:rPr>
          <w:rFonts w:hint="eastAsia"/>
        </w:rPr>
        <w:t xml:space="preserve">的所有下游邻居</w:t>
      </w:r>
      <w:r>
        <w:t xml:space="preserve"> </w:t>
      </w:r>
      <m:oMath>
        <m:r>
          <m:t>w</m:t>
        </m:r>
      </m:oMath>
      <w:r>
        <w:rPr>
          <w:rFonts w:hint="eastAsia"/>
        </w:rPr>
        <w:t xml:space="preserve">，将其入度减1；若</w:t>
      </w:r>
      <w:r>
        <w:t xml:space="preserve"> </w:t>
      </w:r>
      <m:oMath>
        <m:sSup>
          <m:e>
            <m:r>
              <m:rPr>
                <m:nor/>
                <m:sty m:val="p"/>
              </m:rPr>
              <m:t>deg</m:t>
            </m:r>
          </m:e>
          <m:sup>
            <m:r>
              <m:rPr>
                <m:sty m:val="p"/>
              </m:rPr>
              <m:t>−</m:t>
            </m:r>
          </m:sup>
        </m:sSup>
        <m:r>
          <m:rPr>
            <m:sty m:val="p"/>
          </m:rPr>
          <m:t>(</m:t>
        </m:r>
        <m:r>
          <m:t>w</m:t>
        </m:r>
        <m:r>
          <m:rPr>
            <m:sty m:val="p"/>
          </m:rPr>
          <m:t>)</m:t>
        </m:r>
        <m:r>
          <m:rPr>
            <m:sty m:val="p"/>
          </m:rPr>
          <m:t>=</m:t>
        </m:r>
        <m:r>
          <m:t>0</m:t>
        </m:r>
      </m:oMath>
      <w:r>
        <w:rPr>
          <w:rFonts w:hint="eastAsia"/>
        </w:rPr>
        <w:t xml:space="preserve">，将</w:t>
      </w:r>
      <w:r>
        <w:t xml:space="preserve"> </w:t>
      </w:r>
      <m:oMath>
        <m:r>
          <m:t>w</m:t>
        </m:r>
      </m:oMath>
      <w:r>
        <w:t xml:space="preserve"> </w:t>
      </w:r>
      <w:r>
        <w:rPr>
          <w:rFonts w:hint="eastAsia"/>
        </w:rPr>
        <w:t xml:space="preserve">加入队列。</w:t>
      </w:r>
      <w:r>
        <w:t xml:space="preserve"> </w:t>
      </w:r>
      <w:r>
        <w:t xml:space="preserve">4. </w:t>
      </w:r>
      <w:r>
        <w:rPr>
          <w:rFonts w:hint="eastAsia"/>
        </w:rPr>
        <w:t xml:space="preserve">循环结束后，</w:t>
      </w:r>
      <m:oMath>
        <m:r>
          <m:t>L</m:t>
        </m:r>
      </m:oMath>
      <w:r>
        <w:t xml:space="preserve"> </w:t>
      </w:r>
      <w:r>
        <w:rPr>
          <w:rFonts w:hint="eastAsia"/>
        </w:rPr>
        <w:t xml:space="preserve">即为合法的计算顺序。</w:t>
      </w:r>
    </w:p>
    <w:p>
      <w:pPr>
        <w:pStyle w:val="BodyText"/>
      </w:pPr>
      <w:r>
        <w:rPr>
          <w:rFonts w:hint="eastAsia"/>
        </w:rPr>
        <w:t xml:space="preserve">拓扑排序的时间复杂度为</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hint="eastAsia"/>
        </w:rPr>
        <w:t xml:space="preserve">，在河网中</w:t>
      </w:r>
      <w:r>
        <w:t xml:space="preserve"> </w:t>
      </w:r>
      <m:oMath>
        <m:r>
          <m:rPr>
            <m:sty m:val="p"/>
          </m:rPr>
          <m:t>|</m:t>
        </m:r>
        <m:r>
          <m:t>E</m:t>
        </m:r>
        <m:r>
          <m:rPr>
            <m:sty m:val="p"/>
          </m:rPr>
          <m:t>|</m:t>
        </m:r>
        <m:r>
          <m:rPr>
            <m:sty m:val="p"/>
          </m:rPr>
          <m:t>≈</m:t>
        </m:r>
        <m:r>
          <m:rPr>
            <m:sty m:val="p"/>
          </m:rPr>
          <m:t>|</m:t>
        </m:r>
        <m:r>
          <m:t>V</m:t>
        </m:r>
        <m:r>
          <m:rPr>
            <m:sty m:val="p"/>
          </m:rPr>
          <m:t>|</m:t>
        </m:r>
      </m:oMath>
      <w:r>
        <w:rPr>
          <w:rFonts w:hint="eastAsia"/>
        </w:rPr>
        <w:t xml:space="preserve">（树状结构），因此总复杂度为</w:t>
      </w:r>
      <w:r>
        <w:t xml:space="preserve"> </w:t>
      </w:r>
      <m:oMath>
        <m:r>
          <m:t>O</m:t>
        </m:r>
        <m:r>
          <m:rPr>
            <m:sty m:val="p"/>
          </m:rPr>
          <m:t>(</m:t>
        </m:r>
        <m:r>
          <m:rPr>
            <m:sty m:val="p"/>
          </m:rPr>
          <m:t>|</m:t>
        </m:r>
        <m:r>
          <m:t>V</m:t>
        </m:r>
        <m:r>
          <m:rPr>
            <m:sty m:val="p"/>
          </m:rPr>
          <m:t>|</m:t>
        </m:r>
        <m:r>
          <m:rPr>
            <m:sty m:val="p"/>
          </m:rPr>
          <m:t>)</m:t>
        </m:r>
      </m:oMath>
      <w:r>
        <w:rPr>
          <w:rFonts w:hint="eastAsia"/>
        </w:rPr>
        <w:t xml:space="preserve">，即使对拥有数十万条河段的大型河网也能在毫秒级完成排序。</w:t>
      </w:r>
    </w:p>
    <w:p>
      <w:pPr>
        <w:pStyle w:val="BodyText"/>
      </w:pPr>
      <w:r>
        <w:rPr>
          <w:rFonts w:hint="eastAsia"/>
        </w:rPr>
        <w:t xml:space="preserve">拓扑排序在水文计算中具有两个关键保证：（1）</w:t>
      </w:r>
      <w:r>
        <w:rPr>
          <w:rFonts w:hint="eastAsia"/>
          <w:b/>
          <w:bCs/>
        </w:rPr>
        <w:t xml:space="preserve">因果正确性</w:t>
      </w:r>
      <w:r>
        <w:rPr>
          <w:rFonts w:hint="eastAsia"/>
        </w:rPr>
        <w:t xml:space="preserve">——当计算某一河段的汇流时，其所有上游河段的出流已经完成计算；（2）</w:t>
      </w:r>
      <w:r>
        <w:rPr>
          <w:rFonts w:hint="eastAsia"/>
          <w:b/>
          <w:bCs/>
        </w:rPr>
        <w:t xml:space="preserve">并行识别</w:t>
      </w:r>
      <w:r>
        <w:rPr>
          <w:rFonts w:hint="eastAsia"/>
        </w:rPr>
        <w:t xml:space="preserve">——处于同一拓扑层级（相同拓扑序号区间）的河段互不依赖，可安全地分配给不同的计算核心并行执行。</w:t>
      </w:r>
    </w:p>
    <w:bookmarkEnd w:id="16"/>
    <w:bookmarkStart w:id="17" w:name="并行计算策略"/>
    <w:p>
      <w:pPr>
        <w:pStyle w:val="Heading2"/>
      </w:pPr>
      <w:r>
        <w:rPr>
          <w:rStyle w:val="SectionNumber"/>
        </w:rPr>
        <w:t xml:space="preserve">1.5</w:t>
      </w:r>
      <w:r>
        <w:tab/>
      </w:r>
      <w:r>
        <w:t xml:space="preserve">2.3 </w:t>
      </w:r>
      <w:r>
        <w:rPr>
          <w:rFonts w:hint="eastAsia"/>
        </w:rPr>
        <w:t xml:space="preserve">并行计算策略</w:t>
      </w:r>
    </w:p>
    <w:p>
      <w:pPr>
        <w:pStyle w:val="FirstParagraph"/>
      </w:pPr>
      <w:r>
        <w:rPr>
          <w:rFonts w:hint="eastAsia"/>
        </w:rPr>
        <w:t xml:space="preserve">当河网规模扩大到国家级或大陆级水文模型时（如NWM包含约270万条河段），串行计算已不可行。常用的并行策略有三类：</w:t>
      </w:r>
    </w:p>
    <w:p>
      <w:pPr>
        <w:pStyle w:val="BodyText"/>
      </w:pPr>
      <w:r>
        <w:rPr>
          <w:rFonts w:hint="eastAsia"/>
          <w:b/>
          <w:bCs/>
        </w:rPr>
        <w:t xml:space="preserve">（1）按河段并行</w:t>
      </w:r>
    </w:p>
    <w:p>
      <w:pPr>
        <w:pStyle w:val="BodyText"/>
      </w:pPr>
      <w:r>
        <w:rPr>
          <w:rFonts w:hint="eastAsia"/>
        </w:rPr>
        <w:t xml:space="preserve">最简单的策略。在拓扑排序的每一层级内，所有同层河段同时启动马斯金根演算。若第</w:t>
      </w:r>
      <w:r>
        <w:t xml:space="preserve"> </w:t>
      </w:r>
      <m:oMath>
        <m:r>
          <m:t>l</m:t>
        </m:r>
      </m:oMath>
      <w:r>
        <w:t xml:space="preserve"> </w:t>
      </w:r>
      <w:r>
        <w:rPr>
          <w:rFonts w:hint="eastAsia"/>
        </w:rPr>
        <w:t xml:space="preserve">层包含</w:t>
      </w:r>
      <w:r>
        <w:t xml:space="preserve"> </w:t>
      </w:r>
      <m:oMath>
        <m:sSub>
          <m:e>
            <m:r>
              <m:t>N</m:t>
            </m:r>
          </m:e>
          <m:sub>
            <m:r>
              <m:t>l</m:t>
            </m:r>
          </m:sub>
        </m:sSub>
      </m:oMath>
      <w:r>
        <w:t xml:space="preserve"> </w:t>
      </w:r>
      <w:r>
        <w:rPr>
          <w:rFonts w:hint="eastAsia"/>
        </w:rPr>
        <w:t xml:space="preserve">条河段，则该层的理论加速比为</w:t>
      </w:r>
      <w:r>
        <w:t xml:space="preserve"> </w:t>
      </w:r>
      <m:oMath>
        <m:sSub>
          <m:e>
            <m:r>
              <m:t>N</m:t>
            </m:r>
          </m:e>
          <m:sub>
            <m:r>
              <m:t>l</m:t>
            </m:r>
          </m:sub>
        </m:sSub>
      </m:oMath>
      <w:r>
        <w:rPr>
          <w:rFonts w:hint="eastAsia"/>
        </w:rPr>
        <w:t xml:space="preserve">。在Strahler一级河流占据河网节点总数60%以上的典型河网中，第一层的并行度极高。缺点是各层之间存在严格的同步栅栏（Barrier），层间通信成为瓶颈。</w:t>
      </w:r>
    </w:p>
    <w:p>
      <w:pPr>
        <w:pStyle w:val="BodyText"/>
      </w:pPr>
      <w:r>
        <w:rPr>
          <w:rFonts w:hint="eastAsia"/>
          <w:b/>
          <w:bCs/>
        </w:rPr>
        <w:t xml:space="preserve">（2）按子流域并行</w:t>
      </w:r>
    </w:p>
    <w:p>
      <w:pPr>
        <w:pStyle w:val="BodyText"/>
      </w:pPr>
      <w:r>
        <w:rPr>
          <w:rFonts w:hint="eastAsia"/>
        </w:rPr>
        <w:t xml:space="preserve">将河网划分为若干个相对独立的子流域，每个子流域分配给一个进程（MPI</w:t>
      </w:r>
      <w:r>
        <w:t xml:space="preserve"> </w:t>
      </w:r>
      <w:r>
        <w:rPr>
          <w:rFonts w:hint="eastAsia"/>
        </w:rPr>
        <w:t xml:space="preserve">Rank）。子流域内部串行计算，子流域之间在交界处交换边界流量数据。划分策略通常采用图分割算法（如METIS），以最小化子流域间的边切割数（即交换数据量）。这种方法减少了同步频率，但负载均衡（各子流域计算量相近）是需要仔细调校的难题。</w:t>
      </w:r>
    </w:p>
    <w:p>
      <w:pPr>
        <w:pStyle w:val="BodyText"/>
      </w:pPr>
      <w:r>
        <w:rPr>
          <w:rFonts w:hint="eastAsia"/>
          <w:b/>
          <w:bCs/>
        </w:rPr>
        <w:t xml:space="preserve">（3）GPU加速</w:t>
      </w:r>
    </w:p>
    <w:p>
      <w:pPr>
        <w:pStyle w:val="BodyText"/>
      </w:pPr>
      <w:r>
        <w:rPr>
          <w:rFonts w:hint="eastAsia"/>
        </w:rPr>
        <w:t xml:space="preserve">利用GPU的大规模线程并行能力，将每条河段的马斯金根演算映射为一个CUDA线程。对于不依赖上游结果的独立河段，数千条河段的演算可在一个GPU核函数（Kernel）调用中同时完成。GPU并行的挑战在于河网的拓扑依赖关系导致无法一次性并行所有河段，需要逐层级发射多个Kernel，层间同步依赖GPU的</w:t>
      </w:r>
      <w:r>
        <w:t xml:space="preserve"> </w:t>
      </w:r>
      <w:r>
        <w:rPr>
          <w:rStyle w:val="VerbatimChar"/>
        </w:rPr>
        <w:t xml:space="preserve">__syncthreads()</w:t>
      </w:r>
      <w:r>
        <w:t xml:space="preserve"> </w:t>
      </w:r>
      <w:r>
        <w:rPr>
          <w:rFonts w:hint="eastAsia"/>
        </w:rPr>
        <w:t xml:space="preserve">或流（Stream）机制。实测表明，对于百万级河段的河网汇流，GPU方案相较单核CPU可实现</w:t>
      </w:r>
      <w:r>
        <w:t xml:space="preserve"> </w:t>
      </w:r>
      <m:oMath>
        <m:r>
          <m:t>50</m:t>
        </m:r>
        <m:r>
          <m:rPr>
            <m:sty m:val="p"/>
          </m:rPr>
          <m:t>∼</m:t>
        </m:r>
        <m:r>
          <m:t>200</m:t>
        </m:r>
      </m:oMath>
      <w:r>
        <w:t xml:space="preserve"> </w:t>
      </w:r>
      <w:r>
        <w:rPr>
          <w:rFonts w:hint="eastAsia"/>
        </w:rPr>
        <w:t xml:space="preserve">倍的加速比。</w:t>
      </w:r>
    </w:p>
    <w:bookmarkEnd w:id="17"/>
    <w:bookmarkStart w:id="30" w:name="案例分析理论与实践的桥梁y型河网交叉口洪水波叠加与坦化"/>
    <w:p>
      <w:pPr>
        <w:pStyle w:val="Heading2"/>
      </w:pPr>
      <w:r>
        <w:rPr>
          <w:rStyle w:val="SectionNumber"/>
        </w:rPr>
        <w:t xml:space="preserve">1.6</w:t>
      </w:r>
      <w:r>
        <w:tab/>
      </w:r>
      <w:r>
        <w:t xml:space="preserve">3. </w:t>
      </w:r>
      <w:r>
        <w:rPr>
          <w:rFonts w:hint="eastAsia"/>
        </w:rPr>
        <w:t xml:space="preserve">案例分析：理论与实践的桥梁（Y型河网交叉口洪水波叠加与坦化）</w:t>
      </w:r>
    </w:p>
    <w:bookmarkStart w:id="18"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某微型流域拥有两条独立的源头支流（Reach</w:t>
      </w:r>
      <w:r>
        <w:t xml:space="preserve"> 1 </w:t>
      </w:r>
      <w:r>
        <w:rPr>
          <w:rFonts w:hint="eastAsia"/>
        </w:rPr>
        <w:t xml:space="preserve">和</w:t>
      </w:r>
      <w:r>
        <w:t xml:space="preserve"> Reach </w:t>
      </w:r>
      <w:r>
        <w:rPr>
          <w:rFonts w:hint="eastAsia"/>
        </w:rPr>
        <w:t xml:space="preserve">2），它们在一个山谷交汇（Junction），合并成一条宽阔的主干流（Reach</w:t>
      </w:r>
      <w:r>
        <w:t xml:space="preserve"> </w:t>
      </w:r>
      <w:r>
        <w:rPr>
          <w:rFonts w:hint="eastAsia"/>
        </w:rPr>
        <w:t xml:space="preserve">3），流向最终的流域出口。</w:t>
      </w:r>
      <w:r>
        <w:t xml:space="preserve"> </w:t>
      </w:r>
      <w:r>
        <w:rPr>
          <w:rFonts w:hint="eastAsia"/>
        </w:rPr>
        <w:t xml:space="preserve">今天，这两条支流的子流域遭遇了十分不同的降雨过程：</w:t>
      </w:r>
      <w:r>
        <w:t xml:space="preserve"> </w:t>
      </w:r>
      <w:r>
        <w:t xml:space="preserve">- Reach 1 </w:t>
      </w:r>
      <w:r>
        <w:rPr>
          <w:rFonts w:hint="eastAsia"/>
        </w:rPr>
        <w:t xml:space="preserve">遭遇了短促而十分暴力的雷阵雨，产生了尖锐的洪峰。</w:t>
      </w:r>
      <w:r>
        <w:t xml:space="preserve"> </w:t>
      </w:r>
      <w:r>
        <w:t xml:space="preserve">- Reach 2 </w:t>
      </w:r>
      <w:r>
        <w:rPr>
          <w:rFonts w:hint="eastAsia"/>
        </w:rPr>
        <w:t xml:space="preserve">遭遇了较平缓的长历时降雨，产生了一个矮而宽的洪波。</w:t>
      </w:r>
      <w:r>
        <w:t xml:space="preserve"> </w:t>
      </w:r>
      <w:r>
        <w:rPr>
          <w:rFonts w:hint="eastAsia"/>
        </w:rPr>
        <w:t xml:space="preserve">两股洪水分别在各自的河道中演进，然后在交汇点“撞”在了一起。需要用代码精确重现这场水文交响乐，并评估干流是否会因为两波洪水的“共振叠加”而决堤。</w:t>
      </w:r>
    </w:p>
    <w:bookmarkEnd w:id="18"/>
    <w:bookmarkStart w:id="22" w:name="问题描述"/>
    <w:p>
      <w:pPr>
        <w:pStyle w:val="Heading3"/>
      </w:pPr>
      <w:r>
        <w:rPr>
          <w:rStyle w:val="SectionNumber"/>
        </w:rPr>
        <w:t xml:space="preserve">1.6.2</w:t>
      </w:r>
      <w:r>
        <w:tab/>
      </w:r>
      <w:r>
        <w:rPr>
          <w:rFonts w:hint="eastAsia"/>
        </w:rPr>
        <w:t xml:space="preserve">问题描述</w:t>
      </w:r>
    </w:p>
    <w:p>
      <w:pPr>
        <w:pStyle w:val="Compact"/>
        <w:numPr>
          <w:ilvl w:val="0"/>
          <w:numId w:val="1001"/>
        </w:numPr>
      </w:pPr>
      <w:r>
        <w:rPr>
          <w:rFonts w:hint="eastAsia"/>
          <w:b/>
          <w:bCs/>
        </w:rPr>
        <w:t xml:space="preserve">拓扑结构</w:t>
      </w:r>
      <w:r>
        <w:rPr>
          <w:rFonts w:hint="eastAsia"/>
        </w:rPr>
        <w:t xml:space="preserve">：Y</w:t>
      </w:r>
      <w:r>
        <w:t xml:space="preserve"> </w:t>
      </w:r>
      <w:r>
        <w:rPr>
          <w:rFonts w:hint="eastAsia"/>
        </w:rPr>
        <w:t xml:space="preserve">型网络。Reach</w:t>
      </w:r>
      <w:r>
        <w:t xml:space="preserve"> 1 </w:t>
      </w:r>
      <w:r>
        <w:rPr>
          <w:rFonts w:hint="eastAsia"/>
        </w:rPr>
        <w:t xml:space="preserve">和</w:t>
      </w:r>
      <w:r>
        <w:t xml:space="preserve"> Reach 2 </w:t>
      </w:r>
      <w:r>
        <w:rPr>
          <w:rFonts w:hint="eastAsia"/>
        </w:rPr>
        <w:t xml:space="preserve">无依赖；Reach</w:t>
      </w:r>
      <w:r>
        <w:t xml:space="preserve"> 3 </w:t>
      </w:r>
      <w:r>
        <w:rPr>
          <w:rFonts w:hint="eastAsia"/>
        </w:rPr>
        <w:t xml:space="preserve">依赖于</w:t>
      </w:r>
      <w:r>
        <w:t xml:space="preserve"> 1 </w:t>
      </w:r>
      <w:r>
        <w:rPr>
          <w:rFonts w:hint="eastAsia"/>
        </w:rPr>
        <w:t xml:space="preserve">和</w:t>
      </w:r>
      <w:r>
        <w:t xml:space="preserve"> 2 </w:t>
      </w:r>
      <w:r>
        <w:rPr>
          <w:rFonts w:hint="eastAsia"/>
        </w:rPr>
        <w:t xml:space="preserve">的总输出。</w:t>
      </w:r>
    </w:p>
    <w:p>
      <w:pPr>
        <w:pStyle w:val="Compact"/>
        <w:numPr>
          <w:ilvl w:val="0"/>
          <w:numId w:val="1001"/>
        </w:numPr>
      </w:pPr>
      <w:r>
        <w:rPr>
          <w:rFonts w:hint="eastAsia"/>
          <w:b/>
          <w:bCs/>
        </w:rPr>
        <w:t xml:space="preserve">物理参数（马斯金根）</w:t>
      </w:r>
      <w:r>
        <w:rPr>
          <w:rFonts w:hint="eastAsia"/>
        </w:rPr>
        <w:t xml:space="preserve">：</w:t>
      </w:r>
    </w:p>
    <w:p>
      <w:pPr>
        <w:pStyle w:val="Compact"/>
        <w:numPr>
          <w:ilvl w:val="1"/>
          <w:numId w:val="1002"/>
        </w:numPr>
      </w:pPr>
      <w:r>
        <w:t xml:space="preserve">Reach </w:t>
      </w:r>
      <w:r>
        <w:rPr>
          <w:rFonts w:hint="eastAsia"/>
        </w:rPr>
        <w:t xml:space="preserve">1（又短又急）：</w:t>
      </w:r>
      <m:oMath>
        <m:r>
          <m:t>K</m:t>
        </m:r>
        <m:r>
          <m:rPr>
            <m:sty m:val="p"/>
          </m:rPr>
          <m:t>=</m:t>
        </m:r>
        <m:r>
          <m:t>15</m:t>
        </m:r>
        <m:r>
          <m:t>m</m:t>
        </m:r>
        <m:r>
          <m:t>i</m:t>
        </m:r>
        <m:r>
          <m:t>n</m:t>
        </m:r>
        <m:r>
          <m:rPr>
            <m:sty m:val="p"/>
          </m:rPr>
          <m:t>,</m:t>
        </m:r>
        <m:r>
          <m:t>X</m:t>
        </m:r>
        <m:r>
          <m:rPr>
            <m:sty m:val="p"/>
          </m:rPr>
          <m:t>=</m:t>
        </m:r>
        <m:r>
          <m:t>0.2</m:t>
        </m:r>
      </m:oMath>
      <w:r>
        <w:rPr>
          <w:rFonts w:hint="eastAsia"/>
        </w:rPr>
        <w:t xml:space="preserve">。强迫输入：</w:t>
      </w:r>
      <m:oMath>
        <m:r>
          <m:t>t</m:t>
        </m:r>
        <m:r>
          <m:rPr>
            <m:sty m:val="p"/>
          </m:rPr>
          <m:t>=</m:t>
        </m:r>
        <m:r>
          <m:t>10</m:t>
        </m:r>
        <m:r>
          <m:rPr>
            <m:sty m:val="p"/>
          </m:rPr>
          <m:t>∼</m:t>
        </m:r>
        <m:r>
          <m:t>30</m:t>
        </m:r>
        <m:r>
          <m:t>m</m:t>
        </m:r>
        <m:r>
          <m:t>i</m:t>
        </m:r>
        <m:r>
          <m:t>n</m:t>
        </m:r>
      </m:oMath>
      <w:r>
        <w:t xml:space="preserve"> </w:t>
      </w:r>
      <w:r>
        <w:rPr>
          <w:rFonts w:hint="eastAsia"/>
        </w:rPr>
        <w:t xml:space="preserve">突发</w:t>
      </w:r>
      <w:r>
        <w:t xml:space="preserve"> </w:t>
      </w:r>
      <m:oMath>
        <m:r>
          <m:t>50</m:t>
        </m:r>
        <m:sSup>
          <m:e>
            <m:r>
              <m:t>m</m:t>
            </m:r>
          </m:e>
          <m:sup>
            <m:r>
              <m:t>3</m:t>
            </m:r>
          </m:sup>
        </m:sSup>
        <m:r>
          <m:rPr>
            <m:sty m:val="p"/>
          </m:rPr>
          <m:t>/</m:t>
        </m:r>
        <m:r>
          <m:t>s</m:t>
        </m:r>
      </m:oMath>
      <w:r>
        <w:t xml:space="preserve"> </w:t>
      </w:r>
      <w:r>
        <w:rPr>
          <w:rFonts w:hint="eastAsia"/>
        </w:rPr>
        <w:t xml:space="preserve">的急暴雨。</w:t>
      </w:r>
    </w:p>
    <w:p>
      <w:pPr>
        <w:pStyle w:val="Compact"/>
        <w:numPr>
          <w:ilvl w:val="1"/>
          <w:numId w:val="1002"/>
        </w:numPr>
      </w:pPr>
      <w:r>
        <w:t xml:space="preserve">Reach </w:t>
      </w:r>
      <w:r>
        <w:rPr>
          <w:rFonts w:hint="eastAsia"/>
        </w:rPr>
        <w:t xml:space="preserve">2（又长又缓）：</w:t>
      </w:r>
      <m:oMath>
        <m:r>
          <m:t>K</m:t>
        </m:r>
        <m:r>
          <m:rPr>
            <m:sty m:val="p"/>
          </m:rPr>
          <m:t>=</m:t>
        </m:r>
        <m:r>
          <m:t>25</m:t>
        </m:r>
        <m:r>
          <m:t>m</m:t>
        </m:r>
        <m:r>
          <m:t>i</m:t>
        </m:r>
        <m:r>
          <m:t>n</m:t>
        </m:r>
        <m:r>
          <m:rPr>
            <m:sty m:val="p"/>
          </m:rPr>
          <m:t>,</m:t>
        </m:r>
        <m:r>
          <m:t>X</m:t>
        </m:r>
        <m:r>
          <m:rPr>
            <m:sty m:val="p"/>
          </m:rPr>
          <m:t>=</m:t>
        </m:r>
        <m:r>
          <m:t>0.1</m:t>
        </m:r>
      </m:oMath>
      <w:r>
        <w:rPr>
          <w:rFonts w:hint="eastAsia"/>
        </w:rPr>
        <w:t xml:space="preserve">。强迫输入：</w:t>
      </w:r>
      <m:oMath>
        <m:r>
          <m:t>t</m:t>
        </m:r>
        <m:r>
          <m:rPr>
            <m:sty m:val="p"/>
          </m:rPr>
          <m:t>=</m:t>
        </m:r>
        <m:r>
          <m:t>20</m:t>
        </m:r>
        <m:r>
          <m:rPr>
            <m:sty m:val="p"/>
          </m:rPr>
          <m:t>∼</m:t>
        </m:r>
        <m:r>
          <m:t>60</m:t>
        </m:r>
        <m:r>
          <m:t>m</m:t>
        </m:r>
        <m:r>
          <m:t>i</m:t>
        </m:r>
        <m:r>
          <m:t>n</m:t>
        </m:r>
      </m:oMath>
      <w:r>
        <w:t xml:space="preserve"> </w:t>
      </w:r>
      <w:r>
        <w:rPr>
          <w:rFonts w:hint="eastAsia"/>
        </w:rPr>
        <w:t xml:space="preserve">发生</w:t>
      </w:r>
      <w:r>
        <w:t xml:space="preserve"> </w:t>
      </w:r>
      <m:oMath>
        <m:r>
          <m:t>30</m:t>
        </m:r>
        <m:sSup>
          <m:e>
            <m:r>
              <m:t>m</m:t>
            </m:r>
          </m:e>
          <m:sup>
            <m:r>
              <m:t>3</m:t>
            </m:r>
          </m:sup>
        </m:sSup>
        <m:r>
          <m:rPr>
            <m:sty m:val="p"/>
          </m:rPr>
          <m:t>/</m:t>
        </m:r>
        <m:r>
          <m:t>s</m:t>
        </m:r>
      </m:oMath>
      <w:r>
        <w:t xml:space="preserve"> </w:t>
      </w:r>
      <w:r>
        <w:rPr>
          <w:rFonts w:hint="eastAsia"/>
        </w:rPr>
        <w:t xml:space="preserve">的长历时雨。</w:t>
      </w:r>
    </w:p>
    <w:p>
      <w:pPr>
        <w:pStyle w:val="Compact"/>
        <w:numPr>
          <w:ilvl w:val="1"/>
          <w:numId w:val="1002"/>
        </w:numPr>
      </w:pPr>
      <w:r>
        <w:t xml:space="preserve">Reach </w:t>
      </w:r>
      <w:r>
        <w:rPr>
          <w:rFonts w:hint="eastAsia"/>
        </w:rPr>
        <w:t xml:space="preserve">3（宽阔干流）：</w:t>
      </w:r>
      <m:oMath>
        <m:r>
          <m:t>K</m:t>
        </m:r>
        <m:r>
          <m:rPr>
            <m:sty m:val="p"/>
          </m:rPr>
          <m:t>=</m:t>
        </m:r>
        <m:r>
          <m:t>30</m:t>
        </m:r>
        <m:r>
          <m:t>m</m:t>
        </m:r>
        <m:r>
          <m:t>i</m:t>
        </m:r>
        <m:r>
          <m:t>n</m:t>
        </m:r>
        <m:r>
          <m:rPr>
            <m:sty m:val="p"/>
          </m:rPr>
          <m:t>,</m:t>
        </m:r>
        <m:r>
          <m:t>X</m:t>
        </m:r>
        <m:r>
          <m:rPr>
            <m:sty m:val="p"/>
          </m:rPr>
          <m:t>=</m:t>
        </m:r>
        <m:r>
          <m:t>0.25</m:t>
        </m:r>
      </m:oMath>
      <w:r>
        <w:t xml:space="preserve">。</w:t>
      </w:r>
    </w:p>
    <w:p>
      <w:pPr>
        <w:pStyle w:val="Compact"/>
        <w:numPr>
          <w:ilvl w:val="0"/>
          <w:numId w:val="1001"/>
        </w:numPr>
      </w:pPr>
      <w:r>
        <w:rPr>
          <w:rFonts w:hint="eastAsia"/>
          <w:b/>
          <w:bCs/>
        </w:rPr>
        <w:t xml:space="preserve">任务</w:t>
      </w:r>
      <w:r>
        <w:rPr>
          <w:rFonts w:hint="eastAsia"/>
        </w:rPr>
        <w:t xml:space="preserve">：遵循严格的拓扑顺序计算这三段河道的汇流，输出干流出口的最终水文过程线。</w:t>
      </w:r>
    </w:p>
    <w:p>
      <w:pPr>
        <w:pStyle w:val="FirstParagraph"/>
      </w:pPr>
      <w:r>
        <w:rPr>
          <w:rFonts w:hint="eastAsia"/>
          <w:b/>
          <w:bCs/>
        </w:rPr>
        <w:t xml:space="preserve">物理场景与问题概化图</w:t>
      </w:r>
      <w:r>
        <w:rPr>
          <w:b/>
          <w:bCs/>
        </w:rPr>
        <w:t xml:space="preserve"> (Generated via Internal </w:t>
      </w:r>
      <w:r>
        <w:rPr>
          <w:rFonts w:hint="eastAsia"/>
          <w:b/>
          <w:bCs/>
        </w:rPr>
        <w:t xml:space="preserve">Script)：</w:t>
      </w:r>
      <w:r>
        <w:t xml:space="preserve"> </w:t>
      </w:r>
      <w:r>
        <w:drawing>
          <wp:inline>
            <wp:extent cx="5334000" cy="2667000"/>
            <wp:effectExtent b="0" l="0" r="0" t="0"/>
            <wp:docPr descr="问题概化图" title="" id="20" name="Picture"/>
            <a:graphic>
              <a:graphicData uri="http://schemas.openxmlformats.org/drawingml/2006/picture">
                <pic:pic>
                  <pic:nvPicPr>
                    <pic:cNvPr descr="assets/ch05/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1.6.3</w:t>
      </w:r>
      <w:r>
        <w:tab/>
      </w:r>
      <w:r>
        <w:rPr>
          <w:rFonts w:hint="eastAsia"/>
        </w:rPr>
        <w:t xml:space="preserve">解题思路</w:t>
      </w:r>
    </w:p>
    <w:p>
      <w:pPr>
        <w:pStyle w:val="FirstParagraph"/>
      </w:pPr>
      <w:r>
        <w:rPr>
          <w:rFonts w:hint="eastAsia"/>
        </w:rPr>
        <w:t xml:space="preserve">本研究构建了一个严格遵循</w:t>
      </w:r>
      <w:r>
        <w:t xml:space="preserve"> DAG </w:t>
      </w:r>
      <w:r>
        <w:rPr>
          <w:rFonts w:hint="eastAsia"/>
        </w:rPr>
        <w:t xml:space="preserve">依赖关系的级联汇流调度器：</w:t>
      </w:r>
      <w:r>
        <w:t xml:space="preserve"> </w:t>
      </w:r>
      <w:r>
        <w:t xml:space="preserve">1.</w:t>
      </w:r>
      <w:r>
        <w:t xml:space="preserve"> </w:t>
      </w:r>
      <w:r>
        <w:rPr>
          <w:rFonts w:hint="eastAsia"/>
          <w:b/>
          <w:bCs/>
        </w:rPr>
        <w:t xml:space="preserve">独立并发推演</w:t>
      </w:r>
      <w:r>
        <w:rPr>
          <w:rFonts w:hint="eastAsia"/>
        </w:rPr>
        <w:t xml:space="preserve">：由于</w:t>
      </w:r>
      <w:r>
        <w:t xml:space="preserve"> Reach 1 </w:t>
      </w:r>
      <w:r>
        <w:rPr>
          <w:rFonts w:hint="eastAsia"/>
        </w:rPr>
        <w:t xml:space="preserve">和</w:t>
      </w:r>
      <w:r>
        <w:t xml:space="preserve"> Reach 2 </w:t>
      </w:r>
      <w:r>
        <w:rPr>
          <w:rFonts w:hint="eastAsia"/>
        </w:rPr>
        <w:t xml:space="preserve">互无依赖关系（它们是拓扑排序的第一层级）。在代码中分别单独调用</w:t>
      </w:r>
      <w:r>
        <w:t xml:space="preserve"> </w:t>
      </w:r>
      <w:r>
        <w:rPr>
          <w:rStyle w:val="VerbatimChar"/>
        </w:rPr>
        <w:t xml:space="preserve">solve_routing()</w:t>
      </w:r>
      <w:r>
        <w:t xml:space="preserve"> </w:t>
      </w:r>
      <w:r>
        <w:rPr>
          <w:rFonts w:hint="eastAsia"/>
        </w:rPr>
        <w:t xml:space="preserve">算出</w:t>
      </w:r>
      <w:r>
        <w:t xml:space="preserve"> </w:t>
      </w:r>
      <m:oMath>
        <m:sSub>
          <m:e>
            <m:r>
              <m:t>Q</m:t>
            </m:r>
          </m:e>
          <m:sub>
            <m:r>
              <m:t>o</m:t>
            </m:r>
            <m:r>
              <m:t>u</m:t>
            </m:r>
            <m:r>
              <m:t>t</m:t>
            </m:r>
            <m:r>
              <m:rPr>
                <m:sty m:val="p"/>
              </m:rPr>
              <m:t>_</m:t>
            </m:r>
            <m:r>
              <m:t>1</m:t>
            </m:r>
          </m:sub>
        </m:sSub>
      </m:oMath>
      <w:r>
        <w:t xml:space="preserve"> </w:t>
      </w:r>
      <w:r>
        <w:rPr>
          <w:rFonts w:hint="eastAsia"/>
        </w:rPr>
        <w:t xml:space="preserve">和</w:t>
      </w:r>
      <w:r>
        <w:t xml:space="preserve"> </w:t>
      </w:r>
      <m:oMath>
        <m:sSub>
          <m:e>
            <m:r>
              <m:t>Q</m:t>
            </m:r>
          </m:e>
          <m:sub>
            <m:r>
              <m:t>o</m:t>
            </m:r>
            <m:r>
              <m:t>u</m:t>
            </m:r>
            <m:r>
              <m:t>t</m:t>
            </m:r>
            <m:r>
              <m:rPr>
                <m:sty m:val="p"/>
              </m:rPr>
              <m:t>_</m:t>
            </m:r>
            <m:r>
              <m:t>2</m:t>
            </m:r>
          </m:sub>
        </m:sSub>
      </m:oMath>
      <w:r>
        <w:rPr>
          <w:rFonts w:hint="eastAsia"/>
        </w:rPr>
        <w:t xml:space="preserve">。在大型模型中，这两行代码会被丢进不同的线程。</w:t>
      </w:r>
      <w:r>
        <w:t xml:space="preserve"> </w:t>
      </w:r>
      <w:r>
        <w:t xml:space="preserve">2.</w:t>
      </w:r>
      <w:r>
        <w:t xml:space="preserve"> </w:t>
      </w:r>
      <w:r>
        <w:rPr>
          <w:rFonts w:hint="eastAsia"/>
          <w:b/>
          <w:bCs/>
        </w:rPr>
        <w:t xml:space="preserve">节点汇聚（叠加）</w:t>
      </w:r>
      <w:r>
        <w:rPr>
          <w:rFonts w:hint="eastAsia"/>
        </w:rPr>
        <w:t xml:space="preserve">：在交汇点持续地执行质量守恒：</w:t>
      </w:r>
      <m:oMath>
        <m:sSub>
          <m:e>
            <m:r>
              <m:t>Q</m:t>
            </m:r>
          </m:e>
          <m:sub>
            <m:r>
              <m:t>i</m:t>
            </m:r>
            <m:r>
              <m:t>n</m:t>
            </m:r>
            <m:r>
              <m:rPr>
                <m:sty m:val="p"/>
              </m:rPr>
              <m:t>_</m:t>
            </m:r>
            <m:r>
              <m:t>3</m:t>
            </m:r>
          </m:sub>
        </m:sSub>
        <m:r>
          <m:rPr>
            <m:sty m:val="p"/>
          </m:rPr>
          <m:t>=</m:t>
        </m:r>
        <m:sSub>
          <m:e>
            <m:r>
              <m:t>Q</m:t>
            </m:r>
          </m:e>
          <m:sub>
            <m:r>
              <m:t>o</m:t>
            </m:r>
            <m:r>
              <m:t>u</m:t>
            </m:r>
            <m:r>
              <m:t>t</m:t>
            </m:r>
            <m:r>
              <m:rPr>
                <m:sty m:val="p"/>
              </m:rPr>
              <m:t>_</m:t>
            </m:r>
            <m:r>
              <m:t>1</m:t>
            </m:r>
          </m:sub>
        </m:sSub>
        <m:r>
          <m:rPr>
            <m:sty m:val="p"/>
          </m:rPr>
          <m:t>+</m:t>
        </m:r>
        <m:sSub>
          <m:e>
            <m:r>
              <m:t>Q</m:t>
            </m:r>
          </m:e>
          <m:sub>
            <m:r>
              <m:t>o</m:t>
            </m:r>
            <m:r>
              <m:t>u</m:t>
            </m:r>
            <m:r>
              <m:t>t</m:t>
            </m:r>
            <m:r>
              <m:rPr>
                <m:sty m:val="p"/>
              </m:rPr>
              <m:t>_</m:t>
            </m:r>
            <m:r>
              <m:t>2</m:t>
            </m:r>
          </m:sub>
        </m:sSub>
      </m:oMath>
      <w:r>
        <w:rPr>
          <w:rFonts w:hint="eastAsia"/>
        </w:rPr>
        <w:t xml:space="preserve">。将两条独立支流的洪峰直接在时间轴上相加。</w:t>
      </w:r>
      <w:r>
        <w:t xml:space="preserve"> </w:t>
      </w:r>
      <w:r>
        <w:t xml:space="preserve">3.</w:t>
      </w:r>
      <w:r>
        <w:t xml:space="preserve"> </w:t>
      </w:r>
      <w:r>
        <w:rPr>
          <w:rFonts w:hint="eastAsia"/>
          <w:b/>
          <w:bCs/>
        </w:rPr>
        <w:t xml:space="preserve">干流接力演进</w:t>
      </w:r>
      <w:r>
        <w:rPr>
          <w:rFonts w:hint="eastAsia"/>
        </w:rPr>
        <w:t xml:space="preserve">：将合成后的</w:t>
      </w:r>
      <w:r>
        <w:t xml:space="preserve"> </w:t>
      </w:r>
      <m:oMath>
        <m:sSub>
          <m:e>
            <m:r>
              <m:t>Q</m:t>
            </m:r>
          </m:e>
          <m:sub>
            <m:r>
              <m:t>i</m:t>
            </m:r>
            <m:r>
              <m:t>n</m:t>
            </m:r>
            <m:r>
              <m:rPr>
                <m:sty m:val="p"/>
              </m:rPr>
              <m:t>_</m:t>
            </m:r>
            <m:r>
              <m:t>3</m:t>
            </m:r>
          </m:sub>
        </m:sSub>
      </m:oMath>
      <w:r>
        <w:t xml:space="preserve"> </w:t>
      </w:r>
      <w:r>
        <w:rPr>
          <w:rFonts w:hint="eastAsia"/>
        </w:rPr>
        <w:t xml:space="preserve">作为主干流的强迫输入边界，启动第三次马斯金根演进，得到最终汇入大海的</w:t>
      </w:r>
      <w:r>
        <w:t xml:space="preserve"> </w:t>
      </w:r>
      <m:oMath>
        <m:sSub>
          <m:e>
            <m:r>
              <m:t>Q</m:t>
            </m:r>
          </m:e>
          <m:sub>
            <m:r>
              <m:t>o</m:t>
            </m:r>
            <m:r>
              <m:t>u</m:t>
            </m:r>
            <m:r>
              <m:t>t</m:t>
            </m:r>
            <m:r>
              <m:rPr>
                <m:sty m:val="p"/>
              </m:rPr>
              <m:t>_</m:t>
            </m:r>
            <m:r>
              <m:t>3</m:t>
            </m:r>
          </m:sub>
        </m:sSub>
      </m:oMath>
      <w:r>
        <w:t xml:space="preserve">。</w:t>
      </w:r>
    </w:p>
    <w:bookmarkEnd w:id="23"/>
    <w:bookmarkStart w:id="27" w:name="代码与仿真"/>
    <w:p>
      <w:pPr>
        <w:pStyle w:val="Heading3"/>
      </w:pPr>
      <w:r>
        <w:rPr>
          <w:rStyle w:val="SectionNumber"/>
        </w:rPr>
        <w:t xml:space="preserve">1.6.4</w:t>
      </w:r>
      <w:r>
        <w:tab/>
      </w:r>
      <w:r>
        <w:rPr>
          <w:rFonts w:hint="eastAsia"/>
        </w:rPr>
        <w:t xml:space="preserve">代码与仿真</w:t>
      </w:r>
    </w:p>
    <w:p>
      <w:pPr>
        <w:pStyle w:val="BlockText"/>
      </w:pPr>
      <w:r>
        <w:rPr>
          <w:rFonts w:hint="eastAsia"/>
          <w:b/>
          <w:bCs/>
        </w:rPr>
        <w:t xml:space="preserve">学习提示</w:t>
      </w:r>
      <w:r>
        <w:rPr>
          <w:rFonts w:hint="eastAsia"/>
        </w:rPr>
        <w:t xml:space="preserve">：在后台执行了基于网络拓扑的水文路由。注意观察图中两条虚线（支流洪水）是如何在交汇点合成一个“双峰怪物”，然后又被干流强行“揉碎”成一个矮小圆滑的最终洪峰的。</w:t>
      </w:r>
    </w:p>
    <w:p>
      <w:pPr>
        <w:pStyle w:val="FirstParagraph"/>
      </w:pPr>
      <w:r>
        <w:t xml:space="preserve">Source:</w:t>
      </w:r>
      <w:r>
        <w:t xml:space="preserve"> </w:t>
      </w:r>
      <w:r>
        <w:rPr>
          <w:rStyle w:val="VerbatimChar"/>
        </w:rPr>
        <w:t xml:space="preserve">assets/ch05/ch05_network_routing.py</w:t>
      </w:r>
    </w:p>
    <w:p>
      <w:pPr>
        <w:pStyle w:val="BodyText"/>
      </w:pPr>
      <w:r>
        <w:rPr>
          <w:rFonts w:hint="eastAsia"/>
          <w:b/>
          <w:bCs/>
        </w:rPr>
        <w:t xml:space="preserve">多支流叠加与干流坦化时序追踪矩阵：</w:t>
      </w:r>
      <w:r>
        <w:t xml:space="preserve"> </w:t>
      </w:r>
      <w:r>
        <w:t xml:space="preserve">| Time (min) | Reach 1 Outflow (m³/s) | Reach 2 Outflow (m³/s) | Junction Inflow (m³/s) | Basin Outlet Flow (m³/s) |</w:t>
      </w:r>
      <w:r>
        <w:t xml:space="preserve"> </w:t>
      </w:r>
      <w:r>
        <w:t xml:space="preserve">|————-:|————————-:|————————-:|————————-:|—————————:|</w:t>
      </w:r>
      <w:r>
        <w:t xml:space="preserve"> </w:t>
      </w:r>
      <w:r>
        <w:t xml:space="preserve">| 15 | 17 | 1.5 | 18.5 | 0.4 |</w:t>
      </w:r>
      <w:r>
        <w:t xml:space="preserve"> </w:t>
      </w:r>
      <w:r>
        <w:t xml:space="preserve">| 35 | 33.7 | 14.6 | 48.3 | 20.5 |</w:t>
      </w:r>
      <w:r>
        <w:t xml:space="preserve"> </w:t>
      </w:r>
      <w:r>
        <w:t xml:space="preserve">| 55 | 8 | 23.7 | 31.7 | 32.9 |</w:t>
      </w:r>
      <w:r>
        <w:t xml:space="preserve"> </w:t>
      </w:r>
      <w:r>
        <w:t xml:space="preserve">| 75 | 3.1 | 14.8 | 17.9 | 31.6 |</w:t>
      </w:r>
      <w:r>
        <w:t xml:space="preserve"> </w:t>
      </w:r>
      <w:r>
        <w:t xml:space="preserve">| 95 | 2.2 | 7 | 9.2 | 22 |</w:t>
      </w:r>
    </w:p>
    <w:p>
      <w:pPr>
        <w:pStyle w:val="BodyText"/>
      </w:pPr>
      <w:r>
        <w:rPr>
          <w:rFonts w:hint="eastAsia"/>
          <w:b/>
          <w:bCs/>
        </w:rPr>
        <w:t xml:space="preserve">河网拓扑时空演进：支流叠加与干流坦化仿真图：</w:t>
      </w:r>
      <w:r>
        <w:t xml:space="preserve"> </w:t>
      </w:r>
      <w:r>
        <w:drawing>
          <wp:inline>
            <wp:extent cx="5334000" cy="4265756"/>
            <wp:effectExtent b="0" l="0" r="0" t="0"/>
            <wp:docPr descr="river_network_routing" title="" id="25" name="Picture"/>
            <a:graphic>
              <a:graphicData uri="http://schemas.openxmlformats.org/drawingml/2006/picture">
                <pic:pic>
                  <pic:nvPicPr>
                    <pic:cNvPr descr="assets/ch05/river_network_routing.png" id="26" name="Picture"/>
                    <pic:cNvPicPr>
                      <a:picLocks noChangeArrowheads="1" noChangeAspect="1"/>
                    </pic:cNvPicPr>
                  </pic:nvPicPr>
                  <pic:blipFill>
                    <a:blip r:embed="rId24"/>
                    <a:stretch>
                      <a:fillRect/>
                    </a:stretch>
                  </pic:blipFill>
                  <pic:spPr bwMode="auto">
                    <a:xfrm>
                      <a:off x="0" y="0"/>
                      <a:ext cx="5334000" cy="4265756"/>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1.6.5</w:t>
      </w:r>
      <w:r>
        <w:tab/>
      </w:r>
      <w:r>
        <w:rPr>
          <w:rFonts w:hint="eastAsia"/>
        </w:rPr>
        <w:t xml:space="preserve">结果分析</w:t>
      </w:r>
    </w:p>
    <w:p>
      <w:pPr>
        <w:pStyle w:val="FirstParagraph"/>
      </w:pPr>
      <w:r>
        <w:rPr>
          <w:rFonts w:hint="eastAsia"/>
        </w:rPr>
        <w:t xml:space="preserve">数据和图表完美地重现了大自然中洪波在河网内的“碰撞与消亡”：</w:t>
      </w:r>
      <w:r>
        <w:t xml:space="preserve"> </w:t>
      </w:r>
      <w:r>
        <w:t xml:space="preserve">-</w:t>
      </w:r>
      <w:r>
        <w:t xml:space="preserve"> </w:t>
      </w:r>
      <w:r>
        <w:rPr>
          <w:rFonts w:hint="eastAsia"/>
          <w:b/>
          <w:bCs/>
        </w:rPr>
        <w:t xml:space="preserve">上游的独立演进（红、蓝线）</w:t>
      </w:r>
      <w:r>
        <w:rPr>
          <w:rFonts w:hint="eastAsia"/>
        </w:rPr>
        <w:t xml:space="preserve">：看上方子图。Reach</w:t>
      </w:r>
      <w:r>
        <w:t xml:space="preserve"> 1 </w:t>
      </w:r>
      <w:r>
        <w:rPr>
          <w:rFonts w:hint="eastAsia"/>
        </w:rPr>
        <w:t xml:space="preserve">的红色点线（急暴雨）经过了</w:t>
      </w:r>
      <w:r>
        <w:t xml:space="preserve"> </w:t>
      </w:r>
      <m:oMath>
        <m:r>
          <m:t>K</m:t>
        </m:r>
        <m:r>
          <m:rPr>
            <m:sty m:val="p"/>
          </m:rPr>
          <m:t>=</m:t>
        </m:r>
        <m:r>
          <m:t>15</m:t>
        </m:r>
        <m:r>
          <m:t> </m:t>
        </m:r>
        <m:r>
          <m:rPr>
            <m:nor/>
            <m:sty m:val="p"/>
          </m:rPr>
          <m:t>min</m:t>
        </m:r>
      </m:oMath>
      <w:r>
        <w:t xml:space="preserve"> </w:t>
      </w:r>
      <w:r>
        <w:rPr>
          <w:rFonts w:hint="eastAsia"/>
        </w:rPr>
        <w:t xml:space="preserve">的河道后，变成了红色的实线洪峰，由于</w:t>
      </w:r>
      <w:r>
        <w:t xml:space="preserve"> </w:t>
      </w:r>
      <m:oMath>
        <m:r>
          <m:t>X</m:t>
        </m:r>
        <m:r>
          <m:rPr>
            <m:sty m:val="p"/>
          </m:rPr>
          <m:t>=</m:t>
        </m:r>
        <m:r>
          <m:t>0.2</m:t>
        </m:r>
      </m:oMath>
      <w:r>
        <w:t xml:space="preserve"> </w:t>
      </w:r>
      <w:r>
        <w:rPr>
          <w:rFonts w:hint="eastAsia"/>
        </w:rPr>
        <w:t xml:space="preserve">相对较大，坦化程度适中，洪峰仍较尖锐；Reach</w:t>
      </w:r>
      <w:r>
        <w:t xml:space="preserve"> 2 </w:t>
      </w:r>
      <w:r>
        <w:rPr>
          <w:rFonts w:hint="eastAsia"/>
        </w:rPr>
        <w:t xml:space="preserve">的蓝色点线（长暴雨）经过了</w:t>
      </w:r>
      <w:r>
        <w:t xml:space="preserve"> </w:t>
      </w:r>
      <m:oMath>
        <m:r>
          <m:t>K</m:t>
        </m:r>
        <m:r>
          <m:rPr>
            <m:sty m:val="p"/>
          </m:rPr>
          <m:t>=</m:t>
        </m:r>
        <m:r>
          <m:t>25</m:t>
        </m:r>
        <m:r>
          <m:t> </m:t>
        </m:r>
        <m:r>
          <m:rPr>
            <m:nor/>
            <m:sty m:val="p"/>
          </m:rPr>
          <m:t>min</m:t>
        </m:r>
      </m:oMath>
      <w:r>
        <w:t xml:space="preserve"> </w:t>
      </w:r>
      <w:r>
        <w:rPr>
          <w:rFonts w:hint="eastAsia"/>
        </w:rPr>
        <w:t xml:space="preserve">的漫长演进且</w:t>
      </w:r>
      <w:r>
        <w:t xml:space="preserve"> </w:t>
      </w:r>
      <m:oMath>
        <m:r>
          <m:t>X</m:t>
        </m:r>
        <m:r>
          <m:rPr>
            <m:sty m:val="p"/>
          </m:rPr>
          <m:t>=</m:t>
        </m:r>
        <m:r>
          <m:t>0.1</m:t>
        </m:r>
      </m:oMath>
      <w:r>
        <w:rPr>
          <w:rFonts w:hint="eastAsia"/>
        </w:rPr>
        <w:t xml:space="preserve">（坦化更强），变成了一个圆滚滚的蓝色实线洪峰。两条支流的</w:t>
      </w:r>
      <w:r>
        <w:t xml:space="preserve"> </w:t>
      </w:r>
      <m:oMath>
        <m:r>
          <m:t>K</m:t>
        </m:r>
      </m:oMath>
      <w:r>
        <w:t xml:space="preserve"> </w:t>
      </w:r>
      <w:r>
        <w:rPr>
          <w:rFonts w:hint="eastAsia"/>
        </w:rPr>
        <w:t xml:space="preserve">值之差（</w:t>
      </w:r>
      <m:oMath>
        <m:r>
          <m:t>25</m:t>
        </m:r>
        <m:r>
          <m:rPr>
            <m:sty m:val="p"/>
          </m:rPr>
          <m:t>−</m:t>
        </m:r>
        <m:r>
          <m:t>15</m:t>
        </m:r>
        <m:r>
          <m:rPr>
            <m:sty m:val="p"/>
          </m:rPr>
          <m:t>=</m:t>
        </m:r>
        <m:r>
          <m:t>10</m:t>
        </m:r>
        <m:r>
          <m:t> </m:t>
        </m:r>
        <m:r>
          <m:rPr>
            <m:nor/>
            <m:sty m:val="p"/>
          </m:rPr>
          <m:t>min</m:t>
        </m:r>
      </m:oMath>
      <w:r>
        <w:rPr>
          <w:rFonts w:hint="eastAsia"/>
        </w:rPr>
        <w:t xml:space="preserve">）直接导致了两个洪峰到达交汇点的时间差异，这是自然河网中洪峰异步到达的物理根源。</w:t>
      </w:r>
      <w:r>
        <w:t xml:space="preserve"> </w:t>
      </w:r>
      <w:r>
        <w:t xml:space="preserve">-</w:t>
      </w:r>
      <w:r>
        <w:t xml:space="preserve"> </w:t>
      </w:r>
      <w:r>
        <w:rPr>
          <w:rFonts w:hint="eastAsia"/>
          <w:b/>
          <w:bCs/>
        </w:rPr>
        <w:t xml:space="preserve">交汇点的叠加效应（黑虚线）</w:t>
      </w:r>
      <w:r>
        <w:rPr>
          <w:rFonts w:hint="eastAsia"/>
        </w:rPr>
        <w:t xml:space="preserve">：看下方子图的黑色虚线（Junction</w:t>
      </w:r>
      <w:r>
        <w:t xml:space="preserve"> Total </w:t>
      </w:r>
      <w:r>
        <w:rPr>
          <w:rFonts w:hint="eastAsia"/>
        </w:rPr>
        <w:t xml:space="preserve">Inflow）。当红蓝两波洪水在</w:t>
      </w:r>
      <w:r>
        <w:t xml:space="preserve"> Y </w:t>
      </w:r>
      <w:r>
        <w:rPr>
          <w:rFonts w:hint="eastAsia"/>
        </w:rPr>
        <w:t xml:space="preserve">型路口相撞时，由于两者爆发的时间稍有错开，导致黑线出现了一个”双肩峰”形态：第一个尖峰（位于</w:t>
      </w:r>
      <w:r>
        <w:t xml:space="preserve"> </w:t>
      </w:r>
      <m:oMath>
        <m:r>
          <m:t>35</m:t>
        </m:r>
        <m:r>
          <m:t> </m:t>
        </m:r>
        <m:r>
          <m:rPr>
            <m:nor/>
            <m:sty m:val="p"/>
          </m:rPr>
          <m:t>min</m:t>
        </m:r>
      </m:oMath>
      <w:r>
        <w:rPr>
          <w:rFonts w:hint="eastAsia"/>
        </w:rPr>
        <w:t xml:space="preserve">）是</w:t>
      </w:r>
      <w:r>
        <w:t xml:space="preserve"> 1 </w:t>
      </w:r>
      <w:r>
        <w:rPr>
          <w:rFonts w:hint="eastAsia"/>
        </w:rPr>
        <w:t xml:space="preserve">号支流的贡献为主，第二个稍低的圆峰（位于</w:t>
      </w:r>
      <w:r>
        <w:t xml:space="preserve"> </w:t>
      </w:r>
      <m:oMath>
        <m:r>
          <m:t>50</m:t>
        </m:r>
        <m:r>
          <m:t> </m:t>
        </m:r>
        <m:r>
          <m:rPr>
            <m:nor/>
            <m:sty m:val="p"/>
          </m:rPr>
          <m:t>min</m:t>
        </m:r>
      </m:oMath>
      <w:r>
        <w:t xml:space="preserve"> </w:t>
      </w:r>
      <w:r>
        <w:rPr>
          <w:rFonts w:hint="eastAsia"/>
        </w:rPr>
        <w:t xml:space="preserve">左右）是</w:t>
      </w:r>
      <w:r>
        <w:t xml:space="preserve"> 2 </w:t>
      </w:r>
      <w:r>
        <w:rPr>
          <w:rFonts w:hint="eastAsia"/>
        </w:rPr>
        <w:t xml:space="preserve">号支流的贡献为主。从表格中可以精确读出，</w:t>
      </w:r>
      <m:oMath>
        <m:r>
          <m:t>t</m:t>
        </m:r>
        <m:r>
          <m:rPr>
            <m:sty m:val="p"/>
          </m:rPr>
          <m:t>=</m:t>
        </m:r>
        <m:r>
          <m:t>35</m:t>
        </m:r>
        <m:r>
          <m:t> </m:t>
        </m:r>
        <m:r>
          <m:rPr>
            <m:nor/>
            <m:sty m:val="p"/>
          </m:rPr>
          <m:t>min</m:t>
        </m:r>
      </m:oMath>
      <w:r>
        <w:t xml:space="preserve"> </w:t>
      </w:r>
      <w:r>
        <w:rPr>
          <w:rFonts w:hint="eastAsia"/>
        </w:rPr>
        <w:t xml:space="preserve">时</w:t>
      </w:r>
      <w:r>
        <w:t xml:space="preserve"> Reach 1 </w:t>
      </w:r>
      <w:r>
        <w:rPr>
          <w:rFonts w:hint="eastAsia"/>
        </w:rPr>
        <w:t xml:space="preserve">的出流为</w:t>
      </w:r>
      <w:r>
        <w:t xml:space="preserve"> </w:t>
      </w:r>
      <m:oMath>
        <m:r>
          <m:t>33.7</m:t>
        </m:r>
        <m:r>
          <m:t> </m:t>
        </m:r>
        <m:sSup>
          <m:e>
            <m:r>
              <m:rPr>
                <m:nor/>
                <m:sty m:val="p"/>
              </m:rPr>
              <m:t>m</m:t>
            </m:r>
          </m:e>
          <m:sup>
            <m:r>
              <m:t>3</m:t>
            </m:r>
          </m:sup>
        </m:sSup>
        <m:r>
          <m:rPr>
            <m:sty m:val="p"/>
          </m:rPr>
          <m:t>/</m:t>
        </m:r>
        <m:r>
          <m:rPr>
            <m:nor/>
            <m:sty m:val="p"/>
          </m:rPr>
          <m:t>s</m:t>
        </m:r>
      </m:oMath>
      <w:r>
        <w:rPr>
          <w:rFonts w:hint="eastAsia"/>
        </w:rPr>
        <w:t xml:space="preserve">，Reach</w:t>
      </w:r>
      <w:r>
        <w:t xml:space="preserve"> 2 </w:t>
      </w:r>
      <w:r>
        <w:rPr>
          <w:rFonts w:hint="eastAsia"/>
        </w:rPr>
        <w:t xml:space="preserve">的出流仅为</w:t>
      </w:r>
      <w:r>
        <w:t xml:space="preserve"> </w:t>
      </w:r>
      <m:oMath>
        <m:r>
          <m:t>14.6</m:t>
        </m:r>
        <m:r>
          <m:t> </m:t>
        </m:r>
        <m:sSup>
          <m:e>
            <m:r>
              <m:rPr>
                <m:nor/>
                <m:sty m:val="p"/>
              </m:rPr>
              <m:t>m</m:t>
            </m:r>
          </m:e>
          <m:sup>
            <m:r>
              <m:t>3</m:t>
            </m:r>
          </m:sup>
        </m:sSup>
        <m:r>
          <m:rPr>
            <m:sty m:val="p"/>
          </m:rPr>
          <m:t>/</m:t>
        </m:r>
        <m:r>
          <m:rPr>
            <m:nor/>
            <m:sty m:val="p"/>
          </m:rPr>
          <m:t>s</m:t>
        </m:r>
      </m:oMath>
      <w:r>
        <w:rPr>
          <w:rFonts w:hint="eastAsia"/>
        </w:rPr>
        <w:t xml:space="preserve">，前者占总流量的</w:t>
      </w:r>
      <w:r>
        <w:t xml:space="preserve"> </w:t>
      </w:r>
      <m:oMath>
        <m:r>
          <m:t>69.8</m:t>
        </m:r>
        <m:r>
          <m:rPr>
            <m:sty m:val="p"/>
          </m:rPr>
          <m:t>%</m:t>
        </m:r>
      </m:oMath>
      <w:r>
        <w:rPr>
          <w:rFonts w:hint="eastAsia"/>
        </w:rPr>
        <w:t xml:space="preserve">，是该时刻洪水的绝对主力。而到了</w:t>
      </w:r>
      <w:r>
        <w:t xml:space="preserve"> </w:t>
      </w:r>
      <m:oMath>
        <m:r>
          <m:t>t</m:t>
        </m:r>
        <m:r>
          <m:rPr>
            <m:sty m:val="p"/>
          </m:rPr>
          <m:t>=</m:t>
        </m:r>
        <m:r>
          <m:t>55</m:t>
        </m:r>
        <m:r>
          <m:t> </m:t>
        </m:r>
        <m:r>
          <m:rPr>
            <m:nor/>
            <m:sty m:val="p"/>
          </m:rPr>
          <m:t>min</m:t>
        </m:r>
      </m:oMath>
      <w:r>
        <w:rPr>
          <w:rFonts w:hint="eastAsia"/>
        </w:rPr>
        <w:t xml:space="preserve">，情况完全反转：Reach</w:t>
      </w:r>
      <w:r>
        <w:t xml:space="preserve"> 2 </w:t>
      </w:r>
      <w:r>
        <w:rPr>
          <w:rFonts w:hint="eastAsia"/>
        </w:rPr>
        <w:t xml:space="preserve">的出流</w:t>
      </w:r>
      <w:r>
        <w:t xml:space="preserve"> </w:t>
      </w:r>
      <m:oMath>
        <m:r>
          <m:t>23.7</m:t>
        </m:r>
        <m:r>
          <m:t> </m:t>
        </m:r>
        <m:sSup>
          <m:e>
            <m:r>
              <m:rPr>
                <m:nor/>
                <m:sty m:val="p"/>
              </m:rPr>
              <m:t>m</m:t>
            </m:r>
          </m:e>
          <m:sup>
            <m:r>
              <m:t>3</m:t>
            </m:r>
          </m:sup>
        </m:sSup>
        <m:r>
          <m:rPr>
            <m:sty m:val="p"/>
          </m:rPr>
          <m:t>/</m:t>
        </m:r>
        <m:r>
          <m:rPr>
            <m:nor/>
            <m:sty m:val="p"/>
          </m:rPr>
          <m:t>s</m:t>
        </m:r>
      </m:oMath>
      <w:r>
        <w:t xml:space="preserve"> </w:t>
      </w:r>
      <w:r>
        <w:rPr>
          <w:rFonts w:hint="eastAsia"/>
        </w:rPr>
        <w:t xml:space="preserve">占总流量</w:t>
      </w:r>
      <w:r>
        <w:t xml:space="preserve"> </w:t>
      </w:r>
      <m:oMath>
        <m:r>
          <m:t>31.7</m:t>
        </m:r>
        <m:r>
          <m:t> </m:t>
        </m:r>
        <m:sSup>
          <m:e>
            <m:r>
              <m:rPr>
                <m:nor/>
                <m:sty m:val="p"/>
              </m:rPr>
              <m:t>m</m:t>
            </m:r>
          </m:e>
          <m:sup>
            <m:r>
              <m:t>3</m:t>
            </m:r>
          </m:sup>
        </m:sSup>
        <m:r>
          <m:rPr>
            <m:sty m:val="p"/>
          </m:rPr>
          <m:t>/</m:t>
        </m:r>
        <m:r>
          <m:rPr>
            <m:nor/>
            <m:sty m:val="p"/>
          </m:rPr>
          <m:t>s</m:t>
        </m:r>
      </m:oMath>
      <w:r>
        <w:t xml:space="preserve"> </w:t>
      </w:r>
      <w:r>
        <w:rPr>
          <w:rFonts w:hint="eastAsia"/>
        </w:rPr>
        <w:t xml:space="preserve">的</w:t>
      </w:r>
      <w:r>
        <w:t xml:space="preserve"> </w:t>
      </w:r>
      <m:oMath>
        <m:r>
          <m:t>74.8</m:t>
        </m:r>
        <m:r>
          <m:rPr>
            <m:sty m:val="p"/>
          </m:rPr>
          <m:t>%</m:t>
        </m:r>
      </m:oMath>
      <w:r>
        <w:rPr>
          <w:rFonts w:hint="eastAsia"/>
        </w:rPr>
        <w:t xml:space="preserve">。这种此消彼长的动态过程是由两条支流不同的河道特性（</w:t>
      </w:r>
      <m:oMath>
        <m:r>
          <m:t>K</m:t>
        </m:r>
      </m:oMath>
      <w:r>
        <w:t xml:space="preserve"> </w:t>
      </w:r>
      <w:r>
        <w:rPr>
          <w:rFonts w:hint="eastAsia"/>
        </w:rPr>
        <w:t xml:space="preserve">和</w:t>
      </w:r>
      <w:r>
        <w:t xml:space="preserve"> </w:t>
      </w:r>
      <m:oMath>
        <m:r>
          <m:t>X</m:t>
        </m:r>
      </m:oMath>
      <w:r>
        <w:rPr>
          <w:rFonts w:hint="eastAsia"/>
        </w:rPr>
        <w:t xml:space="preserve">）决定的。在这个交汇点，两条河的流量完全相加，最大流量突破了</w:t>
      </w:r>
      <w:r>
        <w:t xml:space="preserve"> </w:t>
      </w:r>
      <m:oMath>
        <m:r>
          <m:t>48.3</m:t>
        </m:r>
        <m:r>
          <m:t> </m:t>
        </m:r>
        <m:sSup>
          <m:e>
            <m:r>
              <m:rPr>
                <m:nor/>
                <m:sty m:val="p"/>
              </m:rPr>
              <m:t>m</m:t>
            </m:r>
          </m:e>
          <m:sup>
            <m:r>
              <m:t>3</m:t>
            </m:r>
          </m:sup>
        </m:sSup>
        <m:r>
          <m:rPr>
            <m:sty m:val="p"/>
          </m:rPr>
          <m:t>/</m:t>
        </m:r>
        <m:r>
          <m:rPr>
            <m:nor/>
            <m:sty m:val="p"/>
          </m:rPr>
          <m:t>s</m:t>
        </m:r>
      </m:oMath>
      <w:r>
        <w:t xml:space="preserve">。</w:t>
      </w:r>
      <w:r>
        <w:t xml:space="preserve"> </w:t>
      </w:r>
      <w:r>
        <w:t xml:space="preserve">-</w:t>
      </w:r>
      <w:r>
        <w:t xml:space="preserve"> </w:t>
      </w:r>
      <w:r>
        <w:rPr>
          <w:rFonts w:hint="eastAsia"/>
          <w:b/>
          <w:bCs/>
        </w:rPr>
        <w:t xml:space="preserve">干流的坦化效应（绿实线）</w:t>
      </w:r>
      <w:r>
        <w:rPr>
          <w:rFonts w:hint="eastAsia"/>
        </w:rPr>
        <w:t xml:space="preserve">：这股由两股洪水拼凑而成的合成洪水，进入了</w:t>
      </w:r>
      <w:r>
        <w:t xml:space="preserve"> Reach 3 </w:t>
      </w:r>
      <w:r>
        <w:rPr>
          <w:rFonts w:hint="eastAsia"/>
        </w:rPr>
        <w:t xml:space="preserve">主干流。马斯金根方程（</w:t>
      </w:r>
      <m:oMath>
        <m:r>
          <m:t>K</m:t>
        </m:r>
        <m:r>
          <m:rPr>
            <m:sty m:val="p"/>
          </m:rPr>
          <m:t>=</m:t>
        </m:r>
        <m:r>
          <m:t>30</m:t>
        </m:r>
        <m:r>
          <m:t> </m:t>
        </m:r>
        <m:r>
          <m:rPr>
            <m:nor/>
            <m:sty m:val="p"/>
          </m:rPr>
          <m:t>min</m:t>
        </m:r>
      </m:oMath>
      <w:r>
        <w:rPr>
          <w:rFonts w:hint="eastAsia"/>
        </w:rPr>
        <w:t xml:space="preserve">）在这里展现了显著的削峰能力。原本带有双峰的黑虚线，在经过了几十分钟的河床摩擦和漫滩储蓄后，到达流域最终出口时，已经被”坦化”成了一条圆滑、低矮的绿色曲线。</w:t>
      </w:r>
      <w:r>
        <w:rPr>
          <w:rFonts w:hint="eastAsia"/>
          <w:b/>
          <w:bCs/>
        </w:rPr>
        <w:t xml:space="preserve">出口洪峰流量被压制在了</w:t>
      </w:r>
      <w:r>
        <w:rPr>
          <w:b/>
          <w:bCs/>
        </w:rPr>
        <w:t xml:space="preserve"> </w:t>
      </w:r>
      <m:oMath>
        <m:r>
          <m:t>32.9</m:t>
        </m:r>
        <m:r>
          <m:t> </m:t>
        </m:r>
        <m:sSup>
          <m:e>
            <m:r>
              <m:rPr>
                <m:nor/>
                <m:sty m:val="p"/>
              </m:rPr>
              <m:t>m</m:t>
            </m:r>
          </m:e>
          <m:sup>
            <m:r>
              <m:t>3</m:t>
            </m:r>
          </m:sup>
        </m:sSup>
        <m:r>
          <m:rPr>
            <m:sty m:val="p"/>
          </m:rPr>
          <m:t>/</m:t>
        </m:r>
        <m:r>
          <m:rPr>
            <m:nor/>
            <m:sty m:val="p"/>
          </m:rPr>
          <m:t>s</m:t>
        </m:r>
      </m:oMath>
      <w:r>
        <w:rPr>
          <w:rFonts w:hint="eastAsia"/>
        </w:rPr>
        <w:t xml:space="preserve">，并且到达时间被推迟到了第</w:t>
      </w:r>
      <w:r>
        <w:t xml:space="preserve"> </w:t>
      </w:r>
      <m:oMath>
        <m:r>
          <m:t>55</m:t>
        </m:r>
        <m:r>
          <m:rPr>
            <m:sty m:val="p"/>
          </m:rPr>
          <m:t>∼</m:t>
        </m:r>
        <m:r>
          <m:t>65</m:t>
        </m:r>
      </m:oMath>
      <w:r>
        <w:t xml:space="preserve"> </w:t>
      </w:r>
      <w:r>
        <w:rPr>
          <w:rFonts w:hint="eastAsia"/>
        </w:rPr>
        <w:t xml:space="preserve">分钟。</w:t>
      </w:r>
      <w:r>
        <w:t xml:space="preserve"> </w:t>
      </w:r>
      <w:r>
        <w:t xml:space="preserve">-</w:t>
      </w:r>
      <w:r>
        <w:t xml:space="preserve"> </w:t>
      </w:r>
      <w:r>
        <w:rPr>
          <w:rFonts w:hint="eastAsia"/>
          <w:b/>
          <w:bCs/>
        </w:rPr>
        <w:t xml:space="preserve">削峰率的定量分析</w:t>
      </w:r>
      <w:r>
        <w:rPr>
          <w:rFonts w:hint="eastAsia"/>
        </w:rPr>
        <w:t xml:space="preserve">：交汇点最大流量为</w:t>
      </w:r>
      <w:r>
        <w:t xml:space="preserve"> </w:t>
      </w:r>
      <m:oMath>
        <m:r>
          <m:t>48.3</m:t>
        </m:r>
        <m:r>
          <m:t> </m:t>
        </m:r>
        <m:sSup>
          <m:e>
            <m:r>
              <m:rPr>
                <m:nor/>
                <m:sty m:val="p"/>
              </m:rPr>
              <m:t>m</m:t>
            </m:r>
          </m:e>
          <m:sup>
            <m:r>
              <m:t>3</m:t>
            </m:r>
          </m:sup>
        </m:sSup>
        <m:r>
          <m:rPr>
            <m:sty m:val="p"/>
          </m:rPr>
          <m:t>/</m:t>
        </m:r>
        <m:r>
          <m:rPr>
            <m:nor/>
            <m:sty m:val="p"/>
          </m:rPr>
          <m:t>s</m:t>
        </m:r>
      </m:oMath>
      <w:r>
        <w:rPr>
          <w:rFonts w:hint="eastAsia"/>
        </w:rPr>
        <w:t xml:space="preserve">，经过干流坦化后降至</w:t>
      </w:r>
      <w:r>
        <w:t xml:space="preserve"> </w:t>
      </w:r>
      <m:oMath>
        <m:r>
          <m:t>32.9</m:t>
        </m:r>
        <m:r>
          <m:t> </m:t>
        </m:r>
        <m:sSup>
          <m:e>
            <m:r>
              <m:rPr>
                <m:nor/>
                <m:sty m:val="p"/>
              </m:rPr>
              <m:t>m</m:t>
            </m:r>
          </m:e>
          <m:sup>
            <m:r>
              <m:t>3</m:t>
            </m:r>
          </m:sup>
        </m:sSup>
        <m:r>
          <m:rPr>
            <m:sty m:val="p"/>
          </m:rPr>
          <m:t>/</m:t>
        </m:r>
        <m:r>
          <m:rPr>
            <m:nor/>
            <m:sty m:val="p"/>
          </m:rPr>
          <m:t>s</m:t>
        </m:r>
      </m:oMath>
      <w:r>
        <w:rPr>
          <w:rFonts w:hint="eastAsia"/>
        </w:rPr>
        <w:t xml:space="preserve">，削峰率达到</w:t>
      </w:r>
      <w:r>
        <w:t xml:space="preserve"> </w:t>
      </w:r>
      <m:oMath>
        <m:r>
          <m:t>31.9</m:t>
        </m:r>
        <m:r>
          <m:rPr>
            <m:sty m:val="p"/>
          </m:rPr>
          <m:t>%</m:t>
        </m:r>
      </m:oMath>
      <w:r>
        <w:rPr>
          <w:rFonts w:hint="eastAsia"/>
        </w:rPr>
        <w:t xml:space="preserve">。值得注意的是，如果两条支流的洪峰完全同步到达交汇点，交汇点峰值将为</w:t>
      </w:r>
      <w:r>
        <w:t xml:space="preserve"> </w:t>
      </w:r>
      <m:oMath>
        <m:r>
          <m:t>50</m:t>
        </m:r>
        <m:r>
          <m:rPr>
            <m:sty m:val="p"/>
          </m:rPr>
          <m:t>+</m:t>
        </m:r>
        <m:r>
          <m:t>30</m:t>
        </m:r>
        <m:r>
          <m:rPr>
            <m:sty m:val="p"/>
          </m:rPr>
          <m:t>=</m:t>
        </m:r>
        <m:r>
          <m:t>80</m:t>
        </m:r>
        <m:r>
          <m:t> </m:t>
        </m:r>
        <m:sSup>
          <m:e>
            <m:r>
              <m:rPr>
                <m:nor/>
                <m:sty m:val="p"/>
              </m:rPr>
              <m:t>m</m:t>
            </m:r>
          </m:e>
          <m:sup>
            <m:r>
              <m:t>3</m:t>
            </m:r>
          </m:sup>
        </m:sSup>
        <m:r>
          <m:rPr>
            <m:sty m:val="p"/>
          </m:rPr>
          <m:t>/</m:t>
        </m:r>
        <m:r>
          <m:rPr>
            <m:nor/>
            <m:sty m:val="p"/>
          </m:rPr>
          <m:t>s</m:t>
        </m:r>
      </m:oMath>
      <w:r>
        <w:rPr>
          <w:rFonts w:hint="eastAsia"/>
        </w:rPr>
        <w:t xml:space="preserve">（即两者输入峰值之和），远高于实际的</w:t>
      </w:r>
      <w:r>
        <w:t xml:space="preserve"> </w:t>
      </w:r>
      <m:oMath>
        <m:r>
          <m:t>48.3</m:t>
        </m:r>
        <m:r>
          <m:t> </m:t>
        </m:r>
        <m:sSup>
          <m:e>
            <m:r>
              <m:rPr>
                <m:nor/>
                <m:sty m:val="p"/>
              </m:rPr>
              <m:t>m</m:t>
            </m:r>
          </m:e>
          <m:sup>
            <m:r>
              <m:t>3</m:t>
            </m:r>
          </m:sup>
        </m:sSup>
        <m:r>
          <m:rPr>
            <m:sty m:val="p"/>
          </m:rPr>
          <m:t>/</m:t>
        </m:r>
        <m:r>
          <m:rPr>
            <m:nor/>
            <m:sty m:val="p"/>
          </m:rPr>
          <m:t>s</m:t>
        </m:r>
      </m:oMath>
      <w:r>
        <w:rPr>
          <w:rFonts w:hint="eastAsia"/>
        </w:rPr>
        <w:t xml:space="preserve">。这说明洪峰的时间错位本身就提供了约</w:t>
      </w:r>
      <w:r>
        <w:t xml:space="preserve"> </w:t>
      </w:r>
      <m:oMath>
        <m:r>
          <m:t>39.6</m:t>
        </m:r>
        <m:r>
          <m:rPr>
            <m:sty m:val="p"/>
          </m:rPr>
          <m:t>%</m:t>
        </m:r>
      </m:oMath>
      <w:r>
        <w:t xml:space="preserve"> </w:t>
      </w:r>
      <w:r>
        <w:rPr>
          <w:rFonts w:hint="eastAsia"/>
        </w:rPr>
        <w:t xml:space="preserve">的天然削峰效果。在防汛调度中，人工制造这种时间错位（即错峰调度）是削减下游洪峰最有效的非工程手段。</w:t>
      </w:r>
    </w:p>
    <w:bookmarkEnd w:id="28"/>
    <w:bookmarkStart w:id="29" w:name="工业部署建议"/>
    <w:p>
      <w:pPr>
        <w:pStyle w:val="Heading3"/>
      </w:pPr>
      <w:r>
        <w:rPr>
          <w:rStyle w:val="SectionNumber"/>
        </w:rPr>
        <w:t xml:space="preserve">1.6.6</w:t>
      </w:r>
      <w:r>
        <w:tab/>
      </w:r>
      <w:r>
        <w:rPr>
          <w:rFonts w:hint="eastAsia"/>
        </w:rPr>
        <w:t xml:space="preserve">工业部署建议</w:t>
      </w:r>
    </w:p>
    <w:p>
      <w:pPr>
        <w:pStyle w:val="Compact"/>
        <w:numPr>
          <w:ilvl w:val="0"/>
          <w:numId w:val="1003"/>
        </w:numPr>
      </w:pPr>
      <w:r>
        <w:rPr>
          <w:rFonts w:hint="eastAsia"/>
          <w:b/>
          <w:bCs/>
        </w:rPr>
        <w:t xml:space="preserve">错峰调度的物理根基</w:t>
      </w:r>
      <w:r>
        <w:rPr>
          <w:rFonts w:hint="eastAsia"/>
        </w:rPr>
        <w:t xml:space="preserve">：如果你在两条支流上都建了水库。水利工程师最基础的战术就是“错峰”。绝对不能让水库</w:t>
      </w:r>
      <w:r>
        <w:t xml:space="preserve"> 1 </w:t>
      </w:r>
      <w:r>
        <w:rPr>
          <w:rFonts w:hint="eastAsia"/>
        </w:rPr>
        <w:t xml:space="preserve">和水库</w:t>
      </w:r>
      <w:r>
        <w:t xml:space="preserve"> 2 </w:t>
      </w:r>
      <w:r>
        <w:rPr>
          <w:rFonts w:hint="eastAsia"/>
        </w:rPr>
        <w:t xml:space="preserve">同时开闸放水，因为如果两条红蓝线的波峰在时间上绝对重合，交汇点（黑虚线）的流量将呈线性爆发，干流瞬间溃堤。本章的拓扑叠加算法，是防汛指挥部计算“两库开闸时间差”的核心引擎。</w:t>
      </w:r>
    </w:p>
    <w:p>
      <w:pPr>
        <w:pStyle w:val="Compact"/>
        <w:numPr>
          <w:ilvl w:val="0"/>
          <w:numId w:val="1003"/>
        </w:numPr>
      </w:pPr>
      <w:r>
        <w:rPr>
          <w:b/>
          <w:bCs/>
        </w:rPr>
        <w:t xml:space="preserve">MPI </w:t>
      </w:r>
      <w:r>
        <w:rPr>
          <w:rFonts w:hint="eastAsia"/>
          <w:b/>
          <w:bCs/>
        </w:rPr>
        <w:t xml:space="preserve">并行计算（超级计算机）</w:t>
      </w:r>
      <w:r>
        <w:rPr>
          <w:rFonts w:hint="eastAsia"/>
        </w:rPr>
        <w:t xml:space="preserve">：当你的水文模型从这个玩具级别的</w:t>
      </w:r>
      <w:r>
        <w:t xml:space="preserve"> 3 </w:t>
      </w:r>
      <w:r>
        <w:rPr>
          <w:rFonts w:hint="eastAsia"/>
        </w:rPr>
        <w:t xml:space="preserve">条河段，变成拥有</w:t>
      </w:r>
      <w:r>
        <w:t xml:space="preserve"> </w:t>
      </w:r>
      <m:oMath>
        <m:r>
          <m:t>500</m:t>
        </m:r>
        <m:r>
          <m:rPr>
            <m:sty m:val="p"/>
          </m:rPr>
          <m:t>,</m:t>
        </m:r>
        <m:r>
          <m:t>000</m:t>
        </m:r>
      </m:oMath>
      <w:r>
        <w:t xml:space="preserve"> </w:t>
      </w:r>
      <w:r>
        <w:rPr>
          <w:rFonts w:hint="eastAsia"/>
        </w:rPr>
        <w:t xml:space="preserve">条河段的黄河流域时。单核</w:t>
      </w:r>
      <w:r>
        <w:t xml:space="preserve"> CPU </w:t>
      </w:r>
      <w:r>
        <w:rPr>
          <w:rFonts w:hint="eastAsia"/>
        </w:rPr>
        <w:t xml:space="preserve">算一年的洪水需要几个月。你必须在代码里引入</w:t>
      </w:r>
      <w:r>
        <w:t xml:space="preserve"> </w:t>
      </w:r>
      <w:r>
        <w:rPr>
          <w:rFonts w:hint="eastAsia"/>
        </w:rPr>
        <w:t xml:space="preserve">MPI（消息传递接口）等并行计算框架。把互相没有拓扑依赖关系的上游成千上万条毛细血管支流，扔给集群里的</w:t>
      </w:r>
      <w:r>
        <w:t xml:space="preserve"> </w:t>
      </w:r>
      <m:oMath>
        <m:r>
          <m:t>1000</m:t>
        </m:r>
      </m:oMath>
      <w:r>
        <w:t xml:space="preserve"> </w:t>
      </w:r>
      <w:r>
        <w:rPr>
          <w:rFonts w:hint="eastAsia"/>
        </w:rPr>
        <w:t xml:space="preserve">个</w:t>
      </w:r>
      <w:r>
        <w:t xml:space="preserve"> CPU </w:t>
      </w:r>
      <w:r>
        <w:rPr>
          <w:rFonts w:hint="eastAsia"/>
        </w:rPr>
        <w:t xml:space="preserve">核心同时算；等它们算完，再把结果汇总给负责干流计算的核心。这是水利行业真正走向”大算力数字孪生”的必经之路。</w:t>
      </w:r>
    </w:p>
    <w:p>
      <w:pPr>
        <w:pStyle w:val="Compact"/>
        <w:numPr>
          <w:ilvl w:val="0"/>
          <w:numId w:val="1003"/>
        </w:numPr>
      </w:pPr>
      <w:r>
        <w:rPr>
          <w:rFonts w:hint="eastAsia"/>
          <w:b/>
          <w:bCs/>
        </w:rPr>
        <w:t xml:space="preserve">数字孪生流域中的实时河网调度</w:t>
      </w:r>
      <w:r>
        <w:rPr>
          <w:rFonts w:hint="eastAsia"/>
        </w:rPr>
        <w:t xml:space="preserve">：在国家级水网数字孪生平台中，河网拓扑不仅是汇流计算的骨架，更是水库群联合调度的基础数据结构。每个交汇点的流量叠加信息直接决定了下游河段的防洪压力。通过在河网</w:t>
      </w:r>
      <w:r>
        <w:t xml:space="preserve"> DAG </w:t>
      </w:r>
      <w:r>
        <w:rPr>
          <w:rFonts w:hint="eastAsia"/>
        </w:rPr>
        <w:t xml:space="preserve">的关键节点（如水库坝址、重要城市防洪断面）部署实时水位传感器，并将观测数据与模型计算结果进行实时融合，可以构建”预报-预警-预演-预案”四预体系。当上游某条支流的实测流量超出模型预报值时，系统可自动重新计算下游所有节点的洪水过程线，为防汛指挥部提供分钟级的动态决策支持。</w:t>
      </w:r>
    </w:p>
    <w:bookmarkEnd w:id="29"/>
    <w:bookmarkEnd w:id="30"/>
    <w:bookmarkStart w:id="31" w:name="本章小结"/>
    <w:p>
      <w:pPr>
        <w:pStyle w:val="Heading2"/>
      </w:pPr>
      <w:r>
        <w:rPr>
          <w:rStyle w:val="SectionNumber"/>
        </w:rPr>
        <w:t xml:space="preserve">1.7</w:t>
      </w:r>
      <w:r>
        <w:tab/>
      </w:r>
      <w:r>
        <w:t xml:space="preserve">4. </w:t>
      </w:r>
      <w:r>
        <w:rPr>
          <w:rFonts w:hint="eastAsia"/>
        </w:rPr>
        <w:t xml:space="preserve">本章小结</w:t>
      </w:r>
    </w:p>
    <w:p>
      <w:pPr>
        <w:pStyle w:val="Compact"/>
        <w:numPr>
          <w:ilvl w:val="0"/>
          <w:numId w:val="1004"/>
        </w:numPr>
      </w:pPr>
      <w:r>
        <w:rPr>
          <w:rFonts w:hint="eastAsia"/>
        </w:rPr>
        <w:t xml:space="preserve">复杂河网可抽象为有向无环图（DAG），干支流交汇处严格执行质量守恒（流量叠加），Strahler</w:t>
      </w:r>
      <w:r>
        <w:t xml:space="preserve"> </w:t>
      </w:r>
      <w:r>
        <w:rPr>
          <w:rFonts w:hint="eastAsia"/>
        </w:rPr>
        <w:t xml:space="preserve">分级法和</w:t>
      </w:r>
      <w:r>
        <w:t xml:space="preserve"> Shreve </w:t>
      </w:r>
      <w:r>
        <w:rPr>
          <w:rFonts w:hint="eastAsia"/>
        </w:rPr>
        <w:t xml:space="preserve">分级法提供了河网结构的定量描述。</w:t>
      </w:r>
    </w:p>
    <w:p>
      <w:pPr>
        <w:pStyle w:val="Compact"/>
        <w:numPr>
          <w:ilvl w:val="0"/>
          <w:numId w:val="1004"/>
        </w:numPr>
      </w:pPr>
      <w:r>
        <w:rPr>
          <w:rFonts w:hint="eastAsia"/>
        </w:rPr>
        <w:t xml:space="preserve">拓扑排序算法（Kahn方法）以</w:t>
      </w:r>
      <w:r>
        <w:t xml:space="preserve"> </w:t>
      </w:r>
      <m:oMath>
        <m:r>
          <m:t>O</m:t>
        </m:r>
        <m:r>
          <m:rPr>
            <m:sty m:val="p"/>
          </m:rPr>
          <m:t>(</m:t>
        </m:r>
        <m:r>
          <m:rPr>
            <m:sty m:val="p"/>
          </m:rPr>
          <m:t>|</m:t>
        </m:r>
        <m:r>
          <m:t>V</m:t>
        </m:r>
        <m:r>
          <m:rPr>
            <m:sty m:val="p"/>
          </m:rPr>
          <m:t>|</m:t>
        </m:r>
        <m:r>
          <m:rPr>
            <m:sty m:val="p"/>
          </m:rPr>
          <m:t>)</m:t>
        </m:r>
      </m:oMath>
      <w:r>
        <w:t xml:space="preserve"> </w:t>
      </w:r>
      <w:r>
        <w:rPr>
          <w:rFonts w:hint="eastAsia"/>
        </w:rPr>
        <w:t xml:space="preserve">的时间复杂度确定河网计算顺序，保证因果正确性并识别可并行执行的河段集合。</w:t>
      </w:r>
    </w:p>
    <w:p>
      <w:pPr>
        <w:pStyle w:val="Compact"/>
        <w:numPr>
          <w:ilvl w:val="0"/>
          <w:numId w:val="1004"/>
        </w:numPr>
      </w:pPr>
      <w:r>
        <w:rPr>
          <w:rFonts w:hint="eastAsia"/>
        </w:rPr>
        <w:t xml:space="preserve">多支流洪水在交汇点的时间错位可能产生”双峰叠加”现象，洪峰的异步到达本身即可提供显著的天然削峰效果，这是错峰调度的物理基础。</w:t>
      </w:r>
    </w:p>
    <w:p>
      <w:pPr>
        <w:pStyle w:val="Compact"/>
        <w:numPr>
          <w:ilvl w:val="0"/>
          <w:numId w:val="1004"/>
        </w:numPr>
      </w:pPr>
      <w:r>
        <w:rPr>
          <w:rFonts w:hint="eastAsia"/>
        </w:rPr>
        <w:t xml:space="preserve">干流的马斯金根坦化效应能有效平滑和消减叠加洪峰，本案例中干流削峰率达到</w:t>
      </w:r>
      <w:r>
        <w:t xml:space="preserve"> </w:t>
      </w:r>
      <m:oMath>
        <m:r>
          <m:t>31.9</m:t>
        </m:r>
        <m:r>
          <m:rPr>
            <m:sty m:val="p"/>
          </m:rPr>
          <m:t>%</m:t>
        </m:r>
      </m:oMath>
      <w:r>
        <w:t xml:space="preserve">。</w:t>
      </w:r>
    </w:p>
    <w:p>
      <w:pPr>
        <w:pStyle w:val="Compact"/>
        <w:numPr>
          <w:ilvl w:val="0"/>
          <w:numId w:val="1004"/>
        </w:numPr>
      </w:pPr>
      <w:r>
        <w:rPr>
          <w:rFonts w:hint="eastAsia"/>
        </w:rPr>
        <w:t xml:space="preserve">工业级分布式模型可采用按河段并行、按子流域分区（METIS图分割）或</w:t>
      </w:r>
      <w:r>
        <w:t xml:space="preserve"> GPU </w:t>
      </w:r>
      <w:r>
        <w:rPr>
          <w:rFonts w:hint="eastAsia"/>
        </w:rPr>
        <w:t xml:space="preserve">加速等策略，对百万级河段的河网实现</w:t>
      </w:r>
      <w:r>
        <w:t xml:space="preserve"> </w:t>
      </w:r>
      <m:oMath>
        <m:r>
          <m:t>50</m:t>
        </m:r>
        <m:r>
          <m:rPr>
            <m:sty m:val="p"/>
          </m:rPr>
          <m:t>∼</m:t>
        </m:r>
        <m:r>
          <m:t>200</m:t>
        </m:r>
      </m:oMath>
      <w:r>
        <w:t xml:space="preserve"> </w:t>
      </w:r>
      <w:r>
        <w:rPr>
          <w:rFonts w:hint="eastAsia"/>
        </w:rPr>
        <w:t xml:space="preserve">倍的计算加速。</w:t>
      </w:r>
    </w:p>
    <w:p>
      <w:pPr>
        <w:pStyle w:val="Compact"/>
        <w:numPr>
          <w:ilvl w:val="0"/>
          <w:numId w:val="1004"/>
        </w:numPr>
      </w:pPr>
      <w:r>
        <w:rPr>
          <w:rFonts w:hint="eastAsia"/>
        </w:rPr>
        <w:t xml:space="preserve">并行计算的效率受通信开销和负载均衡的制约，空间分区策略需在最小化跨分区数据交换与均衡各分区计算量之间寻求平衡。</w:t>
      </w:r>
    </w:p>
    <w:bookmarkEnd w:id="31"/>
    <w:bookmarkStart w:id="32" w:name="思考题"/>
    <w:p>
      <w:pPr>
        <w:pStyle w:val="Heading2"/>
      </w:pPr>
      <w:r>
        <w:rPr>
          <w:rStyle w:val="SectionNumber"/>
        </w:rPr>
        <w:t xml:space="preserve">1.8</w:t>
      </w:r>
      <w:r>
        <w:tab/>
      </w:r>
      <w:r>
        <w:t xml:space="preserve">5. </w:t>
      </w:r>
      <w:r>
        <w:rPr>
          <w:rFonts w:hint="eastAsia"/>
        </w:rPr>
        <w:t xml:space="preserve">思考题</w:t>
      </w:r>
    </w:p>
    <w:p>
      <w:pPr>
        <w:pStyle w:val="Compact"/>
        <w:numPr>
          <w:ilvl w:val="0"/>
          <w:numId w:val="1005"/>
        </w:numPr>
      </w:pPr>
      <w:r>
        <w:rPr>
          <w:rFonts w:hint="eastAsia"/>
        </w:rPr>
        <w:t xml:space="preserve">在一个包含</w:t>
      </w:r>
      <w:r>
        <w:t xml:space="preserve"> 5 </w:t>
      </w:r>
      <w:r>
        <w:rPr>
          <w:rFonts w:hint="eastAsia"/>
        </w:rPr>
        <w:t xml:space="preserve">条支流和</w:t>
      </w:r>
      <w:r>
        <w:t xml:space="preserve"> 3 </w:t>
      </w:r>
      <w:r>
        <w:rPr>
          <w:rFonts w:hint="eastAsia"/>
        </w:rPr>
        <w:t xml:space="preserve">个交汇点的树状河网中，请画出</w:t>
      </w:r>
      <w:r>
        <w:t xml:space="preserve"> DAG </w:t>
      </w:r>
      <w:r>
        <w:rPr>
          <w:rFonts w:hint="eastAsia"/>
        </w:rPr>
        <w:t xml:space="preserve">拓扑图，标出拓扑排序的层级，并指出哪些河段可以并行计算。</w:t>
      </w:r>
    </w:p>
    <w:p>
      <w:pPr>
        <w:pStyle w:val="Compact"/>
        <w:numPr>
          <w:ilvl w:val="0"/>
          <w:numId w:val="1005"/>
        </w:numPr>
      </w:pPr>
      <w:r>
        <w:rPr>
          <w:rFonts w:hint="eastAsia"/>
        </w:rPr>
        <w:t xml:space="preserve">如果两条支流的洪峰恰好在同一时刻到达交汇点（完全同步），与洪峰错开</w:t>
      </w:r>
      <w:r>
        <w:t xml:space="preserve"> 2 </w:t>
      </w:r>
      <w:r>
        <w:rPr>
          <w:rFonts w:hint="eastAsia"/>
        </w:rPr>
        <w:t xml:space="preserve">小时到达相比，下游干流出口的洪峰流量有何差异？定性分析即可。</w:t>
      </w:r>
    </w:p>
    <w:p>
      <w:pPr>
        <w:pStyle w:val="Compact"/>
        <w:numPr>
          <w:ilvl w:val="0"/>
          <w:numId w:val="1005"/>
        </w:numPr>
      </w:pPr>
      <w:r>
        <w:rPr>
          <w:rFonts w:hint="eastAsia"/>
        </w:rPr>
        <w:t xml:space="preserve">讨论”错峰调度”的物理基础：为什么上游两座水库不应同时开闸泄洪？</w:t>
      </w:r>
    </w:p>
    <w:bookmarkEnd w:id="32"/>
    <w:bookmarkStart w:id="33" w:name="参考文献"/>
    <w:p>
      <w:pPr>
        <w:pStyle w:val="Heading2"/>
      </w:pPr>
      <w:r>
        <w:rPr>
          <w:rStyle w:val="SectionNumber"/>
        </w:rPr>
        <w:t xml:space="preserve">1.9</w:t>
      </w:r>
      <w:r>
        <w:tab/>
      </w:r>
      <w:r>
        <w:t xml:space="preserve">6. </w:t>
      </w:r>
      <w:r>
        <w:rPr>
          <w:rFonts w:hint="eastAsia"/>
        </w:rPr>
        <w:t xml:space="preserve">参考文献</w:t>
      </w:r>
    </w:p>
    <w:p>
      <w:pPr>
        <w:pStyle w:val="FirstParagraph"/>
      </w:pPr>
      <w:r>
        <w:t xml:space="preserve">[1] Tarboton D G. A new method for the determination of flow directions and upslope areas in grid digital elevation models[J]. Water Resources Research, 1997, 33(2): 309-319.</w:t>
      </w:r>
    </w:p>
    <w:p>
      <w:pPr>
        <w:pStyle w:val="BodyText"/>
      </w:pPr>
      <w:r>
        <w:t xml:space="preserve">[2] O’Callaghan J F, Mark D M. The extraction of drainage networks from digital elevation data[J]. Computer Vision, Graphics, and Image Processing, 1984, 28(3): 323-344.</w:t>
      </w:r>
    </w:p>
    <w:p>
      <w:pPr>
        <w:pStyle w:val="BodyText"/>
      </w:pPr>
      <w:r>
        <w:t xml:space="preserve">[3] </w:t>
      </w:r>
      <w:r>
        <w:rPr>
          <w:rFonts w:hint="eastAsia"/>
        </w:rPr>
        <w:t xml:space="preserve">雷晓辉,张峥,苏承国,等.自主运行智能水网的在环测试体系[J].南水北调与水利科技(中英文),2025,23(04):787-793.DOI:10.13476/j.cnki.nsbdqk.2025.0080.</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hyperlink" Id="rId9" Target="assets/ch05/concept_river_network_parallel.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5/concept_river_network_parallel.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2026-03-21T06:36:15Z</dcterms:created>
  <dcterms:modified xsi:type="dcterms:W3CDTF">2026-03-21T06:36:15Z</dcterms:modified>
</cp:coreProperties>
</file>

<file path=docProps/custom.xml><?xml version="1.0" encoding="utf-8"?>
<Properties xmlns="http://schemas.openxmlformats.org/officeDocument/2006/custom-properties" xmlns:vt="http://schemas.openxmlformats.org/officeDocument/2006/docPropsVTypes"/>
</file>