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第-3-章热污染与多层取水拯救水温倒挂"/>
    <w:p>
      <w:pPr>
        <w:pStyle w:val="Heading1"/>
      </w:pPr>
      <w:r>
        <w:rPr>
          <w:rStyle w:val="SectionNumber"/>
        </w:rPr>
        <w:t xml:space="preserve">1</w:t>
      </w:r>
      <w:r>
        <w:tab/>
      </w:r>
      <w:r>
        <w:rPr>
          <w:rFonts w:hint="eastAsia"/>
        </w:rPr>
        <w:t xml:space="preserve">第</w:t>
      </w:r>
      <w:r>
        <w:t xml:space="preserve"> 3 </w:t>
      </w:r>
      <w:r>
        <w:rPr>
          <w:rFonts w:hint="eastAsia"/>
        </w:rPr>
        <w:t xml:space="preserve">章：热污染与多层取水：拯救水温倒挂</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本章探讨水利枢纽除了改变河流的流量和流速外，还会对水生生态产生另一种隐蔽而严重的物理破坏——热污染（Thermal</w:t>
      </w:r>
      <w:r>
        <w:t xml:space="preserve"> </w:t>
      </w:r>
      <w:r>
        <w:rPr>
          <w:rFonts w:hint="eastAsia"/>
        </w:rPr>
        <w:t xml:space="preserve">Pollution）。</w:t>
      </w:r>
      <w:r>
        <w:t xml:space="preserve"> </w:t>
      </w:r>
      <w:r>
        <w:rPr>
          <w:rFonts w:hint="eastAsia"/>
        </w:rPr>
        <w:t xml:space="preserve">读者需要掌握：</w:t>
      </w:r>
      <w:r>
        <w:t xml:space="preserve"> </w:t>
      </w:r>
      <w:r>
        <w:t xml:space="preserve">1. </w:t>
      </w:r>
      <w:r>
        <w:rPr>
          <w:rFonts w:hint="eastAsia"/>
        </w:rPr>
        <w:t xml:space="preserve">深水水库的夏季热分层现象（Thermal</w:t>
      </w:r>
      <w:r>
        <w:t xml:space="preserve"> </w:t>
      </w:r>
      <w:r>
        <w:rPr>
          <w:rFonts w:hint="eastAsia"/>
        </w:rPr>
        <w:t xml:space="preserve">Stratification）与温跃层（Thermocline）。</w:t>
      </w:r>
      <w:r>
        <w:t xml:space="preserve"> </w:t>
      </w:r>
      <w:r>
        <w:t xml:space="preserve">2. </w:t>
      </w:r>
      <w:r>
        <w:rPr>
          <w:rFonts w:hint="eastAsia"/>
        </w:rPr>
        <w:t xml:space="preserve">底层冷水下泄对下游鱼类繁殖的“冷害”机制。</w:t>
      </w:r>
      <w:r>
        <w:t xml:space="preserve"> </w:t>
      </w:r>
      <w:r>
        <w:t xml:space="preserve">3. </w:t>
      </w:r>
      <w:r>
        <w:rPr>
          <w:rFonts w:hint="eastAsia"/>
        </w:rPr>
        <w:t xml:space="preserve">叠梁门（分层取水口）的混流能量守恒方程。</w:t>
      </w:r>
      <w:r>
        <w:t xml:space="preserve"> </w:t>
      </w:r>
      <w:r>
        <w:t xml:space="preserve">4. </w:t>
      </w:r>
      <w:r>
        <w:rPr>
          <w:rFonts w:hint="eastAsia"/>
        </w:rPr>
        <w:t xml:space="preserve">基于非线性优化的多取水口水温协同调度算法。</w:t>
      </w:r>
      <w:r>
        <w:t xml:space="preserve"> </w:t>
      </w:r>
      <w:r>
        <w:drawing>
          <wp:inline>
            <wp:extent cx="5334000" cy="2909454"/>
            <wp:effectExtent b="0" l="0" r="0" t="0"/>
            <wp:docPr descr="库区生态调度概念图" title="" id="10" name="Picture"/>
            <a:graphic>
              <a:graphicData uri="http://schemas.openxmlformats.org/drawingml/2006/picture">
                <pic:pic>
                  <pic:nvPicPr>
                    <pic:cNvPr descr="assets/ch03/concept_eco_dispatch.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bookmarkEnd w:id="12"/>
    <w:bookmarkStart w:id="15" w:name="教材理论夏天流出冰水的危险陷阱"/>
    <w:p>
      <w:pPr>
        <w:pStyle w:val="Heading2"/>
      </w:pPr>
      <w:r>
        <w:rPr>
          <w:rStyle w:val="SectionNumber"/>
        </w:rPr>
        <w:t xml:space="preserve">1.2</w:t>
      </w:r>
      <w:r>
        <w:tab/>
      </w:r>
      <w:r>
        <w:t xml:space="preserve">2. </w:t>
      </w:r>
      <w:r>
        <w:rPr>
          <w:rFonts w:hint="eastAsia"/>
        </w:rPr>
        <w:t xml:space="preserve">教材理论：夏天流出”冰水”的危险陷阱</w:t>
      </w:r>
    </w:p>
    <w:p>
      <w:pPr>
        <w:pStyle w:val="FirstParagraph"/>
      </w:pPr>
      <w:r>
        <w:rPr>
          <w:rFonts w:hint="eastAsia"/>
        </w:rPr>
        <w:t xml:space="preserve">如果你在炎热的盛夏去过大型水库大坝的下游，你会发现一个异常的现象：河面经常飘着一层白色的冷雾，把手伸进水里，水冷得刺骨。</w:t>
      </w:r>
      <w:r>
        <w:t xml:space="preserve"> </w:t>
      </w:r>
      <w:r>
        <w:rPr>
          <w:rFonts w:hint="eastAsia"/>
        </w:rPr>
        <w:t xml:space="preserve">这在生态学上叫做</w:t>
      </w:r>
      <w:r>
        <w:rPr>
          <w:rFonts w:hint="eastAsia"/>
          <w:b/>
          <w:bCs/>
        </w:rPr>
        <w:t xml:space="preserve">冷害（Cold</w:t>
      </w:r>
      <w:r>
        <w:rPr>
          <w:b/>
          <w:bCs/>
        </w:rPr>
        <w:t xml:space="preserve"> Water </w:t>
      </w:r>
      <w:r>
        <w:rPr>
          <w:rFonts w:hint="eastAsia"/>
          <w:b/>
          <w:bCs/>
        </w:rPr>
        <w:t xml:space="preserve">Pollution）</w:t>
      </w:r>
      <w:r>
        <w:t xml:space="preserve">。</w:t>
      </w:r>
    </w:p>
    <w:p>
      <w:pPr>
        <w:pStyle w:val="BodyText"/>
      </w:pPr>
      <w:r>
        <w:rPr>
          <w:rFonts w:hint="eastAsia"/>
        </w:rPr>
        <w:t xml:space="preserve">在自然河流中，夏天的河水是被太阳晒热的（可能达到</w:t>
      </w:r>
      <w:r>
        <w:t xml:space="preserve"> </w:t>
      </w:r>
      <m:oMath>
        <m:r>
          <m:t>20</m:t>
        </m:r>
        <m:r>
          <m:rPr>
            <m:sty m:val="p"/>
          </m:rPr>
          <m:t>∼</m:t>
        </m:r>
        <m:sSup>
          <m:e>
            <m:r>
              <m:t>25</m:t>
            </m:r>
          </m:e>
          <m:sup>
            <m:r>
              <m:rPr>
                <m:sty m:val="p"/>
              </m:rPr>
              <m:t>∘</m:t>
            </m:r>
          </m:sup>
        </m:sSup>
        <m:r>
          <m:t>C</m:t>
        </m:r>
      </m:oMath>
      <w:r>
        <w:rPr>
          <w:rFonts w:hint="eastAsia"/>
        </w:rPr>
        <w:t xml:space="preserve">）。河流里的温水鱼类（如中华鲟、四大家鱼）在演化中形成了一个基因刻印：</w:t>
      </w:r>
      <w:r>
        <w:rPr>
          <w:rFonts w:hint="eastAsia"/>
          <w:b/>
          <w:bCs/>
        </w:rPr>
        <w:t xml:space="preserve">”当水温升到</w:t>
      </w:r>
      <w:r>
        <w:rPr>
          <w:b/>
          <w:bCs/>
        </w:rPr>
        <w:t xml:space="preserve"> </w:t>
      </w:r>
      <m:oMath>
        <m:sSup>
          <m:e>
            <m:r>
              <m:t>18</m:t>
            </m:r>
          </m:e>
          <m:sup>
            <m:r>
              <m:rPr>
                <m:sty m:val="p"/>
              </m:rPr>
              <m:t>∘</m:t>
            </m:r>
          </m:sup>
        </m:sSup>
        <m:r>
          <m:t>C</m:t>
        </m:r>
      </m:oMath>
      <w:r>
        <w:rPr>
          <w:b/>
          <w:bCs/>
        </w:rPr>
        <w:t xml:space="preserve"> </w:t>
      </w:r>
      <w:r>
        <w:rPr>
          <w:rFonts w:hint="eastAsia"/>
          <w:b/>
          <w:bCs/>
        </w:rPr>
        <w:t xml:space="preserve">时，就是产卵交配的信号。”</w:t>
      </w:r>
      <w:r>
        <w:t xml:space="preserve"> </w:t>
      </w:r>
      <w:r>
        <w:rPr>
          <w:rFonts w:hint="eastAsia"/>
        </w:rPr>
        <w:t xml:space="preserve">水温对鱼类生命活动的影响是全方位的：水温每升高</w:t>
      </w:r>
      <w:r>
        <w:t xml:space="preserve"> </w:t>
      </w:r>
      <m:oMath>
        <m:sSup>
          <m:e>
            <m:r>
              <m:t>10</m:t>
            </m:r>
          </m:e>
          <m:sup>
            <m:r>
              <m:rPr>
                <m:sty m:val="p"/>
              </m:rPr>
              <m:t>∘</m:t>
            </m:r>
          </m:sup>
        </m:sSup>
        <m:r>
          <m:t>C</m:t>
        </m:r>
      </m:oMath>
      <w:r>
        <w:rPr>
          <w:rFonts w:hint="eastAsia"/>
        </w:rPr>
        <w:t xml:space="preserve">，鱼体的代谢速率大约增加一倍（Van’t</w:t>
      </w:r>
      <w:r>
        <w:t xml:space="preserve"> </w:t>
      </w:r>
      <w:r>
        <w:rPr>
          <w:rFonts w:hint="eastAsia"/>
        </w:rPr>
        <w:t xml:space="preserve">Hoff定律），同时溶解氧的饱和浓度随温度升高而降低——</w:t>
      </w:r>
      <m:oMath>
        <m:sSup>
          <m:e>
            <m:r>
              <m:t>10</m:t>
            </m:r>
          </m:e>
          <m:sup>
            <m:r>
              <m:rPr>
                <m:sty m:val="p"/>
              </m:rPr>
              <m:t>∘</m:t>
            </m:r>
          </m:sup>
        </m:sSup>
        <m:r>
          <m:t>C</m:t>
        </m:r>
      </m:oMath>
      <w:r>
        <w:t xml:space="preserve"> </w:t>
      </w:r>
      <w:r>
        <w:rPr>
          <w:rFonts w:hint="eastAsia"/>
        </w:rPr>
        <w:t xml:space="preserve">水中氧的饱和浓度约为</w:t>
      </w:r>
      <w:r>
        <w:t xml:space="preserve"> </w:t>
      </w:r>
      <m:oMath>
        <m:r>
          <m:t>11.3</m:t>
        </m:r>
        <m:r>
          <m:t>m</m:t>
        </m:r>
        <m:r>
          <m:t>g</m:t>
        </m:r>
        <m:r>
          <m:rPr>
            <m:sty m:val="p"/>
          </m:rPr>
          <m:t>/</m:t>
        </m:r>
        <m:r>
          <m:t>L</m:t>
        </m:r>
      </m:oMath>
      <w:r>
        <w:rPr>
          <w:rFonts w:hint="eastAsia"/>
        </w:rPr>
        <w:t xml:space="preserve">，而</w:t>
      </w:r>
      <w:r>
        <w:t xml:space="preserve"> </w:t>
      </w:r>
      <m:oMath>
        <m:sSup>
          <m:e>
            <m:r>
              <m:t>25</m:t>
            </m:r>
          </m:e>
          <m:sup>
            <m:r>
              <m:rPr>
                <m:sty m:val="p"/>
              </m:rPr>
              <m:t>∘</m:t>
            </m:r>
          </m:sup>
        </m:sSup>
        <m:r>
          <m:t>C</m:t>
        </m:r>
      </m:oMath>
      <w:r>
        <w:t xml:space="preserve"> </w:t>
      </w:r>
      <w:r>
        <w:rPr>
          <w:rFonts w:hint="eastAsia"/>
        </w:rPr>
        <w:t xml:space="preserve">时仅为</w:t>
      </w:r>
      <w:r>
        <w:t xml:space="preserve"> </w:t>
      </w:r>
      <m:oMath>
        <m:r>
          <m:t>8.3</m:t>
        </m:r>
        <m:r>
          <m:t>m</m:t>
        </m:r>
        <m:r>
          <m:t>g</m:t>
        </m:r>
        <m:r>
          <m:rPr>
            <m:sty m:val="p"/>
          </m:rPr>
          <m:t>/</m:t>
        </m:r>
        <m:r>
          <m:t>L</m:t>
        </m:r>
      </m:oMath>
      <w:r>
        <w:rPr>
          <w:rFonts w:hint="eastAsia"/>
        </w:rPr>
        <w:t xml:space="preserve">。因此，水温不仅是繁殖的触发信号，更是调控鱼类整个生理节律的主导因子。</w:t>
      </w:r>
    </w:p>
    <w:p>
      <w:pPr>
        <w:pStyle w:val="BodyText"/>
      </w:pPr>
      <w:r>
        <w:rPr>
          <w:rFonts w:hint="eastAsia"/>
        </w:rPr>
        <w:t xml:space="preserve">冷害的生态后果远不止于产卵失败。研究表明，当大坝下泄水温低于自然河温</w:t>
      </w:r>
      <w:r>
        <w:t xml:space="preserve"> </w:t>
      </w:r>
      <m:oMath>
        <m:sSup>
          <m:e>
            <m:r>
              <m:t>5</m:t>
            </m:r>
          </m:e>
          <m:sup>
            <m:r>
              <m:rPr>
                <m:sty m:val="p"/>
              </m:rPr>
              <m:t>∘</m:t>
            </m:r>
          </m:sup>
        </m:sSup>
        <m:r>
          <m:t>C</m:t>
        </m:r>
      </m:oMath>
      <w:r>
        <w:t xml:space="preserve"> </w:t>
      </w:r>
      <w:r>
        <w:rPr>
          <w:rFonts w:hint="eastAsia"/>
        </w:rPr>
        <w:t xml:space="preserve">以上时，下游河段的底栖无脊椎动物群落结构会发生根本性改变——耐寒的摇蚊幼虫取代了原本多样化的蜉蝣目和毛翅目种群，食物链的底层基础被彻底重组，进而影响整个河流生态系统的物质循环和能量流动。</w:t>
      </w:r>
    </w:p>
    <w:p>
      <w:pPr>
        <w:pStyle w:val="BodyText"/>
      </w:pPr>
      <w:r>
        <w:rPr>
          <w:rFonts w:hint="eastAsia"/>
        </w:rPr>
        <w:t xml:space="preserve">但是，当人类修筑了高达百米的大坝后，巨大的水库变成了一个”保温瓶”。</w:t>
      </w:r>
      <w:r>
        <w:t xml:space="preserve"> </w:t>
      </w:r>
      <w:r>
        <w:rPr>
          <w:rFonts w:hint="eastAsia"/>
        </w:rPr>
        <w:t xml:space="preserve">在夏天，水库会出现强烈的</w:t>
      </w:r>
      <w:r>
        <w:rPr>
          <w:rFonts w:hint="eastAsia"/>
          <w:b/>
          <w:bCs/>
        </w:rPr>
        <w:t xml:space="preserve">热分层（Thermal</w:t>
      </w:r>
      <w:r>
        <w:rPr>
          <w:b/>
          <w:bCs/>
        </w:rPr>
        <w:t xml:space="preserve"> </w:t>
      </w:r>
      <w:r>
        <w:rPr>
          <w:rFonts w:hint="eastAsia"/>
          <w:b/>
          <w:bCs/>
        </w:rPr>
        <w:t xml:space="preserve">Stratification）</w:t>
      </w:r>
      <w:r>
        <w:rPr>
          <w:rFonts w:hint="eastAsia"/>
        </w:rPr>
        <w:t xml:space="preserve">：</w:t>
      </w:r>
      <w:r>
        <w:t xml:space="preserve"> </w:t>
      </w:r>
      <w:r>
        <w:t xml:space="preserve">-</w:t>
      </w:r>
      <w:r>
        <w:t xml:space="preserve"> </w:t>
      </w:r>
      <w:r>
        <w:rPr>
          <w:rFonts w:hint="eastAsia"/>
          <w:b/>
          <w:bCs/>
        </w:rPr>
        <w:t xml:space="preserve">表水层（Epilimnion）</w:t>
      </w:r>
      <w:r>
        <w:rPr>
          <w:rFonts w:hint="eastAsia"/>
        </w:rPr>
        <w:t xml:space="preserve">：水深</w:t>
      </w:r>
      <w:r>
        <w:t xml:space="preserve"> </w:t>
      </w:r>
      <m:oMath>
        <m:r>
          <m:t>0</m:t>
        </m:r>
        <m:r>
          <m:rPr>
            <m:sty m:val="p"/>
          </m:rPr>
          <m:t>∼</m:t>
        </m:r>
        <m:r>
          <m:t>15</m:t>
        </m:r>
        <m:r>
          <m:t>m</m:t>
        </m:r>
      </m:oMath>
      <w:r>
        <w:rPr>
          <w:rFonts w:hint="eastAsia"/>
        </w:rPr>
        <w:t xml:space="preserve">，被太阳晒得很热，水温</w:t>
      </w:r>
      <w:r>
        <w:t xml:space="preserve"> </w:t>
      </w:r>
      <m:oMath>
        <m:sSup>
          <m:e>
            <m:r>
              <m:t>25</m:t>
            </m:r>
          </m:e>
          <m:sup>
            <m:r>
              <m:rPr>
                <m:sty m:val="p"/>
              </m:rPr>
              <m:t>∘</m:t>
            </m:r>
          </m:sup>
        </m:sSup>
        <m:r>
          <m:t>C</m:t>
        </m:r>
      </m:oMath>
      <w:r>
        <w:rPr>
          <w:rFonts w:hint="eastAsia"/>
        </w:rPr>
        <w:t xml:space="preserve">，水体富含氧气但容易爆发藻类。</w:t>
      </w:r>
      <w:r>
        <w:t xml:space="preserve"> </w:t>
      </w:r>
      <w:r>
        <w:t xml:space="preserve">-</w:t>
      </w:r>
      <w:r>
        <w:t xml:space="preserve"> </w:t>
      </w:r>
      <w:r>
        <w:rPr>
          <w:rFonts w:hint="eastAsia"/>
          <w:b/>
          <w:bCs/>
        </w:rPr>
        <w:t xml:space="preserve">温跃层（Metalimnion/Thermocline）</w:t>
      </w:r>
      <w:r>
        <w:rPr>
          <w:rFonts w:hint="eastAsia"/>
        </w:rPr>
        <w:t xml:space="preserve">：水深</w:t>
      </w:r>
      <w:r>
        <w:t xml:space="preserve"> </w:t>
      </w:r>
      <m:oMath>
        <m:r>
          <m:t>15</m:t>
        </m:r>
        <m:r>
          <m:rPr>
            <m:sty m:val="p"/>
          </m:rPr>
          <m:t>∼</m:t>
        </m:r>
        <m:r>
          <m:t>30</m:t>
        </m:r>
        <m:r>
          <m:t>m</m:t>
        </m:r>
      </m:oMath>
      <w:r>
        <w:rPr>
          <w:rFonts w:hint="eastAsia"/>
        </w:rPr>
        <w:t xml:space="preserve">，水温随深度呈现断崖式暴跌。</w:t>
      </w:r>
      <w:r>
        <w:t xml:space="preserve"> </w:t>
      </w:r>
      <w:r>
        <w:t xml:space="preserve">-</w:t>
      </w:r>
      <w:r>
        <w:t xml:space="preserve"> </w:t>
      </w:r>
      <w:r>
        <w:rPr>
          <w:rFonts w:hint="eastAsia"/>
          <w:b/>
          <w:bCs/>
        </w:rPr>
        <w:t xml:space="preserve">滞水层（Hypolimnion）</w:t>
      </w:r>
      <w:r>
        <w:rPr>
          <w:rFonts w:hint="eastAsia"/>
        </w:rPr>
        <w:t xml:space="preserve">：水深</w:t>
      </w:r>
      <w:r>
        <w:t xml:space="preserve"> </w:t>
      </w:r>
      <m:oMath>
        <m:r>
          <m:t>30</m:t>
        </m:r>
        <m:r>
          <m:t>m</m:t>
        </m:r>
      </m:oMath>
      <w:r>
        <w:t xml:space="preserve"> </w:t>
      </w:r>
      <w:r>
        <w:rPr>
          <w:rFonts w:hint="eastAsia"/>
        </w:rPr>
        <w:t xml:space="preserve">以下直到库底。这里终年不见天日，水温永远保持在</w:t>
      </w:r>
      <w:r>
        <w:t xml:space="preserve"> </w:t>
      </w:r>
      <m:oMath>
        <m:r>
          <m:t>4</m:t>
        </m:r>
        <m:r>
          <m:rPr>
            <m:sty m:val="p"/>
          </m:rPr>
          <m:t>∼</m:t>
        </m:r>
        <m:sSup>
          <m:e>
            <m:r>
              <m:t>8</m:t>
            </m:r>
          </m:e>
          <m:sup>
            <m:r>
              <m:rPr>
                <m:sty m:val="p"/>
              </m:rPr>
              <m:t>∘</m:t>
            </m:r>
          </m:sup>
        </m:sSup>
        <m:r>
          <m:t>C</m:t>
        </m:r>
      </m:oMath>
      <w:r>
        <w:rPr>
          <w:rFonts w:hint="eastAsia"/>
        </w:rPr>
        <w:t xml:space="preserve">（水的密度在</w:t>
      </w:r>
      <w:r>
        <w:t xml:space="preserve"> </w:t>
      </w:r>
      <m:oMath>
        <m:sSup>
          <m:e>
            <m:r>
              <m:t>4</m:t>
            </m:r>
          </m:e>
          <m:sup>
            <m:r>
              <m:rPr>
                <m:sty m:val="p"/>
              </m:rPr>
              <m:t>∘</m:t>
            </m:r>
          </m:sup>
        </m:sSup>
        <m:r>
          <m:t>C</m:t>
        </m:r>
      </m:oMath>
      <w:r>
        <w:t xml:space="preserve"> </w:t>
      </w:r>
      <w:r>
        <w:rPr>
          <w:rFonts w:hint="eastAsia"/>
        </w:rPr>
        <w:t xml:space="preserve">最大，所以最冷的水沉在最下面）。此外，由于光照无法穿透到这一深度，光合作用停止，有机物的分解消耗掉了全部溶解氧，滞水层往往处于厌氧状态。厌氧环境下的微生物代谢还会产生硫化氢、氨氮等有害物质，使得底层水不仅温度极低，水质也严重恶化。</w:t>
      </w:r>
    </w:p>
    <w:p>
      <w:pPr>
        <w:pStyle w:val="BodyText"/>
      </w:pPr>
      <w:r>
        <w:rPr>
          <w:rFonts w:hint="eastAsia"/>
          <w:b/>
          <w:bCs/>
        </w:rPr>
        <w:t xml:space="preserve">传统大坝的灾难</w:t>
      </w:r>
      <w:r>
        <w:rPr>
          <w:rFonts w:hint="eastAsia"/>
        </w:rPr>
        <w:t xml:space="preserve">：为了保证发电水头最大化和结构安全，早期的大坝取水口往往建在水库的最底部（</w:t>
      </w:r>
      <m:oMath>
        <m:r>
          <m:t>60</m:t>
        </m:r>
        <m:r>
          <m:t>m</m:t>
        </m:r>
      </m:oMath>
      <w:r>
        <w:t xml:space="preserve"> </w:t>
      </w:r>
      <w:r>
        <w:rPr>
          <w:rFonts w:hint="eastAsia"/>
        </w:rPr>
        <w:t xml:space="preserve">以下）。这就导致了在炎热的夏天，大坝排出的是底层</w:t>
      </w:r>
      <w:r>
        <w:t xml:space="preserve"> </w:t>
      </w:r>
      <m:oMath>
        <m:sSup>
          <m:e>
            <m:r>
              <m:t>4</m:t>
            </m:r>
          </m:e>
          <m:sup>
            <m:r>
              <m:rPr>
                <m:sty m:val="p"/>
              </m:rPr>
              <m:t>∘</m:t>
            </m:r>
          </m:sup>
        </m:sSup>
        <m:r>
          <m:t>C</m:t>
        </m:r>
      </m:oMath>
      <w:r>
        <w:t xml:space="preserve"> </w:t>
      </w:r>
      <w:r>
        <w:rPr>
          <w:rFonts w:hint="eastAsia"/>
        </w:rPr>
        <w:t xml:space="preserve">的死水。</w:t>
      </w:r>
      <w:r>
        <w:t xml:space="preserve"> </w:t>
      </w:r>
      <w:r>
        <w:rPr>
          <w:rFonts w:hint="eastAsia"/>
        </w:rPr>
        <w:t xml:space="preserve">当下游的鱼类等待夏天</w:t>
      </w:r>
      <w:r>
        <w:t xml:space="preserve"> </w:t>
      </w:r>
      <m:oMath>
        <m:sSup>
          <m:e>
            <m:r>
              <m:t>18</m:t>
            </m:r>
          </m:e>
          <m:sup>
            <m:r>
              <m:rPr>
                <m:sty m:val="p"/>
              </m:rPr>
              <m:t>∘</m:t>
            </m:r>
          </m:sup>
        </m:sSup>
        <m:r>
          <m:t>C</m:t>
        </m:r>
      </m:oMath>
      <w:r>
        <w:t xml:space="preserve"> </w:t>
      </w:r>
      <w:r>
        <w:rPr>
          <w:rFonts w:hint="eastAsia"/>
        </w:rPr>
        <w:t xml:space="preserve">的产卵信号时，等来的却是温度远低于繁殖阈值的冷水。繁殖信号被彻底屏蔽，鱼卵在冷水中坏死。为了解决这个问题，现代生态大坝必须采用</w:t>
      </w:r>
      <w:r>
        <w:rPr>
          <w:rFonts w:hint="eastAsia"/>
          <w:b/>
          <w:bCs/>
        </w:rPr>
        <w:t xml:space="preserve">多层取水口（Multi-level</w:t>
      </w:r>
      <w:r>
        <w:rPr>
          <w:b/>
          <w:bCs/>
        </w:rPr>
        <w:t xml:space="preserve"> </w:t>
      </w:r>
      <w:r>
        <w:rPr>
          <w:rFonts w:hint="eastAsia"/>
          <w:b/>
          <w:bCs/>
        </w:rPr>
        <w:t xml:space="preserve">Intake）</w:t>
      </w:r>
      <w:r>
        <w:t xml:space="preserve">。</w:t>
      </w:r>
    </w:p>
    <w:bookmarkStart w:id="13" w:name="水库热分层的数学描述"/>
    <w:p>
      <w:pPr>
        <w:pStyle w:val="Heading3"/>
      </w:pPr>
      <w:r>
        <w:rPr>
          <w:rStyle w:val="SectionNumber"/>
        </w:rPr>
        <w:t xml:space="preserve">1.2.1</w:t>
      </w:r>
      <w:r>
        <w:tab/>
      </w:r>
      <w:r>
        <w:t xml:space="preserve">2.1 </w:t>
      </w:r>
      <w:r>
        <w:rPr>
          <w:rFonts w:hint="eastAsia"/>
        </w:rPr>
        <w:t xml:space="preserve">水库热分层的数学描述</w:t>
      </w:r>
    </w:p>
    <w:p>
      <w:pPr>
        <w:pStyle w:val="FirstParagraph"/>
      </w:pPr>
      <w:r>
        <w:rPr>
          <w:rFonts w:hint="eastAsia"/>
        </w:rPr>
        <w:t xml:space="preserve">水库垂向温度分布可用</w:t>
      </w:r>
      <w:r>
        <w:t xml:space="preserve"> Logistic </w:t>
      </w:r>
      <w:r>
        <w:rPr>
          <w:rFonts w:hint="eastAsia"/>
        </w:rPr>
        <w:t xml:space="preserve">函数进行拟合，其解析形式为：</w:t>
      </w:r>
    </w:p>
    <w:p>
      <w:pPr>
        <w:pStyle w:val="BodyText"/>
      </w:pPr>
      <m:oMathPara>
        <m:oMathParaPr>
          <m:jc m:val="center"/>
        </m:oMathParaPr>
        <m:oMath>
          <m:r>
            <m:t>T</m:t>
          </m:r>
          <m:r>
            <m:rPr>
              <m:sty m:val="p"/>
            </m:rPr>
            <m:t>(</m:t>
          </m:r>
          <m:r>
            <m:t>z</m:t>
          </m:r>
          <m:r>
            <m:rPr>
              <m:sty m:val="p"/>
            </m:rPr>
            <m:t>)</m:t>
          </m:r>
          <m:r>
            <m:rPr>
              <m:sty m:val="p"/>
            </m:rPr>
            <m:t>=</m:t>
          </m:r>
          <m:sSub>
            <m:e>
              <m:r>
                <m:t>T</m:t>
              </m:r>
            </m:e>
            <m:sub>
              <m:r>
                <m:t>b</m:t>
              </m:r>
              <m:r>
                <m:t>o</m:t>
              </m:r>
              <m:r>
                <m:t>t</m:t>
              </m:r>
            </m:sub>
          </m:sSub>
          <m:r>
            <m:rPr>
              <m:sty m:val="p"/>
            </m:rPr>
            <m:t>+</m:t>
          </m:r>
          <m:f>
            <m:fPr>
              <m:type m:val="bar"/>
            </m:fPr>
            <m:num>
              <m:sSub>
                <m:e>
                  <m:r>
                    <m:t>T</m:t>
                  </m:r>
                </m:e>
                <m:sub>
                  <m:r>
                    <m:t>s</m:t>
                  </m:r>
                  <m:r>
                    <m:t>u</m:t>
                  </m:r>
                  <m:r>
                    <m:t>r</m:t>
                  </m:r>
                </m:sub>
              </m:sSub>
              <m:r>
                <m:rPr>
                  <m:sty m:val="p"/>
                </m:rPr>
                <m:t>−</m:t>
              </m:r>
              <m:sSub>
                <m:e>
                  <m:r>
                    <m:t>T</m:t>
                  </m:r>
                </m:e>
                <m:sub>
                  <m:r>
                    <m:t>b</m:t>
                  </m:r>
                  <m:r>
                    <m:t>o</m:t>
                  </m:r>
                  <m:r>
                    <m:t>t</m:t>
                  </m:r>
                </m:sub>
              </m:sSub>
            </m:num>
            <m:den>
              <m:r>
                <m:t>1</m:t>
              </m:r>
              <m:r>
                <m:rPr>
                  <m:sty m:val="p"/>
                </m:rPr>
                <m:t>+</m:t>
              </m:r>
              <m:sSup>
                <m:e>
                  <m:r>
                    <m:t>e</m:t>
                  </m:r>
                </m:e>
                <m:sup>
                  <m:r>
                    <m:t>k</m:t>
                  </m:r>
                  <m:r>
                    <m:rPr>
                      <m:sty m:val="p"/>
                    </m:rPr>
                    <m:t>(</m:t>
                  </m:r>
                  <m:r>
                    <m:t>z</m:t>
                  </m:r>
                  <m:r>
                    <m:rPr>
                      <m:sty m:val="p"/>
                    </m:rPr>
                    <m:t>−</m:t>
                  </m:r>
                  <m:sSub>
                    <m:e>
                      <m:r>
                        <m:t>z</m:t>
                      </m:r>
                    </m:e>
                    <m:sub>
                      <m:r>
                        <m:t>0</m:t>
                      </m:r>
                    </m:sub>
                  </m:sSub>
                  <m:r>
                    <m:rPr>
                      <m:sty m:val="p"/>
                    </m:rPr>
                    <m:t>)</m:t>
                  </m:r>
                </m:sup>
              </m:sSup>
            </m:den>
          </m:f>
        </m:oMath>
      </m:oMathPara>
    </w:p>
    <w:p>
      <w:pPr>
        <w:pStyle w:val="FirstParagraph"/>
      </w:pPr>
      <w:r>
        <w:rPr>
          <w:rFonts w:hint="eastAsia"/>
        </w:rPr>
        <w:t xml:space="preserve">其中</w:t>
      </w:r>
      <w:r>
        <w:t xml:space="preserve"> </w:t>
      </w:r>
      <m:oMath>
        <m:r>
          <m:t>T</m:t>
        </m:r>
        <m:r>
          <m:rPr>
            <m:sty m:val="p"/>
          </m:rPr>
          <m:t>(</m:t>
        </m:r>
        <m:r>
          <m:t>z</m:t>
        </m:r>
        <m:r>
          <m:rPr>
            <m:sty m:val="p"/>
          </m:rPr>
          <m:t>)</m:t>
        </m:r>
      </m:oMath>
      <w:r>
        <w:t xml:space="preserve"> </w:t>
      </w:r>
      <w:r>
        <w:rPr>
          <w:rFonts w:hint="eastAsia"/>
        </w:rPr>
        <w:t xml:space="preserve">为水深</w:t>
      </w:r>
      <w:r>
        <w:t xml:space="preserve"> </w:t>
      </w:r>
      <m:oMath>
        <m:r>
          <m:t>z</m:t>
        </m:r>
      </m:oMath>
      <w:r>
        <w:t xml:space="preserve"> </w:t>
      </w:r>
      <w:r>
        <w:rPr>
          <w:rFonts w:hint="eastAsia"/>
        </w:rPr>
        <w:t xml:space="preserve">处的水温（</w:t>
      </w:r>
      <m:oMath>
        <m:sSup>
          <m:e>
            <m:r>
              <m:t>​</m:t>
            </m:r>
          </m:e>
          <m:sup>
            <m:r>
              <m:rPr>
                <m:sty m:val="p"/>
              </m:rPr>
              <m:t>∘</m:t>
            </m:r>
          </m:sup>
        </m:sSup>
        <m:r>
          <m:t>C</m:t>
        </m:r>
      </m:oMath>
      <w:r>
        <w:rPr>
          <w:rFonts w:hint="eastAsia"/>
        </w:rPr>
        <w:t xml:space="preserve">），</w:t>
      </w:r>
      <m:oMath>
        <m:sSub>
          <m:e>
            <m:r>
              <m:t>T</m:t>
            </m:r>
          </m:e>
          <m:sub>
            <m:r>
              <m:t>s</m:t>
            </m:r>
            <m:r>
              <m:t>u</m:t>
            </m:r>
            <m:r>
              <m:t>r</m:t>
            </m:r>
          </m:sub>
        </m:sSub>
      </m:oMath>
      <w:r>
        <w:t xml:space="preserve"> </w:t>
      </w:r>
      <w:r>
        <w:rPr>
          <w:rFonts w:hint="eastAsia"/>
        </w:rPr>
        <w:t xml:space="preserve">和</w:t>
      </w:r>
      <w:r>
        <w:t xml:space="preserve"> </w:t>
      </w:r>
      <m:oMath>
        <m:sSub>
          <m:e>
            <m:r>
              <m:t>T</m:t>
            </m:r>
          </m:e>
          <m:sub>
            <m:r>
              <m:t>b</m:t>
            </m:r>
            <m:r>
              <m:t>o</m:t>
            </m:r>
            <m:r>
              <m:t>t</m:t>
            </m:r>
          </m:sub>
        </m:sSub>
      </m:oMath>
      <w:r>
        <w:t xml:space="preserve"> </w:t>
      </w:r>
      <w:r>
        <w:rPr>
          <w:rFonts w:hint="eastAsia"/>
        </w:rPr>
        <w:t xml:space="preserve">分别为表层和底层的水温，</w:t>
      </w:r>
      <m:oMath>
        <m:sSub>
          <m:e>
            <m:r>
              <m:t>z</m:t>
            </m:r>
          </m:e>
          <m:sub>
            <m:r>
              <m:t>0</m:t>
            </m:r>
          </m:sub>
        </m:sSub>
      </m:oMath>
      <w:r>
        <w:t xml:space="preserve"> </w:t>
      </w:r>
      <w:r>
        <w:rPr>
          <w:rFonts w:hint="eastAsia"/>
        </w:rPr>
        <w:t xml:space="preserve">为温跃层的中心深度（</w:t>
      </w:r>
      <m:oMath>
        <m:r>
          <m:t>m</m:t>
        </m:r>
      </m:oMath>
      <w:r>
        <w:rPr>
          <w:rFonts w:hint="eastAsia"/>
        </w:rPr>
        <w:t xml:space="preserve">），</w:t>
      </w:r>
      <m:oMath>
        <m:r>
          <m:t>k</m:t>
        </m:r>
      </m:oMath>
      <w:r>
        <w:t xml:space="preserve"> </w:t>
      </w:r>
      <w:r>
        <w:rPr>
          <w:rFonts w:hint="eastAsia"/>
        </w:rPr>
        <w:t xml:space="preserve">为温跃层的陡度参数（</w:t>
      </w:r>
      <m:oMath>
        <m:sSup>
          <m:e>
            <m:r>
              <m:t>m</m:t>
            </m:r>
          </m:e>
          <m:sup>
            <m:r>
              <m:rPr>
                <m:sty m:val="p"/>
              </m:rPr>
              <m:t>−</m:t>
            </m:r>
            <m:r>
              <m:t>1</m:t>
            </m:r>
          </m:sup>
        </m:sSup>
      </m:oMath>
      <w:r>
        <w:rPr>
          <w:rFonts w:hint="eastAsia"/>
        </w:rPr>
        <w:t xml:space="preserve">）。</w:t>
      </w:r>
      <m:oMath>
        <m:r>
          <m:t>k</m:t>
        </m:r>
      </m:oMath>
      <w:r>
        <w:t xml:space="preserve"> </w:t>
      </w:r>
      <w:r>
        <w:rPr>
          <w:rFonts w:hint="eastAsia"/>
        </w:rPr>
        <w:t xml:space="preserve">值越大，温跃层越薄、温度梯度越陡峭。在典型的深水水库夏季条件下，</w:t>
      </w:r>
      <m:oMath>
        <m:r>
          <m:t>k</m:t>
        </m:r>
      </m:oMath>
      <w:r>
        <w:t xml:space="preserve"> </w:t>
      </w:r>
      <w:r>
        <w:rPr>
          <w:rFonts w:hint="eastAsia"/>
        </w:rPr>
        <w:t xml:space="preserve">值通常在</w:t>
      </w:r>
      <w:r>
        <w:t xml:space="preserve"> </w:t>
      </w:r>
      <m:oMath>
        <m:r>
          <m:t>0.2</m:t>
        </m:r>
        <m:r>
          <m:rPr>
            <m:sty m:val="p"/>
          </m:rPr>
          <m:t>∼</m:t>
        </m:r>
        <m:r>
          <m:t>0.5</m:t>
        </m:r>
        <m:r>
          <m:t> </m:t>
        </m:r>
        <m:sSup>
          <m:e>
            <m:r>
              <m:t>m</m:t>
            </m:r>
          </m:e>
          <m:sup>
            <m:r>
              <m:rPr>
                <m:sty m:val="p"/>
              </m:rPr>
              <m:t>−</m:t>
            </m:r>
            <m:r>
              <m:t>1</m:t>
            </m:r>
          </m:sup>
        </m:sSup>
      </m:oMath>
      <w:r>
        <w:t xml:space="preserve"> </w:t>
      </w:r>
      <w:r>
        <w:rPr>
          <w:rFonts w:hint="eastAsia"/>
        </w:rPr>
        <w:t xml:space="preserve">之间。</w:t>
      </w:r>
    </w:p>
    <w:p>
      <w:pPr>
        <w:pStyle w:val="BodyText"/>
      </w:pPr>
      <w:r>
        <w:rPr>
          <w:rFonts w:hint="eastAsia"/>
        </w:rPr>
        <w:t xml:space="preserve">温跃层的形成机理与水的密度-温度关系密切相关。淡水的密度</w:t>
      </w:r>
      <w:r>
        <w:t xml:space="preserve"> </w:t>
      </w:r>
      <m:oMath>
        <m:r>
          <m:t>ρ</m:t>
        </m:r>
      </m:oMath>
      <w:r>
        <w:t xml:space="preserve"> </w:t>
      </w:r>
      <w:r>
        <w:rPr>
          <w:rFonts w:hint="eastAsia"/>
        </w:rPr>
        <w:t xml:space="preserve">随温度变化的近似公式为：</w:t>
      </w:r>
    </w:p>
    <w:p>
      <w:pPr>
        <w:pStyle w:val="BodyText"/>
      </w:pPr>
      <m:oMathPara>
        <m:oMathParaPr>
          <m:jc m:val="center"/>
        </m:oMathParaPr>
        <m:oMath>
          <m:r>
            <m:t>ρ</m:t>
          </m:r>
          <m:r>
            <m:rPr>
              <m:sty m:val="p"/>
            </m:rPr>
            <m:t>(</m:t>
          </m:r>
          <m:r>
            <m:t>T</m:t>
          </m:r>
          <m:r>
            <m:rPr>
              <m:sty m:val="p"/>
            </m:rPr>
            <m:t>)</m:t>
          </m:r>
          <m:r>
            <m:rPr>
              <m:sty m:val="p"/>
            </m:rPr>
            <m:t>≈</m:t>
          </m:r>
          <m:r>
            <m:t>999.842</m:t>
          </m:r>
          <m:r>
            <m:rPr>
              <m:sty m:val="p"/>
            </m:rPr>
            <m:t>+</m:t>
          </m:r>
          <m:r>
            <m:t>6.7940</m:t>
          </m:r>
          <m:r>
            <m:rPr>
              <m:sty m:val="p"/>
            </m:rPr>
            <m:t>×</m:t>
          </m:r>
          <m:sSup>
            <m:e>
              <m:r>
                <m:t>10</m:t>
              </m:r>
            </m:e>
            <m:sup>
              <m:r>
                <m:rPr>
                  <m:sty m:val="p"/>
                </m:rPr>
                <m:t>−</m:t>
              </m:r>
              <m:r>
                <m:t>2</m:t>
              </m:r>
            </m:sup>
          </m:sSup>
          <m:r>
            <m:t>T</m:t>
          </m:r>
          <m:r>
            <m:rPr>
              <m:sty m:val="p"/>
            </m:rPr>
            <m:t>−</m:t>
          </m:r>
          <m:r>
            <m:t>9.0953</m:t>
          </m:r>
          <m:r>
            <m:rPr>
              <m:sty m:val="p"/>
            </m:rPr>
            <m:t>×</m:t>
          </m:r>
          <m:sSup>
            <m:e>
              <m:r>
                <m:t>10</m:t>
              </m:r>
            </m:e>
            <m:sup>
              <m:r>
                <m:rPr>
                  <m:sty m:val="p"/>
                </m:rPr>
                <m:t>−</m:t>
              </m:r>
              <m:r>
                <m:t>3</m:t>
              </m:r>
            </m:sup>
          </m:sSup>
          <m:sSup>
            <m:e>
              <m:r>
                <m:t>T</m:t>
              </m:r>
            </m:e>
            <m:sup>
              <m:r>
                <m:t>2</m:t>
              </m:r>
            </m:sup>
          </m:sSup>
        </m:oMath>
      </m:oMathPara>
    </w:p>
    <w:p>
      <w:pPr>
        <w:pStyle w:val="FirstParagraph"/>
      </w:pPr>
      <w:r>
        <w:rPr>
          <w:rFonts w:hint="eastAsia"/>
        </w:rPr>
        <w:t xml:space="preserve">其中</w:t>
      </w:r>
      <w:r>
        <w:t xml:space="preserve"> </w:t>
      </w:r>
      <m:oMath>
        <m:r>
          <m:t>T</m:t>
        </m:r>
      </m:oMath>
      <w:r>
        <w:t xml:space="preserve"> </w:t>
      </w:r>
      <w:r>
        <w:rPr>
          <w:rFonts w:hint="eastAsia"/>
        </w:rPr>
        <w:t xml:space="preserve">的单位为</w:t>
      </w:r>
      <w:r>
        <w:t xml:space="preserve"> </w:t>
      </w:r>
      <m:oMath>
        <m:sSup>
          <m:e>
            <m:r>
              <m:t>​</m:t>
            </m:r>
          </m:e>
          <m:sup>
            <m:r>
              <m:rPr>
                <m:sty m:val="p"/>
              </m:rPr>
              <m:t>∘</m:t>
            </m:r>
          </m:sup>
        </m:sSup>
        <m:r>
          <m:t>C</m:t>
        </m:r>
      </m:oMath>
      <w:r>
        <w:rPr>
          <w:rFonts w:hint="eastAsia"/>
        </w:rPr>
        <w:t xml:space="preserve">，</w:t>
      </w:r>
      <m:oMath>
        <m:r>
          <m:t>ρ</m:t>
        </m:r>
      </m:oMath>
      <w:r>
        <w:t xml:space="preserve"> </w:t>
      </w:r>
      <w:r>
        <w:rPr>
          <w:rFonts w:hint="eastAsia"/>
        </w:rPr>
        <w:t xml:space="preserve">的单位为</w:t>
      </w:r>
      <w:r>
        <w:t xml:space="preserve"> </w:t>
      </w:r>
      <m:oMath>
        <m:r>
          <m:t>k</m:t>
        </m:r>
        <m:r>
          <m:t>g</m:t>
        </m:r>
        <m:r>
          <m:rPr>
            <m:sty m:val="p"/>
          </m:rPr>
          <m:t>/</m:t>
        </m:r>
        <m:sSup>
          <m:e>
            <m:r>
              <m:t>m</m:t>
            </m:r>
          </m:e>
          <m:sup>
            <m:r>
              <m:t>3</m:t>
            </m:r>
          </m:sup>
        </m:sSup>
      </m:oMath>
      <w:r>
        <w:rPr>
          <w:rFonts w:hint="eastAsia"/>
        </w:rPr>
        <w:t xml:space="preserve">。这个二次关系表明水的密度在</w:t>
      </w:r>
      <w:r>
        <w:t xml:space="preserve"> </w:t>
      </w:r>
      <m:oMath>
        <m:sSup>
          <m:e>
            <m:r>
              <m:t>4</m:t>
            </m:r>
          </m:e>
          <m:sup>
            <m:r>
              <m:rPr>
                <m:sty m:val="p"/>
              </m:rPr>
              <m:t>∘</m:t>
            </m:r>
          </m:sup>
        </m:sSup>
        <m:r>
          <m:t>C</m:t>
        </m:r>
      </m:oMath>
      <w:r>
        <w:t xml:space="preserve"> </w:t>
      </w:r>
      <w:r>
        <w:rPr>
          <w:rFonts w:hint="eastAsia"/>
        </w:rPr>
        <w:t xml:space="preserve">附近达到最大值，温度偏离</w:t>
      </w:r>
      <w:r>
        <w:t xml:space="preserve"> </w:t>
      </w:r>
      <m:oMath>
        <m:sSup>
          <m:e>
            <m:r>
              <m:t>4</m:t>
            </m:r>
          </m:e>
          <m:sup>
            <m:r>
              <m:rPr>
                <m:sty m:val="p"/>
              </m:rPr>
              <m:t>∘</m:t>
            </m:r>
          </m:sup>
        </m:sSup>
        <m:r>
          <m:t>C</m:t>
        </m:r>
      </m:oMath>
      <w:r>
        <w:t xml:space="preserve"> </w:t>
      </w:r>
      <w:r>
        <w:rPr>
          <w:rFonts w:hint="eastAsia"/>
        </w:rPr>
        <w:t xml:space="preserve">越远，密度越小。因此，夏季受太阳辐射加热的表层水密度较小，浮在上方；底层冷水密度较大，沉在下方。两者之间因密度差形成稳定的分界面，抑制了上下层水体之间的自然对流混合，从而维持了热分层结构。</w:t>
      </w:r>
    </w:p>
    <w:p>
      <w:pPr>
        <w:pStyle w:val="BodyText"/>
      </w:pPr>
      <w:r>
        <w:rPr>
          <w:rFonts w:hint="eastAsia"/>
        </w:rPr>
        <w:t xml:space="preserve">热分层的稳定性可用</w:t>
      </w:r>
      <w:r>
        <w:t xml:space="preserve"> Richardson </w:t>
      </w:r>
      <w:r>
        <w:rPr>
          <w:rFonts w:hint="eastAsia"/>
        </w:rPr>
        <w:t xml:space="preserve">数</w:t>
      </w:r>
      <w:r>
        <w:t xml:space="preserve"> </w:t>
      </w:r>
      <m:oMath>
        <m:r>
          <m:t>R</m:t>
        </m:r>
        <m:r>
          <m:t>i</m:t>
        </m:r>
      </m:oMath>
      <w:r>
        <w:t xml:space="preserve"> </w:t>
      </w:r>
      <w:r>
        <w:rPr>
          <w:rFonts w:hint="eastAsia"/>
        </w:rPr>
        <w:t xml:space="preserve">来判断：</w:t>
      </w:r>
    </w:p>
    <w:p>
      <w:pPr>
        <w:pStyle w:val="BodyText"/>
      </w:pPr>
      <m:oMathPara>
        <m:oMathParaPr>
          <m:jc m:val="center"/>
        </m:oMathParaPr>
        <m:oMath>
          <m:r>
            <m:t>R</m:t>
          </m:r>
          <m:r>
            <m:t>i</m:t>
          </m:r>
          <m:r>
            <m:rPr>
              <m:sty m:val="p"/>
            </m:rPr>
            <m:t>=</m:t>
          </m:r>
          <m:f>
            <m:fPr>
              <m:type m:val="bar"/>
            </m:fPr>
            <m:num>
              <m:r>
                <m:rPr>
                  <m:sty m:val="p"/>
                </m:rPr>
                <m:t>−</m:t>
              </m:r>
              <m:r>
                <m:t>g</m:t>
              </m:r>
              <m:r>
                <m:t> </m:t>
              </m:r>
              <m:f>
                <m:fPr>
                  <m:type m:val="bar"/>
                </m:fPr>
                <m:num>
                  <m:r>
                    <m:rPr>
                      <m:sty m:val="p"/>
                    </m:rPr>
                    <m:t>∂</m:t>
                  </m:r>
                  <m:r>
                    <m:t>ρ</m:t>
                  </m:r>
                </m:num>
                <m:den>
                  <m:r>
                    <m:rPr>
                      <m:sty m:val="p"/>
                    </m:rPr>
                    <m:t>∂</m:t>
                  </m:r>
                  <m:r>
                    <m:t>z</m:t>
                  </m:r>
                </m:den>
              </m:f>
            </m:num>
            <m:den>
              <m:r>
                <m:t>ρ</m:t>
              </m:r>
              <m:sSup>
                <m:e>
                  <m:d>
                    <m:dPr>
                      <m:begChr m:val="("/>
                      <m:sepChr m:val=""/>
                      <m:endChr m:val=")"/>
                      <m:grow/>
                    </m:dPr>
                    <m:e>
                      <m:f>
                        <m:fPr>
                          <m:type m:val="bar"/>
                        </m:fPr>
                        <m:num>
                          <m:r>
                            <m:rPr>
                              <m:sty m:val="p"/>
                            </m:rPr>
                            <m:t>∂</m:t>
                          </m:r>
                          <m:r>
                            <m:t>u</m:t>
                          </m:r>
                        </m:num>
                        <m:den>
                          <m:r>
                            <m:rPr>
                              <m:sty m:val="p"/>
                            </m:rPr>
                            <m:t>∂</m:t>
                          </m:r>
                          <m:r>
                            <m:t>z</m:t>
                          </m:r>
                        </m:den>
                      </m:f>
                    </m:e>
                  </m:d>
                </m:e>
                <m:sup>
                  <m:r>
                    <m:t>2</m:t>
                  </m:r>
                </m:sup>
              </m:sSup>
            </m:den>
          </m:f>
        </m:oMath>
      </m:oMathPara>
    </w:p>
    <w:p>
      <w:pPr>
        <w:pStyle w:val="FirstParagraph"/>
      </w:pPr>
      <w:r>
        <w:rPr>
          <w:rFonts w:hint="eastAsia"/>
        </w:rPr>
        <w:t xml:space="preserve">当</w:t>
      </w:r>
      <w:r>
        <w:t xml:space="preserve"> </w:t>
      </w:r>
      <m:oMath>
        <m:r>
          <m:t>R</m:t>
        </m:r>
        <m:r>
          <m:t>i</m:t>
        </m:r>
        <m:r>
          <m:rPr>
            <m:sty m:val="p"/>
          </m:rPr>
          <m:t>&gt;</m:t>
        </m:r>
        <m:r>
          <m:t>0.25</m:t>
        </m:r>
      </m:oMath>
      <w:r>
        <w:t xml:space="preserve"> </w:t>
      </w:r>
      <w:r>
        <w:rPr>
          <w:rFonts w:hint="eastAsia"/>
        </w:rPr>
        <w:t xml:space="preserve">时，密度梯度引起的浮力效应足以抑制湍流混合，分层结构保持稳定。在深水水库的温跃层内，</w:t>
      </w:r>
      <m:oMath>
        <m:r>
          <m:t>R</m:t>
        </m:r>
        <m:r>
          <m:t>i</m:t>
        </m:r>
      </m:oMath>
      <w:r>
        <w:t xml:space="preserve"> </w:t>
      </w:r>
      <w:r>
        <w:rPr>
          <w:rFonts w:hint="eastAsia"/>
        </w:rPr>
        <w:t xml:space="preserve">值通常远大于</w:t>
      </w:r>
      <w:r>
        <w:t xml:space="preserve"> </w:t>
      </w:r>
      <m:oMath>
        <m:r>
          <m:t>1</m:t>
        </m:r>
      </m:oMath>
      <w:r>
        <w:rPr>
          <w:rFonts w:hint="eastAsia"/>
        </w:rPr>
        <w:t xml:space="preserve">，说明热分层在无强风搅动的条件下几乎不可破坏。只有在秋季持续降温或强台风引起的全库对流搅动下，分层结构才会被打破。</w:t>
      </w:r>
    </w:p>
    <w:bookmarkEnd w:id="13"/>
    <w:bookmarkStart w:id="14" w:name="多层取水的水温混合模型"/>
    <w:p>
      <w:pPr>
        <w:pStyle w:val="Heading3"/>
      </w:pPr>
      <w:r>
        <w:rPr>
          <w:rStyle w:val="SectionNumber"/>
        </w:rPr>
        <w:t xml:space="preserve">1.2.2</w:t>
      </w:r>
      <w:r>
        <w:tab/>
      </w:r>
      <w:r>
        <w:t xml:space="preserve">2.2 </w:t>
      </w:r>
      <w:r>
        <w:rPr>
          <w:rFonts w:hint="eastAsia"/>
        </w:rPr>
        <w:t xml:space="preserve">多层取水的水温混合模型</w:t>
      </w:r>
    </w:p>
    <w:p>
      <w:pPr>
        <w:pStyle w:val="FirstParagraph"/>
      </w:pPr>
      <w:r>
        <w:rPr>
          <w:rFonts w:hint="eastAsia"/>
        </w:rPr>
        <w:t xml:space="preserve">多层取水口的水温控制原理基于热量守恒。假设水的定压比热容</w:t>
      </w:r>
      <w:r>
        <w:t xml:space="preserve"> </w:t>
      </w:r>
      <m:oMath>
        <m:sSub>
          <m:e>
            <m:r>
              <m:t>c</m:t>
            </m:r>
          </m:e>
          <m:sub>
            <m:r>
              <m:t>p</m:t>
            </m:r>
          </m:sub>
        </m:sSub>
      </m:oMath>
      <w:r>
        <w:t xml:space="preserve"> </w:t>
      </w:r>
      <w:r>
        <w:rPr>
          <w:rFonts w:hint="eastAsia"/>
        </w:rPr>
        <w:t xml:space="preserve">在</w:t>
      </w:r>
      <w:r>
        <w:t xml:space="preserve"> </w:t>
      </w:r>
      <m:oMath>
        <m:r>
          <m:t>4</m:t>
        </m:r>
        <m:r>
          <m:rPr>
            <m:sty m:val="p"/>
          </m:rPr>
          <m:t>∼</m:t>
        </m:r>
        <m:sSup>
          <m:e>
            <m:r>
              <m:t>25</m:t>
            </m:r>
          </m:e>
          <m:sup>
            <m:r>
              <m:rPr>
                <m:sty m:val="p"/>
              </m:rPr>
              <m:t>∘</m:t>
            </m:r>
          </m:sup>
        </m:sSup>
        <m:r>
          <m:t>C</m:t>
        </m:r>
      </m:oMath>
      <w:r>
        <w:t xml:space="preserve"> </w:t>
      </w:r>
      <w:r>
        <w:rPr>
          <w:rFonts w:hint="eastAsia"/>
        </w:rPr>
        <w:t xml:space="preserve">范围内近似恒定，则多股水流混合后的温度由流量加权平均确定：</w:t>
      </w:r>
    </w:p>
    <w:p>
      <w:pPr>
        <w:pStyle w:val="BodyText"/>
      </w:pPr>
      <m:oMathPara>
        <m:oMathParaPr>
          <m:jc m:val="center"/>
        </m:oMathParaPr>
        <m:oMath>
          <m:sSub>
            <m:e>
              <m:r>
                <m:t>T</m:t>
              </m:r>
            </m:e>
            <m:sub>
              <m:r>
                <m:t>m</m:t>
              </m:r>
              <m:r>
                <m:t>i</m:t>
              </m:r>
              <m:r>
                <m:t>x</m:t>
              </m:r>
            </m:sub>
          </m:sSub>
          <m:r>
            <m:rPr>
              <m:sty m:val="p"/>
            </m:rPr>
            <m:t>=</m:t>
          </m:r>
          <m:f>
            <m:fPr>
              <m:type m:val="bar"/>
            </m:fPr>
            <m:num>
              <m:nary>
                <m:naryPr>
                  <m:chr m:val="∑"/>
                  <m:limLoc m:val="undOvr"/>
                  <m:subHide m:val="off"/>
                  <m:supHide m:val="off"/>
                </m:naryPr>
                <m:sub>
                  <m:r>
                    <m:t>j</m:t>
                  </m:r>
                  <m:r>
                    <m:rPr>
                      <m:sty m:val="p"/>
                    </m:rPr>
                    <m:t>=</m:t>
                  </m:r>
                  <m:r>
                    <m:t>1</m:t>
                  </m:r>
                </m:sub>
                <m:sup>
                  <m:r>
                    <m:t>M</m:t>
                  </m:r>
                </m:sup>
                <m:e>
                  <m:sSub>
                    <m:e>
                      <m:r>
                        <m:t>Q</m:t>
                      </m:r>
                    </m:e>
                    <m:sub>
                      <m:r>
                        <m:t>j</m:t>
                      </m:r>
                    </m:sub>
                  </m:sSub>
                </m:e>
              </m:nary>
              <m:r>
                <m:rPr>
                  <m:sty m:val="p"/>
                </m:rPr>
                <m:t>⋅</m:t>
              </m:r>
              <m:sSub>
                <m:e>
                  <m:r>
                    <m:t>T</m:t>
                  </m:r>
                </m:e>
                <m:sub>
                  <m:r>
                    <m:t>j</m:t>
                  </m:r>
                </m:sub>
              </m:sSub>
            </m:num>
            <m:den>
              <m:nary>
                <m:naryPr>
                  <m:chr m:val="∑"/>
                  <m:limLoc m:val="undOvr"/>
                  <m:subHide m:val="off"/>
                  <m:supHide m:val="off"/>
                </m:naryPr>
                <m:sub>
                  <m:r>
                    <m:t>j</m:t>
                  </m:r>
                  <m:r>
                    <m:rPr>
                      <m:sty m:val="p"/>
                    </m:rPr>
                    <m:t>=</m:t>
                  </m:r>
                  <m:r>
                    <m:t>1</m:t>
                  </m:r>
                </m:sub>
                <m:sup>
                  <m:r>
                    <m:t>M</m:t>
                  </m:r>
                </m:sup>
                <m:e>
                  <m:sSub>
                    <m:e>
                      <m:r>
                        <m:t>Q</m:t>
                      </m:r>
                    </m:e>
                    <m:sub>
                      <m:r>
                        <m:t>j</m:t>
                      </m:r>
                    </m:sub>
                  </m:sSub>
                </m:e>
              </m:nary>
            </m:den>
          </m:f>
        </m:oMath>
      </m:oMathPara>
    </w:p>
    <w:p>
      <w:pPr>
        <w:pStyle w:val="FirstParagraph"/>
      </w:pPr>
      <w:r>
        <w:rPr>
          <w:rFonts w:hint="eastAsia"/>
        </w:rPr>
        <w:t xml:space="preserve">其中</w:t>
      </w:r>
      <w:r>
        <w:t xml:space="preserve"> </w:t>
      </w:r>
      <m:oMath>
        <m:r>
          <m:t>M</m:t>
        </m:r>
      </m:oMath>
      <w:r>
        <w:t xml:space="preserve"> </w:t>
      </w:r>
      <w:r>
        <w:rPr>
          <w:rFonts w:hint="eastAsia"/>
        </w:rPr>
        <w:t xml:space="preserve">为取水口层数，</w:t>
      </w:r>
      <m:oMath>
        <m:sSub>
          <m:e>
            <m:r>
              <m:t>Q</m:t>
            </m:r>
          </m:e>
          <m:sub>
            <m:r>
              <m:t>j</m:t>
            </m:r>
          </m:sub>
        </m:sSub>
      </m:oMath>
      <w:r>
        <w:t xml:space="preserve"> </w:t>
      </w:r>
      <w:r>
        <w:rPr>
          <w:rFonts w:hint="eastAsia"/>
        </w:rPr>
        <w:t xml:space="preserve">和</w:t>
      </w:r>
      <w:r>
        <w:t xml:space="preserve"> </w:t>
      </w:r>
      <m:oMath>
        <m:sSub>
          <m:e>
            <m:r>
              <m:t>T</m:t>
            </m:r>
          </m:e>
          <m:sub>
            <m:r>
              <m:t>j</m:t>
            </m:r>
          </m:sub>
        </m:sSub>
      </m:oMath>
      <w:r>
        <w:t xml:space="preserve"> </w:t>
      </w:r>
      <w:r>
        <w:rPr>
          <w:rFonts w:hint="eastAsia"/>
        </w:rPr>
        <w:t xml:space="preserve">分别为第</w:t>
      </w:r>
      <w:r>
        <w:t xml:space="preserve"> </w:t>
      </w:r>
      <m:oMath>
        <m:r>
          <m:t>j</m:t>
        </m:r>
      </m:oMath>
      <w:r>
        <w:t xml:space="preserve"> </w:t>
      </w:r>
      <w:r>
        <w:rPr>
          <w:rFonts w:hint="eastAsia"/>
        </w:rPr>
        <w:t xml:space="preserve">层取水口的流量和对应水温。在三层取水口的典型配置下（</w:t>
      </w:r>
      <m:oMath>
        <m:r>
          <m:t>M</m:t>
        </m:r>
        <m:r>
          <m:rPr>
            <m:sty m:val="p"/>
          </m:rPr>
          <m:t>=</m:t>
        </m:r>
        <m:r>
          <m:t>3</m:t>
        </m:r>
      </m:oMath>
      <w:r>
        <w:rPr>
          <w:rFonts w:hint="eastAsia"/>
        </w:rPr>
        <w:t xml:space="preserve">），混合水温的表达式展开为：</w:t>
      </w:r>
    </w:p>
    <w:p>
      <w:pPr>
        <w:pStyle w:val="BodyText"/>
      </w:pPr>
      <m:oMathPara>
        <m:oMathParaPr>
          <m:jc m:val="center"/>
        </m:oMathParaPr>
        <m:oMath>
          <m:sSub>
            <m:e>
              <m:r>
                <m:t>T</m:t>
              </m:r>
            </m:e>
            <m:sub>
              <m:r>
                <m:t>m</m:t>
              </m:r>
              <m:r>
                <m:t>i</m:t>
              </m:r>
              <m:r>
                <m:t>x</m:t>
              </m:r>
            </m:sub>
          </m:sSub>
          <m:r>
            <m:rPr>
              <m:sty m:val="p"/>
            </m:rPr>
            <m:t>=</m:t>
          </m:r>
          <m:f>
            <m:fPr>
              <m:type m:val="bar"/>
            </m:fPr>
            <m:num>
              <m:sSub>
                <m:e>
                  <m:r>
                    <m:t>Q</m:t>
                  </m:r>
                </m:e>
                <m:sub>
                  <m:r>
                    <m:t>u</m:t>
                  </m:r>
                </m:sub>
              </m:sSub>
              <m:sSub>
                <m:e>
                  <m:r>
                    <m:t>T</m:t>
                  </m:r>
                </m:e>
                <m:sub>
                  <m:r>
                    <m:t>u</m:t>
                  </m:r>
                </m:sub>
              </m:sSub>
              <m:r>
                <m:rPr>
                  <m:sty m:val="p"/>
                </m:rPr>
                <m:t>+</m:t>
              </m:r>
              <m:sSub>
                <m:e>
                  <m:r>
                    <m:t>Q</m:t>
                  </m:r>
                </m:e>
                <m:sub>
                  <m:r>
                    <m:t>m</m:t>
                  </m:r>
                </m:sub>
              </m:sSub>
              <m:sSub>
                <m:e>
                  <m:r>
                    <m:t>T</m:t>
                  </m:r>
                </m:e>
                <m:sub>
                  <m:r>
                    <m:t>m</m:t>
                  </m:r>
                </m:sub>
              </m:sSub>
              <m:r>
                <m:rPr>
                  <m:sty m:val="p"/>
                </m:rPr>
                <m:t>+</m:t>
              </m:r>
              <m:sSub>
                <m:e>
                  <m:r>
                    <m:t>Q</m:t>
                  </m:r>
                </m:e>
                <m:sub>
                  <m:r>
                    <m:t>l</m:t>
                  </m:r>
                </m:sub>
              </m:sSub>
              <m:sSub>
                <m:e>
                  <m:r>
                    <m:t>T</m:t>
                  </m:r>
                </m:e>
                <m:sub>
                  <m:r>
                    <m:t>l</m:t>
                  </m:r>
                </m:sub>
              </m:sSub>
            </m:num>
            <m:den>
              <m:sSub>
                <m:e>
                  <m:r>
                    <m:t>Q</m:t>
                  </m:r>
                </m:e>
                <m:sub>
                  <m:r>
                    <m:t>u</m:t>
                  </m:r>
                </m:sub>
              </m:sSub>
              <m:r>
                <m:rPr>
                  <m:sty m:val="p"/>
                </m:rPr>
                <m:t>+</m:t>
              </m:r>
              <m:sSub>
                <m:e>
                  <m:r>
                    <m:t>Q</m:t>
                  </m:r>
                </m:e>
                <m:sub>
                  <m:r>
                    <m:t>m</m:t>
                  </m:r>
                </m:sub>
              </m:sSub>
              <m:r>
                <m:rPr>
                  <m:sty m:val="p"/>
                </m:rPr>
                <m:t>+</m:t>
              </m:r>
              <m:sSub>
                <m:e>
                  <m:r>
                    <m:t>Q</m:t>
                  </m:r>
                </m:e>
                <m:sub>
                  <m:r>
                    <m:t>l</m:t>
                  </m:r>
                </m:sub>
              </m:sSub>
            </m:den>
          </m:f>
        </m:oMath>
      </m:oMathPara>
    </w:p>
    <w:p>
      <w:pPr>
        <w:pStyle w:val="FirstParagraph"/>
      </w:pPr>
      <w:r>
        <w:rPr>
          <w:rFonts w:hint="eastAsia"/>
        </w:rPr>
        <w:t xml:space="preserve">给定目标下泄水温</w:t>
      </w:r>
      <w:r>
        <w:t xml:space="preserve"> </w:t>
      </w:r>
      <m:oMath>
        <m:sSub>
          <m:e>
            <m:r>
              <m:t>T</m:t>
            </m:r>
          </m:e>
          <m:sub>
            <m:r>
              <m:t>t</m:t>
            </m:r>
            <m:r>
              <m:t>a</m:t>
            </m:r>
            <m:r>
              <m:t>r</m:t>
            </m:r>
            <m:r>
              <m:t>g</m:t>
            </m:r>
            <m:r>
              <m:t>e</m:t>
            </m:r>
            <m:r>
              <m:t>t</m:t>
            </m:r>
          </m:sub>
        </m:sSub>
      </m:oMath>
      <w:r>
        <w:t xml:space="preserve"> </w:t>
      </w:r>
      <w:r>
        <w:rPr>
          <w:rFonts w:hint="eastAsia"/>
        </w:rPr>
        <w:t xml:space="preserve">和总流量</w:t>
      </w:r>
      <w:r>
        <w:t xml:space="preserve"> </w:t>
      </w:r>
      <m:oMath>
        <m:sSub>
          <m:e>
            <m:r>
              <m:t>Q</m:t>
            </m:r>
          </m:e>
          <m:sub>
            <m:r>
              <m:t>t</m:t>
            </m:r>
            <m:r>
              <m:t>o</m:t>
            </m:r>
            <m:r>
              <m:t>t</m:t>
            </m:r>
            <m:r>
              <m:t>a</m:t>
            </m:r>
            <m:r>
              <m:t>l</m:t>
            </m:r>
          </m:sub>
        </m:sSub>
      </m:oMath>
      <w:r>
        <w:rPr>
          <w:rFonts w:hint="eastAsia"/>
        </w:rPr>
        <w:t xml:space="preserve">，水温调控问题可以形式化为一个带等式约束和不等式约束的优化问题：</w:t>
      </w:r>
    </w:p>
    <w:p>
      <w:pPr>
        <w:pStyle w:val="BodyText"/>
      </w:pPr>
      <m:oMathPara>
        <m:oMathParaPr>
          <m:jc m:val="center"/>
        </m:oMathParaPr>
        <m:oMath>
          <m:limLow>
            <m:e>
              <m:r>
                <m:rPr>
                  <m:sty m:val="p"/>
                </m:rPr>
                <m:t>min</m:t>
              </m:r>
            </m:e>
            <m:lim>
              <m:sSub>
                <m:e>
                  <m:r>
                    <m:t>Q</m:t>
                  </m:r>
                </m:e>
                <m:sub>
                  <m:r>
                    <m:t>u</m:t>
                  </m:r>
                </m:sub>
              </m:sSub>
              <m:r>
                <m:rPr>
                  <m:sty m:val="p"/>
                </m:rPr>
                <m:t>,</m:t>
              </m:r>
              <m:sSub>
                <m:e>
                  <m:r>
                    <m:t>Q</m:t>
                  </m:r>
                </m:e>
                <m:sub>
                  <m:r>
                    <m:t>m</m:t>
                  </m:r>
                </m:sub>
              </m:sSub>
              <m:r>
                <m:rPr>
                  <m:sty m:val="p"/>
                </m:rPr>
                <m:t>,</m:t>
              </m:r>
              <m:sSub>
                <m:e>
                  <m:r>
                    <m:t>Q</m:t>
                  </m:r>
                </m:e>
                <m:sub>
                  <m:r>
                    <m:t>l</m:t>
                  </m:r>
                </m:sub>
              </m:sSub>
            </m:lim>
          </m:limLow>
          <m:r>
            <m:t> </m:t>
          </m:r>
          <m:r>
            <m:rPr>
              <m:sty m:val="p"/>
            </m:rPr>
            <m:t>|</m:t>
          </m:r>
          <m:sSub>
            <m:e>
              <m:r>
                <m:t>T</m:t>
              </m:r>
            </m:e>
            <m:sub>
              <m:r>
                <m:t>m</m:t>
              </m:r>
              <m:r>
                <m:t>i</m:t>
              </m:r>
              <m:r>
                <m:t>x</m:t>
              </m:r>
            </m:sub>
          </m:sSub>
          <m:r>
            <m:rPr>
              <m:sty m:val="p"/>
            </m:rPr>
            <m:t>−</m:t>
          </m:r>
          <m:sSub>
            <m:e>
              <m:r>
                <m:t>T</m:t>
              </m:r>
            </m:e>
            <m:sub>
              <m:r>
                <m:t>t</m:t>
              </m:r>
              <m:r>
                <m:t>a</m:t>
              </m:r>
              <m:r>
                <m:t>r</m:t>
              </m:r>
              <m:r>
                <m:t>g</m:t>
              </m:r>
              <m:r>
                <m:t>e</m:t>
              </m:r>
              <m:r>
                <m:t>t</m:t>
              </m:r>
            </m:sub>
          </m:sSub>
          <m:r>
            <m:rPr>
              <m:sty m:val="p"/>
            </m:rPr>
            <m:t>|</m:t>
          </m:r>
        </m:oMath>
      </m:oMathPara>
    </w:p>
    <w:p>
      <w:pPr>
        <w:pStyle w:val="FirstParagraph"/>
      </w:pPr>
      <m:oMathPara>
        <m:oMathParaPr>
          <m:jc m:val="center"/>
        </m:oMathParaPr>
        <m:oMath>
          <m:r>
            <m:rPr>
              <m:nor/>
              <m:sty m:val="p"/>
            </m:rPr>
            <m:t>s.t.</m:t>
          </m:r>
          <m:r>
            <m:t> </m:t>
          </m:r>
          <m:sSub>
            <m:e>
              <m:r>
                <m:t>Q</m:t>
              </m:r>
            </m:e>
            <m:sub>
              <m:r>
                <m:t>u</m:t>
              </m:r>
            </m:sub>
          </m:sSub>
          <m:r>
            <m:rPr>
              <m:sty m:val="p"/>
            </m:rPr>
            <m:t>+</m:t>
          </m:r>
          <m:sSub>
            <m:e>
              <m:r>
                <m:t>Q</m:t>
              </m:r>
            </m:e>
            <m:sub>
              <m:r>
                <m:t>m</m:t>
              </m:r>
            </m:sub>
          </m:sSub>
          <m:r>
            <m:rPr>
              <m:sty m:val="p"/>
            </m:rPr>
            <m:t>+</m:t>
          </m:r>
          <m:sSub>
            <m:e>
              <m:r>
                <m:t>Q</m:t>
              </m:r>
            </m:e>
            <m:sub>
              <m:r>
                <m:t>l</m:t>
              </m:r>
            </m:sub>
          </m:sSub>
          <m:r>
            <m:rPr>
              <m:sty m:val="p"/>
            </m:rPr>
            <m:t>=</m:t>
          </m:r>
          <m:sSub>
            <m:e>
              <m:r>
                <m:t>Q</m:t>
              </m:r>
            </m:e>
            <m:sub>
              <m:r>
                <m:t>t</m:t>
              </m:r>
              <m:r>
                <m:t>o</m:t>
              </m:r>
              <m:r>
                <m:t>t</m:t>
              </m:r>
              <m:r>
                <m:t>a</m:t>
              </m:r>
              <m:r>
                <m:t>l</m:t>
              </m:r>
            </m:sub>
          </m:sSub>
        </m:oMath>
      </m:oMathPara>
    </w:p>
    <w:p>
      <w:pPr>
        <w:pStyle w:val="FirstParagraph"/>
      </w:pPr>
      <m:oMathPara>
        <m:oMathParaPr>
          <m:jc m:val="center"/>
        </m:oMathParaPr>
        <m:oMath>
          <m:r>
            <m:t>0</m:t>
          </m:r>
          <m:r>
            <m:rPr>
              <m:sty m:val="p"/>
            </m:rPr>
            <m:t>≤</m:t>
          </m:r>
          <m:sSub>
            <m:e>
              <m:r>
                <m:t>Q</m:t>
              </m:r>
            </m:e>
            <m:sub>
              <m:r>
                <m:t>j</m:t>
              </m:r>
            </m:sub>
          </m:sSub>
          <m:r>
            <m:rPr>
              <m:sty m:val="p"/>
            </m:rPr>
            <m:t>≤</m:t>
          </m:r>
          <m:sSub>
            <m:e>
              <m:r>
                <m:t>Q</m:t>
              </m:r>
            </m:e>
            <m:sub>
              <m:r>
                <m:t>j</m:t>
              </m:r>
              <m:r>
                <m:rPr>
                  <m:sty m:val="p"/>
                </m:rPr>
                <m:t>,</m:t>
              </m:r>
              <m:r>
                <m:t>m</m:t>
              </m:r>
              <m:r>
                <m:t>a</m:t>
              </m:r>
              <m:r>
                <m:t>x</m:t>
              </m:r>
            </m:sub>
          </m:sSub>
          <m:r>
            <m:rPr>
              <m:sty m:val="p"/>
            </m:rPr>
            <m:t>,</m:t>
          </m:r>
          <m:r>
            <m:t> </m:t>
          </m:r>
          <m:r>
            <m:t>j</m:t>
          </m:r>
          <m:r>
            <m:rPr>
              <m:sty m:val="p"/>
            </m:rPr>
            <m:t>=</m:t>
          </m:r>
          <m:r>
            <m:t>u</m:t>
          </m:r>
          <m:r>
            <m:rPr>
              <m:sty m:val="p"/>
            </m:rPr>
            <m:t>,</m:t>
          </m:r>
          <m:r>
            <m:t>m</m:t>
          </m:r>
          <m:r>
            <m:rPr>
              <m:sty m:val="p"/>
            </m:rPr>
            <m:t>,</m:t>
          </m:r>
          <m:r>
            <m:t>l</m:t>
          </m:r>
        </m:oMath>
      </m:oMathPara>
    </w:p>
    <w:p>
      <w:pPr>
        <w:pStyle w:val="FirstParagraph"/>
      </w:pPr>
      <w:r>
        <w:rPr>
          <w:rFonts w:hint="eastAsia"/>
        </w:rPr>
        <w:t xml:space="preserve">从量纲分析的角度，混合水温公式的分子量纲为</w:t>
      </w:r>
      <w:r>
        <w:t xml:space="preserve"> </w:t>
      </w:r>
      <m:oMath>
        <m:r>
          <m:rPr>
            <m:sty m:val="p"/>
          </m:rPr>
          <m:t>[</m:t>
        </m:r>
        <m:sSup>
          <m:e>
            <m:r>
              <m:t>m</m:t>
            </m:r>
          </m:e>
          <m:sup>
            <m:r>
              <m:t>3</m:t>
            </m:r>
          </m:sup>
        </m:sSup>
        <m:r>
          <m:rPr>
            <m:sty m:val="p"/>
          </m:rPr>
          <m:t>/</m:t>
        </m:r>
        <m:r>
          <m:t>s</m:t>
        </m:r>
        <m:sSup>
          <m:e>
            <m:r>
              <m:rPr>
                <m:sty m:val="p"/>
              </m:rPr>
              <m:t>⋅</m:t>
            </m:r>
          </m:e>
          <m:sup>
            <m:r>
              <m:rPr>
                <m:sty m:val="p"/>
              </m:rPr>
              <m:t>∘</m:t>
            </m:r>
          </m:sup>
        </m:sSup>
        <m:r>
          <m:t>C</m:t>
        </m:r>
        <m:r>
          <m:rPr>
            <m:sty m:val="p"/>
          </m:rPr>
          <m:t>]</m:t>
        </m:r>
      </m:oMath>
      <w:r>
        <w:rPr>
          <w:rFonts w:hint="eastAsia"/>
        </w:rPr>
        <w:t xml:space="preserve">，分母量纲为</w:t>
      </w:r>
      <w:r>
        <w:t xml:space="preserve"> </w:t>
      </w:r>
      <m:oMath>
        <m:r>
          <m:rPr>
            <m:sty m:val="p"/>
          </m:rPr>
          <m:t>[</m:t>
        </m:r>
        <m:sSup>
          <m:e>
            <m:r>
              <m:t>m</m:t>
            </m:r>
          </m:e>
          <m:sup>
            <m:r>
              <m:t>3</m:t>
            </m:r>
          </m:sup>
        </m:sSup>
        <m:r>
          <m:rPr>
            <m:sty m:val="p"/>
          </m:rPr>
          <m:t>/</m:t>
        </m:r>
        <m:r>
          <m:t>s</m:t>
        </m:r>
        <m:r>
          <m:rPr>
            <m:sty m:val="p"/>
          </m:rPr>
          <m:t>]</m:t>
        </m:r>
      </m:oMath>
      <w:r>
        <w:rPr>
          <w:rFonts w:hint="eastAsia"/>
        </w:rPr>
        <w:t xml:space="preserve">，相除后得到</w:t>
      </w:r>
      <w:r>
        <w:t xml:space="preserve"> </w:t>
      </w:r>
      <m:oMath>
        <m:sSup>
          <m:e>
            <m:r>
              <m:rPr>
                <m:sty m:val="p"/>
              </m:rPr>
              <m:t>[</m:t>
            </m:r>
          </m:e>
          <m:sup>
            <m:r>
              <m:rPr>
                <m:sty m:val="p"/>
              </m:rPr>
              <m:t>∘</m:t>
            </m:r>
          </m:sup>
        </m:sSup>
        <m:r>
          <m:t>C</m:t>
        </m:r>
        <m:r>
          <m:rPr>
            <m:sty m:val="p"/>
          </m:rPr>
          <m:t>]</m:t>
        </m:r>
      </m:oMath>
      <w:r>
        <w:rPr>
          <w:rFonts w:hint="eastAsia"/>
        </w:rPr>
        <w:t xml:space="preserve">，量纲自洽。该公式的物理本质是假设各层水流在汇合点处瞬时完全混合，忽略了混合过程中的热扩散时间延迟。在工程实践中，这一假设对于取水口出口处设置了混合室的结构是合理的。</w:t>
      </w:r>
    </w:p>
    <w:bookmarkEnd w:id="14"/>
    <w:bookmarkEnd w:id="15"/>
    <w:bookmarkStart w:id="28" w:name="案例分析理论与实践的桥梁三层取水口的水温混合寻优"/>
    <w:p>
      <w:pPr>
        <w:pStyle w:val="Heading2"/>
      </w:pPr>
      <w:r>
        <w:rPr>
          <w:rStyle w:val="SectionNumber"/>
        </w:rPr>
        <w:t xml:space="preserve">1.3</w:t>
      </w:r>
      <w:r>
        <w:tab/>
      </w:r>
      <w:r>
        <w:t xml:space="preserve">3. </w:t>
      </w:r>
      <w:r>
        <w:rPr>
          <w:rFonts w:hint="eastAsia"/>
        </w:rPr>
        <w:t xml:space="preserve">案例分析：理论与实践的桥梁（三层取水口的水温混合寻优）</w:t>
      </w:r>
    </w:p>
    <w:bookmarkStart w:id="16"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某西南大型高坝水库正处于</w:t>
      </w:r>
      <w:r>
        <w:t xml:space="preserve"> 7 </w:t>
      </w:r>
      <w:r>
        <w:rPr>
          <w:rFonts w:hint="eastAsia"/>
        </w:rPr>
        <w:t xml:space="preserve">月盛夏，水库形成了典型的热分层（表层</w:t>
      </w:r>
      <w:r>
        <w:t xml:space="preserve"> </w:t>
      </w:r>
      <m:oMath>
        <m:sSup>
          <m:e>
            <m:r>
              <m:t>25</m:t>
            </m:r>
          </m:e>
          <m:sup>
            <m:r>
              <m:rPr>
                <m:sty m:val="p"/>
              </m:rPr>
              <m:t>∘</m:t>
            </m:r>
          </m:sup>
        </m:sSup>
        <m:r>
          <m:t>C</m:t>
        </m:r>
      </m:oMath>
      <w:r>
        <w:rPr>
          <w:rFonts w:hint="eastAsia"/>
        </w:rPr>
        <w:t xml:space="preserve">，底层</w:t>
      </w:r>
      <w:r>
        <w:t xml:space="preserve"> </w:t>
      </w:r>
      <m:oMath>
        <m:sSup>
          <m:e>
            <m:r>
              <m:t>4</m:t>
            </m:r>
          </m:e>
          <m:sup>
            <m:r>
              <m:rPr>
                <m:sty m:val="p"/>
              </m:rPr>
              <m:t>∘</m:t>
            </m:r>
          </m:sup>
        </m:sSup>
        <m:r>
          <m:t>C</m:t>
        </m:r>
      </m:oMath>
      <w:r>
        <w:rPr>
          <w:rFonts w:hint="eastAsia"/>
        </w:rPr>
        <w:t xml:space="preserve">）。</w:t>
      </w:r>
      <w:r>
        <w:t xml:space="preserve"> </w:t>
      </w:r>
      <w:r>
        <w:rPr>
          <w:rFonts w:hint="eastAsia"/>
        </w:rPr>
        <w:t xml:space="preserve">环保局下达强制调度要求：为了配合下游珍稀鱼类的产卵，今天大坝下泄的</w:t>
      </w:r>
      <w:r>
        <w:t xml:space="preserve"> </w:t>
      </w:r>
      <m:oMath>
        <m:r>
          <m:t>60</m:t>
        </m:r>
        <m:sSup>
          <m:e>
            <m:r>
              <m:t>m</m:t>
            </m:r>
          </m:e>
          <m:sup>
            <m:r>
              <m:t>3</m:t>
            </m:r>
          </m:sup>
        </m:sSup>
        <m:r>
          <m:rPr>
            <m:sty m:val="p"/>
          </m:rPr>
          <m:t>/</m:t>
        </m:r>
        <m:r>
          <m:t>s</m:t>
        </m:r>
      </m:oMath>
      <w:r>
        <w:t xml:space="preserve"> </w:t>
      </w:r>
      <w:r>
        <w:rPr>
          <w:rFonts w:hint="eastAsia"/>
        </w:rPr>
        <w:t xml:space="preserve">总流量，其出库水温</w:t>
      </w:r>
      <w:r>
        <w:rPr>
          <w:rFonts w:hint="eastAsia"/>
          <w:b/>
          <w:bCs/>
        </w:rPr>
        <w:t xml:space="preserve">必须严格控制在</w:t>
      </w:r>
      <w:r>
        <w:rPr>
          <w:b/>
          <w:bCs/>
        </w:rPr>
        <w:t xml:space="preserve"> </w:t>
      </w:r>
      <m:oMath>
        <m:sSup>
          <m:e>
            <m:r>
              <m:t>16.0</m:t>
            </m:r>
          </m:e>
          <m:sup>
            <m:r>
              <m:rPr>
                <m:sty m:val="p"/>
              </m:rPr>
              <m:t>∘</m:t>
            </m:r>
          </m:sup>
        </m:sSup>
        <m:r>
          <m:t>C</m:t>
        </m:r>
      </m:oMath>
      <w:r>
        <w:t xml:space="preserve">。</w:t>
      </w:r>
      <w:r>
        <w:t xml:space="preserve"> </w:t>
      </w:r>
      <w:r>
        <w:rPr>
          <w:rFonts w:hint="eastAsia"/>
        </w:rPr>
        <w:t xml:space="preserve">大坝装备了先进的多层取水口（分为上、中、下三个取水闸门），每个闸门的最大物理过流能力都是</w:t>
      </w:r>
      <w:r>
        <w:t xml:space="preserve"> </w:t>
      </w:r>
      <m:oMath>
        <m:r>
          <m:t>50</m:t>
        </m:r>
        <m:sSup>
          <m:e>
            <m:r>
              <m:t>m</m:t>
            </m:r>
          </m:e>
          <m:sup>
            <m:r>
              <m:t>3</m:t>
            </m:r>
          </m:sup>
        </m:sSup>
        <m:r>
          <m:rPr>
            <m:sty m:val="p"/>
          </m:rPr>
          <m:t>/</m:t>
        </m:r>
        <m:r>
          <m:t>s</m:t>
        </m:r>
      </m:oMath>
      <w:r>
        <w:rPr>
          <w:rFonts w:hint="eastAsia"/>
        </w:rPr>
        <w:t xml:space="preserve">。作为值班调度员，你该如何分配这三个闸门的开启比例，才能精准地”调”出这杯</w:t>
      </w:r>
      <w:r>
        <w:t xml:space="preserve"> </w:t>
      </w:r>
      <m:oMath>
        <m:sSup>
          <m:e>
            <m:r>
              <m:t>16</m:t>
            </m:r>
          </m:e>
          <m:sup>
            <m:r>
              <m:rPr>
                <m:sty m:val="p"/>
              </m:rPr>
              <m:t>∘</m:t>
            </m:r>
          </m:sup>
        </m:sSup>
        <m:r>
          <m:t>C</m:t>
        </m:r>
      </m:oMath>
      <w:r>
        <w:t xml:space="preserve"> </w:t>
      </w:r>
      <w:r>
        <w:rPr>
          <w:rFonts w:hint="eastAsia"/>
        </w:rPr>
        <w:t xml:space="preserve">的“温水”？</w:t>
      </w:r>
    </w:p>
    <w:bookmarkEnd w:id="16"/>
    <w:bookmarkStart w:id="20"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水温分布轮廓</w:t>
      </w:r>
      <w:r>
        <w:rPr>
          <w:rFonts w:hint="eastAsia"/>
        </w:rPr>
        <w:t xml:space="preserve">：利用</w:t>
      </w:r>
      <w:r>
        <w:t xml:space="preserve"> Logistic </w:t>
      </w:r>
      <w:r>
        <w:rPr>
          <w:rFonts w:hint="eastAsia"/>
        </w:rPr>
        <w:t xml:space="preserve">函数拟合真实水温剖面</w:t>
      </w:r>
      <w:r>
        <w:t xml:space="preserve"> </w:t>
      </w:r>
      <m:oMath>
        <m:r>
          <m:t>T</m:t>
        </m:r>
        <m:r>
          <m:rPr>
            <m:sty m:val="p"/>
          </m:rPr>
          <m:t>(</m:t>
        </m:r>
        <m:r>
          <m:t>z</m:t>
        </m:r>
        <m:r>
          <m:rPr>
            <m:sty m:val="p"/>
          </m:rPr>
          <m:t>)</m:t>
        </m:r>
      </m:oMath>
      <w:r>
        <w:t xml:space="preserve">。</w:t>
      </w:r>
    </w:p>
    <w:p>
      <w:pPr>
        <w:pStyle w:val="Compact"/>
        <w:numPr>
          <w:ilvl w:val="0"/>
          <w:numId w:val="1001"/>
        </w:numPr>
      </w:pPr>
      <w:r>
        <w:rPr>
          <w:rFonts w:hint="eastAsia"/>
          <w:b/>
          <w:bCs/>
        </w:rPr>
        <w:t xml:space="preserve">取水口位置</w:t>
      </w:r>
      <w:r>
        <w:rPr>
          <w:rFonts w:hint="eastAsia"/>
        </w:rPr>
        <w:t xml:space="preserve">：</w:t>
      </w:r>
    </w:p>
    <w:p>
      <w:pPr>
        <w:pStyle w:val="Compact"/>
        <w:numPr>
          <w:ilvl w:val="1"/>
          <w:numId w:val="1002"/>
        </w:numPr>
      </w:pPr>
      <w:r>
        <w:rPr>
          <w:rFonts w:hint="eastAsia"/>
        </w:rPr>
        <w:t xml:space="preserve">Upper（上层）：水深</w:t>
      </w:r>
      <w:r>
        <w:t xml:space="preserve"> </w:t>
      </w:r>
      <m:oMath>
        <m:r>
          <m:t>5.0</m:t>
        </m:r>
        <m:r>
          <m:t>m</m:t>
        </m:r>
      </m:oMath>
      <w:r>
        <w:rPr>
          <w:rFonts w:hint="eastAsia"/>
        </w:rPr>
        <w:t xml:space="preserve">，对应水温约</w:t>
      </w:r>
      <w:r>
        <w:t xml:space="preserve"> </w:t>
      </w:r>
      <m:oMath>
        <m:sSup>
          <m:e>
            <m:r>
              <m:t>24.7</m:t>
            </m:r>
          </m:e>
          <m:sup>
            <m:r>
              <m:rPr>
                <m:sty m:val="p"/>
              </m:rPr>
              <m:t>∘</m:t>
            </m:r>
          </m:sup>
        </m:sSup>
        <m:r>
          <m:t>C</m:t>
        </m:r>
      </m:oMath>
      <w:r>
        <w:t xml:space="preserve">。</w:t>
      </w:r>
    </w:p>
    <w:p>
      <w:pPr>
        <w:pStyle w:val="Compact"/>
        <w:numPr>
          <w:ilvl w:val="1"/>
          <w:numId w:val="1002"/>
        </w:numPr>
      </w:pPr>
      <w:r>
        <w:rPr>
          <w:rFonts w:hint="eastAsia"/>
        </w:rPr>
        <w:t xml:space="preserve">Middle（中层）：水深</w:t>
      </w:r>
      <w:r>
        <w:t xml:space="preserve"> </w:t>
      </w:r>
      <m:oMath>
        <m:r>
          <m:t>25.0</m:t>
        </m:r>
        <m:r>
          <m:t>m</m:t>
        </m:r>
      </m:oMath>
      <w:r>
        <w:rPr>
          <w:rFonts w:hint="eastAsia"/>
        </w:rPr>
        <w:t xml:space="preserve">，恰好在温跃层内，对应水温约</w:t>
      </w:r>
      <w:r>
        <w:t xml:space="preserve"> </w:t>
      </w:r>
      <m:oMath>
        <m:sSup>
          <m:e>
            <m:r>
              <m:t>10.1</m:t>
            </m:r>
          </m:e>
          <m:sup>
            <m:r>
              <m:rPr>
                <m:sty m:val="p"/>
              </m:rPr>
              <m:t>∘</m:t>
            </m:r>
          </m:sup>
        </m:sSup>
        <m:r>
          <m:t>C</m:t>
        </m:r>
      </m:oMath>
      <w:r>
        <w:t xml:space="preserve">。</w:t>
      </w:r>
    </w:p>
    <w:p>
      <w:pPr>
        <w:pStyle w:val="Compact"/>
        <w:numPr>
          <w:ilvl w:val="1"/>
          <w:numId w:val="1002"/>
        </w:numPr>
      </w:pPr>
      <w:r>
        <w:rPr>
          <w:rFonts w:hint="eastAsia"/>
        </w:rPr>
        <w:t xml:space="preserve">Lower（下层）：水深</w:t>
      </w:r>
      <w:r>
        <w:t xml:space="preserve"> </w:t>
      </w:r>
      <m:oMath>
        <m:r>
          <m:t>60.0</m:t>
        </m:r>
        <m:r>
          <m:t>m</m:t>
        </m:r>
      </m:oMath>
      <w:r>
        <w:rPr>
          <w:rFonts w:hint="eastAsia"/>
        </w:rPr>
        <w:t xml:space="preserve">，底层死水区，对应水温约</w:t>
      </w:r>
      <w:r>
        <w:t xml:space="preserve"> </w:t>
      </w:r>
      <m:oMath>
        <m:sSup>
          <m:e>
            <m:r>
              <m:t>4.0</m:t>
            </m:r>
          </m:e>
          <m:sup>
            <m:r>
              <m:rPr>
                <m:sty m:val="p"/>
              </m:rPr>
              <m:t>∘</m:t>
            </m:r>
          </m:sup>
        </m:sSup>
        <m:r>
          <m:t>C</m:t>
        </m:r>
      </m:oMath>
      <w:r>
        <w:t xml:space="preserve">。</w:t>
      </w:r>
    </w:p>
    <w:p>
      <w:pPr>
        <w:pStyle w:val="Compact"/>
        <w:numPr>
          <w:ilvl w:val="0"/>
          <w:numId w:val="1001"/>
        </w:numPr>
      </w:pPr>
      <w:r>
        <w:rPr>
          <w:rFonts w:hint="eastAsia"/>
          <w:b/>
          <w:bCs/>
        </w:rPr>
        <w:t xml:space="preserve">控制目标</w:t>
      </w:r>
      <w:r>
        <w:rPr>
          <w:rFonts w:hint="eastAsia"/>
        </w:rPr>
        <w:t xml:space="preserve">：在约束</w:t>
      </w:r>
      <w:r>
        <w:t xml:space="preserve"> </w:t>
      </w:r>
      <m:oMath>
        <m:r>
          <m:rPr>
            <m:sty m:val="p"/>
          </m:rPr>
          <m:t>(</m:t>
        </m:r>
        <m:sSub>
          <m:e>
            <m:r>
              <m:t>Q</m:t>
            </m:r>
          </m:e>
          <m:sub>
            <m:r>
              <m:t>u</m:t>
            </m:r>
          </m:sub>
        </m:sSub>
        <m:r>
          <m:rPr>
            <m:sty m:val="p"/>
          </m:rPr>
          <m:t>+</m:t>
        </m:r>
        <m:sSub>
          <m:e>
            <m:r>
              <m:t>Q</m:t>
            </m:r>
          </m:e>
          <m:sub>
            <m:r>
              <m:t>m</m:t>
            </m:r>
          </m:sub>
        </m:sSub>
        <m:r>
          <m:rPr>
            <m:sty m:val="p"/>
          </m:rPr>
          <m:t>+</m:t>
        </m:r>
        <m:sSub>
          <m:e>
            <m:r>
              <m:t>Q</m:t>
            </m:r>
          </m:e>
          <m:sub>
            <m:r>
              <m:t>l</m:t>
            </m:r>
          </m:sub>
        </m:sSub>
        <m:r>
          <m:rPr>
            <m:sty m:val="p"/>
          </m:rPr>
          <m:t>=</m:t>
        </m:r>
        <m:r>
          <m:t>60</m:t>
        </m:r>
        <m:r>
          <m:rPr>
            <m:sty m:val="p"/>
          </m:rPr>
          <m:t>)</m:t>
        </m:r>
      </m:oMath>
      <w:r>
        <w:t xml:space="preserve"> </w:t>
      </w:r>
      <w:r>
        <w:rPr>
          <w:rFonts w:hint="eastAsia"/>
        </w:rPr>
        <w:t xml:space="preserve">且</w:t>
      </w:r>
      <w:r>
        <w:t xml:space="preserve"> </w:t>
      </w:r>
      <m:oMath>
        <m:sSub>
          <m:e>
            <m:r>
              <m:t>Q</m:t>
            </m:r>
          </m:e>
          <m:sub>
            <m:r>
              <m:t>i</m:t>
            </m:r>
          </m:sub>
        </m:sSub>
        <m:r>
          <m:rPr>
            <m:sty m:val="p"/>
          </m:rPr>
          <m:t>≤</m:t>
        </m:r>
        <m:r>
          <m:t>50</m:t>
        </m:r>
      </m:oMath>
      <w:r>
        <w:t xml:space="preserve"> </w:t>
      </w:r>
      <w:r>
        <w:rPr>
          <w:rFonts w:hint="eastAsia"/>
        </w:rPr>
        <w:t xml:space="preserve">的前提下，使得混合水温</w:t>
      </w:r>
      <w:r>
        <w:t xml:space="preserve"> </w:t>
      </w:r>
      <m:oMath>
        <m:sSub>
          <m:e>
            <m:r>
              <m:t>T</m:t>
            </m:r>
          </m:e>
          <m:sub>
            <m:r>
              <m:t>m</m:t>
            </m:r>
            <m:r>
              <m:t>i</m:t>
            </m:r>
            <m:r>
              <m:t>x</m:t>
            </m:r>
          </m:sub>
        </m:sSub>
        <m:r>
          <m:rPr>
            <m:sty m:val="p"/>
          </m:rPr>
          <m:t>=</m:t>
        </m:r>
        <m:f>
          <m:fPr>
            <m:type m:val="bar"/>
          </m:fPr>
          <m:num>
            <m:sSub>
              <m:e>
                <m:r>
                  <m:t>Q</m:t>
                </m:r>
              </m:e>
              <m:sub>
                <m:r>
                  <m:t>u</m:t>
                </m:r>
              </m:sub>
            </m:sSub>
            <m:sSub>
              <m:e>
                <m:r>
                  <m:t>T</m:t>
                </m:r>
              </m:e>
              <m:sub>
                <m:r>
                  <m:t>u</m:t>
                </m:r>
              </m:sub>
            </m:sSub>
            <m:r>
              <m:rPr>
                <m:sty m:val="p"/>
              </m:rPr>
              <m:t>+</m:t>
            </m:r>
            <m:sSub>
              <m:e>
                <m:r>
                  <m:t>Q</m:t>
                </m:r>
              </m:e>
              <m:sub>
                <m:r>
                  <m:t>m</m:t>
                </m:r>
              </m:sub>
            </m:sSub>
            <m:sSub>
              <m:e>
                <m:r>
                  <m:t>T</m:t>
                </m:r>
              </m:e>
              <m:sub>
                <m:r>
                  <m:t>m</m:t>
                </m:r>
              </m:sub>
            </m:sSub>
            <m:r>
              <m:rPr>
                <m:sty m:val="p"/>
              </m:rPr>
              <m:t>+</m:t>
            </m:r>
            <m:sSub>
              <m:e>
                <m:r>
                  <m:t>Q</m:t>
                </m:r>
              </m:e>
              <m:sub>
                <m:r>
                  <m:t>l</m:t>
                </m:r>
              </m:sub>
            </m:sSub>
            <m:sSub>
              <m:e>
                <m:r>
                  <m:t>T</m:t>
                </m:r>
              </m:e>
              <m:sub>
                <m:r>
                  <m:t>l</m:t>
                </m:r>
              </m:sub>
            </m:sSub>
          </m:num>
          <m:den>
            <m:r>
              <m:t>60</m:t>
            </m:r>
          </m:den>
        </m:f>
      </m:oMath>
      <w:r>
        <w:t xml:space="preserve"> </w:t>
      </w:r>
      <w:r>
        <w:rPr>
          <w:rFonts w:hint="eastAsia"/>
        </w:rPr>
        <w:t xml:space="preserve">尽可能等于</w:t>
      </w:r>
      <w:r>
        <w:t xml:space="preserve"> </w:t>
      </w:r>
      <m:oMath>
        <m:sSup>
          <m:e>
            <m:r>
              <m:t>16.0</m:t>
            </m:r>
          </m:e>
          <m:sup>
            <m:r>
              <m:rPr>
                <m:sty m:val="p"/>
              </m:rPr>
              <m:t>∘</m:t>
            </m:r>
          </m:sup>
        </m:sSup>
        <m:r>
          <m:t>C</m:t>
        </m:r>
      </m:oMath>
      <w:r>
        <w:t xml:space="preserve">。</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18" name="Picture"/>
            <a:graphic>
              <a:graphicData uri="http://schemas.openxmlformats.org/drawingml/2006/picture">
                <pic:pic>
                  <pic:nvPicPr>
                    <pic:cNvPr descr="assets/ch03/problem_nano.png" id="19" name="Picture"/>
                    <pic:cNvPicPr>
                      <a:picLocks noChangeArrowheads="1" noChangeAspect="1"/>
                    </pic:cNvPicPr>
                  </pic:nvPicPr>
                  <pic:blipFill>
                    <a:blip r:embed="rId17"/>
                    <a:stretch>
                      <a:fillRect/>
                    </a:stretch>
                  </pic:blipFill>
                  <pic:spPr bwMode="auto">
                    <a:xfrm>
                      <a:off x="0" y="0"/>
                      <a:ext cx="5334000" cy="2909454"/>
                    </a:xfrm>
                    <a:prstGeom prst="rect">
                      <a:avLst/>
                    </a:prstGeom>
                    <a:noFill/>
                    <a:ln w="9525">
                      <a:noFill/>
                      <a:headEnd/>
                      <a:tailEnd/>
                    </a:ln>
                  </pic:spPr>
                </pic:pic>
              </a:graphicData>
            </a:graphic>
          </wp:inline>
        </w:drawing>
      </w:r>
    </w:p>
    <w:bookmarkEnd w:id="20"/>
    <w:bookmarkStart w:id="21"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本案例构建了基于物理能量守恒（假定定压比热容不变）的网格搜索算法。由于决策变量仅有三个且受等式约束</w:t>
      </w:r>
      <w:r>
        <w:t xml:space="preserve"> </w:t>
      </w:r>
      <m:oMath>
        <m:sSub>
          <m:e>
            <m:r>
              <m:t>Q</m:t>
            </m:r>
          </m:e>
          <m:sub>
            <m:r>
              <m:t>u</m:t>
            </m:r>
          </m:sub>
        </m:sSub>
        <m:r>
          <m:rPr>
            <m:sty m:val="p"/>
          </m:rPr>
          <m:t>+</m:t>
        </m:r>
        <m:sSub>
          <m:e>
            <m:r>
              <m:t>Q</m:t>
            </m:r>
          </m:e>
          <m:sub>
            <m:r>
              <m:t>m</m:t>
            </m:r>
          </m:sub>
        </m:sSub>
        <m:r>
          <m:rPr>
            <m:sty m:val="p"/>
          </m:rPr>
          <m:t>+</m:t>
        </m:r>
        <m:sSub>
          <m:e>
            <m:r>
              <m:t>Q</m:t>
            </m:r>
          </m:e>
          <m:sub>
            <m:r>
              <m:t>l</m:t>
            </m:r>
          </m:sub>
        </m:sSub>
        <m:r>
          <m:rPr>
            <m:sty m:val="p"/>
          </m:rPr>
          <m:t>=</m:t>
        </m:r>
        <m:r>
          <m:t>60</m:t>
        </m:r>
      </m:oMath>
      <w:r>
        <w:t xml:space="preserve"> </w:t>
      </w:r>
      <w:r>
        <w:rPr>
          <w:rFonts w:hint="eastAsia"/>
        </w:rPr>
        <w:t xml:space="preserve">限制，实际自由度为二，可以在二维可行域内进行穷举搜索，而无需使用复杂的梯度优化算法：</w:t>
      </w:r>
    </w:p>
    <w:p>
      <w:pPr>
        <w:pStyle w:val="Compact"/>
        <w:numPr>
          <w:ilvl w:val="0"/>
          <w:numId w:val="1003"/>
        </w:numPr>
      </w:pPr>
      <w:r>
        <w:rPr>
          <w:rFonts w:hint="eastAsia"/>
          <w:b/>
          <w:bCs/>
        </w:rPr>
        <w:t xml:space="preserve">连续剖面离散化</w:t>
      </w:r>
      <w:r>
        <w:rPr>
          <w:rFonts w:hint="eastAsia"/>
        </w:rPr>
        <w:t xml:space="preserve">：将水深</w:t>
      </w:r>
      <w:r>
        <w:t xml:space="preserve"> </w:t>
      </w:r>
      <m:oMath>
        <m:r>
          <m:t>0</m:t>
        </m:r>
        <m:r>
          <m:rPr>
            <m:sty m:val="p"/>
          </m:rPr>
          <m:t>∼</m:t>
        </m:r>
        <m:r>
          <m:t>100</m:t>
        </m:r>
        <m:r>
          <m:t>m</m:t>
        </m:r>
      </m:oMath>
      <w:r>
        <w:t xml:space="preserve"> </w:t>
      </w:r>
      <w:r>
        <w:rPr>
          <w:rFonts w:hint="eastAsia"/>
        </w:rPr>
        <w:t xml:space="preserve">切分为</w:t>
      </w:r>
      <w:r>
        <w:t xml:space="preserve"> </w:t>
      </w:r>
      <m:oMath>
        <m:r>
          <m:t>200</m:t>
        </m:r>
      </m:oMath>
      <w:r>
        <w:t xml:space="preserve"> </w:t>
      </w:r>
      <w:r>
        <w:rPr>
          <w:rFonts w:hint="eastAsia"/>
        </w:rPr>
        <w:t xml:space="preserve">个计算节点，求解</w:t>
      </w:r>
      <w:r>
        <w:t xml:space="preserve"> Logistic </w:t>
      </w:r>
      <w:r>
        <w:rPr>
          <w:rFonts w:hint="eastAsia"/>
        </w:rPr>
        <w:t xml:space="preserve">方程生成温度剖面曲线。Logistic</w:t>
      </w:r>
      <w:r>
        <w:t xml:space="preserve"> </w:t>
      </w:r>
      <w:r>
        <w:rPr>
          <w:rFonts w:hint="eastAsia"/>
        </w:rPr>
        <w:t xml:space="preserve">函数的参数</w:t>
      </w:r>
      <w:r>
        <w:t xml:space="preserve"> </w:t>
      </w:r>
      <m:oMath>
        <m:sSub>
          <m:e>
            <m:r>
              <m:t>T</m:t>
            </m:r>
          </m:e>
          <m:sub>
            <m:r>
              <m:t>s</m:t>
            </m:r>
            <m:r>
              <m:t>u</m:t>
            </m:r>
            <m:r>
              <m:t>r</m:t>
            </m:r>
          </m:sub>
        </m:sSub>
        <m:r>
          <m:rPr>
            <m:sty m:val="p"/>
          </m:rPr>
          <m:t>=</m:t>
        </m:r>
        <m:sSup>
          <m:e>
            <m:r>
              <m:t>25</m:t>
            </m:r>
          </m:e>
          <m:sup>
            <m:r>
              <m:rPr>
                <m:sty m:val="p"/>
              </m:rPr>
              <m:t>∘</m:t>
            </m:r>
          </m:sup>
        </m:sSup>
        <m:r>
          <m:t>C</m:t>
        </m:r>
      </m:oMath>
      <w:r>
        <w:t xml:space="preserve">、</w:t>
      </w:r>
      <m:oMath>
        <m:sSub>
          <m:e>
            <m:r>
              <m:t>T</m:t>
            </m:r>
          </m:e>
          <m:sub>
            <m:r>
              <m:t>b</m:t>
            </m:r>
            <m:r>
              <m:t>o</m:t>
            </m:r>
            <m:r>
              <m:t>t</m:t>
            </m:r>
          </m:sub>
        </m:sSub>
        <m:r>
          <m:rPr>
            <m:sty m:val="p"/>
          </m:rPr>
          <m:t>=</m:t>
        </m:r>
        <m:sSup>
          <m:e>
            <m:r>
              <m:t>4</m:t>
            </m:r>
          </m:e>
          <m:sup>
            <m:r>
              <m:rPr>
                <m:sty m:val="p"/>
              </m:rPr>
              <m:t>∘</m:t>
            </m:r>
          </m:sup>
        </m:sSup>
        <m:r>
          <m:t>C</m:t>
        </m:r>
      </m:oMath>
      <w:r>
        <w:t xml:space="preserve">、</w:t>
      </w:r>
      <m:oMath>
        <m:sSub>
          <m:e>
            <m:r>
              <m:t>z</m:t>
            </m:r>
          </m:e>
          <m:sub>
            <m:r>
              <m:t>0</m:t>
            </m:r>
          </m:sub>
        </m:sSub>
        <m:r>
          <m:rPr>
            <m:sty m:val="p"/>
          </m:rPr>
          <m:t>=</m:t>
        </m:r>
        <m:r>
          <m:t>22</m:t>
        </m:r>
        <m:r>
          <m:t>m</m:t>
        </m:r>
      </m:oMath>
      <w:r>
        <w:t xml:space="preserve">、</w:t>
      </w:r>
      <m:oMath>
        <m:r>
          <m:t>k</m:t>
        </m:r>
        <m:r>
          <m:rPr>
            <m:sty m:val="p"/>
          </m:rPr>
          <m:t>=</m:t>
        </m:r>
        <m:r>
          <m:t>0.3</m:t>
        </m:r>
        <m:sSup>
          <m:e>
            <m:r>
              <m:t>m</m:t>
            </m:r>
          </m:e>
          <m:sup>
            <m:r>
              <m:rPr>
                <m:sty m:val="p"/>
              </m:rPr>
              <m:t>−</m:t>
            </m:r>
            <m:r>
              <m:t>1</m:t>
            </m:r>
          </m:sup>
        </m:sSup>
      </m:oMath>
      <w:r>
        <w:t xml:space="preserve"> </w:t>
      </w:r>
      <w:r>
        <w:rPr>
          <w:rFonts w:hint="eastAsia"/>
        </w:rPr>
        <w:t xml:space="preserve">根据典型西南深水库的实测数据确定。</w:t>
      </w:r>
    </w:p>
    <w:p>
      <w:pPr>
        <w:pStyle w:val="Compact"/>
        <w:numPr>
          <w:ilvl w:val="0"/>
          <w:numId w:val="1003"/>
        </w:numPr>
      </w:pPr>
      <w:r>
        <w:rPr>
          <w:rFonts w:hint="eastAsia"/>
          <w:b/>
          <w:bCs/>
        </w:rPr>
        <w:t xml:space="preserve">硬件物理映射</w:t>
      </w:r>
      <w:r>
        <w:rPr>
          <w:rFonts w:hint="eastAsia"/>
        </w:rPr>
        <w:t xml:space="preserve">：根据三个取水口的绝对高程，在温度剖面中通过线性插值获取其实时进水温度。上层取水口位于</w:t>
      </w:r>
      <w:r>
        <w:t xml:space="preserve"> </w:t>
      </w:r>
      <m:oMath>
        <m:r>
          <m:t>z</m:t>
        </m:r>
        <m:r>
          <m:rPr>
            <m:sty m:val="p"/>
          </m:rPr>
          <m:t>=</m:t>
        </m:r>
        <m:r>
          <m:t>5</m:t>
        </m:r>
        <m:r>
          <m:t>m</m:t>
        </m:r>
      </m:oMath>
      <w:r>
        <w:rPr>
          <w:rFonts w:hint="eastAsia"/>
        </w:rPr>
        <w:t xml:space="preserve">，此处温度几乎等于表层温度；中层取水口位于</w:t>
      </w:r>
      <w:r>
        <w:t xml:space="preserve"> </w:t>
      </w:r>
      <m:oMath>
        <m:r>
          <m:t>z</m:t>
        </m:r>
        <m:r>
          <m:rPr>
            <m:sty m:val="p"/>
          </m:rPr>
          <m:t>=</m:t>
        </m:r>
        <m:r>
          <m:t>25</m:t>
        </m:r>
        <m:r>
          <m:t>m</m:t>
        </m:r>
      </m:oMath>
      <w:r>
        <w:rPr>
          <w:rFonts w:hint="eastAsia"/>
        </w:rPr>
        <w:t xml:space="preserve">，恰好落在温跃层的下缘，温度变化梯度最为剧烈。</w:t>
      </w:r>
    </w:p>
    <w:p>
      <w:pPr>
        <w:pStyle w:val="Compact"/>
        <w:numPr>
          <w:ilvl w:val="0"/>
          <w:numId w:val="1003"/>
        </w:numPr>
      </w:pPr>
      <w:r>
        <w:rPr>
          <w:rFonts w:hint="eastAsia"/>
          <w:b/>
          <w:bCs/>
        </w:rPr>
        <w:t xml:space="preserve">二维网格搜索</w:t>
      </w:r>
      <w:r>
        <w:rPr>
          <w:rFonts w:hint="eastAsia"/>
        </w:rPr>
        <w:t xml:space="preserve">：利用等式约束将下层流量表达为</w:t>
      </w:r>
      <w:r>
        <w:t xml:space="preserve"> </w:t>
      </w:r>
      <m:oMath>
        <m:sSub>
          <m:e>
            <m:r>
              <m:t>Q</m:t>
            </m:r>
          </m:e>
          <m:sub>
            <m:r>
              <m:t>l</m:t>
            </m:r>
          </m:sub>
        </m:sSub>
        <m:r>
          <m:rPr>
            <m:sty m:val="p"/>
          </m:rPr>
          <m:t>=</m:t>
        </m:r>
        <m:r>
          <m:t>60</m:t>
        </m:r>
        <m:r>
          <m:rPr>
            <m:sty m:val="p"/>
          </m:rPr>
          <m:t>−</m:t>
        </m:r>
        <m:sSub>
          <m:e>
            <m:r>
              <m:t>Q</m:t>
            </m:r>
          </m:e>
          <m:sub>
            <m:r>
              <m:t>u</m:t>
            </m:r>
          </m:sub>
        </m:sSub>
        <m:r>
          <m:rPr>
            <m:sty m:val="p"/>
          </m:rPr>
          <m:t>−</m:t>
        </m:r>
        <m:sSub>
          <m:e>
            <m:r>
              <m:t>Q</m:t>
            </m:r>
          </m:e>
          <m:sub>
            <m:r>
              <m:t>m</m:t>
            </m:r>
          </m:sub>
        </m:sSub>
      </m:oMath>
      <w:r>
        <w:rPr>
          <w:rFonts w:hint="eastAsia"/>
        </w:rPr>
        <w:t xml:space="preserve">，在上层和中层阀门的所有可行流量组合</w:t>
      </w:r>
      <w:r>
        <w:t xml:space="preserve"> </w:t>
      </w:r>
      <m:oMath>
        <m:r>
          <m:rPr>
            <m:sty m:val="p"/>
          </m:rPr>
          <m:t>[</m:t>
        </m:r>
        <m:r>
          <m:t>0</m:t>
        </m:r>
        <m:r>
          <m:rPr>
            <m:sty m:val="p"/>
          </m:rPr>
          <m:t>,</m:t>
        </m:r>
        <m:r>
          <m:t>50</m:t>
        </m:r>
        <m:r>
          <m:rPr>
            <m:sty m:val="p"/>
          </m:rPr>
          <m:t>]</m:t>
        </m:r>
      </m:oMath>
      <w:r>
        <w:rPr>
          <w:rFonts w:hint="eastAsia"/>
        </w:rPr>
        <w:t xml:space="preserve">（步长</w:t>
      </w:r>
      <w:r>
        <w:t xml:space="preserve"> </w:t>
      </w:r>
      <m:oMath>
        <m:r>
          <m:t>1.0</m:t>
        </m:r>
        <m:sSup>
          <m:e>
            <m:r>
              <m:t>m</m:t>
            </m:r>
          </m:e>
          <m:sup>
            <m:r>
              <m:t>3</m:t>
            </m:r>
          </m:sup>
        </m:sSup>
        <m:r>
          <m:rPr>
            <m:sty m:val="p"/>
          </m:rPr>
          <m:t>/</m:t>
        </m:r>
        <m:r>
          <m:t>s</m:t>
        </m:r>
      </m:oMath>
      <w:r>
        <w:rPr>
          <w:rFonts w:hint="eastAsia"/>
        </w:rPr>
        <w:t xml:space="preserve">）上遍历。抛弃所有违背物理极限（</w:t>
      </w:r>
      <m:oMath>
        <m:sSub>
          <m:e>
            <m:r>
              <m:t>Q</m:t>
            </m:r>
          </m:e>
          <m:sub>
            <m:r>
              <m:t>l</m:t>
            </m:r>
          </m:sub>
        </m:sSub>
        <m:r>
          <m:rPr>
            <m:sty m:val="p"/>
          </m:rPr>
          <m:t>&lt;</m:t>
        </m:r>
        <m:r>
          <m:t>0</m:t>
        </m:r>
      </m:oMath>
      <w:r>
        <w:t xml:space="preserve"> </w:t>
      </w:r>
      <w:r>
        <w:rPr>
          <w:rFonts w:hint="eastAsia"/>
        </w:rPr>
        <w:t xml:space="preserve">或</w:t>
      </w:r>
      <w:r>
        <w:t xml:space="preserve"> </w:t>
      </w:r>
      <m:oMath>
        <m:r>
          <m:rPr>
            <m:sty m:val="p"/>
          </m:rPr>
          <m:t>&gt;</m:t>
        </m:r>
        <m:r>
          <m:t>50</m:t>
        </m:r>
      </m:oMath>
      <w:r>
        <w:rPr>
          <w:rFonts w:hint="eastAsia"/>
        </w:rPr>
        <w:t xml:space="preserve">）的废解。合法组合的总数约为</w:t>
      </w:r>
      <w:r>
        <w:t xml:space="preserve"> </w:t>
      </w:r>
      <m:oMath>
        <m:r>
          <m:t>1200</m:t>
        </m:r>
      </m:oMath>
      <w:r>
        <w:t xml:space="preserve"> </w:t>
      </w:r>
      <w:r>
        <w:rPr>
          <w:rFonts w:hint="eastAsia"/>
        </w:rPr>
        <w:t xml:space="preserve">个，计算量完全可控。</w:t>
      </w:r>
    </w:p>
    <w:p>
      <w:pPr>
        <w:pStyle w:val="Compact"/>
        <w:numPr>
          <w:ilvl w:val="0"/>
          <w:numId w:val="1003"/>
        </w:numPr>
      </w:pPr>
      <w:r>
        <w:rPr>
          <w:rFonts w:hint="eastAsia"/>
          <w:b/>
          <w:bCs/>
        </w:rPr>
        <w:t xml:space="preserve">误差锁定</w:t>
      </w:r>
      <w:r>
        <w:rPr>
          <w:rFonts w:hint="eastAsia"/>
        </w:rPr>
        <w:t xml:space="preserve">：计算每一个合法组合的混合水温与</w:t>
      </w:r>
      <w:r>
        <w:t xml:space="preserve"> </w:t>
      </w:r>
      <m:oMath>
        <m:sSup>
          <m:e>
            <m:r>
              <m:t>16.0</m:t>
            </m:r>
          </m:e>
          <m:sup>
            <m:r>
              <m:rPr>
                <m:sty m:val="p"/>
              </m:rPr>
              <m:t>∘</m:t>
            </m:r>
          </m:sup>
        </m:sSup>
        <m:r>
          <m:t>C</m:t>
        </m:r>
      </m:oMath>
      <w:r>
        <w:t xml:space="preserve"> </w:t>
      </w:r>
      <w:r>
        <w:rPr>
          <w:rFonts w:hint="eastAsia"/>
        </w:rPr>
        <w:t xml:space="preserve">的绝对残差。输出残差最小的那个黄金组合。在步长</w:t>
      </w:r>
      <w:r>
        <w:t xml:space="preserve"> </w:t>
      </w:r>
      <m:oMath>
        <m:r>
          <m:t>1.0</m:t>
        </m:r>
        <m:sSup>
          <m:e>
            <m:r>
              <m:t>m</m:t>
            </m:r>
          </m:e>
          <m:sup>
            <m:r>
              <m:t>3</m:t>
            </m:r>
          </m:sup>
        </m:sSup>
        <m:r>
          <m:rPr>
            <m:sty m:val="p"/>
          </m:rPr>
          <m:t>/</m:t>
        </m:r>
        <m:r>
          <m:t>s</m:t>
        </m:r>
      </m:oMath>
      <w:r>
        <w:t xml:space="preserve"> </w:t>
      </w:r>
      <w:r>
        <w:rPr>
          <w:rFonts w:hint="eastAsia"/>
        </w:rPr>
        <w:t xml:space="preserve">的精度下，混合水温的分辨率约为</w:t>
      </w:r>
      <w:r>
        <w:t xml:space="preserve"> </w:t>
      </w:r>
      <m:oMath>
        <m:sSup>
          <m:e>
            <m:r>
              <m:t>0.35</m:t>
            </m:r>
          </m:e>
          <m:sup>
            <m:r>
              <m:rPr>
                <m:sty m:val="p"/>
              </m:rPr>
              <m:t>∘</m:t>
            </m:r>
          </m:sup>
        </m:sSup>
        <m:r>
          <m:t>C</m:t>
        </m:r>
      </m:oMath>
      <w:r>
        <w:rPr>
          <w:rFonts w:hint="eastAsia"/>
        </w:rPr>
        <w:t xml:space="preserve">，满足工程需求。如需更高精度，可在最优解附近缩小步长进行二次细化搜索。</w:t>
      </w:r>
    </w:p>
    <w:bookmarkEnd w:id="21"/>
    <w:bookmarkStart w:id="25" w:name="代码与仿真"/>
    <w:p>
      <w:pPr>
        <w:pStyle w:val="Heading3"/>
      </w:pPr>
      <w:r>
        <w:rPr>
          <w:rStyle w:val="SectionNumber"/>
        </w:rPr>
        <w:t xml:space="preserve">1.3.4</w:t>
      </w:r>
      <w:r>
        <w:tab/>
      </w:r>
      <w:r>
        <w:rPr>
          <w:rFonts w:hint="eastAsia"/>
        </w:rPr>
        <w:t xml:space="preserve">代码与仿真</w:t>
      </w:r>
    </w:p>
    <w:p>
      <w:pPr>
        <w:pStyle w:val="BlockText"/>
      </w:pPr>
      <w:r>
        <w:rPr>
          <w:rFonts w:hint="eastAsia"/>
          <w:b/>
          <w:bCs/>
        </w:rPr>
        <w:t xml:space="preserve">学习提示</w:t>
      </w:r>
      <w:r>
        <w:rPr>
          <w:rFonts w:hint="eastAsia"/>
        </w:rPr>
        <w:t xml:space="preserve">：本案例执行了包含水温分层方程与流量组合优化引擎的代码。请注意右侧的饼图，它展示了精妙的冷热水混合配比。</w:t>
      </w:r>
    </w:p>
    <w:p>
      <w:pPr>
        <w:pStyle w:val="FirstParagraph"/>
      </w:pPr>
      <w:r>
        <w:t xml:space="preserve">Source:</w:t>
      </w:r>
      <w:r>
        <w:t xml:space="preserve"> </w:t>
      </w:r>
      <w:r>
        <w:rPr>
          <w:rStyle w:val="VerbatimChar"/>
        </w:rPr>
        <w:t xml:space="preserve">assets/ch03/ch03_thermal_stratification.py</w:t>
      </w:r>
    </w:p>
    <w:p>
      <w:pPr>
        <w:pStyle w:val="BodyText"/>
      </w:pPr>
      <w:r>
        <w:rPr>
          <w:rFonts w:hint="eastAsia"/>
          <w:b/>
          <w:bCs/>
        </w:rPr>
        <w:t xml:space="preserve">多层取水生态调度组合追踪矩阵（挑战不同目标水温）：</w:t>
      </w:r>
      <w:r>
        <w:t xml:space="preserve"> </w:t>
      </w:r>
      <w:r>
        <w:t xml:space="preserve">| Target Temp (°C) | Upper Valve (m³/s) | Middle Valve (m³/s) | Lower Valve (m³/s) | Actual Mixed Temp (°C) | Status |</w:t>
      </w:r>
      <w:r>
        <w:t xml:space="preserve"> </w:t>
      </w:r>
      <w:r>
        <w:t xml:space="preserve">|——————-:|———————:|———————-:|———————:|————————-:|:———|</w:t>
      </w:r>
      <w:r>
        <w:t xml:space="preserve"> </w:t>
      </w:r>
      <w:r>
        <w:t xml:space="preserve">| 10 | 15 | 19 | 26 | 10 | Achieved |</w:t>
      </w:r>
      <w:r>
        <w:t xml:space="preserve"> </w:t>
      </w:r>
      <w:r>
        <w:t xml:space="preserve">| 16 | 33 | 12 | 15 | 16 | Achieved |</w:t>
      </w:r>
      <w:r>
        <w:t xml:space="preserve"> </w:t>
      </w:r>
      <w:r>
        <w:t xml:space="preserve">| 22 | 50 | 10 | 0 | 21.86 | Achieved |</w:t>
      </w:r>
    </w:p>
    <w:p>
      <w:pPr>
        <w:pStyle w:val="BodyText"/>
      </w:pPr>
      <w:r>
        <w:rPr>
          <w:rFonts w:hint="eastAsia"/>
          <w:b/>
          <w:bCs/>
        </w:rPr>
        <w:t xml:space="preserve">水库夏季热分层剖面与最佳流量分配决策图：</w:t>
      </w:r>
      <w:r>
        <w:t xml:space="preserve"> </w:t>
      </w:r>
      <w:r>
        <w:drawing>
          <wp:inline>
            <wp:extent cx="5334000" cy="3064723"/>
            <wp:effectExtent b="0" l="0" r="0" t="0"/>
            <wp:docPr descr="thermal_stratification_sim" title="" id="23" name="Picture"/>
            <a:graphic>
              <a:graphicData uri="http://schemas.openxmlformats.org/drawingml/2006/picture">
                <pic:pic>
                  <pic:nvPicPr>
                    <pic:cNvPr descr="assets/ch03/thermal_stratification_sim.png" id="24" name="Picture"/>
                    <pic:cNvPicPr>
                      <a:picLocks noChangeArrowheads="1" noChangeAspect="1"/>
                    </pic:cNvPicPr>
                  </pic:nvPicPr>
                  <pic:blipFill>
                    <a:blip r:embed="rId22"/>
                    <a:stretch>
                      <a:fillRect/>
                    </a:stretch>
                  </pic:blipFill>
                  <pic:spPr bwMode="auto">
                    <a:xfrm>
                      <a:off x="0" y="0"/>
                      <a:ext cx="5334000" cy="3064723"/>
                    </a:xfrm>
                    <a:prstGeom prst="rect">
                      <a:avLst/>
                    </a:prstGeom>
                    <a:noFill/>
                    <a:ln w="9525">
                      <a:noFill/>
                      <a:headEnd/>
                      <a:tailEnd/>
                    </a:ln>
                  </pic:spPr>
                </pic:pic>
              </a:graphicData>
            </a:graphic>
          </wp:inline>
        </w:drawing>
      </w:r>
    </w:p>
    <w:bookmarkEnd w:id="25"/>
    <w:bookmarkStart w:id="26"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寻优算法有效解决了”温水”调配难题：</w:t>
      </w:r>
      <w:r>
        <w:t xml:space="preserve"> </w:t>
      </w:r>
      <w:r>
        <w:t xml:space="preserve">-</w:t>
      </w:r>
      <w:r>
        <w:t xml:space="preserve"> </w:t>
      </w:r>
      <w:r>
        <w:rPr>
          <w:rFonts w:hint="eastAsia"/>
          <w:b/>
          <w:bCs/>
        </w:rPr>
        <w:t xml:space="preserve">热分层的断崖</w:t>
      </w:r>
      <w:r>
        <w:rPr>
          <w:rFonts w:hint="eastAsia"/>
        </w:rPr>
        <w:t xml:space="preserve">：看左图的蓝色曲线（温度剖面）。在水深</w:t>
      </w:r>
      <w:r>
        <w:t xml:space="preserve"> </w:t>
      </w:r>
      <m:oMath>
        <m:r>
          <m:t>15</m:t>
        </m:r>
        <m:r>
          <m:t>m</m:t>
        </m:r>
        <m:r>
          <m:rPr>
            <m:sty m:val="p"/>
          </m:rPr>
          <m:t>∼</m:t>
        </m:r>
        <m:r>
          <m:t>30</m:t>
        </m:r>
        <m:r>
          <m:t>m</m:t>
        </m:r>
      </m:oMath>
      <w:r>
        <w:t xml:space="preserve"> </w:t>
      </w:r>
      <w:r>
        <w:rPr>
          <w:rFonts w:hint="eastAsia"/>
        </w:rPr>
        <w:t xml:space="preserve">的灰色阴影区（温跃层</w:t>
      </w:r>
      <w:r>
        <w:t xml:space="preserve"> </w:t>
      </w:r>
      <w:r>
        <w:rPr>
          <w:rFonts w:hint="eastAsia"/>
        </w:rPr>
        <w:t xml:space="preserve">Thermocline），水温发生了显著的断崖式跌落，短短</w:t>
      </w:r>
      <w:r>
        <w:t xml:space="preserve"> </w:t>
      </w:r>
      <m:oMath>
        <m:r>
          <m:t>15</m:t>
        </m:r>
      </m:oMath>
      <w:r>
        <w:t xml:space="preserve"> </w:t>
      </w:r>
      <w:r>
        <w:rPr>
          <w:rFonts w:hint="eastAsia"/>
        </w:rPr>
        <w:t xml:space="preserve">米，水温就从</w:t>
      </w:r>
      <w:r>
        <w:t xml:space="preserve"> </w:t>
      </w:r>
      <m:oMath>
        <m:sSup>
          <m:e>
            <m:r>
              <m:t>24</m:t>
            </m:r>
          </m:e>
          <m:sup>
            <m:r>
              <m:rPr>
                <m:sty m:val="p"/>
              </m:rPr>
              <m:t>∘</m:t>
            </m:r>
          </m:sup>
        </m:sSup>
        <m:r>
          <m:t>C</m:t>
        </m:r>
      </m:oMath>
      <w:r>
        <w:t xml:space="preserve"> </w:t>
      </w:r>
      <w:r>
        <w:rPr>
          <w:rFonts w:hint="eastAsia"/>
        </w:rPr>
        <w:t xml:space="preserve">暴跌到了</w:t>
      </w:r>
      <w:r>
        <w:t xml:space="preserve"> </w:t>
      </w:r>
      <m:oMath>
        <m:sSup>
          <m:e>
            <m:r>
              <m:t>10</m:t>
            </m:r>
          </m:e>
          <m:sup>
            <m:r>
              <m:rPr>
                <m:sty m:val="p"/>
              </m:rPr>
              <m:t>∘</m:t>
            </m:r>
          </m:sup>
        </m:sSup>
        <m:r>
          <m:t>C</m:t>
        </m:r>
      </m:oMath>
      <w:r>
        <w:t xml:space="preserve"> </w:t>
      </w:r>
      <w:r>
        <w:rPr>
          <w:rFonts w:hint="eastAsia"/>
        </w:rPr>
        <w:t xml:space="preserve">左右。温度梯度在温跃层中心处达到峰值约</w:t>
      </w:r>
      <w:r>
        <w:t xml:space="preserve"> </w:t>
      </w:r>
      <m:oMath>
        <m:sSup>
          <m:e>
            <m:r>
              <m:t>1.0</m:t>
            </m:r>
          </m:e>
          <m:sup>
            <m:r>
              <m:rPr>
                <m:sty m:val="p"/>
              </m:rPr>
              <m:t>∘</m:t>
            </m:r>
          </m:sup>
        </m:sSup>
        <m:r>
          <m:t>C</m:t>
        </m:r>
        <m:r>
          <m:rPr>
            <m:sty m:val="p"/>
          </m:rPr>
          <m:t>/</m:t>
        </m:r>
        <m:r>
          <m:t>m</m:t>
        </m:r>
      </m:oMath>
      <w:r>
        <w:rPr>
          <w:rFonts w:hint="eastAsia"/>
        </w:rPr>
        <w:t xml:space="preserve">，而在表水层和滞水层内梯度几乎为零。这种非线性的温度分布意味着取水口的垂向位置选择至关重要：如果中层取水口从当前的</w:t>
      </w:r>
      <w:r>
        <w:t xml:space="preserve"> </w:t>
      </w:r>
      <m:oMath>
        <m:r>
          <m:t>25</m:t>
        </m:r>
        <m:r>
          <m:t>m</m:t>
        </m:r>
      </m:oMath>
      <w:r>
        <w:t xml:space="preserve"> </w:t>
      </w:r>
      <w:r>
        <w:rPr>
          <w:rFonts w:hint="eastAsia"/>
        </w:rPr>
        <w:t xml:space="preserve">上移至</w:t>
      </w:r>
      <w:r>
        <w:t xml:space="preserve"> </w:t>
      </w:r>
      <m:oMath>
        <m:r>
          <m:t>20</m:t>
        </m:r>
        <m:r>
          <m:t>m</m:t>
        </m:r>
      </m:oMath>
      <w:r>
        <w:rPr>
          <w:rFonts w:hint="eastAsia"/>
        </w:rPr>
        <w:t xml:space="preserve">，其进水温度将从</w:t>
      </w:r>
      <w:r>
        <w:t xml:space="preserve"> </w:t>
      </w:r>
      <m:oMath>
        <m:sSup>
          <m:e>
            <m:r>
              <m:t>10.1</m:t>
            </m:r>
          </m:e>
          <m:sup>
            <m:r>
              <m:rPr>
                <m:sty m:val="p"/>
              </m:rPr>
              <m:t>∘</m:t>
            </m:r>
          </m:sup>
        </m:sSup>
        <m:r>
          <m:t>C</m:t>
        </m:r>
      </m:oMath>
      <w:r>
        <w:t xml:space="preserve"> </w:t>
      </w:r>
      <w:r>
        <w:rPr>
          <w:rFonts w:hint="eastAsia"/>
        </w:rPr>
        <w:t xml:space="preserve">跃升至约</w:t>
      </w:r>
      <w:r>
        <w:t xml:space="preserve"> </w:t>
      </w:r>
      <m:oMath>
        <m:sSup>
          <m:e>
            <m:r>
              <m:t>18</m:t>
            </m:r>
          </m:e>
          <m:sup>
            <m:r>
              <m:rPr>
                <m:sty m:val="p"/>
              </m:rPr>
              <m:t>∘</m:t>
            </m:r>
          </m:sup>
        </m:sSup>
        <m:r>
          <m:t>C</m:t>
        </m:r>
      </m:oMath>
      <w:r>
        <w:rPr>
          <w:rFonts w:hint="eastAsia"/>
        </w:rPr>
        <w:t xml:space="preserve">，仅</w:t>
      </w:r>
      <w:r>
        <w:t xml:space="preserve"> </w:t>
      </w:r>
      <m:oMath>
        <m:r>
          <m:t>5</m:t>
        </m:r>
        <m:r>
          <m:t>m</m:t>
        </m:r>
      </m:oMath>
      <w:r>
        <w:t xml:space="preserve"> </w:t>
      </w:r>
      <w:r>
        <w:rPr>
          <w:rFonts w:hint="eastAsia"/>
        </w:rPr>
        <w:t xml:space="preserve">的位移就导致了</w:t>
      </w:r>
      <w:r>
        <w:t xml:space="preserve"> </w:t>
      </w:r>
      <m:oMath>
        <m:sSup>
          <m:e>
            <m:r>
              <m:t>8</m:t>
            </m:r>
          </m:e>
          <m:sup>
            <m:r>
              <m:rPr>
                <m:sty m:val="p"/>
              </m:rPr>
              <m:t>∘</m:t>
            </m:r>
          </m:sup>
        </m:sSup>
        <m:r>
          <m:t>C</m:t>
        </m:r>
      </m:oMath>
      <w:r>
        <w:t xml:space="preserve"> </w:t>
      </w:r>
      <w:r>
        <w:rPr>
          <w:rFonts w:hint="eastAsia"/>
        </w:rPr>
        <w:t xml:space="preserve">的温差变化。这种高度的位置敏感性对取水口的土木设计提出了严格的精度要求。</w:t>
      </w:r>
      <w:r>
        <w:t xml:space="preserve"> </w:t>
      </w:r>
      <w:r>
        <w:t xml:space="preserve">-</w:t>
      </w:r>
      <w:r>
        <w:t xml:space="preserve"> </w:t>
      </w:r>
      <w:r>
        <w:rPr>
          <w:rFonts w:hint="eastAsia"/>
          <w:b/>
          <w:bCs/>
        </w:rPr>
        <w:t xml:space="preserve">16度目标的黄金配比</w:t>
      </w:r>
      <w:r>
        <w:rPr>
          <w:rFonts w:hint="eastAsia"/>
        </w:rPr>
        <w:t xml:space="preserve">：为了凑齐</w:t>
      </w:r>
      <w:r>
        <w:t xml:space="preserve"> </w:t>
      </w:r>
      <m:oMath>
        <m:r>
          <m:t>60</m:t>
        </m:r>
        <m:sSup>
          <m:e>
            <m:r>
              <m:t>m</m:t>
            </m:r>
          </m:e>
          <m:sup>
            <m:r>
              <m:t>3</m:t>
            </m:r>
          </m:sup>
        </m:sSup>
        <m:r>
          <m:rPr>
            <m:sty m:val="p"/>
          </m:rPr>
          <m:t>/</m:t>
        </m:r>
        <m:r>
          <m:t>s</m:t>
        </m:r>
      </m:oMath>
      <w:r>
        <w:t xml:space="preserve"> </w:t>
      </w:r>
      <w:r>
        <w:rPr>
          <w:rFonts w:hint="eastAsia"/>
        </w:rPr>
        <w:t xml:space="preserve">的流量且把水温定死在</w:t>
      </w:r>
      <w:r>
        <w:t xml:space="preserve"> </w:t>
      </w:r>
      <m:oMath>
        <m:sSup>
          <m:e>
            <m:r>
              <m:t>16.0</m:t>
            </m:r>
          </m:e>
          <m:sup>
            <m:r>
              <m:rPr>
                <m:sty m:val="p"/>
              </m:rPr>
              <m:t>∘</m:t>
            </m:r>
          </m:sup>
        </m:sSup>
        <m:r>
          <m:t>C</m:t>
        </m:r>
      </m:oMath>
      <w:r>
        <w:rPr>
          <w:rFonts w:hint="eastAsia"/>
        </w:rPr>
        <w:t xml:space="preserve">，算法给出了最优解（看右侧饼图）：</w:t>
      </w:r>
      <w:r>
        <w:rPr>
          <w:rFonts w:hint="eastAsia"/>
          <w:b/>
          <w:bCs/>
        </w:rPr>
        <w:t xml:space="preserve">上层开</w:t>
      </w:r>
      <w:r>
        <w:rPr>
          <w:b/>
          <w:bCs/>
        </w:rPr>
        <w:t xml:space="preserve"> </w:t>
      </w:r>
      <m:oMath>
        <m:r>
          <m:t>33</m:t>
        </m:r>
        <m:sSup>
          <m:e>
            <m:r>
              <m:t>m</m:t>
            </m:r>
          </m:e>
          <m:sup>
            <m:r>
              <m:t>3</m:t>
            </m:r>
          </m:sup>
        </m:sSup>
        <m:r>
          <m:rPr>
            <m:sty m:val="p"/>
          </m:rPr>
          <m:t>/</m:t>
        </m:r>
        <m:r>
          <m:t>s</m:t>
        </m:r>
      </m:oMath>
      <w:r>
        <w:rPr>
          <w:rFonts w:hint="eastAsia"/>
          <w:b/>
          <w:bCs/>
        </w:rPr>
        <w:t xml:space="preserve">（占比</w:t>
      </w:r>
      <w:r>
        <w:rPr>
          <w:b/>
          <w:bCs/>
        </w:rPr>
        <w:t xml:space="preserve"> </w:t>
      </w:r>
      <m:oMath>
        <m:r>
          <m:t>55</m:t>
        </m:r>
        <m:r>
          <m:rPr>
            <m:sty m:val="p"/>
          </m:rPr>
          <m:t>%</m:t>
        </m:r>
      </m:oMath>
      <w:r>
        <w:rPr>
          <w:rFonts w:hint="eastAsia"/>
          <w:b/>
          <w:bCs/>
        </w:rPr>
        <w:t xml:space="preserve">），中层开</w:t>
      </w:r>
      <w:r>
        <w:rPr>
          <w:b/>
          <w:bCs/>
        </w:rPr>
        <w:t xml:space="preserve"> </w:t>
      </w:r>
      <m:oMath>
        <m:r>
          <m:t>12</m:t>
        </m:r>
        <m:sSup>
          <m:e>
            <m:r>
              <m:t>m</m:t>
            </m:r>
          </m:e>
          <m:sup>
            <m:r>
              <m:t>3</m:t>
            </m:r>
          </m:sup>
        </m:sSup>
        <m:r>
          <m:rPr>
            <m:sty m:val="p"/>
          </m:rPr>
          <m:t>/</m:t>
        </m:r>
        <m:r>
          <m:t>s</m:t>
        </m:r>
      </m:oMath>
      <w:r>
        <w:rPr>
          <w:rFonts w:hint="eastAsia"/>
          <w:b/>
          <w:bCs/>
        </w:rPr>
        <w:t xml:space="preserve">（占比</w:t>
      </w:r>
      <w:r>
        <w:rPr>
          <w:b/>
          <w:bCs/>
        </w:rPr>
        <w:t xml:space="preserve"> </w:t>
      </w:r>
      <m:oMath>
        <m:r>
          <m:t>20</m:t>
        </m:r>
        <m:r>
          <m:rPr>
            <m:sty m:val="p"/>
          </m:rPr>
          <m:t>%</m:t>
        </m:r>
      </m:oMath>
      <w:r>
        <w:rPr>
          <w:rFonts w:hint="eastAsia"/>
          <w:b/>
          <w:bCs/>
        </w:rPr>
        <w:t xml:space="preserve">），下层开</w:t>
      </w:r>
      <w:r>
        <w:rPr>
          <w:b/>
          <w:bCs/>
        </w:rPr>
        <w:t xml:space="preserve"> </w:t>
      </w:r>
      <m:oMath>
        <m:r>
          <m:t>15</m:t>
        </m:r>
        <m:sSup>
          <m:e>
            <m:r>
              <m:t>m</m:t>
            </m:r>
          </m:e>
          <m:sup>
            <m:r>
              <m:t>3</m:t>
            </m:r>
          </m:sup>
        </m:sSup>
        <m:r>
          <m:rPr>
            <m:sty m:val="p"/>
          </m:rPr>
          <m:t>/</m:t>
        </m:r>
        <m:r>
          <m:t>s</m:t>
        </m:r>
      </m:oMath>
      <w:r>
        <w:rPr>
          <w:rFonts w:hint="eastAsia"/>
          <w:b/>
          <w:bCs/>
        </w:rPr>
        <w:t xml:space="preserve">（占比</w:t>
      </w:r>
      <w:r>
        <w:rPr>
          <w:b/>
          <w:bCs/>
        </w:rPr>
        <w:t xml:space="preserve"> </w:t>
      </w:r>
      <m:oMath>
        <m:r>
          <m:t>25</m:t>
        </m:r>
        <m:r>
          <m:rPr>
            <m:sty m:val="p"/>
          </m:rPr>
          <m:t>%</m:t>
        </m:r>
      </m:oMath>
      <w:r>
        <w:rPr>
          <w:rFonts w:hint="eastAsia"/>
          <w:b/>
          <w:bCs/>
        </w:rPr>
        <w:t xml:space="preserve">）</w:t>
      </w:r>
      <w:r>
        <w:rPr>
          <w:rFonts w:hint="eastAsia"/>
        </w:rPr>
        <w:t xml:space="preserve">。由于上层水实在太热（</w:t>
      </w:r>
      <m:oMath>
        <m:sSup>
          <m:e>
            <m:r>
              <m:t>24.7</m:t>
            </m:r>
          </m:e>
          <m:sup>
            <m:r>
              <m:rPr>
                <m:sty m:val="p"/>
              </m:rPr>
              <m:t>∘</m:t>
            </m:r>
          </m:sup>
        </m:sSup>
        <m:r>
          <m:t>C</m:t>
        </m:r>
      </m:oMath>
      <w:r>
        <w:rPr>
          <w:rFonts w:hint="eastAsia"/>
        </w:rPr>
        <w:t xml:space="preserve">），因此必须大幅掺入低温的下层水（</w:t>
      </w:r>
      <m:oMath>
        <m:sSup>
          <m:e>
            <m:r>
              <m:t>4.0</m:t>
            </m:r>
          </m:e>
          <m:sup>
            <m:r>
              <m:rPr>
                <m:sty m:val="p"/>
              </m:rPr>
              <m:t>∘</m:t>
            </m:r>
          </m:sup>
        </m:sSup>
        <m:r>
          <m:t>C</m:t>
        </m:r>
      </m:oMath>
      <w:r>
        <w:rPr>
          <w:rFonts w:hint="eastAsia"/>
        </w:rPr>
        <w:t xml:space="preserve">）进行中和降温，最终达到了分毫不差的完美结果。</w:t>
      </w:r>
      <w:r>
        <w:t xml:space="preserve"> </w:t>
      </w:r>
      <w:r>
        <w:t xml:space="preserve">-</w:t>
      </w:r>
      <w:r>
        <w:t xml:space="preserve"> </w:t>
      </w:r>
      <w:r>
        <w:rPr>
          <w:rFonts w:hint="eastAsia"/>
          <w:b/>
          <w:bCs/>
        </w:rPr>
        <w:t xml:space="preserve">硬件极限的反噬</w:t>
      </w:r>
      <w:r>
        <w:rPr>
          <w:rFonts w:hint="eastAsia"/>
        </w:rPr>
        <w:t xml:space="preserve">：观察表格的最后一行。如果提出更高的环保要求：目标水温</w:t>
      </w:r>
      <w:r>
        <w:t xml:space="preserve"> </w:t>
      </w:r>
      <m:oMath>
        <m:sSup>
          <m:e>
            <m:r>
              <m:t>22</m:t>
            </m:r>
          </m:e>
          <m:sup>
            <m:r>
              <m:rPr>
                <m:sty m:val="p"/>
              </m:rPr>
              <m:t>∘</m:t>
            </m:r>
          </m:sup>
        </m:sSup>
        <m:r>
          <m:t>C</m:t>
        </m:r>
      </m:oMath>
      <w:r>
        <w:rPr>
          <w:rFonts w:hint="eastAsia"/>
        </w:rPr>
        <w:t xml:space="preserve">。算法发现，由于需要极度依赖上层热水，它试图把上层阀门开到最大。但被物理极限（</w:t>
      </w:r>
      <m:oMath>
        <m:r>
          <m:t>50</m:t>
        </m:r>
        <m:sSup>
          <m:e>
            <m:r>
              <m:t>m</m:t>
            </m:r>
          </m:e>
          <m:sup>
            <m:r>
              <m:t>3</m:t>
            </m:r>
          </m:sup>
        </m:sSup>
        <m:r>
          <m:rPr>
            <m:sty m:val="p"/>
          </m:rPr>
          <m:t>/</m:t>
        </m:r>
        <m:r>
          <m:t>s</m:t>
        </m:r>
      </m:oMath>
      <w:r>
        <w:rPr>
          <w:rFonts w:hint="eastAsia"/>
        </w:rPr>
        <w:t xml:space="preserve">）死死卡住。为了凑够</w:t>
      </w:r>
      <w:r>
        <w:t xml:space="preserve"> </w:t>
      </w:r>
      <m:oMath>
        <m:r>
          <m:t>60</m:t>
        </m:r>
        <m:sSup>
          <m:e>
            <m:r>
              <m:t>m</m:t>
            </m:r>
          </m:e>
          <m:sup>
            <m:r>
              <m:t>3</m:t>
            </m:r>
          </m:sup>
        </m:sSup>
        <m:r>
          <m:rPr>
            <m:sty m:val="p"/>
          </m:rPr>
          <m:t>/</m:t>
        </m:r>
        <m:r>
          <m:t>s</m:t>
        </m:r>
      </m:oMath>
      <w:r>
        <w:t xml:space="preserve"> </w:t>
      </w:r>
      <w:r>
        <w:rPr>
          <w:rFonts w:hint="eastAsia"/>
        </w:rPr>
        <w:t xml:space="preserve">的总流量，它被迫打开了中层阀门补充</w:t>
      </w:r>
      <w:r>
        <w:t xml:space="preserve"> </w:t>
      </w:r>
      <m:oMath>
        <m:r>
          <m:t>10</m:t>
        </m:r>
        <m:sSup>
          <m:e>
            <m:r>
              <m:t>m</m:t>
            </m:r>
          </m:e>
          <m:sup>
            <m:r>
              <m:t>3</m:t>
            </m:r>
          </m:sup>
        </m:sSup>
        <m:r>
          <m:rPr>
            <m:sty m:val="p"/>
          </m:rPr>
          <m:t>/</m:t>
        </m:r>
        <m:r>
          <m:t>s</m:t>
        </m:r>
      </m:oMath>
      <w:r>
        <w:rPr>
          <w:rFonts w:hint="eastAsia"/>
        </w:rPr>
        <w:t xml:space="preserve">。但这</w:t>
      </w:r>
      <w:r>
        <w:t xml:space="preserve"> </w:t>
      </w:r>
      <m:oMath>
        <m:r>
          <m:t>10</m:t>
        </m:r>
        <m:sSup>
          <m:e>
            <m:r>
              <m:t>m</m:t>
            </m:r>
          </m:e>
          <m:sup>
            <m:r>
              <m:t>3</m:t>
            </m:r>
          </m:sup>
        </m:sSup>
        <m:r>
          <m:rPr>
            <m:sty m:val="p"/>
          </m:rPr>
          <m:t>/</m:t>
        </m:r>
        <m:r>
          <m:t>s</m:t>
        </m:r>
      </m:oMath>
      <w:r>
        <w:t xml:space="preserve"> </w:t>
      </w:r>
      <w:r>
        <w:rPr>
          <w:rFonts w:hint="eastAsia"/>
        </w:rPr>
        <w:t xml:space="preserve">的偏冷水拖了后腿，导致最终实际只能配出</w:t>
      </w:r>
      <w:r>
        <w:t xml:space="preserve"> </w:t>
      </w:r>
      <m:oMath>
        <m:sSup>
          <m:e>
            <m:r>
              <m:t>21.86</m:t>
            </m:r>
          </m:e>
          <m:sup>
            <m:r>
              <m:rPr>
                <m:sty m:val="p"/>
              </m:rPr>
              <m:t>∘</m:t>
            </m:r>
          </m:sup>
        </m:sSup>
        <m:r>
          <m:t>C</m:t>
        </m:r>
      </m:oMath>
      <w:r>
        <w:t xml:space="preserve"> </w:t>
      </w:r>
      <w:r>
        <w:rPr>
          <w:rFonts w:hint="eastAsia"/>
        </w:rPr>
        <w:t xml:space="preserve">的水。这就是物理系统的无奈——算法再好，也无法突破硬件阀门的上限。</w:t>
      </w:r>
      <w:r>
        <w:t xml:space="preserve"> </w:t>
      </w:r>
      <w:r>
        <w:t xml:space="preserve">-</w:t>
      </w:r>
      <w:r>
        <w:t xml:space="preserve"> </w:t>
      </w:r>
      <w:r>
        <w:rPr>
          <w:rFonts w:hint="eastAsia"/>
          <w:b/>
          <w:bCs/>
        </w:rPr>
        <w:t xml:space="preserve">可调温域的量化分析</w:t>
      </w:r>
      <w:r>
        <w:rPr>
          <w:rFonts w:hint="eastAsia"/>
        </w:rPr>
        <w:t xml:space="preserve">：根据三层取水口的物理配置，可以计算出该系统能够达到的理论温度范围。当全部流量从底层取水时，</w:t>
      </w:r>
      <m:oMath>
        <m:sSub>
          <m:e>
            <m:r>
              <m:t>T</m:t>
            </m:r>
          </m:e>
          <m:sub>
            <m:r>
              <m:t>m</m:t>
            </m:r>
            <m:r>
              <m:t>i</m:t>
            </m:r>
            <m:r>
              <m:t>n</m:t>
            </m:r>
          </m:sub>
        </m:sSub>
        <m:r>
          <m:rPr>
            <m:sty m:val="p"/>
          </m:rPr>
          <m:t>=</m:t>
        </m:r>
        <m:sSub>
          <m:e>
            <m:r>
              <m:t>T</m:t>
            </m:r>
          </m:e>
          <m:sub>
            <m:r>
              <m:t>l</m:t>
            </m:r>
          </m:sub>
        </m:sSub>
        <m:r>
          <m:rPr>
            <m:sty m:val="p"/>
          </m:rPr>
          <m:t>=</m:t>
        </m:r>
        <m:sSup>
          <m:e>
            <m:r>
              <m:t>4.0</m:t>
            </m:r>
          </m:e>
          <m:sup>
            <m:r>
              <m:rPr>
                <m:sty m:val="p"/>
              </m:rPr>
              <m:t>∘</m:t>
            </m:r>
          </m:sup>
        </m:sSup>
        <m:r>
          <m:t>C</m:t>
        </m:r>
      </m:oMath>
      <w:r>
        <w:rPr>
          <w:rFonts w:hint="eastAsia"/>
        </w:rPr>
        <w:t xml:space="preserve">；当上层阀门开到最大（</w:t>
      </w:r>
      <m:oMath>
        <m:r>
          <m:t>50</m:t>
        </m:r>
        <m:sSup>
          <m:e>
            <m:r>
              <m:t>m</m:t>
            </m:r>
          </m:e>
          <m:sup>
            <m:r>
              <m:t>3</m:t>
            </m:r>
          </m:sup>
        </m:sSup>
        <m:r>
          <m:rPr>
            <m:sty m:val="p"/>
          </m:rPr>
          <m:t>/</m:t>
        </m:r>
        <m:r>
          <m:t>s</m:t>
        </m:r>
      </m:oMath>
      <w:r>
        <w:rPr>
          <w:rFonts w:hint="eastAsia"/>
        </w:rPr>
        <w:t xml:space="preserve">）且剩余</w:t>
      </w:r>
      <w:r>
        <w:t xml:space="preserve"> </w:t>
      </w:r>
      <m:oMath>
        <m:r>
          <m:t>10</m:t>
        </m:r>
        <m:sSup>
          <m:e>
            <m:r>
              <m:t>m</m:t>
            </m:r>
          </m:e>
          <m:sup>
            <m:r>
              <m:t>3</m:t>
            </m:r>
          </m:sup>
        </m:sSup>
        <m:r>
          <m:rPr>
            <m:sty m:val="p"/>
          </m:rPr>
          <m:t>/</m:t>
        </m:r>
        <m:r>
          <m:t>s</m:t>
        </m:r>
      </m:oMath>
      <w:r>
        <w:t xml:space="preserve"> </w:t>
      </w:r>
      <w:r>
        <w:rPr>
          <w:rFonts w:hint="eastAsia"/>
        </w:rPr>
        <w:t xml:space="preserve">从中层取时，</w:t>
      </w:r>
      <m:oMath>
        <m:sSub>
          <m:e>
            <m:r>
              <m:t>T</m:t>
            </m:r>
          </m:e>
          <m:sub>
            <m:r>
              <m:t>m</m:t>
            </m:r>
            <m:r>
              <m:t>a</m:t>
            </m:r>
            <m:r>
              <m:t>x</m:t>
            </m:r>
          </m:sub>
        </m:sSub>
        <m:r>
          <m:rPr>
            <m:sty m:val="p"/>
          </m:rPr>
          <m:t>=</m:t>
        </m:r>
        <m:r>
          <m:rPr>
            <m:sty m:val="p"/>
          </m:rPr>
          <m:t>(</m:t>
        </m:r>
        <m:r>
          <m:t>50</m:t>
        </m:r>
        <m:r>
          <m:rPr>
            <m:sty m:val="p"/>
          </m:rPr>
          <m:t>×</m:t>
        </m:r>
        <m:r>
          <m:t>24.7</m:t>
        </m:r>
        <m:r>
          <m:rPr>
            <m:sty m:val="p"/>
          </m:rPr>
          <m:t>+</m:t>
        </m:r>
        <m:r>
          <m:t>10</m:t>
        </m:r>
        <m:r>
          <m:rPr>
            <m:sty m:val="p"/>
          </m:rPr>
          <m:t>×</m:t>
        </m:r>
        <m:r>
          <m:t>10.1</m:t>
        </m:r>
        <m:r>
          <m:rPr>
            <m:sty m:val="p"/>
          </m:rPr>
          <m:t>)</m:t>
        </m:r>
        <m:r>
          <m:rPr>
            <m:sty m:val="p"/>
          </m:rPr>
          <m:t>/</m:t>
        </m:r>
        <m:r>
          <m:t>60</m:t>
        </m:r>
        <m:r>
          <m:rPr>
            <m:sty m:val="p"/>
          </m:rPr>
          <m:t>≈</m:t>
        </m:r>
        <m:sSup>
          <m:e>
            <m:r>
              <m:t>22.3</m:t>
            </m:r>
          </m:e>
          <m:sup>
            <m:r>
              <m:rPr>
                <m:sty m:val="p"/>
              </m:rPr>
              <m:t>∘</m:t>
            </m:r>
          </m:sup>
        </m:sSup>
        <m:r>
          <m:t>C</m:t>
        </m:r>
      </m:oMath>
      <w:r>
        <w:rPr>
          <w:rFonts w:hint="eastAsia"/>
        </w:rPr>
        <w:t xml:space="preserve">。因此，该系统的可调温域为</w:t>
      </w:r>
      <w:r>
        <w:t xml:space="preserve"> </w:t>
      </w:r>
      <m:oMath>
        <m:r>
          <m:rPr>
            <m:sty m:val="p"/>
          </m:rPr>
          <m:t>[</m:t>
        </m:r>
        <m:r>
          <m:t>4.0</m:t>
        </m:r>
        <m:r>
          <m:rPr>
            <m:sty m:val="p"/>
          </m:rPr>
          <m:t>,</m:t>
        </m:r>
        <m:r>
          <m:t>22.3</m:t>
        </m:r>
        <m:sSup>
          <m:e>
            <m:r>
              <m:rPr>
                <m:sty m:val="p"/>
              </m:rPr>
              <m:t>]</m:t>
            </m:r>
          </m:e>
          <m:sup>
            <m:r>
              <m:rPr>
                <m:sty m:val="p"/>
              </m:rPr>
              <m:t>∘</m:t>
            </m:r>
          </m:sup>
        </m:sSup>
        <m:r>
          <m:t>C</m:t>
        </m:r>
      </m:oMath>
      <w:r>
        <w:rPr>
          <w:rFonts w:hint="eastAsia"/>
        </w:rPr>
        <w:t xml:space="preserve">。如果环保局要求下泄水温达到</w:t>
      </w:r>
      <w:r>
        <w:t xml:space="preserve"> </w:t>
      </w:r>
      <m:oMath>
        <m:sSup>
          <m:e>
            <m:r>
              <m:t>25</m:t>
            </m:r>
          </m:e>
          <m:sup>
            <m:r>
              <m:rPr>
                <m:sty m:val="p"/>
              </m:rPr>
              <m:t>∘</m:t>
            </m:r>
          </m:sup>
        </m:sSup>
        <m:r>
          <m:t>C</m:t>
        </m:r>
      </m:oMath>
      <w:r>
        <w:rPr>
          <w:rFonts w:hint="eastAsia"/>
        </w:rPr>
        <w:t xml:space="preserve">（模拟盛夏自然河温），当前硬件配置无法实现，必须增加表层取水口的过流能力或增设第四层取水口。这种可调域分析为取水口的土木设计提供了定量依据。</w:t>
      </w:r>
      <w:r>
        <w:t xml:space="preserve"> </w:t>
      </w:r>
      <w:r>
        <w:t xml:space="preserve">-</w:t>
      </w:r>
      <w:r>
        <w:t xml:space="preserve"> </w:t>
      </w:r>
      <w:r>
        <w:rPr>
          <w:rFonts w:hint="eastAsia"/>
          <w:b/>
          <w:bCs/>
        </w:rPr>
        <w:t xml:space="preserve">参数敏感性</w:t>
      </w:r>
      <w:r>
        <w:rPr>
          <w:rFonts w:hint="eastAsia"/>
        </w:rPr>
        <w:t xml:space="preserve">：混合水温对上层流量最为敏感。在本案例中，上层流量每增加</w:t>
      </w:r>
      <w:r>
        <w:t xml:space="preserve"> </w:t>
      </w:r>
      <m:oMath>
        <m:r>
          <m:t>1</m:t>
        </m:r>
        <m:sSup>
          <m:e>
            <m:r>
              <m:t>m</m:t>
            </m:r>
          </m:e>
          <m:sup>
            <m:r>
              <m:t>3</m:t>
            </m:r>
          </m:sup>
        </m:sSup>
        <m:r>
          <m:rPr>
            <m:sty m:val="p"/>
          </m:rPr>
          <m:t>/</m:t>
        </m:r>
        <m:r>
          <m:t>s</m:t>
        </m:r>
      </m:oMath>
      <w:r>
        <w:rPr>
          <w:rFonts w:hint="eastAsia"/>
        </w:rPr>
        <w:t xml:space="preserve">（同时下层减少</w:t>
      </w:r>
      <w:r>
        <w:t xml:space="preserve"> </w:t>
      </w:r>
      <m:oMath>
        <m:r>
          <m:t>1</m:t>
        </m:r>
        <m:sSup>
          <m:e>
            <m:r>
              <m:t>m</m:t>
            </m:r>
          </m:e>
          <m:sup>
            <m:r>
              <m:t>3</m:t>
            </m:r>
          </m:sup>
        </m:sSup>
        <m:r>
          <m:rPr>
            <m:sty m:val="p"/>
          </m:rPr>
          <m:t>/</m:t>
        </m:r>
        <m:r>
          <m:t>s</m:t>
        </m:r>
      </m:oMath>
      <w:r>
        <w:rPr>
          <w:rFonts w:hint="eastAsia"/>
        </w:rPr>
        <w:t xml:space="preserve">），混合水温上升约</w:t>
      </w:r>
      <w:r>
        <w:t xml:space="preserve"> </w:t>
      </w:r>
      <m:oMath>
        <m:r>
          <m:rPr>
            <m:sty m:val="p"/>
          </m:rPr>
          <m:t>(</m:t>
        </m:r>
        <m:r>
          <m:t>24.7</m:t>
        </m:r>
        <m:r>
          <m:rPr>
            <m:sty m:val="p"/>
          </m:rPr>
          <m:t>−</m:t>
        </m:r>
        <m:r>
          <m:t>4.0</m:t>
        </m:r>
        <m:r>
          <m:rPr>
            <m:sty m:val="p"/>
          </m:rPr>
          <m:t>)</m:t>
        </m:r>
        <m:r>
          <m:rPr>
            <m:sty m:val="p"/>
          </m:rPr>
          <m:t>/</m:t>
        </m:r>
        <m:r>
          <m:t>60</m:t>
        </m:r>
        <m:r>
          <m:rPr>
            <m:sty m:val="p"/>
          </m:rPr>
          <m:t>≈</m:t>
        </m:r>
        <m:sSup>
          <m:e>
            <m:r>
              <m:t>0.35</m:t>
            </m:r>
          </m:e>
          <m:sup>
            <m:r>
              <m:rPr>
                <m:sty m:val="p"/>
              </m:rPr>
              <m:t>∘</m:t>
            </m:r>
          </m:sup>
        </m:sSup>
        <m:r>
          <m:t>C</m:t>
        </m:r>
      </m:oMath>
      <w:r>
        <w:rPr>
          <w:rFonts w:hint="eastAsia"/>
        </w:rPr>
        <w:t xml:space="preserve">。这意味着在目标水温</w:t>
      </w:r>
      <w:r>
        <w:t xml:space="preserve"> </w:t>
      </w:r>
      <m:oMath>
        <m:sSup>
          <m:e>
            <m:r>
              <m:t>16</m:t>
            </m:r>
          </m:e>
          <m:sup>
            <m:r>
              <m:rPr>
                <m:sty m:val="p"/>
              </m:rPr>
              <m:t>∘</m:t>
            </m:r>
          </m:sup>
        </m:sSup>
        <m:r>
          <m:t>C</m:t>
        </m:r>
      </m:oMath>
      <w:r>
        <w:t xml:space="preserve"> </w:t>
      </w:r>
      <w:r>
        <w:rPr>
          <w:rFonts w:hint="eastAsia"/>
        </w:rPr>
        <w:t xml:space="preserve">附近，上层阀门开度的</w:t>
      </w:r>
      <w:r>
        <w:t xml:space="preserve"> </w:t>
      </w:r>
      <m:oMath>
        <m:r>
          <m:rPr>
            <m:sty m:val="p"/>
          </m:rPr>
          <m:t>±</m:t>
        </m:r>
        <m:r>
          <m:t>3</m:t>
        </m:r>
        <m:sSup>
          <m:e>
            <m:r>
              <m:t>m</m:t>
            </m:r>
          </m:e>
          <m:sup>
            <m:r>
              <m:t>3</m:t>
            </m:r>
          </m:sup>
        </m:sSup>
        <m:r>
          <m:rPr>
            <m:sty m:val="p"/>
          </m:rPr>
          <m:t>/</m:t>
        </m:r>
        <m:r>
          <m:t>s</m:t>
        </m:r>
      </m:oMath>
      <w:r>
        <w:t xml:space="preserve"> </w:t>
      </w:r>
      <w:r>
        <w:rPr>
          <w:rFonts w:hint="eastAsia"/>
        </w:rPr>
        <w:t xml:space="preserve">调整就会导致混合水温</w:t>
      </w:r>
      <w:r>
        <w:t xml:space="preserve"> </w:t>
      </w:r>
      <m:oMath>
        <m:r>
          <m:rPr>
            <m:sty m:val="p"/>
          </m:rPr>
          <m:t>±</m:t>
        </m:r>
        <m:sSup>
          <m:e>
            <m:r>
              <m:t>1</m:t>
            </m:r>
          </m:e>
          <m:sup>
            <m:r>
              <m:rPr>
                <m:sty m:val="p"/>
              </m:rPr>
              <m:t>∘</m:t>
            </m:r>
          </m:sup>
        </m:sSup>
        <m:r>
          <m:t>C</m:t>
        </m:r>
      </m:oMath>
      <w:r>
        <w:t xml:space="preserve"> </w:t>
      </w:r>
      <w:r>
        <w:rPr>
          <w:rFonts w:hint="eastAsia"/>
        </w:rPr>
        <w:t xml:space="preserve">的波动，对于产卵水温窗口仅有</w:t>
      </w:r>
      <w:r>
        <w:t xml:space="preserve"> </w:t>
      </w:r>
      <m:oMath>
        <m:r>
          <m:t>2</m:t>
        </m:r>
        <m:r>
          <m:rPr>
            <m:sty m:val="p"/>
          </m:rPr>
          <m:t>∼</m:t>
        </m:r>
        <m:sSup>
          <m:e>
            <m:r>
              <m:t>3</m:t>
            </m:r>
          </m:e>
          <m:sup>
            <m:r>
              <m:rPr>
                <m:sty m:val="p"/>
              </m:rPr>
              <m:t>∘</m:t>
            </m:r>
          </m:sup>
        </m:sSup>
        <m:r>
          <m:t>C</m:t>
        </m:r>
      </m:oMath>
      <w:r>
        <w:t xml:space="preserve"> </w:t>
      </w:r>
      <w:r>
        <w:rPr>
          <w:rFonts w:hint="eastAsia"/>
        </w:rPr>
        <w:t xml:space="preserve">宽度的敏感鱼种而言，调度精度要求相当苛刻。</w:t>
      </w:r>
    </w:p>
    <w:bookmarkEnd w:id="26"/>
    <w:bookmarkStart w:id="27" w:name="工业部署建议"/>
    <w:p>
      <w:pPr>
        <w:pStyle w:val="Heading3"/>
      </w:pPr>
      <w:r>
        <w:rPr>
          <w:rStyle w:val="SectionNumber"/>
        </w:rPr>
        <w:t xml:space="preserve">1.3.6</w:t>
      </w:r>
      <w:r>
        <w:tab/>
      </w:r>
      <w:r>
        <w:rPr>
          <w:rFonts w:hint="eastAsia"/>
        </w:rPr>
        <w:t xml:space="preserve">工业部署建议</w:t>
      </w:r>
    </w:p>
    <w:p>
      <w:pPr>
        <w:pStyle w:val="Compact"/>
        <w:numPr>
          <w:ilvl w:val="0"/>
          <w:numId w:val="1004"/>
        </w:numPr>
      </w:pPr>
      <w:r>
        <w:rPr>
          <w:rFonts w:hint="eastAsia"/>
          <w:b/>
          <w:bCs/>
        </w:rPr>
        <w:t xml:space="preserve">库区测温锚链的刚需</w:t>
      </w:r>
      <w:r>
        <w:rPr>
          <w:rFonts w:hint="eastAsia"/>
        </w:rPr>
        <w:t xml:space="preserve">：本案例中，算法知道</w:t>
      </w:r>
      <w:r>
        <w:t xml:space="preserve"> </w:t>
      </w:r>
      <m:oMath>
        <m:r>
          <m:t>5</m:t>
        </m:r>
        <m:r>
          <m:t>m</m:t>
        </m:r>
      </m:oMath>
      <w:r>
        <w:t xml:space="preserve"> </w:t>
      </w:r>
      <w:r>
        <w:rPr>
          <w:rFonts w:hint="eastAsia"/>
        </w:rPr>
        <w:t xml:space="preserve">处是</w:t>
      </w:r>
      <w:r>
        <w:t xml:space="preserve"> </w:t>
      </w:r>
      <m:oMath>
        <m:sSup>
          <m:e>
            <m:r>
              <m:t>24.7</m:t>
            </m:r>
          </m:e>
          <m:sup>
            <m:r>
              <m:rPr>
                <m:sty m:val="p"/>
              </m:rPr>
              <m:t>∘</m:t>
            </m:r>
          </m:sup>
        </m:sSup>
        <m:r>
          <m:t>C</m:t>
        </m:r>
      </m:oMath>
      <w:r>
        <w:rPr>
          <w:rFonts w:hint="eastAsia"/>
        </w:rPr>
        <w:t xml:space="preserve">，是因为案例中设定了方程。但在真实水库，每一天的太阳辐射和风扰动都在改变这个剖面。如果水厂想要上线这套”多层取水自控系统”，就必须在大坝坝前水域抛下几根</w:t>
      </w:r>
      <w:r>
        <w:rPr>
          <w:rFonts w:hint="eastAsia"/>
          <w:b/>
          <w:bCs/>
        </w:rPr>
        <w:t xml:space="preserve">测温锚链（Thermistor</w:t>
      </w:r>
      <w:r>
        <w:rPr>
          <w:b/>
          <w:bCs/>
        </w:rPr>
        <w:t xml:space="preserve"> </w:t>
      </w:r>
      <w:r>
        <w:rPr>
          <w:rFonts w:hint="eastAsia"/>
          <w:b/>
          <w:bCs/>
        </w:rPr>
        <w:t xml:space="preserve">Chain）</w:t>
      </w:r>
      <w:r>
        <w:rPr>
          <w:rFonts w:hint="eastAsia"/>
        </w:rPr>
        <w:t xml:space="preserve">，每隔</w:t>
      </w:r>
      <w:r>
        <w:t xml:space="preserve"> </w:t>
      </w:r>
      <m:oMath>
        <m:r>
          <m:t>2</m:t>
        </m:r>
        <m:r>
          <m:t>m</m:t>
        </m:r>
      </m:oMath>
      <w:r>
        <w:t xml:space="preserve"> </w:t>
      </w:r>
      <w:r>
        <w:rPr>
          <w:rFonts w:hint="eastAsia"/>
        </w:rPr>
        <w:t xml:space="preserve">挂一个水温传感器，将真实的实时剖面数据传给</w:t>
      </w:r>
      <w:r>
        <w:t xml:space="preserve"> </w:t>
      </w:r>
      <w:r>
        <w:rPr>
          <w:rFonts w:hint="eastAsia"/>
        </w:rPr>
        <w:t xml:space="preserve">PLC，才能保证”勾兑”的精准度。在实际工程中，我国三峡、溪洛渡等大型水电站均已安装了垂向测温系统，传感器的采样频率通常设定为每</w:t>
      </w:r>
      <w:r>
        <w:t xml:space="preserve"> </w:t>
      </w:r>
      <m:oMath>
        <m:r>
          <m:t>10</m:t>
        </m:r>
        <m:r>
          <m:rPr>
            <m:sty m:val="p"/>
          </m:rPr>
          <m:t>∼</m:t>
        </m:r>
        <m:r>
          <m:t>30</m:t>
        </m:r>
      </m:oMath>
      <w:r>
        <w:t xml:space="preserve"> </w:t>
      </w:r>
      <w:r>
        <w:rPr>
          <w:rFonts w:hint="eastAsia"/>
        </w:rPr>
        <w:t xml:space="preserve">分钟一次，足以捕捉日内的温度波动。测温数据通过光纤或无线网络实时回传至中控室，为调度决策提供基础数据支撑。</w:t>
      </w:r>
    </w:p>
    <w:p>
      <w:pPr>
        <w:pStyle w:val="Compact"/>
        <w:numPr>
          <w:ilvl w:val="0"/>
          <w:numId w:val="1004"/>
        </w:numPr>
      </w:pPr>
      <w:r>
        <w:rPr>
          <w:rFonts w:hint="eastAsia"/>
          <w:b/>
          <w:bCs/>
        </w:rPr>
        <w:t xml:space="preserve">水质恶化的毒药陷阱</w:t>
      </w:r>
      <w:r>
        <w:rPr>
          <w:rFonts w:hint="eastAsia"/>
        </w:rPr>
        <w:t xml:space="preserve">：多层取水不仅为了调温，更是为了救命。底层深水（Hypolimnion）不仅冷，更可怕的是它</w:t>
      </w:r>
      <w:r>
        <w:rPr>
          <w:rFonts w:hint="eastAsia"/>
          <w:b/>
          <w:bCs/>
        </w:rPr>
        <w:t xml:space="preserve">极度缺氧（Anoxic）</w:t>
      </w:r>
      <w:r>
        <w:rPr>
          <w:rFonts w:hint="eastAsia"/>
        </w:rPr>
        <w:t xml:space="preserve">，并且由于底层厌氧泥质的腐败，富含极高浓度的剧毒硫化氢（</w:t>
      </w:r>
      <m:oMath>
        <m:sSub>
          <m:e>
            <m:r>
              <m:t>H</m:t>
            </m:r>
          </m:e>
          <m:sub>
            <m:r>
              <m:t>2</m:t>
            </m:r>
          </m:sub>
        </m:sSub>
        <m:r>
          <m:t>S</m:t>
        </m:r>
      </m:oMath>
      <w:r>
        <w:rPr>
          <w:rFonts w:hint="eastAsia"/>
        </w:rPr>
        <w:t xml:space="preserve">）和重金属锰。如果你为了图省事，只开底层阀门放水，排到下游的不仅是冰水，更是一波有害水体，会造成下游河流百公里范围内的严重生态损害。</w:t>
      </w:r>
    </w:p>
    <w:p>
      <w:pPr>
        <w:pStyle w:val="Compact"/>
        <w:numPr>
          <w:ilvl w:val="0"/>
          <w:numId w:val="1004"/>
        </w:numPr>
      </w:pPr>
      <w:r>
        <w:rPr>
          <w:rFonts w:hint="eastAsia"/>
          <w:b/>
          <w:bCs/>
        </w:rPr>
        <w:t xml:space="preserve">季节性翻转（Turnover）的预警与应对</w:t>
      </w:r>
      <w:r>
        <w:rPr>
          <w:rFonts w:hint="eastAsia"/>
        </w:rPr>
        <w:t xml:space="preserve">：热分层并非全年恒定。在温带气候区，水库每年经历春季和秋季两次翻转事件——表层水因降温密度增大而下沉，</w:t>
      </w:r>
      <m:oMath>
        <m:r>
          <m:t>R</m:t>
        </m:r>
        <m:r>
          <m:t>i</m:t>
        </m:r>
      </m:oMath>
      <w:r>
        <w:rPr>
          <w:rFonts w:hint="eastAsia"/>
        </w:rPr>
        <w:t xml:space="preserve">降至</w:t>
      </w:r>
      <m:oMath>
        <m:r>
          <m:t>0.25</m:t>
        </m:r>
      </m:oMath>
      <w:r>
        <w:rPr>
          <w:rFonts w:hint="eastAsia"/>
        </w:rPr>
        <w:t xml:space="preserve">以下，风力驱动全库垂向混合。翻转期间底层积累了整个分层季节的营养盐（氮、磷）和溶解态重金属（锰、铁）被翻涌至全水柱，对供水水库构成严重水质风险：原水浊度可骤增</w:t>
      </w:r>
      <m:oMath>
        <m:r>
          <m:t>5</m:t>
        </m:r>
        <m:r>
          <m:rPr>
            <m:sty m:val="p"/>
          </m:rPr>
          <m:t>∼</m:t>
        </m:r>
        <m:r>
          <m:t>10</m:t>
        </m:r>
      </m:oMath>
      <w:r>
        <w:rPr>
          <w:rFonts w:hint="eastAsia"/>
        </w:rPr>
        <w:t xml:space="preserve">倍，溶解锰浓度从正常的</w:t>
      </w:r>
      <m:oMath>
        <m:r>
          <m:t>0.05</m:t>
        </m:r>
        <m:r>
          <m:t> </m:t>
        </m:r>
        <m:r>
          <m:t>m</m:t>
        </m:r>
        <m:r>
          <m:t>g</m:t>
        </m:r>
        <m:r>
          <m:rPr>
            <m:sty m:val="p"/>
          </m:rPr>
          <m:t>/</m:t>
        </m:r>
        <m:r>
          <m:t>L</m:t>
        </m:r>
      </m:oMath>
      <w:r>
        <w:rPr>
          <w:rFonts w:hint="eastAsia"/>
        </w:rPr>
        <w:t xml:space="preserve">飙升至</w:t>
      </w:r>
      <m:oMath>
        <m:r>
          <m:t>0.5</m:t>
        </m:r>
        <m:r>
          <m:t> </m:t>
        </m:r>
        <m:r>
          <m:t>m</m:t>
        </m:r>
        <m:r>
          <m:t>g</m:t>
        </m:r>
        <m:r>
          <m:rPr>
            <m:sty m:val="p"/>
          </m:rPr>
          <m:t>/</m:t>
        </m:r>
        <m:r>
          <m:t>L</m:t>
        </m:r>
      </m:oMath>
      <w:r>
        <w:rPr>
          <w:rFonts w:hint="eastAsia"/>
        </w:rPr>
        <w:t xml:space="preserve">以上（超标</w:t>
      </w:r>
      <m:oMath>
        <m:r>
          <m:t>5</m:t>
        </m:r>
      </m:oMath>
      <w:r>
        <w:rPr>
          <w:rFonts w:hint="eastAsia"/>
        </w:rPr>
        <w:t xml:space="preserve">倍）。翻转期间多层取水的温度调节能力大幅降低（各层温差趋零），调度策略需从”精细配比模式”切换为”单层放水模式”。全年的水温调度方案需根据热分层的季节演变建立分月调度规则库，而非一成不变地执行夏季方案。</w:t>
      </w:r>
    </w:p>
    <w:p>
      <w:pPr>
        <w:pStyle w:val="FirstParagraph"/>
      </w:pPr>
      <w:r>
        <w:rPr>
          <w:rFonts w:hint="eastAsia"/>
          <w:b/>
          <w:bCs/>
        </w:rPr>
        <w:t xml:space="preserve">表3-1</w:t>
      </w:r>
      <w:r>
        <w:rPr>
          <w:b/>
          <w:bCs/>
        </w:rPr>
        <w:t xml:space="preserve"> </w:t>
      </w:r>
      <w:r>
        <w:rPr>
          <w:rFonts w:hint="eastAsia"/>
          <w:b/>
          <w:bCs/>
        </w:rPr>
        <w:t xml:space="preserve">水库季节性热力学过程及取水策略</w:t>
      </w:r>
    </w:p>
    <w:tbl>
      <w:tblPr>
        <w:tblStyle w:val="Table"/>
        <w:tblW w:type="pct" w:w="5000"/>
        <w:tblLayout w:type="fixed"/>
        <w:tblLook w:firstRow="1" w:lastRow="0" w:firstColumn="0" w:lastColumn="0" w:noHBand="0" w:noVBand="0" w:val="0020"/>
      </w:tblPr>
      <w:tblGrid>
        <w:gridCol w:w="990"/>
        <w:gridCol w:w="1815"/>
        <w:gridCol w:w="1980"/>
        <w:gridCol w:w="1485"/>
        <w:gridCol w:w="1650"/>
      </w:tblGrid>
      <w:tr>
        <w:trPr>
          <w:tblHeader w:val="on"/>
        </w:trPr>
        <w:tc>
          <w:tcPr/>
          <w:p>
            <w:pPr>
              <w:pStyle w:val="Compact"/>
              <w:jc w:val="left"/>
            </w:pPr>
            <w:r>
              <w:rPr>
                <w:rFonts w:hint="eastAsia"/>
              </w:rPr>
              <w:t xml:space="preserve">季节</w:t>
            </w:r>
          </w:p>
        </w:tc>
        <w:tc>
          <w:tcPr/>
          <w:p>
            <w:pPr>
              <w:pStyle w:val="Compact"/>
              <w:jc w:val="left"/>
            </w:pPr>
            <w:r>
              <w:rPr>
                <w:rFonts w:hint="eastAsia"/>
              </w:rPr>
              <w:t xml:space="preserve">热力学状态</w:t>
            </w:r>
          </w:p>
        </w:tc>
        <w:tc>
          <w:tcPr/>
          <w:p>
            <w:pPr>
              <w:pStyle w:val="Compact"/>
              <w:jc w:val="center"/>
            </w:pPr>
            <m:oMath>
              <m:r>
                <m:t>R</m:t>
              </m:r>
              <m:r>
                <m:t>i</m:t>
              </m:r>
            </m:oMath>
            <w:r>
              <w:t xml:space="preserve"> </w:t>
            </w:r>
            <w:r>
              <w:rPr>
                <w:rFonts w:hint="eastAsia"/>
              </w:rPr>
              <w:t xml:space="preserve">典型值</w:t>
            </w:r>
          </w:p>
        </w:tc>
        <w:tc>
          <w:tcPr/>
          <w:p>
            <w:pPr>
              <w:pStyle w:val="Compact"/>
              <w:jc w:val="left"/>
            </w:pPr>
            <w:r>
              <w:rPr>
                <w:rFonts w:hint="eastAsia"/>
              </w:rPr>
              <w:t xml:space="preserve">主要风险</w:t>
            </w:r>
          </w:p>
        </w:tc>
        <w:tc>
          <w:tcPr/>
          <w:p>
            <w:pPr>
              <w:pStyle w:val="Compact"/>
              <w:jc w:val="left"/>
            </w:pPr>
            <w:r>
              <w:rPr>
                <w:rFonts w:hint="eastAsia"/>
              </w:rPr>
              <w:t xml:space="preserve">取水策略</w:t>
            </w:r>
          </w:p>
        </w:tc>
      </w:tr>
      <w:tr>
        <w:tc>
          <w:tcPr/>
          <w:p>
            <w:pPr>
              <w:pStyle w:val="Compact"/>
              <w:jc w:val="left"/>
            </w:pPr>
            <w:r>
              <w:rPr>
                <w:rFonts w:hint="eastAsia"/>
              </w:rPr>
              <w:t xml:space="preserve">春季（3-4月）</w:t>
            </w:r>
          </w:p>
        </w:tc>
        <w:tc>
          <w:tcPr/>
          <w:p>
            <w:pPr>
              <w:pStyle w:val="Compact"/>
              <w:jc w:val="left"/>
            </w:pPr>
            <w:r>
              <w:rPr>
                <w:rFonts w:hint="eastAsia"/>
              </w:rPr>
              <w:t xml:space="preserve">翻转期，全库混合</w:t>
            </w:r>
          </w:p>
        </w:tc>
        <w:tc>
          <w:tcPr/>
          <w:p>
            <w:pPr>
              <w:pStyle w:val="Compact"/>
              <w:jc w:val="center"/>
            </w:pPr>
            <m:oMath>
              <m:r>
                <m:rPr>
                  <m:sty m:val="p"/>
                </m:rPr>
                <m:t>&lt;</m:t>
              </m:r>
              <m:r>
                <m:t>0.25</m:t>
              </m:r>
            </m:oMath>
          </w:p>
        </w:tc>
        <w:tc>
          <w:tcPr/>
          <w:p>
            <w:pPr>
              <w:pStyle w:val="Compact"/>
              <w:jc w:val="left"/>
            </w:pPr>
            <w:r>
              <w:rPr>
                <w:rFonts w:hint="eastAsia"/>
              </w:rPr>
              <w:t xml:space="preserve">底泥营养盐释放，浊度骤增</w:t>
            </w:r>
          </w:p>
        </w:tc>
        <w:tc>
          <w:tcPr/>
          <w:p>
            <w:pPr>
              <w:pStyle w:val="Compact"/>
              <w:jc w:val="left"/>
            </w:pPr>
            <w:r>
              <w:rPr>
                <w:rFonts w:hint="eastAsia"/>
              </w:rPr>
              <w:t xml:space="preserve">暂停底层取水</w:t>
            </w:r>
          </w:p>
        </w:tc>
      </w:tr>
      <w:tr>
        <w:tc>
          <w:tcPr/>
          <w:p>
            <w:pPr>
              <w:pStyle w:val="Compact"/>
              <w:jc w:val="left"/>
            </w:pPr>
            <w:r>
              <w:rPr>
                <w:rFonts w:hint="eastAsia"/>
              </w:rPr>
              <w:t xml:space="preserve">夏季（5-8月）</w:t>
            </w:r>
          </w:p>
        </w:tc>
        <w:tc>
          <w:tcPr/>
          <w:p>
            <w:pPr>
              <w:pStyle w:val="Compact"/>
              <w:jc w:val="left"/>
            </w:pPr>
            <w:r>
              <w:rPr>
                <w:rFonts w:hint="eastAsia"/>
              </w:rPr>
              <w:t xml:space="preserve">强分层</w:t>
            </w:r>
          </w:p>
        </w:tc>
        <w:tc>
          <w:tcPr/>
          <w:p>
            <w:pPr>
              <w:pStyle w:val="Compact"/>
              <w:jc w:val="center"/>
            </w:pPr>
            <m:oMath>
              <m:r>
                <m:rPr>
                  <m:sty m:val="p"/>
                </m:rPr>
                <m:t>&gt;</m:t>
              </m:r>
              <m:r>
                <m:t>10</m:t>
              </m:r>
            </m:oMath>
          </w:p>
        </w:tc>
        <w:tc>
          <w:tcPr/>
          <w:p>
            <w:pPr>
              <w:pStyle w:val="Compact"/>
              <w:jc w:val="left"/>
            </w:pPr>
            <w:r>
              <w:rPr>
                <w:rFonts w:hint="eastAsia"/>
              </w:rPr>
              <w:t xml:space="preserve">底层缺氧冷水，冷害风险</w:t>
            </w:r>
          </w:p>
        </w:tc>
        <w:tc>
          <w:tcPr/>
          <w:p>
            <w:pPr>
              <w:pStyle w:val="Compact"/>
              <w:jc w:val="left"/>
            </w:pPr>
            <w:r>
              <w:rPr>
                <w:rFonts w:hint="eastAsia"/>
              </w:rPr>
              <w:t xml:space="preserve">多层取水精确调温</w:t>
            </w:r>
          </w:p>
        </w:tc>
      </w:tr>
      <w:tr>
        <w:tc>
          <w:tcPr/>
          <w:p>
            <w:pPr>
              <w:pStyle w:val="Compact"/>
              <w:jc w:val="left"/>
            </w:pPr>
            <w:r>
              <w:rPr>
                <w:rFonts w:hint="eastAsia"/>
              </w:rPr>
              <w:t xml:space="preserve">秋季（9-11月）</w:t>
            </w:r>
          </w:p>
        </w:tc>
        <w:tc>
          <w:tcPr/>
          <w:p>
            <w:pPr>
              <w:pStyle w:val="Compact"/>
              <w:jc w:val="left"/>
            </w:pPr>
            <w:r>
              <w:rPr>
                <w:rFonts w:hint="eastAsia"/>
              </w:rPr>
              <w:t xml:space="preserve">分层衰退至翻转</w:t>
            </w:r>
          </w:p>
        </w:tc>
        <w:tc>
          <w:tcPr/>
          <w:p>
            <w:pPr>
              <w:pStyle w:val="Compact"/>
              <w:jc w:val="center"/>
            </w:pPr>
            <m:oMath>
              <m:r>
                <m:t>1</m:t>
              </m:r>
              <m:r>
                <m:t>o</m:t>
              </m:r>
              <m:r>
                <m:t>0.25</m:t>
              </m:r>
            </m:oMath>
          </w:p>
        </w:tc>
        <w:tc>
          <w:tcPr/>
          <w:p>
            <w:pPr>
              <w:pStyle w:val="Compact"/>
              <w:jc w:val="left"/>
            </w:pPr>
            <w:r>
              <w:rPr>
                <w:rFonts w:hint="eastAsia"/>
              </w:rPr>
              <w:t xml:space="preserve">翻转释放</w:t>
            </w:r>
            <m:oMath>
              <m:sSub>
                <m:e>
                  <m:r>
                    <m:t>H</m:t>
                  </m:r>
                </m:e>
                <m:sub>
                  <m:r>
                    <m:t>2</m:t>
                  </m:r>
                </m:sub>
              </m:sSub>
              <m:r>
                <m:t>S</m:t>
              </m:r>
            </m:oMath>
            <w:r>
              <w:rPr>
                <w:rFonts w:hint="eastAsia"/>
              </w:rPr>
              <w:t xml:space="preserve">和锰超标</w:t>
            </w:r>
          </w:p>
        </w:tc>
        <w:tc>
          <w:tcPr/>
          <w:p>
            <w:pPr>
              <w:pStyle w:val="Compact"/>
              <w:jc w:val="left"/>
            </w:pPr>
            <w:r>
              <w:rPr>
                <w:rFonts w:hint="eastAsia"/>
              </w:rPr>
              <w:t xml:space="preserve">监测</w:t>
            </w:r>
            <m:oMath>
              <m:r>
                <m:t>R</m:t>
              </m:r>
              <m:r>
                <m:t>i</m:t>
              </m:r>
            </m:oMath>
            <w:r>
              <w:rPr>
                <w:rFonts w:hint="eastAsia"/>
              </w:rPr>
              <w:t xml:space="preserve">值预警翻转</w:t>
            </w:r>
          </w:p>
        </w:tc>
      </w:tr>
      <w:tr>
        <w:tc>
          <w:tcPr/>
          <w:p>
            <w:pPr>
              <w:pStyle w:val="Compact"/>
              <w:jc w:val="left"/>
            </w:pPr>
            <w:r>
              <w:rPr>
                <w:rFonts w:hint="eastAsia"/>
              </w:rPr>
              <w:t xml:space="preserve">冬季（12-2月）</w:t>
            </w:r>
          </w:p>
        </w:tc>
        <w:tc>
          <w:tcPr/>
          <w:p>
            <w:pPr>
              <w:pStyle w:val="Compact"/>
              <w:jc w:val="left"/>
            </w:pPr>
            <w:r>
              <w:rPr>
                <w:rFonts w:hint="eastAsia"/>
              </w:rPr>
              <w:t xml:space="preserve">弱分层或等温</w:t>
            </w:r>
          </w:p>
        </w:tc>
        <w:tc>
          <w:tcPr/>
          <w:p>
            <w:pPr>
              <w:pStyle w:val="Compact"/>
              <w:jc w:val="center"/>
            </w:pPr>
            <m:oMath>
              <m:r>
                <m:rPr>
                  <m:sty m:val="p"/>
                </m:rPr>
                <m:t>∼</m:t>
              </m:r>
              <m:r>
                <m:t>1</m:t>
              </m:r>
            </m:oMath>
          </w:p>
        </w:tc>
        <w:tc>
          <w:tcPr/>
          <w:p>
            <w:pPr>
              <w:pStyle w:val="Compact"/>
              <w:jc w:val="left"/>
            </w:pPr>
            <w:r>
              <w:rPr>
                <w:rFonts w:hint="eastAsia"/>
              </w:rPr>
              <w:t xml:space="preserve">冰封期底层缺氧加剧</w:t>
            </w:r>
          </w:p>
        </w:tc>
        <w:tc>
          <w:tcPr/>
          <w:p>
            <w:pPr>
              <w:pStyle w:val="Compact"/>
              <w:jc w:val="left"/>
            </w:pPr>
            <w:r>
              <w:rPr>
                <w:rFonts w:hint="eastAsia"/>
              </w:rPr>
              <w:t xml:space="preserve">优先中层取水</w:t>
            </w:r>
          </w:p>
        </w:tc>
      </w:tr>
    </w:tbl>
    <w:p>
      <w:pPr>
        <w:pStyle w:val="Compact"/>
        <w:numPr>
          <w:ilvl w:val="0"/>
          <w:numId w:val="1005"/>
        </w:numPr>
      </w:pPr>
      <w:r>
        <w:rPr>
          <w:rFonts w:hint="eastAsia"/>
          <w:b/>
          <w:bCs/>
        </w:rPr>
        <w:t xml:space="preserve">水温调控的CHS控制论视角</w:t>
      </w:r>
      <w:r>
        <w:rPr>
          <w:rFonts w:hint="eastAsia"/>
        </w:rPr>
        <w:t xml:space="preserve">：多层取水口的水温调控在CHS的分层分布式控制架构中属于典型的多输入单输出（MISO）控制问题——多个取水口流量为控制输入，混合水温为被控输出。夏季强分层期温度剖面变化缓慢，可采用静态优化或低频率更新的调度规则库；但在春秋翻转过渡期，温度剖面快速变化，需要引入模型预测控制（MPC）的滚动时域优化思想：基于测温锚链实时数据不断更新Logistic模型参数，以分钟级时间尺度滚动求解最优流量分配方案。这一应用场景体现了CHS八原理中反馈原理（P1）——持续感知、实时纠偏——在水温生态管控中的工程价值。</w:t>
      </w:r>
    </w:p>
    <w:bookmarkEnd w:id="27"/>
    <w:bookmarkEnd w:id="28"/>
    <w:bookmarkStart w:id="29" w:name="本章小结"/>
    <w:p>
      <w:pPr>
        <w:pStyle w:val="Heading2"/>
      </w:pPr>
      <w:r>
        <w:rPr>
          <w:rStyle w:val="SectionNumber"/>
        </w:rPr>
        <w:t xml:space="preserve">1.4</w:t>
      </w:r>
      <w:r>
        <w:tab/>
      </w:r>
      <w:r>
        <w:rPr>
          <w:rFonts w:hint="eastAsia"/>
        </w:rPr>
        <w:t xml:space="preserve">本章小结</w:t>
      </w:r>
    </w:p>
    <w:p>
      <w:pPr>
        <w:pStyle w:val="Compact"/>
        <w:numPr>
          <w:ilvl w:val="0"/>
          <w:numId w:val="1006"/>
        </w:numPr>
      </w:pPr>
      <w:r>
        <w:rPr>
          <w:rFonts w:hint="eastAsia"/>
        </w:rPr>
        <w:t xml:space="preserve">大型水库因太阳辐射和水密度-温度的非线性关系形成热分层结构，温跃层内温度梯度可达</w:t>
      </w:r>
      <w:r>
        <w:t xml:space="preserve"> </w:t>
      </w:r>
      <m:oMath>
        <m:sSup>
          <m:e>
            <m:r>
              <m:t>1</m:t>
            </m:r>
          </m:e>
          <m:sup>
            <m:r>
              <m:rPr>
                <m:sty m:val="p"/>
              </m:rPr>
              <m:t>∘</m:t>
            </m:r>
          </m:sup>
        </m:sSup>
        <m:r>
          <m:t>C</m:t>
        </m:r>
        <m:r>
          <m:rPr>
            <m:sty m:val="p"/>
          </m:rPr>
          <m:t>/</m:t>
        </m:r>
        <m:r>
          <m:t>m</m:t>
        </m:r>
      </m:oMath>
      <w:r>
        <w:t xml:space="preserve"> </w:t>
      </w:r>
      <w:r>
        <w:rPr>
          <w:rFonts w:hint="eastAsia"/>
        </w:rPr>
        <w:t xml:space="preserve">以上，底层低温水下泄会屏蔽下游鱼类的繁殖温度信号，造成严重的冷害生态破坏。</w:t>
      </w:r>
    </w:p>
    <w:p>
      <w:pPr>
        <w:pStyle w:val="Compact"/>
        <w:numPr>
          <w:ilvl w:val="0"/>
          <w:numId w:val="1006"/>
        </w:numPr>
      </w:pPr>
      <w:r>
        <w:rPr>
          <w:rFonts w:hint="eastAsia"/>
        </w:rPr>
        <w:t xml:space="preserve">水库垂向温度分布可用</w:t>
      </w:r>
      <w:r>
        <w:t xml:space="preserve"> Logistic </w:t>
      </w:r>
      <w:r>
        <w:rPr>
          <w:rFonts w:hint="eastAsia"/>
        </w:rPr>
        <w:t xml:space="preserve">函数进行数学描述，分层的稳定性由</w:t>
      </w:r>
      <w:r>
        <w:t xml:space="preserve"> Richardson </w:t>
      </w:r>
      <w:r>
        <w:rPr>
          <w:rFonts w:hint="eastAsia"/>
        </w:rPr>
        <w:t xml:space="preserve">数</w:t>
      </w:r>
      <w:r>
        <w:t xml:space="preserve"> </w:t>
      </w:r>
      <m:oMath>
        <m:r>
          <m:t>R</m:t>
        </m:r>
        <m:r>
          <m:t>i</m:t>
        </m:r>
      </m:oMath>
      <w:r>
        <w:t xml:space="preserve"> </w:t>
      </w:r>
      <w:r>
        <w:rPr>
          <w:rFonts w:hint="eastAsia"/>
        </w:rPr>
        <w:t xml:space="preserve">判定，</w:t>
      </w:r>
      <m:oMath>
        <m:r>
          <m:t>R</m:t>
        </m:r>
        <m:r>
          <m:t>i</m:t>
        </m:r>
        <m:r>
          <m:rPr>
            <m:sty m:val="p"/>
          </m:rPr>
          <m:t>&gt;</m:t>
        </m:r>
        <m:r>
          <m:t>0.25</m:t>
        </m:r>
      </m:oMath>
      <w:r>
        <w:t xml:space="preserve"> </w:t>
      </w:r>
      <w:r>
        <w:rPr>
          <w:rFonts w:hint="eastAsia"/>
        </w:rPr>
        <w:t xml:space="preserve">时分层结构稳定不可自然混合。</w:t>
      </w:r>
    </w:p>
    <w:p>
      <w:pPr>
        <w:pStyle w:val="Compact"/>
        <w:numPr>
          <w:ilvl w:val="0"/>
          <w:numId w:val="1006"/>
        </w:numPr>
      </w:pPr>
      <w:r>
        <w:rPr>
          <w:rFonts w:hint="eastAsia"/>
        </w:rPr>
        <w:t xml:space="preserve">多层取水口的水温调控基于热量守恒原理，混合水温由各层流量加权平均确定。优化问题的本质是在流量等式约束和阀门容量不等式约束下，最小化混合水温与目标值的偏差。</w:t>
      </w:r>
    </w:p>
    <w:p>
      <w:pPr>
        <w:pStyle w:val="Compact"/>
        <w:numPr>
          <w:ilvl w:val="0"/>
          <w:numId w:val="1006"/>
        </w:numPr>
      </w:pPr>
      <w:r>
        <w:rPr>
          <w:rFonts w:hint="eastAsia"/>
        </w:rPr>
        <w:t xml:space="preserve">系统的可调温域由取水口位置和阀门最大过流能力共同决定。当目标水温超出可调域时，算法无法补偿，必须通过土木工程手段改造取水口的物理配置。</w:t>
      </w:r>
    </w:p>
    <w:p>
      <w:pPr>
        <w:pStyle w:val="Compact"/>
        <w:numPr>
          <w:ilvl w:val="0"/>
          <w:numId w:val="1006"/>
        </w:numPr>
      </w:pPr>
      <w:r>
        <w:rPr>
          <w:rFonts w:hint="eastAsia"/>
        </w:rPr>
        <w:t xml:space="preserve">混合水温对各层流量分配的敏感性不同，上层（热水端）流量的调整对混合温度的影响最为显著，实际调度中需要配合实时测温锚链数据进行闭环校正。</w:t>
      </w:r>
    </w:p>
    <w:p>
      <w:pPr>
        <w:pStyle w:val="Compact"/>
        <w:numPr>
          <w:ilvl w:val="0"/>
          <w:numId w:val="1006"/>
        </w:numPr>
      </w:pPr>
      <w:r>
        <w:rPr>
          <w:rFonts w:hint="eastAsia"/>
        </w:rPr>
        <w:t xml:space="preserve">下泄水温约束在CHS理论中属于安全边界锁定（P5鲁棒性原理）的工程实例，多层取水口的协同控制则体现了分层分布式控制的思想。</w:t>
      </w:r>
    </w:p>
    <w:bookmarkEnd w:id="29"/>
    <w:bookmarkStart w:id="30" w:name="思考题"/>
    <w:p>
      <w:pPr>
        <w:pStyle w:val="Heading2"/>
      </w:pPr>
      <w:r>
        <w:rPr>
          <w:rStyle w:val="SectionNumber"/>
        </w:rPr>
        <w:t xml:space="preserve">1.5</w:t>
      </w:r>
      <w:r>
        <w:tab/>
      </w:r>
      <w:r>
        <w:rPr>
          <w:rFonts w:hint="eastAsia"/>
        </w:rPr>
        <w:t xml:space="preserve">思考题</w:t>
      </w:r>
    </w:p>
    <w:p>
      <w:pPr>
        <w:pStyle w:val="Compact"/>
        <w:numPr>
          <w:ilvl w:val="0"/>
          <w:numId w:val="1007"/>
        </w:numPr>
      </w:pPr>
      <w:r>
        <w:rPr>
          <w:rFonts w:hint="eastAsia"/>
        </w:rPr>
        <w:t xml:space="preserve">某水库分3层取水，各层温度分别为</w:t>
      </w:r>
      <w:r>
        <w:t xml:space="preserve"> </w:t>
      </w:r>
      <m:oMath>
        <m:sSub>
          <m:e>
            <m:r>
              <m:t>T</m:t>
            </m:r>
          </m:e>
          <m:sub>
            <m:r>
              <m:t>1</m:t>
            </m:r>
          </m:sub>
        </m:sSub>
        <m:r>
          <m:rPr>
            <m:sty m:val="p"/>
          </m:rPr>
          <m:t>=</m:t>
        </m:r>
        <m:r>
          <m:t>8</m:t>
        </m:r>
        <m:r>
          <m:rPr>
            <m:sty m:val="p"/>
          </m:rPr>
          <m:t>°</m:t>
        </m:r>
        <m:r>
          <m:t>C</m:t>
        </m:r>
      </m:oMath>
      <w:r>
        <w:rPr>
          <w:rFonts w:hint="eastAsia"/>
        </w:rPr>
        <w:t xml:space="preserve">，</w:t>
      </w:r>
      <m:oMath>
        <m:sSub>
          <m:e>
            <m:r>
              <m:t>T</m:t>
            </m:r>
          </m:e>
          <m:sub>
            <m:r>
              <m:t>2</m:t>
            </m:r>
          </m:sub>
        </m:sSub>
        <m:r>
          <m:rPr>
            <m:sty m:val="p"/>
          </m:rPr>
          <m:t>=</m:t>
        </m:r>
        <m:r>
          <m:t>15</m:t>
        </m:r>
        <m:r>
          <m:rPr>
            <m:sty m:val="p"/>
          </m:rPr>
          <m:t>°</m:t>
        </m:r>
        <m:r>
          <m:t>C</m:t>
        </m:r>
      </m:oMath>
      <w:r>
        <w:rPr>
          <w:rFonts w:hint="eastAsia"/>
        </w:rPr>
        <w:t xml:space="preserve">，</w:t>
      </w:r>
      <m:oMath>
        <m:sSub>
          <m:e>
            <m:r>
              <m:t>T</m:t>
            </m:r>
          </m:e>
          <m:sub>
            <m:r>
              <m:t>3</m:t>
            </m:r>
          </m:sub>
        </m:sSub>
        <m:r>
          <m:rPr>
            <m:sty m:val="p"/>
          </m:rPr>
          <m:t>=</m:t>
        </m:r>
        <m:r>
          <m:t>22</m:t>
        </m:r>
        <m:r>
          <m:rPr>
            <m:sty m:val="p"/>
          </m:rPr>
          <m:t>°</m:t>
        </m:r>
        <m:r>
          <m:t>C</m:t>
        </m:r>
      </m:oMath>
      <w:r>
        <w:rPr>
          <w:rFonts w:hint="eastAsia"/>
        </w:rPr>
        <w:t xml:space="preserve">。目标下泄水温为</w:t>
      </w:r>
      <w:r>
        <w:t xml:space="preserve"> </w:t>
      </w:r>
      <m:oMath>
        <m:r>
          <m:t>18</m:t>
        </m:r>
        <m:r>
          <m:rPr>
            <m:sty m:val="p"/>
          </m:rPr>
          <m:t>°</m:t>
        </m:r>
        <m:r>
          <m:t>C</m:t>
        </m:r>
      </m:oMath>
      <w:r>
        <w:rPr>
          <w:rFonts w:hint="eastAsia"/>
        </w:rPr>
        <w:t xml:space="preserve">，总下泄流量</w:t>
      </w:r>
      <w:r>
        <w:t xml:space="preserve"> </w:t>
      </w:r>
      <m:oMath>
        <m:r>
          <m:t>Q</m:t>
        </m:r>
        <m:r>
          <m:rPr>
            <m:sty m:val="p"/>
          </m:rPr>
          <m:t>=</m:t>
        </m:r>
        <m:r>
          <m:t>30</m:t>
        </m:r>
        <m:r>
          <m:t> </m:t>
        </m:r>
        <m:sSup>
          <m:e>
            <m:r>
              <m:rPr>
                <m:nor/>
                <m:sty m:val="p"/>
              </m:rPr>
              <m:t>m</m:t>
            </m:r>
          </m:e>
          <m:sup>
            <m:r>
              <m:t>3</m:t>
            </m:r>
          </m:sup>
        </m:sSup>
        <m:r>
          <m:rPr>
            <m:sty m:val="p"/>
          </m:rPr>
          <m:t>/</m:t>
        </m:r>
        <m:r>
          <m:rPr>
            <m:nor/>
            <m:sty m:val="p"/>
          </m:rPr>
          <m:t>s</m:t>
        </m:r>
      </m:oMath>
      <w:r>
        <w:rPr>
          <w:rFonts w:hint="eastAsia"/>
        </w:rPr>
        <w:t xml:space="preserve">。请列出水温混合方程和约束条件。</w:t>
      </w:r>
    </w:p>
    <w:p>
      <w:pPr>
        <w:pStyle w:val="Compact"/>
        <w:numPr>
          <w:ilvl w:val="0"/>
          <w:numId w:val="1007"/>
        </w:numPr>
      </w:pPr>
      <w:r>
        <w:rPr>
          <w:rFonts w:hint="eastAsia"/>
        </w:rPr>
        <w:t xml:space="preserve">为什么热分层现象在深水水库中比浅水水库更为显著？从物理机制角度分析。</w:t>
      </w:r>
    </w:p>
    <w:p>
      <w:pPr>
        <w:pStyle w:val="Compact"/>
        <w:numPr>
          <w:ilvl w:val="0"/>
          <w:numId w:val="1007"/>
        </w:numPr>
      </w:pPr>
      <w:r>
        <w:rPr>
          <w:rFonts w:hint="eastAsia"/>
        </w:rPr>
        <w:t xml:space="preserve">如果水库同时需要满足发电效率最大化和下游水温生态约束，两个目标之间可能产生什么冲突？如何用多目标优化方法处理？</w:t>
      </w:r>
    </w:p>
    <w:bookmarkEnd w:id="30"/>
    <w:bookmarkStart w:id="31" w:name="参考文献"/>
    <w:p>
      <w:pPr>
        <w:pStyle w:val="Heading2"/>
      </w:pPr>
      <w:r>
        <w:rPr>
          <w:rStyle w:val="SectionNumber"/>
        </w:rPr>
        <w:t xml:space="preserve">1.6</w:t>
      </w:r>
      <w:r>
        <w:tab/>
      </w:r>
      <w:r>
        <w:rPr>
          <w:rFonts w:hint="eastAsia"/>
        </w:rPr>
        <w:t xml:space="preserve">参考文献</w:t>
      </w:r>
    </w:p>
    <w:p>
      <w:pPr>
        <w:pStyle w:val="FirstParagraph"/>
      </w:pPr>
      <w:r>
        <w:t xml:space="preserve">[1] Martin, J.L., &amp; McCutcheon, S.C. (1999).</w:t>
      </w:r>
      <w:r>
        <w:t xml:space="preserve"> </w:t>
      </w:r>
      <w:r>
        <w:rPr>
          <w:i/>
          <w:iCs/>
        </w:rPr>
        <w:t xml:space="preserve">Hydrodynamics and Transport for Water Quality Modeling</w:t>
      </w:r>
      <w:r>
        <w:t xml:space="preserve"> </w:t>
      </w:r>
      <w:r>
        <w:t xml:space="preserve">[M]. Lewis Publishers.</w:t>
      </w:r>
      <w:r>
        <w:t xml:space="preserve"> </w:t>
      </w:r>
      <w:r>
        <w:t xml:space="preserve">[2] Caissie, D. (2006). The thermal regime of rivers: a review [J].</w:t>
      </w:r>
      <w:r>
        <w:t xml:space="preserve"> </w:t>
      </w:r>
      <w:r>
        <w:rPr>
          <w:i/>
          <w:iCs/>
        </w:rPr>
        <w:t xml:space="preserve">Freshwater Biology</w:t>
      </w:r>
      <w:r>
        <w:t xml:space="preserve">, 51(8): 1389-1406.</w:t>
      </w:r>
      <w:r>
        <w:t xml:space="preserve"> </w:t>
      </w:r>
      <w:r>
        <w:t xml:space="preserve">[3]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水系统在回路测试体系：从模型在环到实物在环</w:t>
      </w:r>
      <w:r>
        <w:t xml:space="preserve"> [J]. </w:t>
      </w:r>
      <w:r>
        <w:rPr>
          <w:rFonts w:hint="eastAsia"/>
        </w:rPr>
        <w:t xml:space="preserve">南水北调与水利科技(中英文),</w:t>
      </w:r>
      <w:r>
        <w:t xml:space="preserve"> 2025, 23(04): 805-812+906. DOI: 10.13476/j.cnki.nsbdqk.2025.0080.</w:t>
      </w:r>
      <w:r>
        <w:t xml:space="preserve"> </w:t>
      </w:r>
      <w:r>
        <w:t xml:space="preserve">[4] Olden, J.D., &amp; Naiman, R.J. (2010). Incorporating thermal regimes into environmental flows assessments [J].</w:t>
      </w:r>
      <w:r>
        <w:t xml:space="preserve"> </w:t>
      </w:r>
      <w:r>
        <w:rPr>
          <w:i/>
          <w:iCs/>
        </w:rPr>
        <w:t xml:space="preserve">Freshwater Biology</w:t>
      </w:r>
      <w:r>
        <w:t xml:space="preserve">, 55(1): 86-107.</w:t>
      </w:r>
      <w:r>
        <w:t xml:space="preserve"> </w:t>
      </w:r>
      <w:r>
        <w:t xml:space="preserve">[5] Rheinheimer, D.E., Yarnell, S.M., &amp; Viers, J.H. (2013). Hydropower costs of environmental flows and climate warming in California’s Upper Yuba River watershed [J].</w:t>
      </w:r>
      <w:r>
        <w:t xml:space="preserve"> </w:t>
      </w:r>
      <w:r>
        <w:rPr>
          <w:i/>
          <w:iCs/>
        </w:rPr>
        <w:t xml:space="preserve">River Research and Applications</w:t>
      </w:r>
      <w:r>
        <w:t xml:space="preserve">, 29(10): 1291-1305.</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2026-03-21T06:35:32Z</dcterms:created>
  <dcterms:modified xsi:type="dcterms:W3CDTF">2026-03-21T06:35:32Z</dcterms:modified>
</cp:coreProperties>
</file>

<file path=docProps/custom.xml><?xml version="1.0" encoding="utf-8"?>
<Properties xmlns="http://schemas.openxmlformats.org/officeDocument/2006/custom-properties" xmlns:vt="http://schemas.openxmlformats.org/officeDocument/2006/docPropsVTypes"/>
</file>