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5章-堤防安全评估"/>
    <w:p>
      <w:pPr>
        <w:pStyle w:val="Heading1"/>
      </w:pPr>
      <w:r>
        <w:rPr>
          <w:rStyle w:val="SectionNumber"/>
        </w:rPr>
        <w:t xml:space="preserve">1</w:t>
      </w:r>
      <w:r>
        <w:tab/>
      </w:r>
      <w:r>
        <w:rPr>
          <w:rFonts w:hint="eastAsia"/>
        </w:rPr>
        <w:t xml:space="preserve">第5章</w:t>
      </w:r>
      <w:r>
        <w:t xml:space="preserve"> </w:t>
      </w:r>
      <w:r>
        <w:rPr>
          <w:rFonts w:hint="eastAsia"/>
        </w:rPr>
        <w:t xml:space="preserve">堤防安全评估</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堤防工程是流域防洪工程体系的基础屏障，其物理结构的完整性与功能状态的稳定性直接关系到沿江河湖泊广大地区的人民生命财产安全与社会经济发展。随着全球气候变化加剧，极端气象水文事件呈现频发态势，传统基于单一静态工况和纯经验校核的堤防设计与评估方法，已难以满足现代流域多尺度复杂防洪调度的实际需求。现代洪水预报与防洪调度要求将堤防视为动态响应的物理实体，将其瞬态安全裕度作为调度决策的关键边界条件。</w:t>
      </w:r>
    </w:p>
    <w:p>
      <w:pPr>
        <w:pStyle w:val="BodyText"/>
      </w:pPr>
      <w:r>
        <w:rPr>
          <w:rFonts w:hint="eastAsia"/>
        </w:rPr>
        <w:t xml:space="preserve">本章在《洪水预报与防洪调度》的宏观框架下，聚焦堤防工程微观尺度的安全演化机制，系统探讨堤防安全评估的理论基础、数学模型、仿真计算与工程应用。本章涵盖非稳定渗流场演变、土体多场耦合变形破坏机制、极限平衡与数值计算方法，并延伸至堤防溃决动力学及洪水演进分析。通过解析各类失效模式的物理边界与诱发机理，建立从实时状态感知、数据同化到风险定量评估的完整闭环，从而为流域级防洪系统的智能调度提供坚实的工程学约束与理论支撑。</w:t>
      </w:r>
    </w:p>
    <w:bookmarkEnd w:id="9"/>
    <w:bookmarkStart w:id="14" w:name="基本概念与理论框架"/>
    <w:p>
      <w:pPr>
        <w:pStyle w:val="Heading2"/>
      </w:pPr>
      <w:r>
        <w:rPr>
          <w:rStyle w:val="SectionNumber"/>
        </w:rPr>
        <w:t xml:space="preserve">1.2</w:t>
      </w:r>
      <w:r>
        <w:tab/>
      </w:r>
      <w:r>
        <w:t xml:space="preserve">5.1 </w:t>
      </w:r>
      <w:r>
        <w:rPr>
          <w:rFonts w:hint="eastAsia"/>
        </w:rPr>
        <w:t xml:space="preserve">基本概念与理论框架</w:t>
      </w:r>
    </w:p>
    <w:p>
      <w:pPr>
        <w:pStyle w:val="FirstParagraph"/>
      </w:pPr>
      <w:r>
        <w:rPr>
          <w:rFonts w:hint="eastAsia"/>
        </w:rPr>
        <w:t xml:space="preserve">堤防安全评估的理论框架建立在土力学、水力学与工程地质学的交叉基础上，主要包括渗流场分析、结构稳定性验算、破坏模式识别与监测预警等核心板块。</w:t>
      </w:r>
    </w:p>
    <w:bookmarkStart w:id="10" w:name="非饱和渗流与渗透稳定"/>
    <w:p>
      <w:pPr>
        <w:pStyle w:val="Heading3"/>
      </w:pPr>
      <w:r>
        <w:rPr>
          <w:rStyle w:val="SectionNumber"/>
        </w:rPr>
        <w:t xml:space="preserve">1.2.1</w:t>
      </w:r>
      <w:r>
        <w:tab/>
      </w:r>
      <w:r>
        <w:t xml:space="preserve">5.1.1 </w:t>
      </w:r>
      <w:r>
        <w:rPr>
          <w:rFonts w:hint="eastAsia"/>
        </w:rPr>
        <w:t xml:space="preserve">非饱和渗流与渗透稳定</w:t>
      </w:r>
    </w:p>
    <w:p>
      <w:pPr>
        <w:pStyle w:val="FirstParagraph"/>
      </w:pPr>
      <w:r>
        <w:rPr>
          <w:rFonts w:hint="eastAsia"/>
        </w:rPr>
        <w:t xml:space="preserve">在汛期洪水位抬升或退水过程中，水流在水头梯度驱动下穿过堤身及地基孔隙的运动构成渗流场。堤防通常由压实土料筑成，浸润线以上的土体处于非饱和状态。非饱和土的渗透系数是体积含水率或基质吸力的非线性函数，必须引入土-水特征曲线（Soil-Water</w:t>
      </w:r>
      <w:r>
        <w:t xml:space="preserve"> Characteristic Curve, </w:t>
      </w:r>
      <w:r>
        <w:rPr>
          <w:rFonts w:hint="eastAsia"/>
        </w:rPr>
        <w:t xml:space="preserve">SWCC）来描述土骨架与孔隙水的相互作用。</w:t>
      </w:r>
    </w:p>
    <w:p>
      <w:pPr>
        <w:pStyle w:val="BodyText"/>
      </w:pPr>
      <w:r>
        <w:rPr>
          <w:rFonts w:hint="eastAsia"/>
        </w:rPr>
        <w:t xml:space="preserve">渗透变形是土石堤防失效的主要前导因素，可分为管涌（Piping）与流土（Boiling）两类基本形式。管涌多发生于内部细颗粒在粗颗粒孔隙中被渗流挟带流失的无黏性土层中；流土则多见于粉细砂或粉土层，在局部水力坡降超过土体临界有效浮重度时，土体结构发生整体悬浮与破坏。临界水力坡降的判定是渗透稳定分析的核心。</w:t>
      </w:r>
    </w:p>
    <w:bookmarkEnd w:id="10"/>
    <w:bookmarkStart w:id="11" w:name="堤防溃决模式与机制演化"/>
    <w:p>
      <w:pPr>
        <w:pStyle w:val="Heading3"/>
      </w:pPr>
      <w:r>
        <w:rPr>
          <w:rStyle w:val="SectionNumber"/>
        </w:rPr>
        <w:t xml:space="preserve">1.2.2</w:t>
      </w:r>
      <w:r>
        <w:tab/>
      </w:r>
      <w:r>
        <w:t xml:space="preserve">5.1.2 </w:t>
      </w:r>
      <w:r>
        <w:rPr>
          <w:rFonts w:hint="eastAsia"/>
        </w:rPr>
        <w:t xml:space="preserve">堤防溃决模式与机制演化</w:t>
      </w:r>
    </w:p>
    <w:p>
      <w:pPr>
        <w:pStyle w:val="FirstParagraph"/>
      </w:pPr>
      <w:r>
        <w:rPr>
          <w:rFonts w:hint="eastAsia"/>
        </w:rPr>
        <w:t xml:space="preserve">堤防破坏往往是多种失效机制叠加与演化的结果，典型的宏观溃决模式包括漫顶溃决、管涌诱发溃决与边坡失稳溃决。</w:t>
      </w:r>
      <w:r>
        <w:t xml:space="preserve"> </w:t>
      </w:r>
      <w:r>
        <w:t xml:space="preserve">-</w:t>
      </w:r>
      <w:r>
        <w:t xml:space="preserve"> </w:t>
      </w:r>
      <w:r>
        <w:rPr>
          <w:rFonts w:hint="eastAsia"/>
          <w:b/>
          <w:bCs/>
        </w:rPr>
        <w:t xml:space="preserve">漫顶溃决</w:t>
      </w:r>
      <w:r>
        <w:rPr>
          <w:rFonts w:hint="eastAsia"/>
        </w:rPr>
        <w:t xml:space="preserve">：当洪水位超过堤顶高程，水流越顶形成跌水，在背水坡面产生强烈的水流剪切应力。当该剪切应力超过坡面土体的抗冲刷起动切应力时，将引发溯源冲刷，进而导致堤身断面迅速削薄并最终整体垮塌。</w:t>
      </w:r>
      <w:r>
        <w:t xml:space="preserve"> </w:t>
      </w:r>
      <w:r>
        <w:t xml:space="preserve">-</w:t>
      </w:r>
      <w:r>
        <w:t xml:space="preserve"> </w:t>
      </w:r>
      <w:r>
        <w:rPr>
          <w:rFonts w:hint="eastAsia"/>
          <w:b/>
          <w:bCs/>
        </w:rPr>
        <w:t xml:space="preserve">内部管涌溃决</w:t>
      </w:r>
      <w:r>
        <w:rPr>
          <w:rFonts w:hint="eastAsia"/>
        </w:rPr>
        <w:t xml:space="preserve">：伴随渗透破坏的发展，堤防内部形成贯通的优势渗流通道（管涌通道）。随着孔径扩大，水流由层流转变为紊流，挟沙能力成倍增长，导致堤顶塌陷并最终撕裂堤身。</w:t>
      </w:r>
      <w:r>
        <w:t xml:space="preserve"> </w:t>
      </w:r>
      <w:r>
        <w:t xml:space="preserve">-</w:t>
      </w:r>
      <w:r>
        <w:t xml:space="preserve"> </w:t>
      </w:r>
      <w:r>
        <w:rPr>
          <w:rFonts w:hint="eastAsia"/>
          <w:b/>
          <w:bCs/>
        </w:rPr>
        <w:t xml:space="preserve">边坡失稳</w:t>
      </w:r>
      <w:r>
        <w:rPr>
          <w:rFonts w:hint="eastAsia"/>
        </w:rPr>
        <w:t xml:space="preserve">：高水位持续期，堤身大范围浸水导致土体基质吸力丧失、孔隙水压力急剧升高，有效应力降低；而在洪水骤降期，迎水坡土体内的高孔隙水压力来不及消散，产生向外的动水压力，极易诱发迎水坡的大规模圆弧滑动。</w:t>
      </w:r>
    </w:p>
    <w:bookmarkEnd w:id="11"/>
    <w:bookmarkStart w:id="12" w:name="溃坝堤洪水演进与危害评估"/>
    <w:p>
      <w:pPr>
        <w:pStyle w:val="Heading3"/>
      </w:pPr>
      <w:r>
        <w:rPr>
          <w:rStyle w:val="SectionNumber"/>
        </w:rPr>
        <w:t xml:space="preserve">1.2.3</w:t>
      </w:r>
      <w:r>
        <w:tab/>
      </w:r>
      <w:r>
        <w:t xml:space="preserve">5.1.3 </w:t>
      </w:r>
      <w:r>
        <w:rPr>
          <w:rFonts w:hint="eastAsia"/>
        </w:rPr>
        <w:t xml:space="preserve">溃坝（堤）洪水演进与危害评估</w:t>
      </w:r>
    </w:p>
    <w:p>
      <w:pPr>
        <w:pStyle w:val="FirstParagraph"/>
      </w:pPr>
      <w:r>
        <w:rPr>
          <w:rFonts w:hint="eastAsia"/>
        </w:rPr>
        <w:t xml:space="preserve">堤防一旦溃决，积蓄在河道内的巨大水体将通过溃口以突发涌波的形式向防洪保护区倾泻。溃决洪水的演进是一个强烈的三维非恒定水流过程。对其进行评估需要首先确定溃口的发展过程（溃口流量过程线），随后利用浅水动力学方程对洪水在淹没区内的爬坡、绕流及滞留现象进行二维或三维动力学路由分析，以输出最大淹没水深、流速及到达时间分布图，为应急疏散提供依据。</w:t>
      </w:r>
    </w:p>
    <w:bookmarkEnd w:id="12"/>
    <w:bookmarkStart w:id="13" w:name="物理感知与堤防安全监测"/>
    <w:p>
      <w:pPr>
        <w:pStyle w:val="Heading3"/>
      </w:pPr>
      <w:r>
        <w:rPr>
          <w:rStyle w:val="SectionNumber"/>
        </w:rPr>
        <w:t xml:space="preserve">1.2.4</w:t>
      </w:r>
      <w:r>
        <w:tab/>
      </w:r>
      <w:r>
        <w:t xml:space="preserve">5.1.4 </w:t>
      </w:r>
      <w:r>
        <w:rPr>
          <w:rFonts w:hint="eastAsia"/>
        </w:rPr>
        <w:t xml:space="preserve">物理感知与堤防安全监测</w:t>
      </w:r>
    </w:p>
    <w:p>
      <w:pPr>
        <w:pStyle w:val="FirstParagraph"/>
      </w:pPr>
      <w:r>
        <w:rPr>
          <w:rFonts w:hint="eastAsia"/>
        </w:rPr>
        <w:t xml:space="preserve">现代堤防工程广泛部署了渗压计、测斜仪、沉降磁环及分布式光纤等传感设备，形成全天候的状态监测网络。通过获取孔隙水压力、内部变形及表面位移的时序数据，结合反演分析理论，可动态修正岩土力学参数，从而克服地质勘探数据的空间局限性，实现模型驱动与数据驱动相融合的数字孪生评估。</w:t>
      </w:r>
    </w:p>
    <w:bookmarkEnd w:id="13"/>
    <w:bookmarkEnd w:id="14"/>
    <w:bookmarkStart w:id="18"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本节从偏微分方程与计算力学角度，建立堤防状态响应与破坏演化的严格数学模型。</w:t>
      </w:r>
    </w:p>
    <w:bookmarkStart w:id="15" w:name="非饱和-饱和渗流场控制方程"/>
    <w:p>
      <w:pPr>
        <w:pStyle w:val="Heading3"/>
      </w:pPr>
      <w:r>
        <w:rPr>
          <w:rStyle w:val="SectionNumber"/>
        </w:rPr>
        <w:t xml:space="preserve">1.3.1</w:t>
      </w:r>
      <w:r>
        <w:tab/>
      </w:r>
      <w:r>
        <w:t xml:space="preserve">5.2.1 </w:t>
      </w:r>
      <w:r>
        <w:rPr>
          <w:rFonts w:hint="eastAsia"/>
        </w:rPr>
        <w:t xml:space="preserve">非饱和-饱和渗流场控制方程</w:t>
      </w:r>
    </w:p>
    <w:p>
      <w:pPr>
        <w:pStyle w:val="FirstParagraph"/>
      </w:pPr>
      <w:r>
        <w:rPr>
          <w:rFonts w:hint="eastAsia"/>
        </w:rPr>
        <w:t xml:space="preserve">基于质量守恒定律与扩展的达西定律（Darcy’s</w:t>
      </w:r>
      <w:r>
        <w:t xml:space="preserve"> </w:t>
      </w:r>
      <w:r>
        <w:rPr>
          <w:rFonts w:hint="eastAsia"/>
        </w:rPr>
        <w:t xml:space="preserve">Law），三维非恒定非饱和渗流场的主控方程（Richards方程）可表示为：</w:t>
      </w:r>
    </w:p>
    <w:p>
      <w:pPr>
        <w:pStyle w:val="BodyText"/>
      </w:pPr>
      <m:oMathPara>
        <m:oMathParaPr>
          <m:jc m:val="center"/>
        </m:oMathParaPr>
        <m:oMath>
          <m:f>
            <m:fPr>
              <m:type m:val="bar"/>
            </m:fPr>
            <m:num>
              <m:r>
                <m:rPr>
                  <m:sty m:val="p"/>
                </m:rPr>
                <m:t>∂</m:t>
              </m:r>
            </m:num>
            <m:den>
              <m:r>
                <m:rPr>
                  <m:sty m:val="p"/>
                </m:rPr>
                <m:t>∂</m:t>
              </m:r>
              <m:r>
                <m:t>x</m:t>
              </m:r>
            </m:den>
          </m:f>
          <m:d>
            <m:dPr>
              <m:begChr m:val="("/>
              <m:sepChr m:val=""/>
              <m:endChr m:val=")"/>
              <m:grow/>
            </m:dPr>
            <m:e>
              <m:sSub>
                <m:e>
                  <m:r>
                    <m:t>k</m:t>
                  </m:r>
                </m:e>
                <m:sub>
                  <m:r>
                    <m:t>x</m:t>
                  </m:r>
                </m:sub>
              </m:sSub>
              <m:r>
                <m:rPr>
                  <m:sty m:val="p"/>
                </m:rPr>
                <m:t>(</m:t>
              </m:r>
              <m:sSub>
                <m:e>
                  <m:r>
                    <m:t>h</m:t>
                  </m:r>
                </m:e>
                <m:sub>
                  <m:r>
                    <m:t>w</m:t>
                  </m:r>
                </m:sub>
              </m:sSub>
              <m:r>
                <m:rPr>
                  <m:sty m:val="p"/>
                </m:rPr>
                <m:t>)</m:t>
              </m:r>
              <m:f>
                <m:fPr>
                  <m:type m:val="bar"/>
                </m:fPr>
                <m:num>
                  <m:r>
                    <m:rPr>
                      <m:sty m:val="p"/>
                    </m:rPr>
                    <m:t>∂</m:t>
                  </m:r>
                  <m:r>
                    <m:t>H</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sSub>
                <m:e>
                  <m:r>
                    <m:t>k</m:t>
                  </m:r>
                </m:e>
                <m:sub>
                  <m:r>
                    <m:t>y</m:t>
                  </m:r>
                </m:sub>
              </m:sSub>
              <m:r>
                <m:rPr>
                  <m:sty m:val="p"/>
                </m:rPr>
                <m:t>(</m:t>
              </m:r>
              <m:sSub>
                <m:e>
                  <m:r>
                    <m:t>h</m:t>
                  </m:r>
                </m:e>
                <m:sub>
                  <m:r>
                    <m:t>w</m:t>
                  </m:r>
                </m:sub>
              </m:sSub>
              <m:r>
                <m:rPr>
                  <m:sty m:val="p"/>
                </m:rPr>
                <m:t>)</m:t>
              </m:r>
              <m:f>
                <m:fPr>
                  <m:type m:val="bar"/>
                </m:fPr>
                <m:num>
                  <m:r>
                    <m:rPr>
                      <m:sty m:val="p"/>
                    </m:rPr>
                    <m:t>∂</m:t>
                  </m:r>
                  <m:r>
                    <m:t>H</m:t>
                  </m:r>
                </m:num>
                <m:den>
                  <m:r>
                    <m:rPr>
                      <m:sty m:val="p"/>
                    </m:rPr>
                    <m:t>∂</m:t>
                  </m:r>
                  <m:r>
                    <m:t>y</m:t>
                  </m:r>
                </m:den>
              </m:f>
            </m:e>
          </m:d>
          <m:r>
            <m:rPr>
              <m:sty m:val="p"/>
            </m:rPr>
            <m:t>+</m:t>
          </m:r>
          <m:f>
            <m:fPr>
              <m:type m:val="bar"/>
            </m:fPr>
            <m:num>
              <m:r>
                <m:rPr>
                  <m:sty m:val="p"/>
                </m:rPr>
                <m:t>∂</m:t>
              </m:r>
            </m:num>
            <m:den>
              <m:r>
                <m:rPr>
                  <m:sty m:val="p"/>
                </m:rPr>
                <m:t>∂</m:t>
              </m:r>
              <m:r>
                <m:t>z</m:t>
              </m:r>
            </m:den>
          </m:f>
          <m:d>
            <m:dPr>
              <m:begChr m:val="("/>
              <m:sepChr m:val=""/>
              <m:endChr m:val=")"/>
              <m:grow/>
            </m:dPr>
            <m:e>
              <m:sSub>
                <m:e>
                  <m:r>
                    <m:t>k</m:t>
                  </m:r>
                </m:e>
                <m:sub>
                  <m:r>
                    <m:t>z</m:t>
                  </m:r>
                </m:sub>
              </m:sSub>
              <m:r>
                <m:rPr>
                  <m:sty m:val="p"/>
                </m:rPr>
                <m:t>(</m:t>
              </m:r>
              <m:sSub>
                <m:e>
                  <m:r>
                    <m:t>h</m:t>
                  </m:r>
                </m:e>
                <m:sub>
                  <m:r>
                    <m:t>w</m:t>
                  </m:r>
                </m:sub>
              </m:sSub>
              <m:r>
                <m:rPr>
                  <m:sty m:val="p"/>
                </m:rPr>
                <m:t>)</m:t>
              </m:r>
              <m:f>
                <m:fPr>
                  <m:type m:val="bar"/>
                </m:fPr>
                <m:num>
                  <m:r>
                    <m:rPr>
                      <m:sty m:val="p"/>
                    </m:rPr>
                    <m:t>∂</m:t>
                  </m:r>
                  <m:r>
                    <m:t>H</m:t>
                  </m:r>
                </m:num>
                <m:den>
                  <m:r>
                    <m:rPr>
                      <m:sty m:val="p"/>
                    </m:rPr>
                    <m:t>∂</m:t>
                  </m:r>
                  <m:r>
                    <m:t>z</m:t>
                  </m:r>
                </m:den>
              </m:f>
            </m:e>
          </m:d>
          <m:r>
            <m:rPr>
              <m:sty m:val="p"/>
            </m:rPr>
            <m:t>+</m:t>
          </m:r>
          <m:r>
            <m:t>W</m:t>
          </m:r>
          <m:r>
            <m:rPr>
              <m:sty m:val="p"/>
            </m:rPr>
            <m:t>=</m:t>
          </m:r>
          <m:sSub>
            <m:e>
              <m:r>
                <m:t>m</m:t>
              </m:r>
            </m:e>
            <m:sub>
              <m:r>
                <m:t>w</m:t>
              </m:r>
            </m:sub>
          </m:sSub>
          <m:sSub>
            <m:e>
              <m:r>
                <m:t>γ</m:t>
              </m:r>
            </m:e>
            <m:sub>
              <m:r>
                <m:t>w</m:t>
              </m:r>
            </m:sub>
          </m:sSub>
          <m:f>
            <m:fPr>
              <m:type m:val="bar"/>
            </m:fPr>
            <m:num>
              <m:r>
                <m:rPr>
                  <m:sty m:val="p"/>
                </m:rPr>
                <m:t>∂</m:t>
              </m:r>
              <m:r>
                <m:t>H</m:t>
              </m:r>
            </m:num>
            <m:den>
              <m:r>
                <m:rPr>
                  <m:sty m:val="p"/>
                </m:rPr>
                <m:t>∂</m:t>
              </m:r>
              <m:r>
                <m:t>t</m:t>
              </m:r>
            </m:den>
          </m:f>
        </m:oMath>
      </m:oMathPara>
    </w:p>
    <w:p>
      <w:pPr>
        <w:pStyle w:val="FirstParagraph"/>
      </w:pPr>
      <w:r>
        <w:rPr>
          <w:rFonts w:hint="eastAsia"/>
        </w:rPr>
        <w:t xml:space="preserve">式中：</w:t>
      </w:r>
      <m:oMath>
        <m:r>
          <m:t>H</m:t>
        </m:r>
      </m:oMath>
      <w:r>
        <w:t xml:space="preserve"> </w:t>
      </w:r>
      <w:r>
        <w:rPr>
          <w:rFonts w:hint="eastAsia"/>
        </w:rPr>
        <w:t xml:space="preserve">为总水头；</w:t>
      </w:r>
      <m:oMath>
        <m:sSub>
          <m:e>
            <m:r>
              <m:t>h</m:t>
            </m:r>
          </m:e>
          <m:sub>
            <m:r>
              <m:t>w</m:t>
            </m:r>
          </m:sub>
        </m:sSub>
      </m:oMath>
      <w:r>
        <w:t xml:space="preserve"> </w:t>
      </w:r>
      <w:r>
        <w:rPr>
          <w:rFonts w:hint="eastAsia"/>
        </w:rPr>
        <w:t xml:space="preserve">为压力水头；</w:t>
      </w:r>
      <m:oMath>
        <m:sSub>
          <m:e>
            <m:r>
              <m:t>k</m:t>
            </m:r>
          </m:e>
          <m:sub>
            <m:r>
              <m:t>x</m:t>
            </m:r>
          </m:sub>
        </m:sSub>
        <m:r>
          <m:rPr>
            <m:sty m:val="p"/>
          </m:rPr>
          <m:t>(</m:t>
        </m:r>
        <m:sSub>
          <m:e>
            <m:r>
              <m:t>h</m:t>
            </m:r>
          </m:e>
          <m:sub>
            <m:r>
              <m:t>w</m:t>
            </m:r>
          </m:sub>
        </m:sSub>
        <m:r>
          <m:rPr>
            <m:sty m:val="p"/>
          </m:rPr>
          <m:t>)</m:t>
        </m:r>
        <m:r>
          <m:rPr>
            <m:sty m:val="p"/>
          </m:rPr>
          <m:t>,</m:t>
        </m:r>
        <m:sSub>
          <m:e>
            <m:r>
              <m:t>k</m:t>
            </m:r>
          </m:e>
          <m:sub>
            <m:r>
              <m:t>y</m:t>
            </m:r>
          </m:sub>
        </m:sSub>
        <m:r>
          <m:rPr>
            <m:sty m:val="p"/>
          </m:rPr>
          <m:t>(</m:t>
        </m:r>
        <m:sSub>
          <m:e>
            <m:r>
              <m:t>h</m:t>
            </m:r>
          </m:e>
          <m:sub>
            <m:r>
              <m:t>w</m:t>
            </m:r>
          </m:sub>
        </m:sSub>
        <m:r>
          <m:rPr>
            <m:sty m:val="p"/>
          </m:rPr>
          <m:t>)</m:t>
        </m:r>
        <m:r>
          <m:rPr>
            <m:sty m:val="p"/>
          </m:rPr>
          <m:t>,</m:t>
        </m:r>
        <m:sSub>
          <m:e>
            <m:r>
              <m:t>k</m:t>
            </m:r>
          </m:e>
          <m:sub>
            <m:r>
              <m:t>z</m:t>
            </m:r>
          </m:sub>
        </m:sSub>
        <m:r>
          <m:rPr>
            <m:sty m:val="p"/>
          </m:rPr>
          <m:t>(</m:t>
        </m:r>
        <m:sSub>
          <m:e>
            <m:r>
              <m:t>h</m:t>
            </m:r>
          </m:e>
          <m:sub>
            <m:r>
              <m:t>w</m:t>
            </m:r>
          </m:sub>
        </m:sSub>
        <m:r>
          <m:rPr>
            <m:sty m:val="p"/>
          </m:rPr>
          <m:t>)</m:t>
        </m:r>
      </m:oMath>
      <w:r>
        <w:t xml:space="preserve"> </w:t>
      </w:r>
      <w:r>
        <w:rPr>
          <w:rFonts w:hint="eastAsia"/>
        </w:rPr>
        <w:t xml:space="preserve">分别为各向异性的非饱和渗透系数函数；</w:t>
      </w:r>
      <m:oMath>
        <m:r>
          <m:t>W</m:t>
        </m:r>
      </m:oMath>
      <w:r>
        <w:t xml:space="preserve"> </w:t>
      </w:r>
      <w:r>
        <w:rPr>
          <w:rFonts w:hint="eastAsia"/>
        </w:rPr>
        <w:t xml:space="preserve">为源汇项；</w:t>
      </w:r>
      <m:oMath>
        <m:sSub>
          <m:e>
            <m:r>
              <m:t>m</m:t>
            </m:r>
          </m:e>
          <m:sub>
            <m:r>
              <m:t>w</m:t>
            </m:r>
          </m:sub>
        </m:sSub>
      </m:oMath>
      <w:r>
        <w:t xml:space="preserve"> </w:t>
      </w:r>
      <w:r>
        <w:rPr>
          <w:rFonts w:hint="eastAsia"/>
        </w:rPr>
        <w:t xml:space="preserve">为比水容积（即单位体积含水率对压力水头的导数）；</w:t>
      </w:r>
      <m:oMath>
        <m:sSub>
          <m:e>
            <m:r>
              <m:t>γ</m:t>
            </m:r>
          </m:e>
          <m:sub>
            <m:r>
              <m:t>w</m:t>
            </m:r>
          </m:sub>
        </m:sSub>
      </m:oMath>
      <w:r>
        <w:t xml:space="preserve"> </w:t>
      </w:r>
      <w:r>
        <w:rPr>
          <w:rFonts w:hint="eastAsia"/>
        </w:rPr>
        <w:t xml:space="preserve">为水的重度；</w:t>
      </w:r>
      <m:oMath>
        <m:r>
          <m:t>t</m:t>
        </m:r>
      </m:oMath>
      <w:r>
        <w:t xml:space="preserve"> </w:t>
      </w:r>
      <w:r>
        <w:rPr>
          <w:rFonts w:hint="eastAsia"/>
        </w:rPr>
        <w:t xml:space="preserve">为时间。</w:t>
      </w:r>
    </w:p>
    <w:p>
      <w:pPr>
        <w:pStyle w:val="BodyText"/>
      </w:pPr>
      <w:r>
        <w:rPr>
          <w:rFonts w:hint="eastAsia"/>
        </w:rPr>
        <w:t xml:space="preserve">方程求解需要定义初始条件</w:t>
      </w:r>
      <w:r>
        <w:t xml:space="preserve"> </w:t>
      </w:r>
      <m:oMath>
        <m:r>
          <m:t>H</m:t>
        </m:r>
        <m:r>
          <m:rPr>
            <m:sty m:val="p"/>
          </m:rPr>
          <m:t>(</m:t>
        </m:r>
        <m:r>
          <m:t>x</m:t>
        </m:r>
        <m:r>
          <m:rPr>
            <m:sty m:val="p"/>
          </m:rPr>
          <m:t>,</m:t>
        </m:r>
        <m:r>
          <m:t>y</m:t>
        </m:r>
        <m:r>
          <m:rPr>
            <m:sty m:val="p"/>
          </m:rPr>
          <m:t>,</m:t>
        </m:r>
        <m:r>
          <m:t>z</m:t>
        </m:r>
        <m:r>
          <m:rPr>
            <m:sty m:val="p"/>
          </m:rPr>
          <m:t>,</m:t>
        </m:r>
        <m:r>
          <m:t>0</m:t>
        </m:r>
        <m:r>
          <m:rPr>
            <m:sty m:val="p"/>
          </m:rPr>
          <m:t>)</m:t>
        </m:r>
        <m:r>
          <m:rPr>
            <m:sty m:val="p"/>
          </m:rPr>
          <m:t>=</m:t>
        </m:r>
        <m:sSub>
          <m:e>
            <m:r>
              <m:t>H</m:t>
            </m:r>
          </m:e>
          <m:sub>
            <m:r>
              <m:t>0</m:t>
            </m:r>
          </m:sub>
        </m:sSub>
        <m:r>
          <m:rPr>
            <m:sty m:val="p"/>
          </m:rPr>
          <m:t>(</m:t>
        </m:r>
        <m:r>
          <m:t>x</m:t>
        </m:r>
        <m:r>
          <m:rPr>
            <m:sty m:val="p"/>
          </m:rPr>
          <m:t>,</m:t>
        </m:r>
        <m:r>
          <m:t>y</m:t>
        </m:r>
        <m:r>
          <m:rPr>
            <m:sty m:val="p"/>
          </m:rPr>
          <m:t>,</m:t>
        </m:r>
        <m:r>
          <m:t>z</m:t>
        </m:r>
        <m:r>
          <m:rPr>
            <m:sty m:val="p"/>
          </m:rPr>
          <m:t>)</m:t>
        </m:r>
      </m:oMath>
      <w:r>
        <w:t xml:space="preserve"> </w:t>
      </w:r>
      <w:r>
        <w:rPr>
          <w:rFonts w:hint="eastAsia"/>
        </w:rPr>
        <w:t xml:space="preserve">以及两类典型边界条件：</w:t>
      </w:r>
      <w:r>
        <w:t xml:space="preserve"> </w:t>
      </w:r>
      <w:r>
        <w:t xml:space="preserve">1. </w:t>
      </w:r>
      <w:r>
        <w:rPr>
          <w:rFonts w:hint="eastAsia"/>
        </w:rPr>
        <w:t xml:space="preserve">第一类边界（Dirichlet边界条件）：水库或河道水位边界，</w:t>
      </w:r>
      <m:oMath>
        <m:r>
          <m:t>H</m:t>
        </m:r>
        <m:r>
          <m:rPr>
            <m:sty m:val="p"/>
          </m:rPr>
          <m:t>(</m:t>
        </m:r>
        <m:r>
          <m:t>x</m:t>
        </m:r>
        <m:r>
          <m:rPr>
            <m:sty m:val="p"/>
          </m:rPr>
          <m:t>,</m:t>
        </m:r>
        <m:r>
          <m:t>y</m:t>
        </m:r>
        <m:r>
          <m:rPr>
            <m:sty m:val="p"/>
          </m:rPr>
          <m:t>,</m:t>
        </m:r>
        <m:r>
          <m:t>z</m:t>
        </m:r>
        <m:r>
          <m:rPr>
            <m:sty m:val="p"/>
          </m:rPr>
          <m:t>,</m:t>
        </m:r>
        <m:r>
          <m:t>t</m:t>
        </m:r>
        <m:r>
          <m:rPr>
            <m:sty m:val="p"/>
          </m:rPr>
          <m:t>)</m:t>
        </m:r>
        <m:r>
          <m:rPr>
            <m:sty m:val="p"/>
          </m:rPr>
          <m:t>=</m:t>
        </m:r>
        <m:sSub>
          <m:e>
            <m:r>
              <m:t>H</m:t>
            </m:r>
          </m:e>
          <m:sub>
            <m:r>
              <m:t>b</m:t>
            </m:r>
          </m:sub>
        </m:sSub>
        <m:r>
          <m:rPr>
            <m:sty m:val="p"/>
          </m:rPr>
          <m:t>(</m:t>
        </m:r>
        <m:r>
          <m:t>t</m:t>
        </m:r>
        <m:r>
          <m:rPr>
            <m:sty m:val="p"/>
          </m:rPr>
          <m:t>)</m:t>
        </m:r>
      </m:oMath>
      <w:r>
        <w:t xml:space="preserve">。</w:t>
      </w:r>
      <w:r>
        <w:t xml:space="preserve"> </w:t>
      </w:r>
      <w:r>
        <w:t xml:space="preserve">2. </w:t>
      </w:r>
      <w:r>
        <w:rPr>
          <w:rFonts w:hint="eastAsia"/>
        </w:rPr>
        <w:t xml:space="preserve">第二类边界（Neumann边界条件）：不透水地基或已知流量边界，</w:t>
      </w:r>
      <m:oMath>
        <m:r>
          <m:rPr>
            <m:sty m:val="p"/>
          </m:rPr>
          <m:t>−</m:t>
        </m:r>
        <m:r>
          <m:rPr>
            <m:sty m:val="bi"/>
          </m:rPr>
          <m:t>k</m:t>
        </m:r>
        <m:r>
          <m:rPr>
            <m:sty m:val="p"/>
          </m:rPr>
          <m:t>∇</m:t>
        </m:r>
        <m:r>
          <m:t>H</m:t>
        </m:r>
        <m:r>
          <m:rPr>
            <m:sty m:val="p"/>
          </m:rPr>
          <m:t>⋅</m:t>
        </m:r>
        <m:r>
          <m:rPr>
            <m:sty m:val="bi"/>
          </m:rPr>
          <m:t>n</m:t>
        </m:r>
        <m:r>
          <m:rPr>
            <m:sty m:val="p"/>
          </m:rPr>
          <m:t>=</m:t>
        </m:r>
        <m:r>
          <m:t>q</m:t>
        </m:r>
        <m:r>
          <m:rPr>
            <m:sty m:val="p"/>
          </m:rPr>
          <m:t>(</m:t>
        </m:r>
        <m:r>
          <m:t>t</m:t>
        </m:r>
        <m:r>
          <m:rPr>
            <m:sty m:val="p"/>
          </m:rPr>
          <m:t>)</m:t>
        </m:r>
      </m:oMath>
      <w:r>
        <w:t xml:space="preserve">。</w:t>
      </w:r>
    </w:p>
    <w:p>
      <w:pPr>
        <w:pStyle w:val="BodyText"/>
      </w:pPr>
      <w:r>
        <w:rPr>
          <w:rFonts w:hint="eastAsia"/>
        </w:rPr>
        <w:t xml:space="preserve">在有限元方法（FEM）框架下，采用伽辽金（Galerkin）加权残数法对上述方程进行空间离散，并结合隐式向后欧拉法进行时间积分，可将原偏微分方程转化为大型非线性代数方程组，采用Newton-Raphson方法进行迭代求解。</w:t>
      </w:r>
    </w:p>
    <w:bookmarkEnd w:id="15"/>
    <w:bookmarkStart w:id="16" w:name="边坡稳定性的极限平衡模型"/>
    <w:p>
      <w:pPr>
        <w:pStyle w:val="Heading3"/>
      </w:pPr>
      <w:r>
        <w:rPr>
          <w:rStyle w:val="SectionNumber"/>
        </w:rPr>
        <w:t xml:space="preserve">1.3.2</w:t>
      </w:r>
      <w:r>
        <w:tab/>
      </w:r>
      <w:r>
        <w:t xml:space="preserve">5.2.2 </w:t>
      </w:r>
      <w:r>
        <w:rPr>
          <w:rFonts w:hint="eastAsia"/>
        </w:rPr>
        <w:t xml:space="preserve">边坡稳定性的极限平衡模型</w:t>
      </w:r>
    </w:p>
    <w:p>
      <w:pPr>
        <w:pStyle w:val="FirstParagraph"/>
      </w:pPr>
      <w:r>
        <w:rPr>
          <w:rFonts w:hint="eastAsia"/>
        </w:rPr>
        <w:t xml:space="preserve">极限平衡法假定破坏面上土体处于屈服状态，通过刚体静力平衡条件求解抗滑稳定安全系数（Factor</w:t>
      </w:r>
      <w:r>
        <w:t xml:space="preserve"> of Safety,</w:t>
      </w:r>
      <w:r>
        <w:t xml:space="preserve"> </w:t>
      </w:r>
      <m:oMath>
        <m:sSub>
          <m:e>
            <m:r>
              <m:t>F</m:t>
            </m:r>
          </m:e>
          <m:sub>
            <m:r>
              <m:t>s</m:t>
            </m:r>
          </m:sub>
        </m:sSub>
      </m:oMath>
      <w:r>
        <w:rPr>
          <w:rFonts w:hint="eastAsia"/>
        </w:rPr>
        <w:t xml:space="preserve">）。针对复杂多地层堤防结构，广泛采用Morgenstern-Price法或Spencer法，其严格满足所有条块的力和力矩平衡。</w:t>
      </w:r>
    </w:p>
    <w:p>
      <w:pPr>
        <w:pStyle w:val="BodyText"/>
      </w:pPr>
      <w:r>
        <w:rPr>
          <w:rFonts w:hint="eastAsia"/>
        </w:rPr>
        <w:t xml:space="preserve">设滑动体被离散为</w:t>
      </w:r>
      <w:r>
        <w:t xml:space="preserve"> </w:t>
      </w:r>
      <m:oMath>
        <m:r>
          <m:t>n</m:t>
        </m:r>
      </m:oMath>
      <w:r>
        <w:t xml:space="preserve"> </w:t>
      </w:r>
      <w:r>
        <w:rPr>
          <w:rFonts w:hint="eastAsia"/>
        </w:rPr>
        <w:t xml:space="preserve">个垂直条块，条块底部受到的抗剪强度</w:t>
      </w:r>
      <w:r>
        <w:t xml:space="preserve"> </w:t>
      </w:r>
      <m:oMath>
        <m:sSub>
          <m:e>
            <m:r>
              <m:t>τ</m:t>
            </m:r>
          </m:e>
          <m:sub>
            <m:r>
              <m:t>f</m:t>
            </m:r>
          </m:sub>
        </m:sSub>
      </m:oMath>
      <w:r>
        <w:t xml:space="preserve"> </w:t>
      </w:r>
      <w:r>
        <w:rPr>
          <w:rFonts w:hint="eastAsia"/>
        </w:rPr>
        <w:t xml:space="preserve">遵循莫尔-库仑（Mohr-Coulomb）破坏准则：</w:t>
      </w:r>
    </w:p>
    <w:p>
      <w:pPr>
        <w:pStyle w:val="BodyText"/>
      </w:pPr>
      <m:oMathPara>
        <m:oMathParaPr>
          <m:jc m:val="center"/>
        </m:oMathParaPr>
        <m:oMath>
          <m:sSub>
            <m:e>
              <m:r>
                <m:t>τ</m:t>
              </m:r>
            </m:e>
            <m:sub>
              <m:r>
                <m:t>f</m:t>
              </m:r>
            </m:sub>
          </m:sSub>
          <m:r>
            <m:rPr>
              <m:sty m:val="p"/>
            </m:rPr>
            <m:t>=</m:t>
          </m:r>
          <m:sSup>
            <m:e>
              <m:r>
                <m:t>c</m:t>
              </m:r>
            </m:e>
            <m:sup>
              <m:r>
                <m:rPr>
                  <m:sty m:val="p"/>
                </m:rPr>
                <m:t>′</m:t>
              </m:r>
            </m:sup>
          </m:sSup>
          <m:r>
            <m:rPr>
              <m:sty m:val="p"/>
            </m:rPr>
            <m:t>+</m:t>
          </m:r>
          <m:r>
            <m:rPr>
              <m:sty m:val="p"/>
            </m:rPr>
            <m:t>(</m:t>
          </m:r>
          <m:sSub>
            <m:e>
              <m:r>
                <m:t>σ</m:t>
              </m:r>
            </m:e>
            <m:sub>
              <m:r>
                <m:t>n</m:t>
              </m:r>
            </m:sub>
          </m:sSub>
          <m:r>
            <m:rPr>
              <m:sty m:val="p"/>
            </m:rPr>
            <m:t>−</m:t>
          </m:r>
          <m:sSub>
            <m:e>
              <m:r>
                <m:t>u</m:t>
              </m:r>
            </m:e>
            <m:sub>
              <m:r>
                <m:t>w</m:t>
              </m:r>
            </m:sub>
          </m:sSub>
          <m:r>
            <m:rPr>
              <m:sty m:val="p"/>
            </m:rPr>
            <m:t>)</m:t>
          </m:r>
          <m:r>
            <m:rPr>
              <m:sty m:val="p"/>
            </m:rPr>
            <m:t>tan</m:t>
          </m:r>
          <m:sSup>
            <m:e>
              <m:r>
                <m:t>ϕ</m:t>
              </m:r>
            </m:e>
            <m:sup>
              <m:r>
                <m:rPr>
                  <m:sty m:val="p"/>
                </m:rPr>
                <m:t>′</m:t>
              </m:r>
            </m:sup>
          </m:sSup>
        </m:oMath>
      </m:oMathPara>
    </w:p>
    <w:p>
      <w:pPr>
        <w:pStyle w:val="FirstParagraph"/>
      </w:pPr>
      <w:r>
        <w:rPr>
          <w:rFonts w:hint="eastAsia"/>
        </w:rPr>
        <w:t xml:space="preserve">式中：</w:t>
      </w:r>
      <m:oMath>
        <m:sSup>
          <m:e>
            <m:r>
              <m:t>c</m:t>
            </m:r>
          </m:e>
          <m:sup>
            <m:r>
              <m:rPr>
                <m:sty m:val="p"/>
              </m:rPr>
              <m:t>′</m:t>
            </m:r>
          </m:sup>
        </m:sSup>
      </m:oMath>
      <w:r>
        <w:t xml:space="preserve"> </w:t>
      </w:r>
      <w:r>
        <w:rPr>
          <w:rFonts w:hint="eastAsia"/>
        </w:rPr>
        <w:t xml:space="preserve">为有效黏聚力；</w:t>
      </w:r>
      <m:oMath>
        <m:sSup>
          <m:e>
            <m:r>
              <m:t>ϕ</m:t>
            </m:r>
          </m:e>
          <m:sup>
            <m:r>
              <m:rPr>
                <m:sty m:val="p"/>
              </m:rPr>
              <m:t>′</m:t>
            </m:r>
          </m:sup>
        </m:sSup>
      </m:oMath>
      <w:r>
        <w:t xml:space="preserve"> </w:t>
      </w:r>
      <w:r>
        <w:rPr>
          <w:rFonts w:hint="eastAsia"/>
        </w:rPr>
        <w:t xml:space="preserve">为有效内摩擦角；</w:t>
      </w:r>
      <m:oMath>
        <m:sSub>
          <m:e>
            <m:r>
              <m:t>σ</m:t>
            </m:r>
          </m:e>
          <m:sub>
            <m:r>
              <m:t>n</m:t>
            </m:r>
          </m:sub>
        </m:sSub>
      </m:oMath>
      <w:r>
        <w:t xml:space="preserve"> </w:t>
      </w:r>
      <w:r>
        <w:rPr>
          <w:rFonts w:hint="eastAsia"/>
        </w:rPr>
        <w:t xml:space="preserve">为底面法向总应力；</w:t>
      </w:r>
      <m:oMath>
        <m:sSub>
          <m:e>
            <m:r>
              <m:t>u</m:t>
            </m:r>
          </m:e>
          <m:sub>
            <m:r>
              <m:t>w</m:t>
            </m:r>
          </m:sub>
        </m:sSub>
      </m:oMath>
      <w:r>
        <w:t xml:space="preserve"> </w:t>
      </w:r>
      <w:r>
        <w:rPr>
          <w:rFonts w:hint="eastAsia"/>
        </w:rPr>
        <w:t xml:space="preserve">为孔隙水压力（由渗流方程求解获得）。</w:t>
      </w:r>
    </w:p>
    <w:p>
      <w:pPr>
        <w:pStyle w:val="BodyText"/>
      </w:pPr>
      <w:r>
        <w:rPr>
          <w:rFonts w:hint="eastAsia"/>
        </w:rPr>
        <w:t xml:space="preserve">全局安全系数</w:t>
      </w:r>
      <w:r>
        <w:t xml:space="preserve"> </w:t>
      </w:r>
      <m:oMath>
        <m:sSub>
          <m:e>
            <m:r>
              <m:t>F</m:t>
            </m:r>
          </m:e>
          <m:sub>
            <m:r>
              <m:t>s</m:t>
            </m:r>
          </m:sub>
        </m:sSub>
      </m:oMath>
      <w:r>
        <w:t xml:space="preserve"> </w:t>
      </w:r>
      <w:r>
        <w:rPr>
          <w:rFonts w:hint="eastAsia"/>
        </w:rPr>
        <w:t xml:space="preserve">定义为抗剪强度与实际发挥的平均剪应力</w:t>
      </w:r>
      <w:r>
        <w:t xml:space="preserve"> </w:t>
      </w:r>
      <m:oMath>
        <m:sSub>
          <m:e>
            <m:r>
              <m:t>τ</m:t>
            </m:r>
          </m:e>
          <m:sub>
            <m:r>
              <m:t>m</m:t>
            </m:r>
          </m:sub>
        </m:sSub>
      </m:oMath>
      <w:r>
        <w:t xml:space="preserve"> </w:t>
      </w:r>
      <w:r>
        <w:rPr>
          <w:rFonts w:hint="eastAsia"/>
        </w:rPr>
        <w:t xml:space="preserve">之比。Spencer法的积分表达形式可简化求解如下超越方程组：</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W</m:t>
              </m:r>
            </m:e>
            <m:sub>
              <m:r>
                <m:t>i</m:t>
              </m:r>
            </m:sub>
          </m:sSub>
          <m:r>
            <m:rPr>
              <m:sty m:val="p"/>
            </m:rPr>
            <m:t>sin</m:t>
          </m:r>
          <m:sSub>
            <m:e>
              <m:r>
                <m:t>α</m:t>
              </m:r>
            </m:e>
            <m:sub>
              <m:r>
                <m:t>i</m:t>
              </m:r>
            </m:sub>
          </m:sSub>
          <m:r>
            <m:rPr>
              <m:sty m:val="p"/>
            </m:rPr>
            <m:t>−</m:t>
          </m:r>
          <m:f>
            <m:fPr>
              <m:type m:val="bar"/>
            </m:fPr>
            <m:num>
              <m:sSubSup>
                <m:e>
                  <m:r>
                    <m:t>c</m:t>
                  </m:r>
                </m:e>
                <m:sub>
                  <m:r>
                    <m:t>i</m:t>
                  </m:r>
                </m:sub>
                <m:sup>
                  <m:r>
                    <m:rPr>
                      <m:sty m:val="p"/>
                    </m:rPr>
                    <m:t>′</m:t>
                  </m:r>
                </m:sup>
              </m:sSubSup>
              <m:sSub>
                <m:e>
                  <m:r>
                    <m:t>l</m:t>
                  </m:r>
                </m:e>
                <m:sub>
                  <m:r>
                    <m:t>i</m:t>
                  </m:r>
                </m:sub>
              </m:sSub>
              <m:r>
                <m:rPr>
                  <m:sty m:val="p"/>
                </m:rPr>
                <m:t>+</m:t>
              </m:r>
              <m:r>
                <m:rPr>
                  <m:sty m:val="p"/>
                </m:rPr>
                <m:t>(</m:t>
              </m:r>
              <m:sSub>
                <m:e>
                  <m:r>
                    <m:t>W</m:t>
                  </m:r>
                </m:e>
                <m:sub>
                  <m:r>
                    <m:t>i</m:t>
                  </m:r>
                </m:sub>
              </m:sSub>
              <m:r>
                <m:rPr>
                  <m:sty m:val="p"/>
                </m:rPr>
                <m:t>cos</m:t>
              </m:r>
              <m:sSub>
                <m:e>
                  <m:r>
                    <m:t>α</m:t>
                  </m:r>
                </m:e>
                <m:sub>
                  <m:r>
                    <m:t>i</m:t>
                  </m:r>
                </m:sub>
              </m:sSub>
              <m:r>
                <m:rPr>
                  <m:sty m:val="p"/>
                </m:rPr>
                <m:t>−</m:t>
              </m:r>
              <m:sSub>
                <m:e>
                  <m:r>
                    <m:t>u</m:t>
                  </m:r>
                </m:e>
                <m:sub>
                  <m:r>
                    <m:t>w</m:t>
                  </m:r>
                  <m:r>
                    <m:t>i</m:t>
                  </m:r>
                </m:sub>
              </m:sSub>
              <m:sSub>
                <m:e>
                  <m:r>
                    <m:t>l</m:t>
                  </m:r>
                </m:e>
                <m:sub>
                  <m:r>
                    <m:t>i</m:t>
                  </m:r>
                </m:sub>
              </m:sSub>
              <m:r>
                <m:rPr>
                  <m:sty m:val="p"/>
                </m:rPr>
                <m:t>)</m:t>
              </m:r>
              <m:r>
                <m:rPr>
                  <m:sty m:val="p"/>
                </m:rPr>
                <m:t>tan</m:t>
              </m:r>
              <m:sSubSup>
                <m:e>
                  <m:r>
                    <m:t>ϕ</m:t>
                  </m:r>
                </m:e>
                <m:sub>
                  <m:r>
                    <m:t>i</m:t>
                  </m:r>
                </m:sub>
                <m:sup>
                  <m:r>
                    <m:rPr>
                      <m:sty m:val="p"/>
                    </m:rPr>
                    <m:t>′</m:t>
                  </m:r>
                </m:sup>
              </m:sSubSup>
            </m:num>
            <m:den>
              <m:sSub>
                <m:e>
                  <m:r>
                    <m:t>F</m:t>
                  </m:r>
                </m:e>
                <m:sub>
                  <m:r>
                    <m:t>s</m:t>
                  </m:r>
                </m:sub>
              </m:sSub>
            </m:den>
          </m:f>
          <m:r>
            <m:rPr>
              <m:sty m:val="p"/>
            </m:rPr>
            <m:t>)</m:t>
          </m:r>
          <m:r>
            <m:rPr>
              <m:sty m:val="p"/>
            </m:rPr>
            <m:t>=</m:t>
          </m:r>
          <m:r>
            <m:t>0</m:t>
          </m:r>
        </m:oMath>
      </m:oMathPara>
    </w:p>
    <w:p>
      <w:pPr>
        <w:pStyle w:val="FirstParagraph"/>
      </w:pPr>
      <w:r>
        <w:rPr>
          <w:rFonts w:hint="eastAsia"/>
        </w:rPr>
        <w:t xml:space="preserve">式中：</w:t>
      </w:r>
      <m:oMath>
        <m:sSub>
          <m:e>
            <m:r>
              <m:t>W</m:t>
            </m:r>
          </m:e>
          <m:sub>
            <m:r>
              <m:t>i</m:t>
            </m:r>
          </m:sub>
        </m:sSub>
      </m:oMath>
      <w:r>
        <w:t xml:space="preserve"> </w:t>
      </w:r>
      <w:r>
        <w:rPr>
          <w:rFonts w:hint="eastAsia"/>
        </w:rPr>
        <w:t xml:space="preserve">为条块自重；</w:t>
      </w:r>
      <m:oMath>
        <m:sSub>
          <m:e>
            <m:r>
              <m:t>α</m:t>
            </m:r>
          </m:e>
          <m:sub>
            <m:r>
              <m:t>i</m:t>
            </m:r>
          </m:sub>
        </m:sSub>
      </m:oMath>
      <w:r>
        <w:t xml:space="preserve"> </w:t>
      </w:r>
      <w:r>
        <w:rPr>
          <w:rFonts w:hint="eastAsia"/>
        </w:rPr>
        <w:t xml:space="preserve">为条块底面倾角；</w:t>
      </w:r>
      <m:oMath>
        <m:sSub>
          <m:e>
            <m:r>
              <m:t>l</m:t>
            </m:r>
          </m:e>
          <m:sub>
            <m:r>
              <m:t>i</m:t>
            </m:r>
          </m:sub>
        </m:sSub>
      </m:oMath>
      <w:r>
        <w:t xml:space="preserve"> </w:t>
      </w:r>
      <w:r>
        <w:rPr>
          <w:rFonts w:hint="eastAsia"/>
        </w:rPr>
        <w:t xml:space="preserve">为条块底面长度。方程需通过迭代算法求得使得整个滑动面</w:t>
      </w:r>
      <w:r>
        <w:t xml:space="preserve"> </w:t>
      </w:r>
      <m:oMath>
        <m:sSub>
          <m:e>
            <m:r>
              <m:t>F</m:t>
            </m:r>
          </m:e>
          <m:sub>
            <m:r>
              <m:t>s</m:t>
            </m:r>
          </m:sub>
        </m:sSub>
      </m:oMath>
      <w:r>
        <w:t xml:space="preserve"> </w:t>
      </w:r>
      <w:r>
        <w:rPr>
          <w:rFonts w:hint="eastAsia"/>
        </w:rPr>
        <w:t xml:space="preserve">取最小值的临界滑动面位置。</w:t>
      </w:r>
    </w:p>
    <w:bookmarkEnd w:id="16"/>
    <w:bookmarkStart w:id="17" w:name="漫顶溃口演变动力学模型"/>
    <w:p>
      <w:pPr>
        <w:pStyle w:val="Heading3"/>
      </w:pPr>
      <w:r>
        <w:rPr>
          <w:rStyle w:val="SectionNumber"/>
        </w:rPr>
        <w:t xml:space="preserve">1.3.3</w:t>
      </w:r>
      <w:r>
        <w:tab/>
      </w:r>
      <w:r>
        <w:t xml:space="preserve">5.2.3 </w:t>
      </w:r>
      <w:r>
        <w:rPr>
          <w:rFonts w:hint="eastAsia"/>
        </w:rPr>
        <w:t xml:space="preserve">漫顶溃口演变动力学模型</w:t>
      </w:r>
    </w:p>
    <w:p>
      <w:pPr>
        <w:pStyle w:val="FirstParagraph"/>
      </w:pPr>
      <w:r>
        <w:rPr>
          <w:rFonts w:hint="eastAsia"/>
        </w:rPr>
        <w:t xml:space="preserve">堤防溃口的展宽与下切是一个流固强耦合过程。设溃口为梯形断面，底宽为</w:t>
      </w:r>
      <w:r>
        <w:t xml:space="preserve"> </w:t>
      </w:r>
      <m:oMath>
        <m:r>
          <m:t>b</m:t>
        </m:r>
        <m:r>
          <m:rPr>
            <m:sty m:val="p"/>
          </m:rPr>
          <m:t>(</m:t>
        </m:r>
        <m:r>
          <m:t>t</m:t>
        </m:r>
        <m:r>
          <m:rPr>
            <m:sty m:val="p"/>
          </m:rPr>
          <m:t>)</m:t>
        </m:r>
      </m:oMath>
      <w:r>
        <w:rPr>
          <w:rFonts w:hint="eastAsia"/>
        </w:rPr>
        <w:t xml:space="preserve">，底高程为</w:t>
      </w:r>
      <w:r>
        <w:t xml:space="preserve"> </w:t>
      </w:r>
      <m:oMath>
        <m:sSub>
          <m:e>
            <m:r>
              <m:t>Z</m:t>
            </m:r>
          </m:e>
          <m:sub>
            <m:r>
              <m:t>b</m:t>
            </m:r>
          </m:sub>
        </m:sSub>
        <m:r>
          <m:rPr>
            <m:sty m:val="p"/>
          </m:rPr>
          <m:t>(</m:t>
        </m:r>
        <m:r>
          <m:t>t</m:t>
        </m:r>
        <m:r>
          <m:rPr>
            <m:sty m:val="p"/>
          </m:rPr>
          <m:t>)</m:t>
        </m:r>
      </m:oMath>
      <w:r>
        <w:rPr>
          <w:rFonts w:hint="eastAsia"/>
        </w:rPr>
        <w:t xml:space="preserve">。进入溃口的水流近似采用宽顶堰流公式计算：</w:t>
      </w:r>
    </w:p>
    <w:p>
      <w:pPr>
        <w:pStyle w:val="BodyText"/>
      </w:pPr>
      <m:oMathPara>
        <m:oMathParaPr>
          <m:jc m:val="center"/>
        </m:oMathParaPr>
        <m:oMath>
          <m:sSub>
            <m:e>
              <m:r>
                <m:t>Q</m:t>
              </m:r>
            </m:e>
            <m:sub>
              <m:r>
                <m:t>o</m:t>
              </m:r>
              <m:r>
                <m:t>u</m:t>
              </m:r>
              <m:r>
                <m:t>t</m:t>
              </m:r>
            </m:sub>
          </m:sSub>
          <m:r>
            <m:rPr>
              <m:sty m:val="p"/>
            </m:rPr>
            <m:t>=</m:t>
          </m:r>
          <m:sSub>
            <m:e>
              <m:r>
                <m:t>C</m:t>
              </m:r>
            </m:e>
            <m:sub>
              <m:r>
                <m:t>d</m:t>
              </m:r>
            </m:sub>
          </m:sSub>
          <m:r>
            <m:t>b</m:t>
          </m:r>
          <m:r>
            <m:rPr>
              <m:sty m:val="p"/>
            </m:rPr>
            <m:t>(</m:t>
          </m:r>
          <m:r>
            <m:t>t</m:t>
          </m:r>
          <m:r>
            <m:rPr>
              <m:sty m:val="p"/>
            </m:rPr>
            <m:t>)</m:t>
          </m:r>
          <m:rad>
            <m:radPr>
              <m:degHide m:val="on"/>
            </m:radPr>
            <m:deg/>
            <m:e>
              <m:r>
                <m:t>2</m:t>
              </m:r>
              <m:r>
                <m:t>g</m:t>
              </m:r>
            </m:e>
          </m:rad>
          <m:r>
            <m:rPr>
              <m:sty m:val="p"/>
            </m:rPr>
            <m:t>(</m:t>
          </m:r>
          <m:sSub>
            <m:e>
              <m:r>
                <m:t>H</m:t>
              </m:r>
            </m:e>
            <m:sub>
              <m:r>
                <m:t>u</m:t>
              </m:r>
              <m:r>
                <m:t>p</m:t>
              </m:r>
            </m:sub>
          </m:sSub>
          <m:r>
            <m:rPr>
              <m:sty m:val="p"/>
            </m:rPr>
            <m:t>−</m:t>
          </m:r>
          <m:sSub>
            <m:e>
              <m:r>
                <m:t>Z</m:t>
              </m:r>
            </m:e>
            <m:sub>
              <m:r>
                <m:t>b</m:t>
              </m:r>
            </m:sub>
          </m:sSub>
          <m:r>
            <m:rPr>
              <m:sty m:val="p"/>
            </m:rPr>
            <m:t>(</m:t>
          </m:r>
          <m:r>
            <m:t>t</m:t>
          </m:r>
          <m:r>
            <m:rPr>
              <m:sty m:val="p"/>
            </m:rPr>
            <m:t>)</m:t>
          </m:r>
          <m:sSup>
            <m:e>
              <m:r>
                <m:rPr>
                  <m:sty m:val="p"/>
                </m:rPr>
                <m:t>)</m:t>
              </m:r>
            </m:e>
            <m:sup>
              <m:r>
                <m:t>3</m:t>
              </m:r>
              <m:r>
                <m:rPr>
                  <m:sty m:val="p"/>
                </m:rPr>
                <m:t>/</m:t>
              </m:r>
              <m:r>
                <m:t>2</m:t>
              </m:r>
            </m:sup>
          </m:sSup>
        </m:oMath>
      </m:oMathPara>
    </w:p>
    <w:p>
      <w:pPr>
        <w:pStyle w:val="FirstParagraph"/>
      </w:pPr>
      <w:r>
        <w:rPr>
          <w:rFonts w:hint="eastAsia"/>
        </w:rPr>
        <w:t xml:space="preserve">水流对堤防土体的垂向下切率</w:t>
      </w:r>
      <w:r>
        <w:t xml:space="preserve"> </w:t>
      </w:r>
      <m:oMath>
        <m:f>
          <m:fPr>
            <m:type m:val="bar"/>
          </m:fPr>
          <m:num>
            <m:r>
              <m:t>d</m:t>
            </m:r>
            <m:sSub>
              <m:e>
                <m:r>
                  <m:t>Z</m:t>
                </m:r>
              </m:e>
              <m:sub>
                <m:r>
                  <m:t>b</m:t>
                </m:r>
              </m:sub>
            </m:sSub>
          </m:num>
          <m:den>
            <m:r>
              <m:t>d</m:t>
            </m:r>
            <m:r>
              <m:t>t</m:t>
            </m:r>
          </m:den>
        </m:f>
      </m:oMath>
      <w:r>
        <w:t xml:space="preserve"> </w:t>
      </w:r>
      <w:r>
        <w:rPr>
          <w:rFonts w:hint="eastAsia"/>
        </w:rPr>
        <w:t xml:space="preserve">和侧向扩宽率</w:t>
      </w:r>
      <w:r>
        <w:t xml:space="preserve"> </w:t>
      </w:r>
      <m:oMath>
        <m:f>
          <m:fPr>
            <m:type m:val="bar"/>
          </m:fPr>
          <m:num>
            <m:r>
              <m:t>d</m:t>
            </m:r>
            <m:r>
              <m:t>b</m:t>
            </m:r>
          </m:num>
          <m:den>
            <m:r>
              <m:t>d</m:t>
            </m:r>
            <m:r>
              <m:t>t</m:t>
            </m:r>
          </m:den>
        </m:f>
      </m:oMath>
      <w:r>
        <w:t xml:space="preserve"> </w:t>
      </w:r>
      <w:r>
        <w:rPr>
          <w:rFonts w:hint="eastAsia"/>
        </w:rPr>
        <w:t xml:space="preserve">由土体侵蚀定律决定，通常假设冲刷速率与水流超额剪切应力成正比：</w:t>
      </w:r>
    </w:p>
    <w:p>
      <w:pPr>
        <w:pStyle w:val="BodyText"/>
      </w:pPr>
      <m:oMathPara>
        <m:oMathParaPr>
          <m:jc m:val="center"/>
        </m:oMathParaPr>
        <m:oMath>
          <m:f>
            <m:fPr>
              <m:type m:val="bar"/>
            </m:fPr>
            <m:num>
              <m:r>
                <m:t>d</m:t>
              </m:r>
              <m:sSub>
                <m:e>
                  <m:r>
                    <m:t>Z</m:t>
                  </m:r>
                </m:e>
                <m:sub>
                  <m:r>
                    <m:t>b</m:t>
                  </m:r>
                </m:sub>
              </m:sSub>
            </m:num>
            <m:den>
              <m:r>
                <m:t>d</m:t>
              </m:r>
              <m:r>
                <m:t>t</m:t>
              </m:r>
            </m:den>
          </m:f>
          <m:r>
            <m:rPr>
              <m:sty m:val="p"/>
            </m:rPr>
            <m:t>=</m:t>
          </m:r>
          <m:r>
            <m:rPr>
              <m:sty m:val="p"/>
            </m:rPr>
            <m:t>−</m:t>
          </m:r>
          <m:sSub>
            <m:e>
              <m:r>
                <m:t>k</m:t>
              </m:r>
            </m:e>
            <m:sub>
              <m:r>
                <m:t>d</m:t>
              </m:r>
            </m:sub>
          </m:sSub>
          <m:r>
            <m:rPr>
              <m:sty m:val="p"/>
            </m:rPr>
            <m:t>(</m:t>
          </m:r>
          <m:sSub>
            <m:e>
              <m:r>
                <m:t>τ</m:t>
              </m:r>
            </m:e>
            <m:sub>
              <m:r>
                <m:t>b</m:t>
              </m:r>
            </m:sub>
          </m:sSub>
          <m:r>
            <m:rPr>
              <m:sty m:val="p"/>
            </m:rPr>
            <m:t>−</m:t>
          </m:r>
          <m:sSub>
            <m:e>
              <m:r>
                <m:t>τ</m:t>
              </m:r>
            </m:e>
            <m:sub>
              <m:r>
                <m:t>c</m:t>
              </m:r>
            </m:sub>
          </m:sSub>
          <m:sSup>
            <m:e>
              <m:r>
                <m:rPr>
                  <m:sty m:val="p"/>
                </m:rPr>
                <m:t>)</m:t>
              </m:r>
            </m:e>
            <m:sup>
              <m:r>
                <m:t>a</m:t>
              </m:r>
            </m:sup>
          </m:sSup>
        </m:oMath>
      </m:oMathPara>
    </w:p>
    <w:p>
      <w:pPr>
        <w:pStyle w:val="FirstParagraph"/>
      </w:pPr>
      <w:r>
        <w:rPr>
          <w:rFonts w:hint="eastAsia"/>
        </w:rPr>
        <w:t xml:space="preserve">式中：</w:t>
      </w:r>
      <m:oMath>
        <m:sSub>
          <m:e>
            <m:r>
              <m:t>k</m:t>
            </m:r>
          </m:e>
          <m:sub>
            <m:r>
              <m:t>d</m:t>
            </m:r>
          </m:sub>
        </m:sSub>
      </m:oMath>
      <w:r>
        <w:t xml:space="preserve"> </w:t>
      </w:r>
      <w:r>
        <w:rPr>
          <w:rFonts w:hint="eastAsia"/>
        </w:rPr>
        <w:t xml:space="preserve">为冲刷系数；</w:t>
      </w:r>
      <m:oMath>
        <m:sSub>
          <m:e>
            <m:r>
              <m:t>τ</m:t>
            </m:r>
          </m:e>
          <m:sub>
            <m:r>
              <m:t>b</m:t>
            </m:r>
          </m:sub>
        </m:sSub>
        <m:r>
          <m:rPr>
            <m:sty m:val="p"/>
          </m:rPr>
          <m:t>=</m:t>
        </m:r>
        <m:sSub>
          <m:e>
            <m:r>
              <m:t>γ</m:t>
            </m:r>
          </m:e>
          <m:sub>
            <m:r>
              <m:t>w</m:t>
            </m:r>
          </m:sub>
        </m:sSub>
        <m:sSup>
          <m:e>
            <m:r>
              <m:t>n</m:t>
            </m:r>
          </m:e>
          <m:sup>
            <m:r>
              <m:t>2</m:t>
            </m:r>
          </m:sup>
        </m:sSup>
        <m:sSup>
          <m:e>
            <m:r>
              <m:t>v</m:t>
            </m:r>
          </m:e>
          <m:sup>
            <m:r>
              <m:t>2</m:t>
            </m:r>
          </m:sup>
        </m:sSup>
        <m:r>
          <m:rPr>
            <m:sty m:val="p"/>
          </m:rPr>
          <m:t>/</m:t>
        </m:r>
        <m:sSup>
          <m:e>
            <m:r>
              <m:t>R</m:t>
            </m:r>
          </m:e>
          <m:sup>
            <m:r>
              <m:t>1</m:t>
            </m:r>
            <m:r>
              <m:rPr>
                <m:sty m:val="p"/>
              </m:rPr>
              <m:t>/</m:t>
            </m:r>
            <m:r>
              <m:t>3</m:t>
            </m:r>
          </m:sup>
        </m:sSup>
      </m:oMath>
      <w:r>
        <w:t xml:space="preserve"> </w:t>
      </w:r>
      <w:r>
        <w:rPr>
          <w:rFonts w:hint="eastAsia"/>
        </w:rPr>
        <w:t xml:space="preserve">为床面实际水流剪切应力，由曼宁公式反演流速</w:t>
      </w:r>
      <w:r>
        <w:t xml:space="preserve"> </w:t>
      </w:r>
      <m:oMath>
        <m:r>
          <m:t>v</m:t>
        </m:r>
      </m:oMath>
      <w:r>
        <w:t xml:space="preserve"> </w:t>
      </w:r>
      <w:r>
        <w:rPr>
          <w:rFonts w:hint="eastAsia"/>
        </w:rPr>
        <w:t xml:space="preserve">及水力半径</w:t>
      </w:r>
      <w:r>
        <w:t xml:space="preserve"> </w:t>
      </w:r>
      <m:oMath>
        <m:r>
          <m:t>R</m:t>
        </m:r>
      </m:oMath>
      <w:r>
        <w:t xml:space="preserve"> </w:t>
      </w:r>
      <w:r>
        <w:rPr>
          <w:rFonts w:hint="eastAsia"/>
        </w:rPr>
        <w:t xml:space="preserve">得到；</w:t>
      </w:r>
      <m:oMath>
        <m:sSub>
          <m:e>
            <m:r>
              <m:t>τ</m:t>
            </m:r>
          </m:e>
          <m:sub>
            <m:r>
              <m:t>c</m:t>
            </m:r>
          </m:sub>
        </m:sSub>
      </m:oMath>
      <w:r>
        <w:t xml:space="preserve"> </w:t>
      </w:r>
      <w:r>
        <w:rPr>
          <w:rFonts w:hint="eastAsia"/>
        </w:rPr>
        <w:t xml:space="preserve">为土体临界起动切应力；</w:t>
      </w:r>
      <m:oMath>
        <m:r>
          <m:t>a</m:t>
        </m:r>
      </m:oMath>
      <w:r>
        <w:t xml:space="preserve"> </w:t>
      </w:r>
      <w:r>
        <w:rPr>
          <w:rFonts w:hint="eastAsia"/>
        </w:rPr>
        <w:t xml:space="preserve">为经验指数，对于黏性土常取1.0。侧向扩宽受静力失稳与水流冲刷共同控制，其演化方程通过类似动量传递推导获得。</w:t>
      </w:r>
    </w:p>
    <w:bookmarkEnd w:id="17"/>
    <w:bookmarkEnd w:id="18"/>
    <w:bookmarkStart w:id="23"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为直观展示上述理论在工程中的应用，本节选取某冲积平原干流的一段一级堤防进行有限元仿真。仿真脚本和网格生成代码可参考随书代码库</w:t>
      </w:r>
      <w:r>
        <w:t xml:space="preserve"> </w:t>
      </w:r>
      <w:r>
        <w:rPr>
          <w:rStyle w:val="VerbatimChar"/>
        </w:rPr>
        <w:t xml:space="preserve">assets/ch05/</w:t>
      </w:r>
      <w:r>
        <w:t xml:space="preserve"> </w:t>
      </w:r>
      <w:r>
        <w:rPr>
          <w:rFonts w:hint="eastAsia"/>
        </w:rPr>
        <w:t xml:space="preserve">目录。</w:t>
      </w:r>
    </w:p>
    <w:bookmarkStart w:id="19" w:name="工程概况与参数设定"/>
    <w:p>
      <w:pPr>
        <w:pStyle w:val="Heading3"/>
      </w:pPr>
      <w:r>
        <w:rPr>
          <w:rStyle w:val="SectionNumber"/>
        </w:rPr>
        <w:t xml:space="preserve">1.4.1</w:t>
      </w:r>
      <w:r>
        <w:tab/>
      </w:r>
      <w:r>
        <w:t xml:space="preserve">5.3.1 </w:t>
      </w:r>
      <w:r>
        <w:rPr>
          <w:rFonts w:hint="eastAsia"/>
        </w:rPr>
        <w:t xml:space="preserve">工程概况与参数设定</w:t>
      </w:r>
    </w:p>
    <w:p>
      <w:pPr>
        <w:pStyle w:val="FirstParagraph"/>
      </w:pPr>
      <w:r>
        <w:rPr>
          <w:rFonts w:hint="eastAsia"/>
        </w:rPr>
        <w:t xml:space="preserve">该堤防标高为</w:t>
      </w:r>
      <w:r>
        <w:t xml:space="preserve"> 35.0 </w:t>
      </w:r>
      <w:r>
        <w:rPr>
          <w:rFonts w:hint="eastAsia"/>
        </w:rPr>
        <w:t xml:space="preserve">m，迎水坡比</w:t>
      </w:r>
      <w:r>
        <w:t xml:space="preserve"> </w:t>
      </w:r>
      <w:r>
        <w:rPr>
          <w:rFonts w:hint="eastAsia"/>
        </w:rPr>
        <w:t xml:space="preserve">1:3.0，背水坡比</w:t>
      </w:r>
      <w:r>
        <w:t xml:space="preserve"> </w:t>
      </w:r>
      <w:r>
        <w:rPr>
          <w:rFonts w:hint="eastAsia"/>
        </w:rPr>
        <w:t xml:space="preserve">1:2.5，堤顶宽</w:t>
      </w:r>
      <w:r>
        <w:t xml:space="preserve"> 8.0 </w:t>
      </w:r>
      <w:r>
        <w:rPr>
          <w:rFonts w:hint="eastAsia"/>
        </w:rPr>
        <w:t xml:space="preserve">m。地层结构呈现典型的“二元结构”，上部为相对弱透水的黏土覆盖层，下部为深厚的砂卵石强透水层。各岩土层的物理力学参数建议值及室内试验统计值如表5-1所示。</w:t>
      </w:r>
    </w:p>
    <w:p>
      <w:pPr>
        <w:pStyle w:val="BodyText"/>
      </w:pPr>
      <w:r>
        <w:rPr>
          <w:rFonts w:hint="eastAsia"/>
          <w:b/>
          <w:bCs/>
        </w:rPr>
        <w:t xml:space="preserve">表5-1</w:t>
      </w:r>
      <w:r>
        <w:rPr>
          <w:b/>
          <w:bCs/>
        </w:rPr>
        <w:t xml:space="preserve"> </w:t>
      </w:r>
      <w:r>
        <w:rPr>
          <w:rFonts w:hint="eastAsia"/>
          <w:b/>
          <w:bCs/>
        </w:rPr>
        <w:t xml:space="preserve">典型堤防工程地质分层及物理力学参数设定</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地层编号</w:t>
            </w:r>
          </w:p>
        </w:tc>
        <w:tc>
          <w:tcPr/>
          <w:p>
            <w:pPr>
              <w:pStyle w:val="Compact"/>
              <w:jc w:val="center"/>
            </w:pPr>
            <w:r>
              <w:rPr>
                <w:rFonts w:hint="eastAsia"/>
              </w:rPr>
              <w:t xml:space="preserve">土体类型</w:t>
            </w:r>
          </w:p>
        </w:tc>
        <w:tc>
          <w:tcPr/>
          <w:p>
            <w:pPr>
              <w:pStyle w:val="Compact"/>
              <w:jc w:val="center"/>
            </w:pPr>
            <w:r>
              <w:rPr>
                <w:rFonts w:hint="eastAsia"/>
              </w:rPr>
              <w:t xml:space="preserve">渗透系数</w:t>
            </w:r>
            <w:r>
              <w:t xml:space="preserve"> </w:t>
            </w:r>
            <m:oMath>
              <m:r>
                <m:t>k</m:t>
              </m:r>
            </m:oMath>
            <w:r>
              <w:t xml:space="preserve"> </w:t>
            </w:r>
            <w:r>
              <w:t xml:space="preserve">(cm/s)</w:t>
            </w:r>
          </w:p>
        </w:tc>
        <w:tc>
          <w:tcPr/>
          <w:p>
            <w:pPr>
              <w:pStyle w:val="Compact"/>
              <w:jc w:val="center"/>
            </w:pPr>
            <w:r>
              <w:rPr>
                <w:rFonts w:hint="eastAsia"/>
              </w:rPr>
              <w:t xml:space="preserve">有效黏聚力</w:t>
            </w:r>
            <w:r>
              <w:t xml:space="preserve"> </w:t>
            </w:r>
            <m:oMath>
              <m:sSup>
                <m:e>
                  <m:r>
                    <m:t>c</m:t>
                  </m:r>
                </m:e>
                <m:sup>
                  <m:r>
                    <m:rPr>
                      <m:sty m:val="p"/>
                    </m:rPr>
                    <m:t>′</m:t>
                  </m:r>
                </m:sup>
              </m:sSup>
            </m:oMath>
            <w:r>
              <w:t xml:space="preserve"> </w:t>
            </w:r>
            <w:r>
              <w:t xml:space="preserve">(kPa)</w:t>
            </w:r>
          </w:p>
        </w:tc>
        <w:tc>
          <w:tcPr/>
          <w:p>
            <w:pPr>
              <w:pStyle w:val="Compact"/>
              <w:jc w:val="center"/>
            </w:pPr>
            <w:r>
              <w:rPr>
                <w:rFonts w:hint="eastAsia"/>
              </w:rPr>
              <w:t xml:space="preserve">有效内摩擦角</w:t>
            </w:r>
            <w:r>
              <w:t xml:space="preserve"> </w:t>
            </w:r>
            <m:oMath>
              <m:sSup>
                <m:e>
                  <m:r>
                    <m:t>ϕ</m:t>
                  </m:r>
                </m:e>
                <m:sup>
                  <m:r>
                    <m:rPr>
                      <m:sty m:val="p"/>
                    </m:rPr>
                    <m:t>′</m:t>
                  </m:r>
                </m:sup>
              </m:sSup>
            </m:oMath>
            <w:r>
              <w:t xml:space="preserve"> </w:t>
            </w:r>
            <w:r>
              <w:t xml:space="preserve">(°)</w:t>
            </w:r>
          </w:p>
        </w:tc>
        <w:tc>
          <w:tcPr/>
          <w:p>
            <w:pPr>
              <w:pStyle w:val="Compact"/>
              <w:jc w:val="center"/>
            </w:pPr>
            <w:r>
              <w:rPr>
                <w:rFonts w:hint="eastAsia"/>
              </w:rPr>
              <w:t xml:space="preserve">饱和重度</w:t>
            </w:r>
            <w:r>
              <w:t xml:space="preserve"> </w:t>
            </w:r>
            <m:oMath>
              <m:sSub>
                <m:e>
                  <m:r>
                    <m:t>γ</m:t>
                  </m:r>
                </m:e>
                <m:sub>
                  <m:r>
                    <m:t>s</m:t>
                  </m:r>
                  <m:r>
                    <m:t>a</m:t>
                  </m:r>
                  <m:r>
                    <m:t>t</m:t>
                  </m:r>
                </m:sub>
              </m:sSub>
            </m:oMath>
            <w:r>
              <w:t xml:space="preserve"> </w:t>
            </w:r>
            <w:r>
              <w:t xml:space="preserve">(kN/m³)</w:t>
            </w:r>
          </w:p>
        </w:tc>
        <w:tc>
          <w:tcPr/>
          <w:p>
            <w:pPr>
              <w:pStyle w:val="Compact"/>
              <w:jc w:val="center"/>
            </w:pPr>
            <w:r>
              <w:rPr>
                <w:rFonts w:hint="eastAsia"/>
              </w:rPr>
              <w:t xml:space="preserve">临界水力坡降</w:t>
            </w:r>
            <w:r>
              <w:t xml:space="preserve"> </w:t>
            </w:r>
            <m:oMath>
              <m:sSub>
                <m:e>
                  <m:r>
                    <m:t>J</m:t>
                  </m:r>
                </m:e>
                <m:sub>
                  <m:r>
                    <m:t>c</m:t>
                  </m:r>
                </m:sub>
              </m:sSub>
            </m:oMath>
          </w:p>
        </w:tc>
      </w:tr>
      <w:tr>
        <w:tc>
          <w:tcPr/>
          <w:p>
            <w:pPr>
              <w:pStyle w:val="Compact"/>
              <w:jc w:val="center"/>
            </w:pPr>
            <w:r>
              <w:t xml:space="preserve">1</w:t>
            </w:r>
          </w:p>
        </w:tc>
        <w:tc>
          <w:tcPr/>
          <w:p>
            <w:pPr>
              <w:pStyle w:val="Compact"/>
              <w:jc w:val="center"/>
            </w:pPr>
            <w:r>
              <w:rPr>
                <w:rFonts w:hint="eastAsia"/>
              </w:rPr>
              <w:t xml:space="preserve">压实粉质黏土</w:t>
            </w:r>
            <w:r>
              <w:t xml:space="preserve"> </w:t>
            </w:r>
            <w:r>
              <w:rPr>
                <w:rFonts w:hint="eastAsia"/>
              </w:rPr>
              <w:t xml:space="preserve">(堤身)</w:t>
            </w:r>
          </w:p>
        </w:tc>
        <w:tc>
          <w:tcPr/>
          <w:p>
            <w:pPr>
              <w:pStyle w:val="Compact"/>
              <w:jc w:val="center"/>
            </w:pPr>
            <m:oMath>
              <m:r>
                <m:t>5.0</m:t>
              </m:r>
              <m:r>
                <m:rPr>
                  <m:sty m:val="p"/>
                </m:rPr>
                <m:t>×</m:t>
              </m:r>
              <m:sSup>
                <m:e>
                  <m:r>
                    <m:t>10</m:t>
                  </m:r>
                </m:e>
                <m:sup>
                  <m:r>
                    <m:rPr>
                      <m:sty m:val="p"/>
                    </m:rPr>
                    <m:t>−</m:t>
                  </m:r>
                  <m:r>
                    <m:t>6</m:t>
                  </m:r>
                </m:sup>
              </m:sSup>
            </m:oMath>
          </w:p>
        </w:tc>
        <w:tc>
          <w:tcPr/>
          <w:p>
            <w:pPr>
              <w:pStyle w:val="Compact"/>
              <w:jc w:val="center"/>
            </w:pPr>
            <w:r>
              <w:t xml:space="preserve">22.0</w:t>
            </w:r>
          </w:p>
        </w:tc>
        <w:tc>
          <w:tcPr/>
          <w:p>
            <w:pPr>
              <w:pStyle w:val="Compact"/>
              <w:jc w:val="center"/>
            </w:pPr>
            <w:r>
              <w:t xml:space="preserve">18.0</w:t>
            </w:r>
          </w:p>
        </w:tc>
        <w:tc>
          <w:tcPr/>
          <w:p>
            <w:pPr>
              <w:pStyle w:val="Compact"/>
              <w:jc w:val="center"/>
            </w:pPr>
            <w:r>
              <w:t xml:space="preserve">19.5</w:t>
            </w:r>
          </w:p>
        </w:tc>
        <w:tc>
          <w:tcPr/>
          <w:p>
            <w:pPr>
              <w:pStyle w:val="Compact"/>
              <w:jc w:val="center"/>
            </w:pPr>
            <w:r>
              <w:t xml:space="preserve">-</w:t>
            </w:r>
          </w:p>
        </w:tc>
      </w:tr>
      <w:tr>
        <w:tc>
          <w:tcPr/>
          <w:p>
            <w:pPr>
              <w:pStyle w:val="Compact"/>
              <w:jc w:val="center"/>
            </w:pPr>
            <w:r>
              <w:t xml:space="preserve">2</w:t>
            </w:r>
          </w:p>
        </w:tc>
        <w:tc>
          <w:tcPr/>
          <w:p>
            <w:pPr>
              <w:pStyle w:val="Compact"/>
              <w:jc w:val="center"/>
            </w:pPr>
            <w:r>
              <w:rPr>
                <w:rFonts w:hint="eastAsia"/>
              </w:rPr>
              <w:t xml:space="preserve">粉质粉土</w:t>
            </w:r>
            <w:r>
              <w:t xml:space="preserve"> </w:t>
            </w:r>
            <w:r>
              <w:rPr>
                <w:rFonts w:hint="eastAsia"/>
              </w:rPr>
              <w:t xml:space="preserve">(天然地基上部)</w:t>
            </w:r>
          </w:p>
        </w:tc>
        <w:tc>
          <w:tcPr/>
          <w:p>
            <w:pPr>
              <w:pStyle w:val="Compact"/>
              <w:jc w:val="center"/>
            </w:pPr>
            <m:oMath>
              <m:r>
                <m:t>1.2</m:t>
              </m:r>
              <m:r>
                <m:rPr>
                  <m:sty m:val="p"/>
                </m:rPr>
                <m:t>×</m:t>
              </m:r>
              <m:sSup>
                <m:e>
                  <m:r>
                    <m:t>10</m:t>
                  </m:r>
                </m:e>
                <m:sup>
                  <m:r>
                    <m:rPr>
                      <m:sty m:val="p"/>
                    </m:rPr>
                    <m:t>−</m:t>
                  </m:r>
                  <m:r>
                    <m:t>4</m:t>
                  </m:r>
                </m:sup>
              </m:sSup>
            </m:oMath>
          </w:p>
        </w:tc>
        <w:tc>
          <w:tcPr/>
          <w:p>
            <w:pPr>
              <w:pStyle w:val="Compact"/>
              <w:jc w:val="center"/>
            </w:pPr>
            <w:r>
              <w:t xml:space="preserve">10.0</w:t>
            </w:r>
          </w:p>
        </w:tc>
        <w:tc>
          <w:tcPr/>
          <w:p>
            <w:pPr>
              <w:pStyle w:val="Compact"/>
              <w:jc w:val="center"/>
            </w:pPr>
            <w:r>
              <w:t xml:space="preserve">25.0</w:t>
            </w:r>
          </w:p>
        </w:tc>
        <w:tc>
          <w:tcPr/>
          <w:p>
            <w:pPr>
              <w:pStyle w:val="Compact"/>
              <w:jc w:val="center"/>
            </w:pPr>
            <w:r>
              <w:t xml:space="preserve">18.8</w:t>
            </w:r>
          </w:p>
        </w:tc>
        <w:tc>
          <w:tcPr/>
          <w:p>
            <w:pPr>
              <w:pStyle w:val="Compact"/>
              <w:jc w:val="center"/>
            </w:pPr>
            <w:r>
              <w:t xml:space="preserve">0.85</w:t>
            </w:r>
          </w:p>
        </w:tc>
      </w:tr>
      <w:tr>
        <w:tc>
          <w:tcPr/>
          <w:p>
            <w:pPr>
              <w:pStyle w:val="Compact"/>
              <w:jc w:val="center"/>
            </w:pPr>
            <w:r>
              <w:t xml:space="preserve">3</w:t>
            </w:r>
          </w:p>
        </w:tc>
        <w:tc>
          <w:tcPr/>
          <w:p>
            <w:pPr>
              <w:pStyle w:val="Compact"/>
              <w:jc w:val="center"/>
            </w:pPr>
            <w:r>
              <w:rPr>
                <w:rFonts w:hint="eastAsia"/>
              </w:rPr>
              <w:t xml:space="preserve">砂卵石</w:t>
            </w:r>
            <w:r>
              <w:t xml:space="preserve"> </w:t>
            </w:r>
            <w:r>
              <w:rPr>
                <w:rFonts w:hint="eastAsia"/>
              </w:rPr>
              <w:t xml:space="preserve">(天然地基下部)</w:t>
            </w:r>
          </w:p>
        </w:tc>
        <w:tc>
          <w:tcPr/>
          <w:p>
            <w:pPr>
              <w:pStyle w:val="Compact"/>
              <w:jc w:val="center"/>
            </w:pPr>
            <m:oMath>
              <m:r>
                <m:t>3.5</m:t>
              </m:r>
              <m:r>
                <m:rPr>
                  <m:sty m:val="p"/>
                </m:rPr>
                <m:t>×</m:t>
              </m:r>
              <m:sSup>
                <m:e>
                  <m:r>
                    <m:t>10</m:t>
                  </m:r>
                </m:e>
                <m:sup>
                  <m:r>
                    <m:rPr>
                      <m:sty m:val="p"/>
                    </m:rPr>
                    <m:t>−</m:t>
                  </m:r>
                  <m:r>
                    <m:t>2</m:t>
                  </m:r>
                </m:sup>
              </m:sSup>
            </m:oMath>
          </w:p>
        </w:tc>
        <w:tc>
          <w:tcPr/>
          <w:p>
            <w:pPr>
              <w:pStyle w:val="Compact"/>
              <w:jc w:val="center"/>
            </w:pPr>
            <w:r>
              <w:t xml:space="preserve">0.0</w:t>
            </w:r>
          </w:p>
        </w:tc>
        <w:tc>
          <w:tcPr/>
          <w:p>
            <w:pPr>
              <w:pStyle w:val="Compact"/>
              <w:jc w:val="center"/>
            </w:pPr>
            <w:r>
              <w:t xml:space="preserve">38.0</w:t>
            </w:r>
          </w:p>
        </w:tc>
        <w:tc>
          <w:tcPr/>
          <w:p>
            <w:pPr>
              <w:pStyle w:val="Compact"/>
              <w:jc w:val="center"/>
            </w:pPr>
            <w:r>
              <w:t xml:space="preserve">21.5</w:t>
            </w:r>
          </w:p>
        </w:tc>
        <w:tc>
          <w:tcPr/>
          <w:p>
            <w:pPr>
              <w:pStyle w:val="Compact"/>
              <w:jc w:val="center"/>
            </w:pPr>
            <w:r>
              <w:t xml:space="preserve">0.25</w:t>
            </w:r>
          </w:p>
        </w:tc>
      </w:tr>
    </w:tbl>
    <w:bookmarkEnd w:id="19"/>
    <w:bookmarkStart w:id="20" w:name="瞬态渗流与浸润线演化计算"/>
    <w:p>
      <w:pPr>
        <w:pStyle w:val="Heading3"/>
      </w:pPr>
      <w:r>
        <w:rPr>
          <w:rStyle w:val="SectionNumber"/>
        </w:rPr>
        <w:t xml:space="preserve">1.4.2</w:t>
      </w:r>
      <w:r>
        <w:tab/>
      </w:r>
      <w:r>
        <w:t xml:space="preserve">5.3.2 </w:t>
      </w:r>
      <w:r>
        <w:rPr>
          <w:rFonts w:hint="eastAsia"/>
        </w:rPr>
        <w:t xml:space="preserve">瞬态渗流与浸润线演化计算</w:t>
      </w:r>
    </w:p>
    <w:p>
      <w:pPr>
        <w:pStyle w:val="FirstParagraph"/>
      </w:pPr>
      <w:r>
        <w:rPr>
          <w:rFonts w:hint="eastAsia"/>
        </w:rPr>
        <w:t xml:space="preserve">设定外部扰动边界条件为一典型双峰型洪水过程：初始水位处于死水位</w:t>
      </w:r>
      <w:r>
        <w:t xml:space="preserve"> </w:t>
      </w:r>
      <w:r>
        <w:rPr>
          <w:rFonts w:hint="eastAsia"/>
        </w:rPr>
        <w:t xml:space="preserve">25.0m，随后在7天内以匀速涨至设计洪水位</w:t>
      </w:r>
      <w:r>
        <w:t xml:space="preserve"> </w:t>
      </w:r>
      <w:r>
        <w:rPr>
          <w:rFonts w:hint="eastAsia"/>
        </w:rPr>
        <w:t xml:space="preserve">32.5m，维持该高水位运行5天后，遭遇上游水库控泄，水位以</w:t>
      </w:r>
      <w:r>
        <w:t xml:space="preserve"> 1.2m/d </w:t>
      </w:r>
      <w:r>
        <w:rPr>
          <w:rFonts w:hint="eastAsia"/>
        </w:rPr>
        <w:t xml:space="preserve">的速度骤降至</w:t>
      </w:r>
      <w:r>
        <w:t xml:space="preserve"> 26.0m。</w:t>
      </w:r>
    </w:p>
    <w:p>
      <w:pPr>
        <w:pStyle w:val="BodyText"/>
      </w:pPr>
      <w:r>
        <w:rPr>
          <w:rFonts w:hint="eastAsia"/>
        </w:rPr>
        <w:t xml:space="preserve">通过瞬态渗流场解算发现：涨水初期，浸润线主要在迎水坡表层土体缓慢推进；高水位维持期间，由于下部砂卵石层的高透水性，地下水压迅速向背水侧传递，导致背水侧坡脚处的承压水头显著上升。仿真计算提取出背水侧地表出流点处的最大水力坡降达到</w:t>
      </w:r>
      <w:r>
        <w:t xml:space="preserve"> </w:t>
      </w:r>
      <w:r>
        <w:rPr>
          <w:rFonts w:hint="eastAsia"/>
        </w:rPr>
        <w:t xml:space="preserve">0.72，十分接近粉质粉土层的临界水力坡降</w:t>
      </w:r>
      <w:r>
        <w:t xml:space="preserve"> </w:t>
      </w:r>
      <w:r>
        <w:rPr>
          <w:rFonts w:hint="eastAsia"/>
        </w:rPr>
        <w:t xml:space="preserve">0.85。若未设置减压井或导渗沟，该区域存在极高的流土破坏风险。</w:t>
      </w:r>
    </w:p>
    <w:bookmarkEnd w:id="20"/>
    <w:bookmarkStart w:id="22" w:name="耦合工况下的参数敏感性与稳定性分析"/>
    <w:p>
      <w:pPr>
        <w:pStyle w:val="Heading3"/>
      </w:pPr>
      <w:r>
        <w:rPr>
          <w:rStyle w:val="SectionNumber"/>
        </w:rPr>
        <w:t xml:space="preserve">1.4.3</w:t>
      </w:r>
      <w:r>
        <w:tab/>
      </w:r>
      <w:r>
        <w:t xml:space="preserve">5.3.3 </w:t>
      </w:r>
      <w:r>
        <w:rPr>
          <w:rFonts w:hint="eastAsia"/>
        </w:rPr>
        <w:t xml:space="preserve">耦合工况下的参数敏感性与稳定性分析</w:t>
      </w:r>
    </w:p>
    <w:p>
      <w:pPr>
        <w:pStyle w:val="FirstParagraph"/>
      </w:pPr>
      <w:r>
        <w:rPr>
          <w:rFonts w:hint="eastAsia"/>
        </w:rPr>
        <w:t xml:space="preserve">将渗流场每一个时间步长输出的孔隙水压力场映射至边坡稳定分析模块中，计算获得动态变化的抗滑安全系数</w:t>
      </w:r>
      <w:r>
        <w:t xml:space="preserve"> </w:t>
      </w:r>
      <m:oMath>
        <m:sSub>
          <m:e>
            <m:r>
              <m:t>F</m:t>
            </m:r>
          </m:e>
          <m:sub>
            <m:r>
              <m:t>s</m:t>
            </m:r>
          </m:sub>
        </m:sSub>
      </m:oMath>
      <w:r>
        <w:rPr>
          <w:rFonts w:hint="eastAsia"/>
        </w:rPr>
        <w:t xml:space="preserve">。通过控制变量法，分别分析渗透系数各向异性比率（</w:t>
      </w:r>
      <m:oMath>
        <m:sSub>
          <m:e>
            <m:r>
              <m:t>k</m:t>
            </m:r>
          </m:e>
          <m:sub>
            <m:r>
              <m:t>h</m:t>
            </m:r>
          </m:sub>
        </m:sSub>
        <m:r>
          <m:rPr>
            <m:sty m:val="p"/>
          </m:rPr>
          <m:t>/</m:t>
        </m:r>
        <m:sSub>
          <m:e>
            <m:r>
              <m:t>k</m:t>
            </m:r>
          </m:e>
          <m:sub>
            <m:r>
              <m:t>v</m:t>
            </m:r>
          </m:sub>
        </m:sSub>
      </m:oMath>
      <w:r>
        <w:rPr>
          <w:rFonts w:hint="eastAsia"/>
        </w:rPr>
        <w:t xml:space="preserve">）、水位骤降速率等敏感参数的影响，结果总结于表5-2。</w:t>
      </w:r>
    </w:p>
    <w:p>
      <w:pPr>
        <w:pStyle w:val="BodyText"/>
      </w:pPr>
      <w:r>
        <w:rPr>
          <w:rFonts w:hint="eastAsia"/>
          <w:b/>
          <w:bCs/>
        </w:rPr>
        <w:t xml:space="preserve">表5-2</w:t>
      </w:r>
      <w:r>
        <w:rPr>
          <w:b/>
          <w:bCs/>
        </w:rPr>
        <w:t xml:space="preserve"> </w:t>
      </w:r>
      <w:r>
        <w:rPr>
          <w:rFonts w:hint="eastAsia"/>
          <w:b/>
          <w:bCs/>
        </w:rPr>
        <w:t xml:space="preserve">多工况演化下迎/背水坡抗滑稳定动态安全系数及失效概率评估</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rPr>
                <w:rFonts w:hint="eastAsia"/>
              </w:rPr>
              <w:t xml:space="preserve">计算节点/工况</w:t>
            </w:r>
          </w:p>
        </w:tc>
        <w:tc>
          <w:tcPr/>
          <w:p>
            <w:pPr>
              <w:pStyle w:val="Compact"/>
              <w:jc w:val="center"/>
            </w:pPr>
            <w:r>
              <w:rPr>
                <w:rFonts w:hint="eastAsia"/>
              </w:rPr>
              <w:t xml:space="preserve">迎水坡</w:t>
            </w:r>
            <w:r>
              <w:t xml:space="preserve"> </w:t>
            </w:r>
            <m:oMath>
              <m:sSub>
                <m:e>
                  <m:r>
                    <m:t>F</m:t>
                  </m:r>
                </m:e>
                <m:sub>
                  <m:r>
                    <m:t>s</m:t>
                  </m:r>
                </m:sub>
              </m:sSub>
            </m:oMath>
          </w:p>
        </w:tc>
        <w:tc>
          <w:tcPr/>
          <w:p>
            <w:pPr>
              <w:pStyle w:val="Compact"/>
              <w:jc w:val="center"/>
            </w:pPr>
            <w:r>
              <w:rPr>
                <w:rFonts w:hint="eastAsia"/>
              </w:rPr>
              <w:t xml:space="preserve">背水坡</w:t>
            </w:r>
            <w:r>
              <w:t xml:space="preserve"> </w:t>
            </w:r>
            <m:oMath>
              <m:sSub>
                <m:e>
                  <m:r>
                    <m:t>F</m:t>
                  </m:r>
                </m:e>
                <m:sub>
                  <m:r>
                    <m:t>s</m:t>
                  </m:r>
                </m:sub>
              </m:sSub>
            </m:oMath>
          </w:p>
        </w:tc>
        <w:tc>
          <w:tcPr/>
          <w:p>
            <w:pPr>
              <w:pStyle w:val="Compact"/>
              <w:jc w:val="center"/>
            </w:pPr>
            <w:r>
              <w:rPr>
                <w:rFonts w:hint="eastAsia"/>
              </w:rPr>
              <w:t xml:space="preserve">坡脚最大出逸坡降</w:t>
            </w:r>
            <w:r>
              <w:t xml:space="preserve"> </w:t>
            </w:r>
            <m:oMath>
              <m:sSub>
                <m:e>
                  <m:r>
                    <m:t>J</m:t>
                  </m:r>
                </m:e>
                <m:sub>
                  <m:r>
                    <m:t>e</m:t>
                  </m:r>
                  <m:r>
                    <m:t>x</m:t>
                  </m:r>
                  <m:r>
                    <m:t>i</m:t>
                  </m:r>
                  <m:r>
                    <m:t>t</m:t>
                  </m:r>
                </m:sub>
              </m:sSub>
            </m:oMath>
          </w:p>
        </w:tc>
        <w:tc>
          <w:tcPr/>
          <w:p>
            <w:pPr>
              <w:pStyle w:val="Compact"/>
              <w:jc w:val="left"/>
            </w:pPr>
            <w:r>
              <w:rPr>
                <w:rFonts w:hint="eastAsia"/>
              </w:rPr>
              <w:t xml:space="preserve">潜在破坏模式判定</w:t>
            </w:r>
          </w:p>
        </w:tc>
      </w:tr>
      <w:tr>
        <w:tc>
          <w:tcPr/>
          <w:p>
            <w:pPr>
              <w:pStyle w:val="Compact"/>
              <w:jc w:val="left"/>
            </w:pPr>
            <w:r>
              <w:rPr>
                <w:rFonts w:hint="eastAsia"/>
                <w:b/>
                <w:bCs/>
              </w:rPr>
              <w:t xml:space="preserve">初期（死水位长期运行）</w:t>
            </w:r>
          </w:p>
        </w:tc>
        <w:tc>
          <w:tcPr/>
          <w:p>
            <w:pPr>
              <w:pStyle w:val="Compact"/>
              <w:jc w:val="center"/>
            </w:pPr>
            <w:r>
              <w:t xml:space="preserve">2.15</w:t>
            </w:r>
          </w:p>
        </w:tc>
        <w:tc>
          <w:tcPr/>
          <w:p>
            <w:pPr>
              <w:pStyle w:val="Compact"/>
              <w:jc w:val="center"/>
            </w:pPr>
            <w:r>
              <w:t xml:space="preserve">2.05</w:t>
            </w:r>
          </w:p>
        </w:tc>
        <w:tc>
          <w:tcPr/>
          <w:p>
            <w:pPr>
              <w:pStyle w:val="Compact"/>
              <w:jc w:val="center"/>
            </w:pPr>
            <w:r>
              <w:t xml:space="preserve">0.05</w:t>
            </w:r>
          </w:p>
        </w:tc>
        <w:tc>
          <w:tcPr/>
          <w:p>
            <w:pPr>
              <w:pStyle w:val="Compact"/>
              <w:jc w:val="left"/>
            </w:pPr>
            <w:r>
              <w:rPr>
                <w:rFonts w:hint="eastAsia"/>
              </w:rPr>
              <w:t xml:space="preserve">状态稳定，无风险</w:t>
            </w:r>
          </w:p>
        </w:tc>
      </w:tr>
      <w:tr>
        <w:tc>
          <w:tcPr/>
          <w:p>
            <w:pPr>
              <w:pStyle w:val="Compact"/>
              <w:jc w:val="left"/>
            </w:pPr>
            <w:r>
              <w:rPr>
                <w:rFonts w:hint="eastAsia"/>
                <w:b/>
                <w:bCs/>
              </w:rPr>
              <w:t xml:space="preserve">高水位满贯（第12天末）</w:t>
            </w:r>
          </w:p>
        </w:tc>
        <w:tc>
          <w:tcPr/>
          <w:p>
            <w:pPr>
              <w:pStyle w:val="Compact"/>
              <w:jc w:val="center"/>
            </w:pPr>
            <w:r>
              <w:t xml:space="preserve">1.82</w:t>
            </w:r>
          </w:p>
        </w:tc>
        <w:tc>
          <w:tcPr/>
          <w:p>
            <w:pPr>
              <w:pStyle w:val="Compact"/>
              <w:jc w:val="center"/>
            </w:pPr>
            <w:r>
              <w:rPr>
                <w:b/>
                <w:bCs/>
              </w:rPr>
              <w:t xml:space="preserve">1.12</w:t>
            </w:r>
          </w:p>
        </w:tc>
        <w:tc>
          <w:tcPr/>
          <w:p>
            <w:pPr>
              <w:pStyle w:val="Compact"/>
              <w:jc w:val="center"/>
            </w:pPr>
            <w:r>
              <w:rPr>
                <w:b/>
                <w:bCs/>
              </w:rPr>
              <w:t xml:space="preserve">0.72</w:t>
            </w:r>
          </w:p>
        </w:tc>
        <w:tc>
          <w:tcPr/>
          <w:p>
            <w:pPr>
              <w:pStyle w:val="Compact"/>
              <w:jc w:val="left"/>
            </w:pPr>
            <w:r>
              <w:rPr>
                <w:rFonts w:hint="eastAsia"/>
              </w:rPr>
              <w:t xml:space="preserve">背水坡浅层滑动及流土</w:t>
            </w:r>
          </w:p>
        </w:tc>
      </w:tr>
      <w:tr>
        <w:tc>
          <w:tcPr/>
          <w:p>
            <w:pPr>
              <w:pStyle w:val="Compact"/>
              <w:jc w:val="left"/>
            </w:pPr>
            <w:r>
              <w:rPr>
                <w:rFonts w:hint="eastAsia"/>
                <w:b/>
                <w:bCs/>
              </w:rPr>
              <w:t xml:space="preserve">水位骤降期（降速</w:t>
            </w:r>
            <w:r>
              <w:rPr>
                <w:b/>
                <w:bCs/>
              </w:rPr>
              <w:t xml:space="preserve"> </w:t>
            </w:r>
            <w:r>
              <w:rPr>
                <w:rFonts w:hint="eastAsia"/>
                <w:b/>
                <w:bCs/>
              </w:rPr>
              <w:t xml:space="preserve">0.5m/d）</w:t>
            </w:r>
          </w:p>
        </w:tc>
        <w:tc>
          <w:tcPr/>
          <w:p>
            <w:pPr>
              <w:pStyle w:val="Compact"/>
              <w:jc w:val="center"/>
            </w:pPr>
            <w:r>
              <w:t xml:space="preserve">1.35</w:t>
            </w:r>
          </w:p>
        </w:tc>
        <w:tc>
          <w:tcPr/>
          <w:p>
            <w:pPr>
              <w:pStyle w:val="Compact"/>
              <w:jc w:val="center"/>
            </w:pPr>
            <w:r>
              <w:t xml:space="preserve">1.88</w:t>
            </w:r>
          </w:p>
        </w:tc>
        <w:tc>
          <w:tcPr/>
          <w:p>
            <w:pPr>
              <w:pStyle w:val="Compact"/>
              <w:jc w:val="center"/>
            </w:pPr>
            <w:r>
              <w:t xml:space="preserve">0.15</w:t>
            </w:r>
          </w:p>
        </w:tc>
        <w:tc>
          <w:tcPr/>
          <w:p>
            <w:pPr>
              <w:pStyle w:val="Compact"/>
              <w:jc w:val="left"/>
            </w:pPr>
            <w:r>
              <w:rPr>
                <w:rFonts w:hint="eastAsia"/>
              </w:rPr>
              <w:t xml:space="preserve">迎水坡稳定裕度削弱</w:t>
            </w:r>
          </w:p>
        </w:tc>
      </w:tr>
      <w:tr>
        <w:tc>
          <w:tcPr/>
          <w:p>
            <w:pPr>
              <w:pStyle w:val="Compact"/>
              <w:jc w:val="left"/>
            </w:pPr>
            <w:r>
              <w:rPr>
                <w:rFonts w:hint="eastAsia"/>
                <w:b/>
                <w:bCs/>
              </w:rPr>
              <w:t xml:space="preserve">水位骤降期（降速</w:t>
            </w:r>
            <w:r>
              <w:rPr>
                <w:b/>
                <w:bCs/>
              </w:rPr>
              <w:t xml:space="preserve"> </w:t>
            </w:r>
            <w:r>
              <w:rPr>
                <w:rFonts w:hint="eastAsia"/>
                <w:b/>
                <w:bCs/>
              </w:rPr>
              <w:t xml:space="preserve">1.5m/d）</w:t>
            </w:r>
          </w:p>
        </w:tc>
        <w:tc>
          <w:tcPr/>
          <w:p>
            <w:pPr>
              <w:pStyle w:val="Compact"/>
              <w:jc w:val="center"/>
            </w:pPr>
            <w:r>
              <w:rPr>
                <w:b/>
                <w:bCs/>
              </w:rPr>
              <w:t xml:space="preserve">0.95</w:t>
            </w:r>
          </w:p>
        </w:tc>
        <w:tc>
          <w:tcPr/>
          <w:p>
            <w:pPr>
              <w:pStyle w:val="Compact"/>
              <w:jc w:val="center"/>
            </w:pPr>
            <w:r>
              <w:t xml:space="preserve">1.95</w:t>
            </w:r>
          </w:p>
        </w:tc>
        <w:tc>
          <w:tcPr/>
          <w:p>
            <w:pPr>
              <w:pStyle w:val="Compact"/>
              <w:jc w:val="center"/>
            </w:pPr>
            <w:r>
              <w:t xml:space="preserve">0.10</w:t>
            </w:r>
          </w:p>
        </w:tc>
        <w:tc>
          <w:tcPr/>
          <w:p>
            <w:pPr>
              <w:pStyle w:val="Compact"/>
              <w:jc w:val="left"/>
            </w:pPr>
            <w:r>
              <w:rPr>
                <w:rFonts w:hint="eastAsia"/>
                <w:b/>
                <w:bCs/>
              </w:rPr>
              <w:t xml:space="preserve">迎水坡深层圆弧滑动失稳</w:t>
            </w:r>
          </w:p>
        </w:tc>
      </w:tr>
    </w:tbl>
    <w:p>
      <w:pPr>
        <w:pStyle w:val="BodyText"/>
      </w:pPr>
      <w:r>
        <w:t xml:space="preserve">!</w:t>
      </w:r>
      <w:hyperlink r:id="rId21">
        <w:r>
          <w:rPr>
            <w:rStyle w:val="Hyperlink"/>
            <w:rFonts w:hint="eastAsia"/>
          </w:rPr>
          <w:t xml:space="preserve">仿真结果</w:t>
        </w:r>
      </w:hyperlink>
    </w:p>
    <w:p>
      <w:pPr>
        <w:pStyle w:val="BodyText"/>
      </w:pPr>
      <w:r>
        <w:rPr>
          <w:rFonts w:hint="eastAsia"/>
        </w:rPr>
        <w:t xml:space="preserve">数据表明，水位骤降速率对迎水坡稳定性起着决定性作用。当降速达到</w:t>
      </w:r>
      <w:r>
        <w:t xml:space="preserve"> 1.5m/d </w:t>
      </w:r>
      <w:r>
        <w:rPr>
          <w:rFonts w:hint="eastAsia"/>
        </w:rPr>
        <w:t xml:space="preserve">时，迎水坡土体内部孔隙水压无法随外部水压同步消散，形成的剩余动水压力直接抵消了有效法向应力，致使抗剪强度大幅衰减，</w:t>
      </w:r>
      <m:oMath>
        <m:sSub>
          <m:e>
            <m:r>
              <m:t>F</m:t>
            </m:r>
          </m:e>
          <m:sub>
            <m:r>
              <m:t>s</m:t>
            </m:r>
          </m:sub>
        </m:sSub>
      </m:oMath>
      <w:r>
        <w:t xml:space="preserve"> </w:t>
      </w:r>
      <w:r>
        <w:rPr>
          <w:rFonts w:hint="eastAsia"/>
        </w:rPr>
        <w:t xml:space="preserve">跌破</w:t>
      </w:r>
      <w:r>
        <w:t xml:space="preserve"> 1.0 </w:t>
      </w:r>
      <w:r>
        <w:rPr>
          <w:rFonts w:hint="eastAsia"/>
        </w:rPr>
        <w:t xml:space="preserve">屈服限，理论推导与数值仿真均清晰揭示了这一失稳机制。</w:t>
      </w:r>
    </w:p>
    <w:bookmarkEnd w:id="22"/>
    <w:bookmarkEnd w:id="23"/>
    <w:bookmarkStart w:id="24"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上述模型推导与仿真论证为实际防洪工程的设计与运行提供了科学理性的约束依据：</w:t>
      </w:r>
      <w:r>
        <w:t xml:space="preserve"> </w:t>
      </w:r>
      <w:r>
        <w:t xml:space="preserve">1.</w:t>
      </w:r>
      <w:r>
        <w:t xml:space="preserve"> </w:t>
      </w:r>
      <w:r>
        <w:rPr>
          <w:rFonts w:hint="eastAsia"/>
          <w:b/>
          <w:bCs/>
        </w:rPr>
        <w:t xml:space="preserve">防渗与导排的协同优化</w:t>
      </w:r>
      <w:r>
        <w:rPr>
          <w:rFonts w:hint="eastAsia"/>
        </w:rPr>
        <w:t xml:space="preserve">：针对二元结构地基，一味加宽堤身并不能有效缓解坡脚管涌风险。工程上必须坚持“前堵后排”原则——在迎水侧构筑垂直防渗墙或铺设防渗土工膜切断主要渗径，同时在背水侧增设减压井、反滤盖重或贴坡排水体系，两者协同方能将出逸坡降严格控制在许用范围内。</w:t>
      </w:r>
      <w:r>
        <w:t xml:space="preserve"> </w:t>
      </w:r>
      <w:r>
        <w:t xml:space="preserve">2.</w:t>
      </w:r>
      <w:r>
        <w:t xml:space="preserve"> </w:t>
      </w:r>
      <w:r>
        <w:rPr>
          <w:rFonts w:hint="eastAsia"/>
          <w:b/>
          <w:bCs/>
        </w:rPr>
        <w:t xml:space="preserve">退水期的水库联合控调</w:t>
      </w:r>
      <w:r>
        <w:rPr>
          <w:rFonts w:hint="eastAsia"/>
        </w:rPr>
        <w:t xml:space="preserve">：在防洪系统调度实践中，上游水库的泄洪不仅需考虑下游河道的行洪能力，更必须将下游重点堤防的“最大允许水位骤降速率”作为硬性刚性约束。通过梯级水库的平缓调蓄，可人为拉长退水历时，避免土体因内外部水压严重失衡而诱发工程灾难。</w:t>
      </w:r>
      <w:r>
        <w:t xml:space="preserve"> </w:t>
      </w:r>
      <w:r>
        <w:t xml:space="preserve">3.</w:t>
      </w:r>
      <w:r>
        <w:t xml:space="preserve"> </w:t>
      </w:r>
      <w:r>
        <w:rPr>
          <w:rFonts w:hint="eastAsia"/>
          <w:b/>
          <w:bCs/>
        </w:rPr>
        <w:t xml:space="preserve">数字孪生下的动态预警</w:t>
      </w:r>
      <w:r>
        <w:rPr>
          <w:rFonts w:hint="eastAsia"/>
        </w:rPr>
        <w:t xml:space="preserve">：静态的阈值预警往往滞后于物理变形。建议将本文所述的瞬态渗流偏微分方程解算器嵌入流域防洪管理平台，引入基于粒子滤波（Particle</w:t>
      </w:r>
      <w:r>
        <w:t xml:space="preserve"> </w:t>
      </w:r>
      <w:r>
        <w:rPr>
          <w:rFonts w:hint="eastAsia"/>
        </w:rPr>
        <w:t xml:space="preserve">Filter）的数据同化算法，利用实时传感器读数反演动态渗透边界，实现对未来</w:t>
      </w:r>
      <w:r>
        <w:t xml:space="preserve"> 72 </w:t>
      </w:r>
      <w:r>
        <w:rPr>
          <w:rFonts w:hint="eastAsia"/>
        </w:rPr>
        <w:t xml:space="preserve">小时内</w:t>
      </w:r>
      <w:r>
        <w:t xml:space="preserve"> </w:t>
      </w:r>
      <m:oMath>
        <m:sSub>
          <m:e>
            <m:r>
              <m:t>F</m:t>
            </m:r>
          </m:e>
          <m:sub>
            <m:r>
              <m:t>s</m:t>
            </m:r>
          </m:sub>
        </m:sSub>
      </m:oMath>
      <w:r>
        <w:t xml:space="preserve"> </w:t>
      </w:r>
      <w:r>
        <w:rPr>
          <w:rFonts w:hint="eastAsia"/>
        </w:rPr>
        <w:t xml:space="preserve">演化轨迹的超前滚动预测。</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本章深入解剖了堤防安全评估的多物理场耦合机制，建立了涵盖</w:t>
      </w:r>
      <w:r>
        <w:t xml:space="preserve"> Richards </w:t>
      </w:r>
      <w:r>
        <w:rPr>
          <w:rFonts w:hint="eastAsia"/>
        </w:rPr>
        <w:t xml:space="preserve">渗流偏微分控制方程、极限平衡非线性积分系统及溃口侵蚀动力学方程的核心数学体系。通过典型二元结构堤防的瞬态仿真，定量论证了非稳定渗流对孔隙水压力场与有效剪切强度的时空调制作用。相关理论模型不仅为揭示管涌、滑坡及漫顶溃决的内在逻辑提供了科学度量，更为流域防洪工程提供了从被动防御向主动控制转变的坚实算力基础。</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Beven, K. J., &amp; Kirkby, M. J. (1979). A physically based, variable contributing area model of basin hydrology.</w:t>
      </w:r>
      <w:r>
        <w:t xml:space="preserve"> </w:t>
      </w:r>
      <w:r>
        <w:rPr>
          <w:i/>
          <w:iCs/>
        </w:rPr>
        <w:t xml:space="preserve">Hydrological Sciences Bulletin</w:t>
      </w:r>
      <w:r>
        <w:t xml:space="preserve">, 24(1), 43-69.</w:t>
      </w:r>
    </w:p>
    <w:p>
      <w:pPr>
        <w:pStyle w:val="Compact"/>
        <w:numPr>
          <w:ilvl w:val="0"/>
          <w:numId w:val="1001"/>
        </w:numPr>
      </w:pPr>
      <w:r>
        <w:t xml:space="preserve">Krzysztofowicz, R. (2001). The case for probabilistic forecasting in hydrology.</w:t>
      </w:r>
      <w:r>
        <w:t xml:space="preserve"> </w:t>
      </w:r>
      <w:r>
        <w:rPr>
          <w:i/>
          <w:iCs/>
        </w:rPr>
        <w:t xml:space="preserve">Journal of Hydrology</w:t>
      </w:r>
      <w:r>
        <w:t xml:space="preserve">, 249(1-4), 2-9.</w:t>
      </w:r>
    </w:p>
    <w:p>
      <w:pPr>
        <w:pStyle w:val="Compact"/>
        <w:numPr>
          <w:ilvl w:val="0"/>
          <w:numId w:val="1001"/>
        </w:numPr>
      </w:pPr>
      <w:r>
        <w:t xml:space="preserve">Cloke, H. L., &amp; Pappenberger, F. (2009). Ensemble flood forecasting: A review.</w:t>
      </w:r>
      <w:r>
        <w:t xml:space="preserve"> </w:t>
      </w:r>
      <w:r>
        <w:rPr>
          <w:i/>
          <w:iCs/>
        </w:rPr>
        <w:t xml:space="preserve">Journal of Hydrology</w:t>
      </w:r>
      <w:r>
        <w:t xml:space="preserve">, 375(3-4), 613-626.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Nash, J. E., &amp; Sutcliffe, J. V. (1970). River flow forecasting through conceptual models part I—A discussion of principles.</w:t>
      </w:r>
      <w:r>
        <w:t xml:space="preserve"> </w:t>
      </w:r>
      <w:r>
        <w:rPr>
          <w:i/>
          <w:iCs/>
        </w:rPr>
        <w:t xml:space="preserve">Journal of Hydrology</w:t>
      </w:r>
      <w:r>
        <w:t xml:space="preserve">, 10(3), 282-290.</w:t>
      </w:r>
    </w:p>
    <w:bookmarkEnd w:id="26"/>
    <w:bookmarkStart w:id="27" w:name="拓展视野水系统控制论中的堤防状态方程"/>
    <w:p>
      <w:pPr>
        <w:pStyle w:val="Heading2"/>
      </w:pPr>
      <w:r>
        <w:rPr>
          <w:rStyle w:val="SectionNumber"/>
        </w:rPr>
        <w:t xml:space="preserve">1.8</w:t>
      </w:r>
      <w:r>
        <w:tab/>
      </w:r>
      <w:r>
        <w:rPr>
          <w:rFonts w:hint="eastAsia"/>
        </w:rPr>
        <w:t xml:space="preserve">拓展视野：水系统控制论中的堤防状态方程</w:t>
      </w:r>
    </w:p>
    <w:p>
      <w:pPr>
        <w:pStyle w:val="FirstParagraph"/>
      </w:pPr>
      <w:r>
        <w:rPr>
          <w:rFonts w:hint="eastAsia"/>
        </w:rPr>
        <w:t xml:space="preserve">若将目光从固体力学延伸至系统科学，“水系统控制论（Water</w:t>
      </w:r>
      <w:r>
        <w:t xml:space="preserve"> System </w:t>
      </w:r>
      <w:r>
        <w:rPr>
          <w:rFonts w:hint="eastAsia"/>
        </w:rPr>
        <w:t xml:space="preserve">Cybernetics）”为重新审视堤防安全提供了全新范式。在这一视角下，整个流域防洪体系被抽象为一个大规模的分布式参数系统控制网络（Distributed</w:t>
      </w:r>
      <w:r>
        <w:t xml:space="preserve"> Parameter Control </w:t>
      </w:r>
      <w:r>
        <w:rPr>
          <w:rFonts w:hint="eastAsia"/>
        </w:rPr>
        <w:t xml:space="preserve">System）。</w:t>
      </w:r>
    </w:p>
    <w:p>
      <w:pPr>
        <w:pStyle w:val="BodyText"/>
      </w:pPr>
      <w:r>
        <w:rPr>
          <w:rFonts w:hint="eastAsia"/>
        </w:rPr>
        <w:t xml:space="preserve">堤防沿线的结构完整度（如安全系数</w:t>
      </w:r>
      <w:r>
        <w:t xml:space="preserve"> </w:t>
      </w:r>
      <m:oMath>
        <m:sSub>
          <m:e>
            <m:r>
              <m:t>F</m:t>
            </m:r>
          </m:e>
          <m:sub>
            <m:r>
              <m:t>s</m:t>
            </m:r>
          </m:sub>
        </m:sSub>
        <m:r>
          <m:rPr>
            <m:sty m:val="p"/>
          </m:rPr>
          <m:t>(</m:t>
        </m:r>
        <m:r>
          <m:t>x</m:t>
        </m:r>
        <m:r>
          <m:rPr>
            <m:sty m:val="p"/>
          </m:rPr>
          <m:t>,</m:t>
        </m:r>
        <m:r>
          <m:t>t</m:t>
        </m:r>
        <m:r>
          <m:rPr>
            <m:sty m:val="p"/>
          </m:rPr>
          <m:t>)</m:t>
        </m:r>
      </m:oMath>
      <w:r>
        <w:rPr>
          <w:rFonts w:hint="eastAsia"/>
        </w:rPr>
        <w:t xml:space="preserve">、渗透水头</w:t>
      </w:r>
      <w:r>
        <w:t xml:space="preserve"> </w:t>
      </w:r>
      <m:oMath>
        <m:r>
          <m:t>H</m:t>
        </m:r>
        <m:r>
          <m:rPr>
            <m:sty m:val="p"/>
          </m:rPr>
          <m:t>(</m:t>
        </m:r>
        <m:r>
          <m:t>x</m:t>
        </m:r>
        <m:r>
          <m:rPr>
            <m:sty m:val="p"/>
          </m:rPr>
          <m:t>,</m:t>
        </m:r>
        <m:r>
          <m:t>y</m:t>
        </m:r>
        <m:r>
          <m:rPr>
            <m:sty m:val="p"/>
          </m:rPr>
          <m:t>,</m:t>
        </m:r>
        <m:r>
          <m:t>z</m:t>
        </m:r>
        <m:r>
          <m:rPr>
            <m:sty m:val="p"/>
          </m:rPr>
          <m:t>,</m:t>
        </m:r>
        <m:r>
          <m:t>t</m:t>
        </m:r>
        <m:r>
          <m:rPr>
            <m:sty m:val="p"/>
          </m:rPr>
          <m:t>)</m:t>
        </m:r>
      </m:oMath>
      <w:r>
        <w:rPr>
          <w:rFonts w:hint="eastAsia"/>
        </w:rPr>
        <w:t xml:space="preserve">）构成了系统的状态变量（State</w:t>
      </w:r>
      <w:r>
        <w:t xml:space="preserve"> </w:t>
      </w:r>
      <w:r>
        <w:rPr>
          <w:rFonts w:hint="eastAsia"/>
        </w:rPr>
        <w:t xml:space="preserve">Variables）；上游水库的放水流量及自然降雨是驱动系统状态演化的控制输入（Control</w:t>
      </w:r>
      <w:r>
        <w:t xml:space="preserve"> </w:t>
      </w:r>
      <w:r>
        <w:rPr>
          <w:rFonts w:hint="eastAsia"/>
        </w:rPr>
        <w:t xml:space="preserve">Inputs）与随机扰动（Stochastic</w:t>
      </w:r>
      <w:r>
        <w:t xml:space="preserve"> </w:t>
      </w:r>
      <w:r>
        <w:rPr>
          <w:rFonts w:hint="eastAsia"/>
        </w:rPr>
        <w:t xml:space="preserve">Disturbances）。前文推导的偏微分方程及极限平衡模型，本质上即为该非线性系统的状态转移方程。通过遍布堤防的物联网传感器获取的观测向量，利用卡尔曼滤波（Kalman</w:t>
      </w:r>
      <w:r>
        <w:t xml:space="preserve"> </w:t>
      </w:r>
      <w:r>
        <w:rPr>
          <w:rFonts w:hint="eastAsia"/>
        </w:rPr>
        <w:t xml:space="preserve">Filter）及变分伴随算子技术，能够连续不断地进行状态观测与时空同化。基于此，流域防洪调度就不再是单一追求水量平衡的水文调度，而升华为了一个带有复杂偏微分时空约束的非线性最优控制问题：在满足系统状态不进入危险域（即保证全线</w:t>
      </w:r>
      <w:r>
        <w:t xml:space="preserve"> </w:t>
      </w:r>
      <m:oMath>
        <m:sSub>
          <m:e>
            <m:r>
              <m:t>F</m:t>
            </m:r>
          </m:e>
          <m:sub>
            <m:r>
              <m:t>s</m:t>
            </m:r>
          </m:sub>
        </m:sSub>
        <m:r>
          <m:rPr>
            <m:sty m:val="p"/>
          </m:rPr>
          <m:t>(</m:t>
        </m:r>
        <m:r>
          <m:t>x</m:t>
        </m:r>
        <m:r>
          <m:rPr>
            <m:sty m:val="p"/>
          </m:rPr>
          <m:t>,</m:t>
        </m:r>
        <m:r>
          <m:t>t</m:t>
        </m:r>
        <m:r>
          <m:rPr>
            <m:sty m:val="p"/>
          </m:rPr>
          <m:t>)</m:t>
        </m:r>
        <m:r>
          <m:rPr>
            <m:sty m:val="p"/>
          </m:rPr>
          <m:t>≥</m:t>
        </m:r>
        <m:r>
          <m:rPr>
            <m:sty m:val="p"/>
          </m:rPr>
          <m:t>[</m:t>
        </m:r>
        <m:sSub>
          <m:e>
            <m:r>
              <m:t>F</m:t>
            </m:r>
          </m:e>
          <m:sub>
            <m:r>
              <m:t>s</m:t>
            </m:r>
          </m:sub>
        </m:sSub>
        <m:r>
          <m:rPr>
            <m:sty m:val="p"/>
          </m:rPr>
          <m:t>]</m:t>
        </m:r>
      </m:oMath>
      <w:r>
        <w:rPr>
          <w:rFonts w:hint="eastAsia"/>
        </w:rPr>
        <w:t xml:space="preserve">）的前提下，实现流域洪灾损失的全局最小化配置。这种数学结构上的同构性，使得航空航天领域的自适应鲁棒控制理论得以跨界移植，成为未来智慧水利的核心引擎。</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b/>
          <w:bCs/>
        </w:rPr>
        <w:t xml:space="preserve">理论剖析</w:t>
      </w:r>
      <w:r>
        <w:rPr>
          <w:rFonts w:hint="eastAsia"/>
        </w:rPr>
        <w:t xml:space="preserve">：请结合太沙基有效应力原理，推导并说明非饱和土中基质吸力对土体抗剪强度的增广机制，并解释在长时间强降雨下堤防发生浅层滑动的微观力学原因。</w:t>
      </w:r>
    </w:p>
    <w:p>
      <w:pPr>
        <w:pStyle w:val="Compact"/>
        <w:numPr>
          <w:ilvl w:val="0"/>
          <w:numId w:val="1002"/>
        </w:numPr>
      </w:pPr>
      <w:r>
        <w:rPr>
          <w:rFonts w:hint="eastAsia"/>
          <w:b/>
          <w:bCs/>
        </w:rPr>
        <w:t xml:space="preserve">数学推导</w:t>
      </w:r>
      <w:r>
        <w:rPr>
          <w:rFonts w:hint="eastAsia"/>
        </w:rPr>
        <w:t xml:space="preserve">：针对均质各向同性土石坝，尝试利用复变函数中的保角映射方法（如儒可夫斯基变换），推导无压稳定渗流情况下的浸润线解析表达式。</w:t>
      </w:r>
    </w:p>
    <w:p>
      <w:pPr>
        <w:pStyle w:val="Compact"/>
        <w:numPr>
          <w:ilvl w:val="0"/>
          <w:numId w:val="1002"/>
        </w:numPr>
      </w:pPr>
      <w:r>
        <w:rPr>
          <w:rFonts w:hint="eastAsia"/>
          <w:b/>
          <w:bCs/>
        </w:rPr>
        <w:t xml:space="preserve">算法实现</w:t>
      </w:r>
      <w:r>
        <w:rPr>
          <w:rFonts w:hint="eastAsia"/>
        </w:rPr>
        <w:t xml:space="preserve">：请基于</w:t>
      </w:r>
      <w:r>
        <w:t xml:space="preserve"> Python </w:t>
      </w:r>
      <w:r>
        <w:rPr>
          <w:rFonts w:hint="eastAsia"/>
        </w:rPr>
        <w:t xml:space="preserve">的</w:t>
      </w:r>
      <w:r>
        <w:t xml:space="preserve"> </w:t>
      </w:r>
      <w:r>
        <w:rPr>
          <w:rStyle w:val="VerbatimChar"/>
        </w:rPr>
        <w:t xml:space="preserve">scipy.integrate</w:t>
      </w:r>
      <w:r>
        <w:t xml:space="preserve"> </w:t>
      </w:r>
      <w:r>
        <w:rPr>
          <w:rFonts w:hint="eastAsia"/>
        </w:rPr>
        <w:t xml:space="preserve">或</w:t>
      </w:r>
      <w:r>
        <w:t xml:space="preserve"> </w:t>
      </w:r>
      <w:r>
        <w:rPr>
          <w:rStyle w:val="VerbatimChar"/>
        </w:rPr>
        <w:t xml:space="preserve">FEniCS</w:t>
      </w:r>
      <w:r>
        <w:t xml:space="preserve"> </w:t>
      </w:r>
      <w:r>
        <w:rPr>
          <w:rFonts w:hint="eastAsia"/>
        </w:rPr>
        <w:t xml:space="preserve">框架，编写一维瞬态抛物型渗流扩散方程求解器，模拟并绘制土层内孔隙水压随水位骤降的时间历程曲线。</w:t>
      </w:r>
    </w:p>
    <w:p>
      <w:pPr>
        <w:pStyle w:val="Compact"/>
        <w:numPr>
          <w:ilvl w:val="0"/>
          <w:numId w:val="1002"/>
        </w:numPr>
      </w:pPr>
      <w:r>
        <w:rPr>
          <w:rFonts w:hint="eastAsia"/>
          <w:b/>
          <w:bCs/>
        </w:rPr>
        <w:t xml:space="preserve">工程辨析</w:t>
      </w:r>
      <w:r>
        <w:rPr>
          <w:rFonts w:hint="eastAsia"/>
        </w:rPr>
        <w:t xml:space="preserve">：针对表5-2中所述的高水位满贯工况，若受制于抢险条件无法增设减压井，请从应力平衡角度论证在背水坡脚堆放沙袋（反滤盖重）抵抗流土破坏的力学有效性及其设计计算方法。</w:t>
      </w:r>
    </w:p>
    <w:p>
      <w:pPr>
        <w:pStyle w:val="Compact"/>
        <w:numPr>
          <w:ilvl w:val="0"/>
          <w:numId w:val="1002"/>
        </w:numPr>
      </w:pPr>
      <w:r>
        <w:rPr>
          <w:rFonts w:hint="eastAsia"/>
          <w:b/>
          <w:bCs/>
        </w:rPr>
        <w:t xml:space="preserve">系统综合</w:t>
      </w:r>
      <w:r>
        <w:rPr>
          <w:rFonts w:hint="eastAsia"/>
        </w:rPr>
        <w:t xml:space="preserve">：结合“拓展视野”内容，尝试写出以“下游控制断面安全系数</w:t>
      </w:r>
      <w:r>
        <w:t xml:space="preserve"> </w:t>
      </w:r>
      <m:oMath>
        <m:sSub>
          <m:e>
            <m:r>
              <m:t>F</m:t>
            </m:r>
          </m:e>
          <m:sub>
            <m:r>
              <m:t>s</m:t>
            </m:r>
          </m:sub>
        </m:sSub>
      </m:oMath>
      <w:r>
        <w:t xml:space="preserve"> </w:t>
      </w:r>
      <w:r>
        <w:rPr>
          <w:rFonts w:hint="eastAsia"/>
        </w:rPr>
        <w:t xml:space="preserve">最大化”为目标函数，以上游水库下泄流量过程线</w:t>
      </w:r>
      <w:r>
        <w:t xml:space="preserve"> </w:t>
      </w:r>
      <m:oMath>
        <m:sSub>
          <m:e>
            <m:r>
              <m:t>Q</m:t>
            </m:r>
          </m:e>
          <m:sub>
            <m:r>
              <m:t>o</m:t>
            </m:r>
            <m:r>
              <m:t>u</m:t>
            </m:r>
            <m:r>
              <m:t>t</m:t>
            </m:r>
          </m:sub>
        </m:sSub>
        <m:r>
          <m:rPr>
            <m:sty m:val="p"/>
          </m:rPr>
          <m:t>(</m:t>
        </m:r>
        <m:r>
          <m:t>t</m:t>
        </m:r>
        <m:r>
          <m:rPr>
            <m:sty m:val="p"/>
          </m:rPr>
          <m:t>)</m:t>
        </m:r>
      </m:oMath>
      <w:r>
        <w:t xml:space="preserve"> </w:t>
      </w:r>
      <w:r>
        <w:rPr>
          <w:rFonts w:hint="eastAsia"/>
        </w:rPr>
        <w:t xml:space="preserve">为决策变量的流域防洪调度泛函控制优化数学模型，并说明其面临的求解难点。</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技能使用说明：未调用可用</w:t>
      </w:r>
      <w:r>
        <w:t xml:space="preserve"> </w:t>
      </w:r>
      <w:r>
        <w:rPr>
          <w:rFonts w:hint="eastAsia"/>
        </w:rPr>
        <w:t xml:space="preserve">skills（</w:t>
      </w:r>
      <w:r>
        <w:rPr>
          <w:rStyle w:val="VerbatimChar"/>
        </w:rPr>
        <w:t xml:space="preserve">skill-creator/skill-installer/slides/spreadsheets</w:t>
      </w:r>
      <w:r>
        <w:t xml:space="preserve"> </w:t>
      </w:r>
      <w:r>
        <w:rPr>
          <w:rFonts w:hint="eastAsia"/>
        </w:rPr>
        <w:t xml:space="preserve">与本次“堤防安全评估仿真脚本”任务不匹配）。</w:t>
      </w:r>
    </w:p>
    <w:p>
      <w:pPr>
        <w:pStyle w:val="SourceCode"/>
      </w:pPr>
      <w:r>
        <w:rPr>
          <w:rStyle w:val="CommentTok"/>
        </w:rPr>
        <w:t xml:space="preserve"># -*- coding: utf-8 -*-</w:t>
      </w:r>
      <w:r>
        <w:br/>
      </w:r>
      <w:r>
        <w:rPr>
          <w:rStyle w:val="CommentTok"/>
        </w:rPr>
        <w:t xml:space="preserve">"""</w:t>
      </w:r>
      <w:r>
        <w:br/>
      </w:r>
      <w:r>
        <w:rPr>
          <w:rStyle w:val="CommentTok"/>
        </w:rPr>
        <w:t xml:space="preserve">教材：《洪水预报与防洪调度》</w:t>
      </w:r>
      <w:r>
        <w:br/>
      </w:r>
      <w:r>
        <w:rPr>
          <w:rStyle w:val="CommentTok"/>
        </w:rPr>
        <w:t xml:space="preserve">章节：第5章 堤防安全评估</w:t>
      </w:r>
      <w:r>
        <w:br/>
      </w:r>
      <w:r>
        <w:rPr>
          <w:rStyle w:val="CommentTok"/>
        </w:rPr>
        <w:t xml:space="preserve">功能：仿真“非稳定渗流-稳定安全系数-溃决演化-洪水淹没”闭环，输出KPI并绘图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scipy.sparse </w:t>
      </w:r>
      <w:r>
        <w:rPr>
          <w:rStyle w:val="ImportTok"/>
        </w:rPr>
        <w:t xml:space="preserve">import</w:t>
      </w:r>
      <w:r>
        <w:rPr>
          <w:rStyle w:val="NormalTok"/>
        </w:rPr>
        <w:t xml:space="preserve"> diags, csc_matrix</w:t>
      </w:r>
      <w:r>
        <w:br/>
      </w:r>
      <w:r>
        <w:rPr>
          <w:rStyle w:val="ImportTok"/>
        </w:rPr>
        <w:t xml:space="preserve">from</w:t>
      </w:r>
      <w:r>
        <w:rPr>
          <w:rStyle w:val="NormalTok"/>
        </w:rPr>
        <w:t xml:space="preserve"> scipy.sparse.linalg </w:t>
      </w:r>
      <w:r>
        <w:rPr>
          <w:rStyle w:val="ImportTok"/>
        </w:rPr>
        <w:t xml:space="preserve">import</w:t>
      </w:r>
      <w:r>
        <w:rPr>
          <w:rStyle w:val="NormalTok"/>
        </w:rPr>
        <w:t xml:space="preserve"> spsolve</w:t>
      </w:r>
      <w:r>
        <w:br/>
      </w:r>
      <w:r>
        <w:br/>
      </w:r>
      <w:r>
        <w:rPr>
          <w:rStyle w:val="CommentTok"/>
        </w:rPr>
        <w:t xml:space="preserve"># ------------------------------</w:t>
      </w:r>
      <w:r>
        <w:br/>
      </w:r>
      <w:r>
        <w:rPr>
          <w:rStyle w:val="CommentTok"/>
        </w:rPr>
        <w:t xml:space="preserve"># 0) 全局绘图设置（中文显示）</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w:t>
      </w:r>
      <w:r>
        <w:br/>
      </w:r>
      <w:r>
        <w:rPr>
          <w:rStyle w:val="CommentTok"/>
        </w:rPr>
        <w:t xml:space="preserve"># 1) 关键参数（可按工程项目调整）</w:t>
      </w:r>
      <w:r>
        <w:br/>
      </w:r>
      <w:r>
        <w:rPr>
          <w:rStyle w:val="CommentTok"/>
        </w:rPr>
        <w:t xml:space="preserve"># ------------------------------</w:t>
      </w:r>
      <w:r>
        <w:br/>
      </w:r>
      <w:r>
        <w:rPr>
          <w:rStyle w:val="NormalTok"/>
        </w:rPr>
        <w:t xml:space="preserve">np.random.seed(</w:t>
      </w:r>
      <w:r>
        <w:rPr>
          <w:rStyle w:val="DecValTok"/>
        </w:rPr>
        <w:t xml:space="preserve">42</w:t>
      </w:r>
      <w:r>
        <w:rPr>
          <w:rStyle w:val="NormalTok"/>
        </w:rPr>
        <w:t xml:space="preserve">)  </w:t>
      </w:r>
      <w:r>
        <w:rPr>
          <w:rStyle w:val="CommentTok"/>
        </w:rPr>
        <w:t xml:space="preserve"># 固定随机种子，便于教学复现</w:t>
      </w:r>
      <w:r>
        <w:br/>
      </w:r>
      <w:r>
        <w:br/>
      </w:r>
      <w:r>
        <w:rPr>
          <w:rStyle w:val="NormalTok"/>
        </w:rPr>
        <w:t xml:space="preserve">T_hour </w:t>
      </w:r>
      <w:r>
        <w:rPr>
          <w:rStyle w:val="OperatorTok"/>
        </w:rPr>
        <w:t xml:space="preserve">=</w:t>
      </w:r>
      <w:r>
        <w:rPr>
          <w:rStyle w:val="NormalTok"/>
        </w:rPr>
        <w:t xml:space="preserve"> </w:t>
      </w:r>
      <w:r>
        <w:rPr>
          <w:rStyle w:val="FloatTok"/>
        </w:rPr>
        <w:t xml:space="preserve">240.0</w:t>
      </w:r>
      <w:r>
        <w:rPr>
          <w:rStyle w:val="NormalTok"/>
        </w:rPr>
        <w:t xml:space="preserve">       </w:t>
      </w:r>
      <w:r>
        <w:rPr>
          <w:rStyle w:val="CommentTok"/>
        </w:rPr>
        <w:t xml:space="preserve"># 总仿真时长（h）</w:t>
      </w:r>
      <w:r>
        <w:br/>
      </w:r>
      <w:r>
        <w:rPr>
          <w:rStyle w:val="NormalTok"/>
        </w:rPr>
        <w:t xml:space="preserve">dt_hour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时间步长（h）</w:t>
      </w:r>
      <w:r>
        <w:br/>
      </w:r>
      <w:r>
        <w:rPr>
          <w:rStyle w:val="NormalTok"/>
        </w:rPr>
        <w:t xml:space="preserve">dt_sec </w:t>
      </w:r>
      <w:r>
        <w:rPr>
          <w:rStyle w:val="OperatorTok"/>
        </w:rPr>
        <w:t xml:space="preserve">=</w:t>
      </w:r>
      <w:r>
        <w:rPr>
          <w:rStyle w:val="NormalTok"/>
        </w:rPr>
        <w:t xml:space="preserve"> dt_hour </w:t>
      </w:r>
      <w:r>
        <w:rPr>
          <w:rStyle w:val="OperatorTok"/>
        </w:rPr>
        <w:t xml:space="preserve">*</w:t>
      </w:r>
      <w:r>
        <w:rPr>
          <w:rStyle w:val="NormalTok"/>
        </w:rPr>
        <w:t xml:space="preserve"> </w:t>
      </w:r>
      <w:r>
        <w:rPr>
          <w:rStyle w:val="FloatTok"/>
        </w:rPr>
        <w:t xml:space="preserve">3600.0</w:t>
      </w:r>
      <w:r>
        <w:br/>
      </w:r>
      <w:r>
        <w:rPr>
          <w:rStyle w:val="NormalTok"/>
        </w:rPr>
        <w:t xml:space="preserve">t </w:t>
      </w:r>
      <w:r>
        <w:rPr>
          <w:rStyle w:val="OperatorTok"/>
        </w:rPr>
        <w:t xml:space="preserve">=</w:t>
      </w:r>
      <w:r>
        <w:rPr>
          <w:rStyle w:val="NormalTok"/>
        </w:rPr>
        <w:t xml:space="preserve"> np.arange(</w:t>
      </w:r>
      <w:r>
        <w:rPr>
          <w:rStyle w:val="FloatTok"/>
        </w:rPr>
        <w:t xml:space="preserve">0.0</w:t>
      </w:r>
      <w:r>
        <w:rPr>
          <w:rStyle w:val="NormalTok"/>
        </w:rPr>
        <w:t xml:space="preserve">, T_hour </w:t>
      </w:r>
      <w:r>
        <w:rPr>
          <w:rStyle w:val="OperatorTok"/>
        </w:rPr>
        <w:t xml:space="preserve">+</w:t>
      </w:r>
      <w:r>
        <w:rPr>
          <w:rStyle w:val="NormalTok"/>
        </w:rPr>
        <w:t xml:space="preserve"> dt_hour, dt_hour)</w:t>
      </w:r>
      <w:r>
        <w:br/>
      </w:r>
      <w:r>
        <w:rPr>
          <w:rStyle w:val="NormalTok"/>
        </w:rPr>
        <w:t xml:space="preserve">nt </w:t>
      </w:r>
      <w:r>
        <w:rPr>
          <w:rStyle w:val="OperatorTok"/>
        </w:rPr>
        <w:t xml:space="preserve">=</w:t>
      </w:r>
      <w:r>
        <w:rPr>
          <w:rStyle w:val="NormalTok"/>
        </w:rPr>
        <w:t xml:space="preserve"> </w:t>
      </w:r>
      <w:r>
        <w:rPr>
          <w:rStyle w:val="BuiltInTok"/>
        </w:rPr>
        <w:t xml:space="preserve">len</w:t>
      </w:r>
      <w:r>
        <w:rPr>
          <w:rStyle w:val="NormalTok"/>
        </w:rPr>
        <w:t xml:space="preserve">(t)</w:t>
      </w:r>
      <w:r>
        <w:br/>
      </w:r>
      <w:r>
        <w:br/>
      </w:r>
      <w:r>
        <w:rPr>
          <w:rStyle w:val="CommentTok"/>
        </w:rPr>
        <w:t xml:space="preserve"># 空间离散（堤基一维渗流剖面）</w:t>
      </w:r>
      <w:r>
        <w:br/>
      </w:r>
      <w:r>
        <w:rPr>
          <w:rStyle w:val="NormalTok"/>
        </w:rPr>
        <w:t xml:space="preserve">L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计算域长度（m）</w:t>
      </w:r>
      <w:r>
        <w:br/>
      </w:r>
      <w:r>
        <w:rPr>
          <w:rStyle w:val="NormalTok"/>
        </w:rPr>
        <w:t xml:space="preserve">Nx </w:t>
      </w:r>
      <w:r>
        <w:rPr>
          <w:rStyle w:val="OperatorTok"/>
        </w:rPr>
        <w:t xml:space="preserve">=</w:t>
      </w:r>
      <w:r>
        <w:rPr>
          <w:rStyle w:val="NormalTok"/>
        </w:rPr>
        <w:t xml:space="preserve"> </w:t>
      </w:r>
      <w:r>
        <w:rPr>
          <w:rStyle w:val="DecValTok"/>
        </w:rPr>
        <w:t xml:space="preserve">121</w:t>
      </w:r>
      <w:r>
        <w:rPr>
          <w:rStyle w:val="NormalTok"/>
        </w:rPr>
        <w:t xml:space="preserve">             </w:t>
      </w:r>
      <w:r>
        <w:rPr>
          <w:rStyle w:val="CommentTok"/>
        </w:rPr>
        <w:t xml:space="preserve"># 网格点</w:t>
      </w:r>
      <w:r>
        <w:br/>
      </w:r>
      <w:r>
        <w:rPr>
          <w:rStyle w:val="NormalTok"/>
        </w:rPr>
        <w:t xml:space="preserve">x </w:t>
      </w:r>
      <w:r>
        <w:rPr>
          <w:rStyle w:val="OperatorTok"/>
        </w:rPr>
        <w:t xml:space="preserve">=</w:t>
      </w:r>
      <w:r>
        <w:rPr>
          <w:rStyle w:val="NormalTok"/>
        </w:rPr>
        <w:t xml:space="preserve"> np.linspace(</w:t>
      </w:r>
      <w:r>
        <w:rPr>
          <w:rStyle w:val="FloatTok"/>
        </w:rPr>
        <w:t xml:space="preserve">0.0</w:t>
      </w:r>
      <w:r>
        <w:rPr>
          <w:rStyle w:val="NormalTok"/>
        </w:rPr>
        <w:t xml:space="preserve">, L, Nx)</w:t>
      </w:r>
      <w:r>
        <w:br/>
      </w:r>
      <w:r>
        <w:rPr>
          <w:rStyle w:val="NormalTok"/>
        </w:rPr>
        <w:t xml:space="preserve">dx </w:t>
      </w:r>
      <w:r>
        <w:rPr>
          <w:rStyle w:val="OperatorTok"/>
        </w:rPr>
        <w:t xml:space="preserve">=</w:t>
      </w:r>
      <w:r>
        <w:rPr>
          <w:rStyle w:val="NormalTok"/>
        </w:rPr>
        <w:t xml:space="preserve"> x[</w:t>
      </w:r>
      <w:r>
        <w:rPr>
          <w:rStyle w:val="DecValTok"/>
        </w:rPr>
        <w:t xml:space="preserve">1</w:t>
      </w:r>
      <w:r>
        <w:rPr>
          <w:rStyle w:val="NormalTok"/>
        </w:rPr>
        <w:t xml:space="preserve">] </w:t>
      </w:r>
      <w:r>
        <w:rPr>
          <w:rStyle w:val="OperatorTok"/>
        </w:rPr>
        <w:t xml:space="preserve">-</w:t>
      </w:r>
      <w:r>
        <w:rPr>
          <w:rStyle w:val="NormalTok"/>
        </w:rPr>
        <w:t xml:space="preserve"> x[</w:t>
      </w:r>
      <w:r>
        <w:rPr>
          <w:rStyle w:val="DecValTok"/>
        </w:rPr>
        <w:t xml:space="preserve">0</w:t>
      </w:r>
      <w:r>
        <w:rPr>
          <w:rStyle w:val="NormalTok"/>
        </w:rPr>
        <w:t xml:space="preserve">]</w:t>
      </w:r>
      <w:r>
        <w:br/>
      </w:r>
      <w:r>
        <w:br/>
      </w:r>
      <w:r>
        <w:rPr>
          <w:rStyle w:val="CommentTok"/>
        </w:rPr>
        <w:t xml:space="preserve"># 水位与几何</w:t>
      </w:r>
      <w:r>
        <w:br/>
      </w:r>
      <w:r>
        <w:rPr>
          <w:rStyle w:val="NormalTok"/>
        </w:rPr>
        <w:t xml:space="preserve">H_land_m </w:t>
      </w:r>
      <w:r>
        <w:rPr>
          <w:rStyle w:val="OperatorTok"/>
        </w:rPr>
        <w:t xml:space="preserve">=</w:t>
      </w:r>
      <w:r>
        <w:rPr>
          <w:rStyle w:val="NormalTok"/>
        </w:rPr>
        <w:t xml:space="preserve"> </w:t>
      </w:r>
      <w:r>
        <w:rPr>
          <w:rStyle w:val="FloatTok"/>
        </w:rPr>
        <w:t xml:space="preserve">21.0</w:t>
      </w:r>
      <w:r>
        <w:rPr>
          <w:rStyle w:val="NormalTok"/>
        </w:rPr>
        <w:t xml:space="preserve">      </w:t>
      </w:r>
      <w:r>
        <w:rPr>
          <w:rStyle w:val="CommentTok"/>
        </w:rPr>
        <w:t xml:space="preserve"># 背水侧基准水位（m）</w:t>
      </w:r>
      <w:r>
        <w:br/>
      </w:r>
      <w:r>
        <w:rPr>
          <w:rStyle w:val="NormalTok"/>
        </w:rPr>
        <w:t xml:space="preserve">levee_crest_m </w:t>
      </w:r>
      <w:r>
        <w:rPr>
          <w:rStyle w:val="OperatorTok"/>
        </w:rPr>
        <w:t xml:space="preserve">=</w:t>
      </w:r>
      <w:r>
        <w:rPr>
          <w:rStyle w:val="NormalTok"/>
        </w:rPr>
        <w:t xml:space="preserve"> </w:t>
      </w:r>
      <w:r>
        <w:rPr>
          <w:rStyle w:val="FloatTok"/>
        </w:rPr>
        <w:t xml:space="preserve">33.0</w:t>
      </w:r>
      <w:r>
        <w:rPr>
          <w:rStyle w:val="NormalTok"/>
        </w:rPr>
        <w:t xml:space="preserve"> </w:t>
      </w:r>
      <w:r>
        <w:rPr>
          <w:rStyle w:val="CommentTok"/>
        </w:rPr>
        <w:t xml:space="preserve"># 堤顶高程（m）</w:t>
      </w:r>
      <w:r>
        <w:br/>
      </w:r>
      <w:r>
        <w:br/>
      </w:r>
      <w:r>
        <w:rPr>
          <w:rStyle w:val="CommentTok"/>
        </w:rPr>
        <w:t xml:space="preserve"># 水力扩散系数（真值用于构造“观测”，模型值用于预报）</w:t>
      </w:r>
      <w:r>
        <w:br/>
      </w:r>
      <w:r>
        <w:rPr>
          <w:rStyle w:val="NormalTok"/>
        </w:rPr>
        <w:t xml:space="preserve">D_true </w:t>
      </w:r>
      <w:r>
        <w:rPr>
          <w:rStyle w:val="OperatorTok"/>
        </w:rPr>
        <w:t xml:space="preserve">=</w:t>
      </w:r>
      <w:r>
        <w:rPr>
          <w:rStyle w:val="NormalTok"/>
        </w:rPr>
        <w:t xml:space="preserve"> </w:t>
      </w:r>
      <w:r>
        <w:rPr>
          <w:rStyle w:val="FloatTok"/>
        </w:rPr>
        <w:t xml:space="preserve">0.080</w:t>
      </w:r>
      <w:r>
        <w:rPr>
          <w:rStyle w:val="NormalTok"/>
        </w:rPr>
        <w:t xml:space="preserve">       </w:t>
      </w:r>
      <w:r>
        <w:rPr>
          <w:rStyle w:val="CommentTok"/>
        </w:rPr>
        <w:t xml:space="preserve"># m2/s</w:t>
      </w:r>
      <w:r>
        <w:br/>
      </w:r>
      <w:r>
        <w:rPr>
          <w:rStyle w:val="NormalTok"/>
        </w:rPr>
        <w:t xml:space="preserve">D_model </w:t>
      </w:r>
      <w:r>
        <w:rPr>
          <w:rStyle w:val="OperatorTok"/>
        </w:rPr>
        <w:t xml:space="preserve">=</w:t>
      </w:r>
      <w:r>
        <w:rPr>
          <w:rStyle w:val="NormalTok"/>
        </w:rPr>
        <w:t xml:space="preserve"> </w:t>
      </w:r>
      <w:r>
        <w:rPr>
          <w:rStyle w:val="FloatTok"/>
        </w:rPr>
        <w:t xml:space="preserve">0.060</w:t>
      </w:r>
      <w:r>
        <w:rPr>
          <w:rStyle w:val="NormalTok"/>
        </w:rPr>
        <w:t xml:space="preserve">      </w:t>
      </w:r>
      <w:r>
        <w:rPr>
          <w:rStyle w:val="CommentTok"/>
        </w:rPr>
        <w:t xml:space="preserve"># m2/s（带偏差，体现模型不确定性）</w:t>
      </w:r>
      <w:r>
        <w:br/>
      </w:r>
      <w:r>
        <w:br/>
      </w:r>
      <w:r>
        <w:rPr>
          <w:rStyle w:val="CommentTok"/>
        </w:rPr>
        <w:t xml:space="preserve"># 边坡稳定参数（简化无限边坡法）</w:t>
      </w:r>
      <w:r>
        <w:br/>
      </w:r>
      <w:r>
        <w:rPr>
          <w:rStyle w:val="NormalTok"/>
        </w:rPr>
        <w:t xml:space="preserve">slope_angle_deg </w:t>
      </w:r>
      <w:r>
        <w:rPr>
          <w:rStyle w:val="OperatorTok"/>
        </w:rPr>
        <w:t xml:space="preserve">=</w:t>
      </w:r>
      <w:r>
        <w:rPr>
          <w:rStyle w:val="NormalTok"/>
        </w:rPr>
        <w:t xml:space="preserve"> </w:t>
      </w:r>
      <w:r>
        <w:rPr>
          <w:rStyle w:val="FloatTok"/>
        </w:rPr>
        <w:t xml:space="preserve">20.0</w:t>
      </w:r>
      <w:r>
        <w:br/>
      </w:r>
      <w:r>
        <w:rPr>
          <w:rStyle w:val="NormalTok"/>
        </w:rPr>
        <w:t xml:space="preserve">phi_deg </w:t>
      </w:r>
      <w:r>
        <w:rPr>
          <w:rStyle w:val="OperatorTok"/>
        </w:rPr>
        <w:t xml:space="preserve">=</w:t>
      </w:r>
      <w:r>
        <w:rPr>
          <w:rStyle w:val="NormalTok"/>
        </w:rPr>
        <w:t xml:space="preserve"> </w:t>
      </w:r>
      <w:r>
        <w:rPr>
          <w:rStyle w:val="FloatTok"/>
        </w:rPr>
        <w:t xml:space="preserve">30.0</w:t>
      </w:r>
      <w:r>
        <w:br/>
      </w:r>
      <w:r>
        <w:rPr>
          <w:rStyle w:val="NormalTok"/>
        </w:rPr>
        <w:t xml:space="preserve">c_kpa </w:t>
      </w:r>
      <w:r>
        <w:rPr>
          <w:rStyle w:val="OperatorTok"/>
        </w:rPr>
        <w:t xml:space="preserve">=</w:t>
      </w:r>
      <w:r>
        <w:rPr>
          <w:rStyle w:val="NormalTok"/>
        </w:rPr>
        <w:t xml:space="preserve"> </w:t>
      </w:r>
      <w:r>
        <w:rPr>
          <w:rStyle w:val="FloatTok"/>
        </w:rPr>
        <w:t xml:space="preserve">18.0</w:t>
      </w:r>
      <w:r>
        <w:br/>
      </w:r>
      <w:r>
        <w:rPr>
          <w:rStyle w:val="NormalTok"/>
        </w:rPr>
        <w:t xml:space="preserve">gamma_sat </w:t>
      </w:r>
      <w:r>
        <w:rPr>
          <w:rStyle w:val="OperatorTok"/>
        </w:rPr>
        <w:t xml:space="preserve">=</w:t>
      </w:r>
      <w:r>
        <w:rPr>
          <w:rStyle w:val="NormalTok"/>
        </w:rPr>
        <w:t xml:space="preserve"> </w:t>
      </w:r>
      <w:r>
        <w:rPr>
          <w:rStyle w:val="FloatTok"/>
        </w:rPr>
        <w:t xml:space="preserve">19.0e3</w:t>
      </w:r>
      <w:r>
        <w:rPr>
          <w:rStyle w:val="NormalTok"/>
        </w:rPr>
        <w:t xml:space="preserve">   </w:t>
      </w:r>
      <w:r>
        <w:rPr>
          <w:rStyle w:val="CommentTok"/>
        </w:rPr>
        <w:t xml:space="preserve"># N/m3</w:t>
      </w:r>
      <w:r>
        <w:br/>
      </w:r>
      <w:r>
        <w:rPr>
          <w:rStyle w:val="NormalTok"/>
        </w:rPr>
        <w:t xml:space="preserve">slip_depth </w:t>
      </w:r>
      <w:r>
        <w:rPr>
          <w:rStyle w:val="OperatorTok"/>
        </w:rPr>
        <w:t xml:space="preserve">=</w:t>
      </w:r>
      <w:r>
        <w:rPr>
          <w:rStyle w:val="NormalTok"/>
        </w:rPr>
        <w:t xml:space="preserve"> </w:t>
      </w:r>
      <w:r>
        <w:rPr>
          <w:rStyle w:val="FloatTok"/>
        </w:rPr>
        <w:t xml:space="preserve">6.0</w:t>
      </w:r>
      <w:r>
        <w:rPr>
          <w:rStyle w:val="NormalTok"/>
        </w:rPr>
        <w:t xml:space="preserve">     </w:t>
      </w:r>
      <w:r>
        <w:rPr>
          <w:rStyle w:val="CommentTok"/>
        </w:rPr>
        <w:t xml:space="preserve"># m</w:t>
      </w:r>
      <w:r>
        <w:br/>
      </w:r>
      <w:r>
        <w:rPr>
          <w:rStyle w:val="NormalTok"/>
        </w:rPr>
        <w:t xml:space="preserve">i_crit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临界出逸坡降</w:t>
      </w:r>
      <w:r>
        <w:br/>
      </w:r>
      <w:r>
        <w:br/>
      </w:r>
      <w:r>
        <w:rPr>
          <w:rStyle w:val="CommentTok"/>
        </w:rPr>
        <w:t xml:space="preserve"># 损伤与溃决参数</w:t>
      </w:r>
      <w:r>
        <w:br/>
      </w:r>
      <w:r>
        <w:rPr>
          <w:rStyle w:val="NormalTok"/>
        </w:rPr>
        <w:t xml:space="preserve">damage_crit </w:t>
      </w:r>
      <w:r>
        <w:rPr>
          <w:rStyle w:val="OperatorTok"/>
        </w:rPr>
        <w:t xml:space="preserve">=</w:t>
      </w:r>
      <w:r>
        <w:rPr>
          <w:rStyle w:val="NormalTok"/>
        </w:rPr>
        <w:t xml:space="preserve"> </w:t>
      </w:r>
      <w:r>
        <w:rPr>
          <w:rStyle w:val="FloatTok"/>
        </w:rPr>
        <w:t xml:space="preserve">0.65</w:t>
      </w:r>
      <w:r>
        <w:br/>
      </w:r>
      <w:r>
        <w:rPr>
          <w:rStyle w:val="NormalTok"/>
        </w:rPr>
        <w:t xml:space="preserve">k_damage_i </w:t>
      </w:r>
      <w:r>
        <w:rPr>
          <w:rStyle w:val="OperatorTok"/>
        </w:rPr>
        <w:t xml:space="preserve">=</w:t>
      </w:r>
      <w:r>
        <w:rPr>
          <w:rStyle w:val="NormalTok"/>
        </w:rPr>
        <w:t xml:space="preserve"> </w:t>
      </w:r>
      <w:r>
        <w:rPr>
          <w:rStyle w:val="FloatTok"/>
        </w:rPr>
        <w:t xml:space="preserve">0.080</w:t>
      </w:r>
      <w:r>
        <w:br/>
      </w:r>
      <w:r>
        <w:rPr>
          <w:rStyle w:val="NormalTok"/>
        </w:rPr>
        <w:t xml:space="preserve">k_damage_fs </w:t>
      </w:r>
      <w:r>
        <w:rPr>
          <w:rStyle w:val="OperatorTok"/>
        </w:rPr>
        <w:t xml:space="preserve">=</w:t>
      </w:r>
      <w:r>
        <w:rPr>
          <w:rStyle w:val="NormalTok"/>
        </w:rPr>
        <w:t xml:space="preserve"> </w:t>
      </w:r>
      <w:r>
        <w:rPr>
          <w:rStyle w:val="FloatTok"/>
        </w:rPr>
        <w:t xml:space="preserve">0.150</w:t>
      </w:r>
      <w:r>
        <w:br/>
      </w:r>
      <w:r>
        <w:rPr>
          <w:rStyle w:val="NormalTok"/>
        </w:rPr>
        <w:t xml:space="preserve">k_breach </w:t>
      </w:r>
      <w:r>
        <w:rPr>
          <w:rStyle w:val="OperatorTok"/>
        </w:rPr>
        <w:t xml:space="preserve">=</w:t>
      </w:r>
      <w:r>
        <w:rPr>
          <w:rStyle w:val="NormalTok"/>
        </w:rPr>
        <w:t xml:space="preserve"> </w:t>
      </w:r>
      <w:r>
        <w:rPr>
          <w:rStyle w:val="FloatTok"/>
        </w:rPr>
        <w:t xml:space="preserve">0.45</w:t>
      </w:r>
      <w:r>
        <w:rPr>
          <w:rStyle w:val="NormalTok"/>
        </w:rPr>
        <w:t xml:space="preserve">      </w:t>
      </w:r>
      <w:r>
        <w:rPr>
          <w:rStyle w:val="CommentTok"/>
        </w:rPr>
        <w:t xml:space="preserve"># m/h</w:t>
      </w:r>
      <w:r>
        <w:br/>
      </w:r>
      <w:r>
        <w:rPr>
          <w:rStyle w:val="NormalTok"/>
        </w:rPr>
        <w:t xml:space="preserve">B_max </w:t>
      </w:r>
      <w:r>
        <w:rPr>
          <w:rStyle w:val="OperatorTok"/>
        </w:rPr>
        <w:t xml:space="preserve">=</w:t>
      </w:r>
      <w:r>
        <w:rPr>
          <w:rStyle w:val="NormalTok"/>
        </w:rPr>
        <w:t xml:space="preserve"> </w:t>
      </w:r>
      <w:r>
        <w:rPr>
          <w:rStyle w:val="FloatTok"/>
        </w:rPr>
        <w:t xml:space="preserve">16.0</w:t>
      </w:r>
      <w:r>
        <w:rPr>
          <w:rStyle w:val="NormalTok"/>
        </w:rPr>
        <w:t xml:space="preserve">         </w:t>
      </w:r>
      <w:r>
        <w:rPr>
          <w:rStyle w:val="CommentTok"/>
        </w:rPr>
        <w:t xml:space="preserve"># m</w:t>
      </w:r>
      <w:r>
        <w:br/>
      </w:r>
      <w:r>
        <w:rPr>
          <w:rStyle w:val="NormalTok"/>
        </w:rPr>
        <w:t xml:space="preserve">C_weir </w:t>
      </w:r>
      <w:r>
        <w:rPr>
          <w:rStyle w:val="OperatorTok"/>
        </w:rPr>
        <w:t xml:space="preserve">=</w:t>
      </w:r>
      <w:r>
        <w:rPr>
          <w:rStyle w:val="NormalTok"/>
        </w:rPr>
        <w:t xml:space="preserve"> </w:t>
      </w:r>
      <w:r>
        <w:rPr>
          <w:rStyle w:val="FloatTok"/>
        </w:rPr>
        <w:t xml:space="preserve">0.90</w:t>
      </w:r>
      <w:r>
        <w:rPr>
          <w:rStyle w:val="NormalTok"/>
        </w:rPr>
        <w:t xml:space="preserve">        </w:t>
      </w:r>
      <w:r>
        <w:rPr>
          <w:rStyle w:val="CommentTok"/>
        </w:rPr>
        <w:t xml:space="preserve"># 宽顶堰综合系数</w:t>
      </w:r>
      <w:r>
        <w:br/>
      </w:r>
      <w:r>
        <w:br/>
      </w:r>
      <w:r>
        <w:rPr>
          <w:rStyle w:val="CommentTok"/>
        </w:rPr>
        <w:t xml:space="preserve"># 保护区淹没参数</w:t>
      </w:r>
      <w:r>
        <w:br/>
      </w:r>
      <w:r>
        <w:rPr>
          <w:rStyle w:val="NormalTok"/>
        </w:rPr>
        <w:t xml:space="preserve">polder_area_m2 </w:t>
      </w:r>
      <w:r>
        <w:rPr>
          <w:rStyle w:val="OperatorTok"/>
        </w:rPr>
        <w:t xml:space="preserve">=</w:t>
      </w:r>
      <w:r>
        <w:rPr>
          <w:rStyle w:val="NormalTok"/>
        </w:rPr>
        <w:t xml:space="preserve"> </w:t>
      </w:r>
      <w:r>
        <w:rPr>
          <w:rStyle w:val="FloatTok"/>
        </w:rPr>
        <w:t xml:space="preserve">2.5e7</w:t>
      </w:r>
      <w:r>
        <w:br/>
      </w:r>
      <w:r>
        <w:rPr>
          <w:rStyle w:val="NormalTok"/>
        </w:rPr>
        <w:t xml:space="preserve">drain_coeff </w:t>
      </w:r>
      <w:r>
        <w:rPr>
          <w:rStyle w:val="OperatorTok"/>
        </w:rPr>
        <w:t xml:space="preserve">=</w:t>
      </w:r>
      <w:r>
        <w:rPr>
          <w:rStyle w:val="NormalTok"/>
        </w:rPr>
        <w:t xml:space="preserve"> </w:t>
      </w:r>
      <w:r>
        <w:rPr>
          <w:rStyle w:val="FloatTok"/>
        </w:rPr>
        <w:t xml:space="preserve">25.0</w:t>
      </w:r>
      <w:r>
        <w:br/>
      </w:r>
      <w:r>
        <w:rPr>
          <w:rStyle w:val="NormalTok"/>
        </w:rPr>
        <w:t xml:space="preserve">risk_depth_ref </w:t>
      </w:r>
      <w:r>
        <w:rPr>
          <w:rStyle w:val="OperatorTok"/>
        </w:rPr>
        <w:t xml:space="preserve">=</w:t>
      </w:r>
      <w:r>
        <w:rPr>
          <w:rStyle w:val="NormalTok"/>
        </w:rPr>
        <w:t xml:space="preserve"> </w:t>
      </w:r>
      <w:r>
        <w:rPr>
          <w:rStyle w:val="FloatTok"/>
        </w:rPr>
        <w:t xml:space="preserve">1.5</w:t>
      </w:r>
      <w:r>
        <w:br/>
      </w:r>
      <w:r>
        <w:br/>
      </w:r>
      <w:r>
        <w:rPr>
          <w:rStyle w:val="CommentTok"/>
        </w:rPr>
        <w:t xml:space="preserve"># 数据同化参数</w:t>
      </w:r>
      <w:r>
        <w:br/>
      </w:r>
      <w:r>
        <w:rPr>
          <w:rStyle w:val="NormalTok"/>
        </w:rPr>
        <w:t xml:space="preserve">sensor_x </w:t>
      </w:r>
      <w:r>
        <w:rPr>
          <w:rStyle w:val="OperatorTok"/>
        </w:rPr>
        <w:t xml:space="preserve">=</w:t>
      </w:r>
      <w:r>
        <w:rPr>
          <w:rStyle w:val="NormalTok"/>
        </w:rPr>
        <w:t xml:space="preserve"> np.array([</w:t>
      </w:r>
      <w:r>
        <w:rPr>
          <w:rStyle w:val="FloatTok"/>
        </w:rPr>
        <w:t xml:space="preserve">8.0</w:t>
      </w:r>
      <w:r>
        <w:rPr>
          <w:rStyle w:val="NormalTok"/>
        </w:rPr>
        <w:t xml:space="preserve">, </w:t>
      </w:r>
      <w:r>
        <w:rPr>
          <w:rStyle w:val="FloatTok"/>
        </w:rPr>
        <w:t xml:space="preserve">18.0</w:t>
      </w:r>
      <w:r>
        <w:rPr>
          <w:rStyle w:val="NormalTok"/>
        </w:rPr>
        <w:t xml:space="preserve">, </w:t>
      </w:r>
      <w:r>
        <w:rPr>
          <w:rStyle w:val="FloatTok"/>
        </w:rPr>
        <w:t xml:space="preserve">35.0</w:t>
      </w:r>
      <w:r>
        <w:rPr>
          <w:rStyle w:val="NormalTok"/>
        </w:rPr>
        <w:t xml:space="preserve">, </w:t>
      </w:r>
      <w:r>
        <w:rPr>
          <w:rStyle w:val="FloatTok"/>
        </w:rPr>
        <w:t xml:space="preserve">52.0</w:t>
      </w:r>
      <w:r>
        <w:rPr>
          <w:rStyle w:val="NormalTok"/>
        </w:rPr>
        <w:t xml:space="preserve">])</w:t>
      </w:r>
      <w:r>
        <w:br/>
      </w:r>
      <w:r>
        <w:rPr>
          <w:rStyle w:val="NormalTok"/>
        </w:rPr>
        <w:t xml:space="preserve">sensor_idx </w:t>
      </w:r>
      <w:r>
        <w:rPr>
          <w:rStyle w:val="OperatorTok"/>
        </w:rPr>
        <w:t xml:space="preserve">=</w:t>
      </w:r>
      <w:r>
        <w:rPr>
          <w:rStyle w:val="NormalTok"/>
        </w:rPr>
        <w:t xml:space="preserve"> np.array([</w:t>
      </w:r>
      <w:r>
        <w:rPr>
          <w:rStyle w:val="BuiltInTok"/>
        </w:rPr>
        <w:t xml:space="preserve">int</w:t>
      </w:r>
      <w:r>
        <w:rPr>
          <w:rStyle w:val="NormalTok"/>
        </w:rPr>
        <w:t xml:space="preserve">(</w:t>
      </w:r>
      <w:r>
        <w:rPr>
          <w:rStyle w:val="BuiltInTok"/>
        </w:rPr>
        <w:t xml:space="preserve">round</w:t>
      </w:r>
      <w:r>
        <w:rPr>
          <w:rStyle w:val="NormalTok"/>
        </w:rPr>
        <w:t xml:space="preserve">(v </w:t>
      </w:r>
      <w:r>
        <w:rPr>
          <w:rStyle w:val="OperatorTok"/>
        </w:rPr>
        <w:t xml:space="preserve">/</w:t>
      </w:r>
      <w:r>
        <w:rPr>
          <w:rStyle w:val="NormalTok"/>
        </w:rPr>
        <w:t xml:space="preserve"> dx)) </w:t>
      </w:r>
      <w:r>
        <w:rPr>
          <w:rStyle w:val="ControlFlowTok"/>
        </w:rPr>
        <w:t xml:space="preserve">for</w:t>
      </w:r>
      <w:r>
        <w:rPr>
          <w:rStyle w:val="NormalTok"/>
        </w:rPr>
        <w:t xml:space="preserve"> v </w:t>
      </w:r>
      <w:r>
        <w:rPr>
          <w:rStyle w:val="KeywordTok"/>
        </w:rPr>
        <w:t xml:space="preserve">in</w:t>
      </w:r>
      <w:r>
        <w:rPr>
          <w:rStyle w:val="NormalTok"/>
        </w:rPr>
        <w:t xml:space="preserve"> sensor_x], dtype</w:t>
      </w:r>
      <w:r>
        <w:rPr>
          <w:rStyle w:val="OperatorTok"/>
        </w:rPr>
        <w:t xml:space="preserve">=</w:t>
      </w:r>
      <w:r>
        <w:rPr>
          <w:rStyle w:val="BuiltInTok"/>
        </w:rPr>
        <w:t xml:space="preserve">int</w:t>
      </w:r>
      <w:r>
        <w:rPr>
          <w:rStyle w:val="NormalTok"/>
        </w:rPr>
        <w:t xml:space="preserve">)</w:t>
      </w:r>
      <w:r>
        <w:br/>
      </w:r>
      <w:r>
        <w:rPr>
          <w:rStyle w:val="NormalTok"/>
        </w:rPr>
        <w:t xml:space="preserve">obs_every </w:t>
      </w:r>
      <w:r>
        <w:rPr>
          <w:rStyle w:val="OperatorTok"/>
        </w:rPr>
        <w:t xml:space="preserve">=</w:t>
      </w:r>
      <w:r>
        <w:rPr>
          <w:rStyle w:val="NormalTok"/>
        </w:rPr>
        <w:t xml:space="preserve"> </w:t>
      </w:r>
      <w:r>
        <w:rPr>
          <w:rStyle w:val="DecValTok"/>
        </w:rPr>
        <w:t xml:space="preserve">3</w:t>
      </w:r>
      <w:r>
        <w:br/>
      </w:r>
      <w:r>
        <w:rPr>
          <w:rStyle w:val="NormalTok"/>
        </w:rPr>
        <w:t xml:space="preserve">obs_sigma </w:t>
      </w:r>
      <w:r>
        <w:rPr>
          <w:rStyle w:val="OperatorTok"/>
        </w:rPr>
        <w:t xml:space="preserve">=</w:t>
      </w:r>
      <w:r>
        <w:rPr>
          <w:rStyle w:val="NormalTok"/>
        </w:rPr>
        <w:t xml:space="preserve"> </w:t>
      </w:r>
      <w:r>
        <w:rPr>
          <w:rStyle w:val="FloatTok"/>
        </w:rPr>
        <w:t xml:space="preserve">0.08</w:t>
      </w:r>
      <w:r>
        <w:br/>
      </w:r>
      <w:r>
        <w:rPr>
          <w:rStyle w:val="NormalTok"/>
        </w:rPr>
        <w:t xml:space="preserve">assim_gain </w:t>
      </w:r>
      <w:r>
        <w:rPr>
          <w:rStyle w:val="OperatorTok"/>
        </w:rPr>
        <w:t xml:space="preserve">=</w:t>
      </w:r>
      <w:r>
        <w:rPr>
          <w:rStyle w:val="NormalTok"/>
        </w:rPr>
        <w:t xml:space="preserve"> </w:t>
      </w:r>
      <w:r>
        <w:rPr>
          <w:rStyle w:val="FloatTok"/>
        </w:rPr>
        <w:t xml:space="preserve">0.55</w:t>
      </w:r>
      <w:r>
        <w:br/>
      </w:r>
      <w:r>
        <w:br/>
      </w:r>
      <w:r>
        <w:br/>
      </w:r>
      <w:r>
        <w:rPr>
          <w:rStyle w:val="KeywordTok"/>
        </w:rPr>
        <w:t xml:space="preserve">def</w:t>
      </w:r>
      <w:r>
        <w:rPr>
          <w:rStyle w:val="NormalTok"/>
        </w:rPr>
        <w:t xml:space="preserve"> build_river_level(t_hour):</w:t>
      </w:r>
      <w:r>
        <w:br/>
      </w:r>
      <w:r>
        <w:rPr>
          <w:rStyle w:val="NormalTok"/>
        </w:rPr>
        <w:t xml:space="preserve">    </w:t>
      </w:r>
      <w:r>
        <w:rPr>
          <w:rStyle w:val="CommentTok"/>
        </w:rPr>
        <w:t xml:space="preserve">"""构造双峰外水位过程（绝对高程，m）"""</w:t>
      </w:r>
      <w:r>
        <w:br/>
      </w:r>
      <w:r>
        <w:rPr>
          <w:rStyle w:val="NormalTok"/>
        </w:rPr>
        <w:t xml:space="preserve">    base </w:t>
      </w:r>
      <w:r>
        <w:rPr>
          <w:rStyle w:val="OperatorTok"/>
        </w:rPr>
        <w:t xml:space="preserve">=</w:t>
      </w:r>
      <w:r>
        <w:rPr>
          <w:rStyle w:val="NormalTok"/>
        </w:rPr>
        <w:t xml:space="preserve"> </w:t>
      </w:r>
      <w:r>
        <w:rPr>
          <w:rStyle w:val="FloatTok"/>
        </w:rPr>
        <w:t xml:space="preserve">24.0</w:t>
      </w:r>
      <w:r>
        <w:br/>
      </w:r>
      <w:r>
        <w:rPr>
          <w:rStyle w:val="NormalTok"/>
        </w:rPr>
        <w:t xml:space="preserve">    peak1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((t_hour </w:t>
      </w:r>
      <w:r>
        <w:rPr>
          <w:rStyle w:val="OperatorTok"/>
        </w:rPr>
        <w:t xml:space="preserve">-</w:t>
      </w:r>
      <w:r>
        <w:rPr>
          <w:rStyle w:val="NormalTok"/>
        </w:rPr>
        <w:t xml:space="preserve"> </w:t>
      </w:r>
      <w:r>
        <w:rPr>
          <w:rStyle w:val="FloatTok"/>
        </w:rPr>
        <w:t xml:space="preserve">72.0</w:t>
      </w:r>
      <w:r>
        <w:rPr>
          <w:rStyle w:val="NormalTok"/>
        </w:rPr>
        <w:t xml:space="preserve">) </w:t>
      </w:r>
      <w:r>
        <w:rPr>
          <w:rStyle w:val="OperatorTok"/>
        </w:rPr>
        <w:t xml:space="preserve">/</w:t>
      </w:r>
      <w:r>
        <w:rPr>
          <w:rStyle w:val="NormalTok"/>
        </w:rPr>
        <w:t xml:space="preserve"> </w:t>
      </w:r>
      <w:r>
        <w:rPr>
          <w:rStyle w:val="FloatTok"/>
        </w:rPr>
        <w:t xml:space="preserve">18.0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peak2 </w:t>
      </w:r>
      <w:r>
        <w:rPr>
          <w:rStyle w:val="OperatorTok"/>
        </w:rPr>
        <w:t xml:space="preserve">=</w:t>
      </w:r>
      <w:r>
        <w:rPr>
          <w:rStyle w:val="NormalTok"/>
        </w:rPr>
        <w:t xml:space="preserve"> </w:t>
      </w:r>
      <w:r>
        <w:rPr>
          <w:rStyle w:val="FloatTok"/>
        </w:rPr>
        <w:t xml:space="preserve">4.5</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((t_hour </w:t>
      </w:r>
      <w:r>
        <w:rPr>
          <w:rStyle w:val="OperatorTok"/>
        </w:rPr>
        <w:t xml:space="preserve">-</w:t>
      </w:r>
      <w:r>
        <w:rPr>
          <w:rStyle w:val="NormalTok"/>
        </w:rPr>
        <w:t xml:space="preserve"> </w:t>
      </w:r>
      <w:r>
        <w:rPr>
          <w:rStyle w:val="FloatTok"/>
        </w:rPr>
        <w:t xml:space="preserve">132.0</w:t>
      </w:r>
      <w:r>
        <w:rPr>
          <w:rStyle w:val="NormalTok"/>
        </w:rPr>
        <w:t xml:space="preserve">)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tail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np.maximum(t_hour </w:t>
      </w:r>
      <w:r>
        <w:rPr>
          <w:rStyle w:val="OperatorTok"/>
        </w:rPr>
        <w:t xml:space="preserve">-</w:t>
      </w:r>
      <w:r>
        <w:rPr>
          <w:rStyle w:val="NormalTok"/>
        </w:rPr>
        <w:t xml:space="preserve"> </w:t>
      </w:r>
      <w:r>
        <w:rPr>
          <w:rStyle w:val="FloatTok"/>
        </w:rPr>
        <w:t xml:space="preserve">150.0</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45.0</w:t>
      </w:r>
      <w:r>
        <w:rPr>
          <w:rStyle w:val="NormalTok"/>
        </w:rPr>
        <w:t xml:space="preserve">)</w:t>
      </w:r>
      <w:r>
        <w:br/>
      </w:r>
      <w:r>
        <w:rPr>
          <w:rStyle w:val="NormalTok"/>
        </w:rPr>
        <w:t xml:space="preserve">    H </w:t>
      </w:r>
      <w:r>
        <w:rPr>
          <w:rStyle w:val="OperatorTok"/>
        </w:rPr>
        <w:t xml:space="preserve">=</w:t>
      </w:r>
      <w:r>
        <w:rPr>
          <w:rStyle w:val="NormalTok"/>
        </w:rPr>
        <w:t xml:space="preserve"> base </w:t>
      </w:r>
      <w:r>
        <w:rPr>
          <w:rStyle w:val="OperatorTok"/>
        </w:rPr>
        <w:t xml:space="preserve">+</w:t>
      </w:r>
      <w:r>
        <w:rPr>
          <w:rStyle w:val="NormalTok"/>
        </w:rPr>
        <w:t xml:space="preserve"> peak1 </w:t>
      </w:r>
      <w:r>
        <w:rPr>
          <w:rStyle w:val="OperatorTok"/>
        </w:rPr>
        <w:t xml:space="preserve">+</w:t>
      </w:r>
      <w:r>
        <w:rPr>
          <w:rStyle w:val="NormalTok"/>
        </w:rPr>
        <w:t xml:space="preserve"> peak2 </w:t>
      </w:r>
      <w:r>
        <w:rPr>
          <w:rStyle w:val="OperatorTok"/>
        </w:rPr>
        <w:t xml:space="preserve">+</w:t>
      </w:r>
      <w:r>
        <w:rPr>
          <w:rStyle w:val="NormalTok"/>
        </w:rPr>
        <w:t xml:space="preserve"> tail</w:t>
      </w:r>
      <w:r>
        <w:br/>
      </w:r>
      <w:r>
        <w:rPr>
          <w:rStyle w:val="NormalTok"/>
        </w:rPr>
        <w:t xml:space="preserve">    </w:t>
      </w:r>
      <w:r>
        <w:rPr>
          <w:rStyle w:val="ControlFlowTok"/>
        </w:rPr>
        <w:t xml:space="preserve">return</w:t>
      </w:r>
      <w:r>
        <w:rPr>
          <w:rStyle w:val="NormalTok"/>
        </w:rPr>
        <w:t xml:space="preserve"> np.clip(H, </w:t>
      </w:r>
      <w:r>
        <w:rPr>
          <w:rStyle w:val="FloatTok"/>
        </w:rPr>
        <w:t xml:space="preserve">22.0</w:t>
      </w:r>
      <w:r>
        <w:rPr>
          <w:rStyle w:val="NormalTok"/>
        </w:rPr>
        <w:t xml:space="preserve">, </w:t>
      </w:r>
      <w:r>
        <w:rPr>
          <w:rStyle w:val="FloatTok"/>
        </w:rPr>
        <w:t xml:space="preserve">34.2</w:t>
      </w:r>
      <w:r>
        <w:rPr>
          <w:rStyle w:val="NormalTok"/>
        </w:rPr>
        <w:t xml:space="preserve">)</w:t>
      </w:r>
      <w:r>
        <w:br/>
      </w:r>
      <w:r>
        <w:br/>
      </w:r>
      <w:r>
        <w:br/>
      </w:r>
      <w:r>
        <w:rPr>
          <w:rStyle w:val="KeywordTok"/>
        </w:rPr>
        <w:t xml:space="preserve">def</w:t>
      </w:r>
      <w:r>
        <w:rPr>
          <w:rStyle w:val="NormalTok"/>
        </w:rPr>
        <w:t xml:space="preserve"> build_matrix(n, r):</w:t>
      </w:r>
      <w:r>
        <w:br/>
      </w:r>
      <w:r>
        <w:rPr>
          <w:rStyle w:val="NormalTok"/>
        </w:rPr>
        <w:t xml:space="preserve">    </w:t>
      </w:r>
      <w:r>
        <w:rPr>
          <w:rStyle w:val="CommentTok"/>
        </w:rPr>
        <w:t xml:space="preserve">"""组装隐式差分三对角矩阵"""</w:t>
      </w:r>
      <w:r>
        <w:br/>
      </w:r>
      <w:r>
        <w:rPr>
          <w:rStyle w:val="NormalTok"/>
        </w:rPr>
        <w:t xml:space="preserve">    main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np.ones(n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off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np.ones(n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A </w:t>
      </w:r>
      <w:r>
        <w:rPr>
          <w:rStyle w:val="OperatorTok"/>
        </w:rPr>
        <w:t xml:space="preserve">=</w:t>
      </w:r>
      <w:r>
        <w:rPr>
          <w:rStyle w:val="NormalTok"/>
        </w:rPr>
        <w:t xml:space="preserve"> diags([off, main, off], offsets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format</w:t>
      </w:r>
      <w:r>
        <w:rPr>
          <w:rStyle w:val="OperatorTok"/>
        </w:rPr>
        <w:t xml:space="preserve">=</w:t>
      </w:r>
      <w:r>
        <w:rPr>
          <w:rStyle w:val="StringTok"/>
        </w:rPr>
        <w:t xml:space="preserve">"csc"</w:t>
      </w:r>
      <w:r>
        <w:rPr>
          <w:rStyle w:val="NormalTok"/>
        </w:rPr>
        <w:t xml:space="preserve">)</w:t>
      </w:r>
      <w:r>
        <w:br/>
      </w:r>
      <w:r>
        <w:rPr>
          <w:rStyle w:val="NormalTok"/>
        </w:rPr>
        <w:t xml:space="preserve">    </w:t>
      </w:r>
      <w:r>
        <w:rPr>
          <w:rStyle w:val="ControlFlowTok"/>
        </w:rPr>
        <w:t xml:space="preserve">return</w:t>
      </w:r>
      <w:r>
        <w:rPr>
          <w:rStyle w:val="NormalTok"/>
        </w:rPr>
        <w:t xml:space="preserve"> csc_matrix(A)</w:t>
      </w:r>
      <w:r>
        <w:br/>
      </w:r>
      <w:r>
        <w:br/>
      </w:r>
      <w:r>
        <w:br/>
      </w:r>
      <w:r>
        <w:rPr>
          <w:rStyle w:val="KeywordTok"/>
        </w:rPr>
        <w:t xml:space="preserve">def</w:t>
      </w:r>
      <w:r>
        <w:rPr>
          <w:rStyle w:val="NormalTok"/>
        </w:rPr>
        <w:t xml:space="preserve"> run_simulation(diffusivity, H_river, params, truth_h</w:t>
      </w:r>
      <w:r>
        <w:rPr>
          <w:rStyle w:val="OperatorTok"/>
        </w:rPr>
        <w:t xml:space="preserve">=</w:t>
      </w:r>
      <w:r>
        <w:rPr>
          <w:rStyle w:val="VariableTok"/>
        </w:rPr>
        <w:t xml:space="preserve">None</w:t>
      </w:r>
      <w:r>
        <w:rPr>
          <w:rStyle w:val="NormalTok"/>
        </w:rPr>
        <w:t xml:space="preserve">, obs_dict</w:t>
      </w:r>
      <w:r>
        <w:rPr>
          <w:rStyle w:val="OperatorTok"/>
        </w:rPr>
        <w:t xml:space="preserve">=</w:t>
      </w:r>
      <w:r>
        <w:rPr>
          <w:rStyle w:val="VariableTok"/>
        </w:rPr>
        <w:t xml:space="preserve">None</w:t>
      </w:r>
      <w:r>
        <w:rPr>
          <w:rStyle w:val="NormalTok"/>
        </w:rPr>
        <w:t xml:space="preserve">, use_assim</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运行一次堤防安全评估仿真</w:t>
      </w:r>
      <w:r>
        <w:br/>
      </w:r>
      <w:r>
        <w:rPr>
          <w:rStyle w:val="CommentTok"/>
        </w:rPr>
        <w:t xml:space="preserve">    diffusivity: 水力扩散系数</w:t>
      </w:r>
      <w:r>
        <w:br/>
      </w:r>
      <w:r>
        <w:rPr>
          <w:rStyle w:val="CommentTok"/>
        </w:rPr>
        <w:t xml:space="preserve">    truth_h: 真值水头场（用于RMSE评估）</w:t>
      </w:r>
      <w:r>
        <w:br/>
      </w:r>
      <w:r>
        <w:rPr>
          <w:rStyle w:val="CommentTok"/>
        </w:rPr>
        <w:t xml:space="preserve">    obs_dict: 观测字典（k -&gt; 传感器观测向量）</w:t>
      </w:r>
      <w:r>
        <w:br/>
      </w:r>
      <w:r>
        <w:rPr>
          <w:rStyle w:val="CommentTok"/>
        </w:rPr>
        <w:t xml:space="preserve">    use_assim: 是否启用同化</w:t>
      </w:r>
      <w:r>
        <w:br/>
      </w:r>
      <w:r>
        <w:rPr>
          <w:rStyle w:val="CommentTok"/>
        </w:rPr>
        <w:t xml:space="preserve">    """</w:t>
      </w:r>
      <w:r>
        <w:br/>
      </w:r>
      <w:r>
        <w:rPr>
          <w:rStyle w:val="NormalTok"/>
        </w:rPr>
        <w:t xml:space="preserve">    r </w:t>
      </w:r>
      <w:r>
        <w:rPr>
          <w:rStyle w:val="OperatorTok"/>
        </w:rPr>
        <w:t xml:space="preserve">=</w:t>
      </w:r>
      <w:r>
        <w:rPr>
          <w:rStyle w:val="NormalTok"/>
        </w:rPr>
        <w:t xml:space="preserve"> diffusivity </w:t>
      </w:r>
      <w:r>
        <w:rPr>
          <w:rStyle w:val="OperatorTok"/>
        </w:rPr>
        <w:t xml:space="preserve">*</w:t>
      </w:r>
      <w:r>
        <w:rPr>
          <w:rStyle w:val="NormalTok"/>
        </w:rPr>
        <w:t xml:space="preserve"> dt_sec </w:t>
      </w:r>
      <w:r>
        <w:rPr>
          <w:rStyle w:val="OperatorTok"/>
        </w:rPr>
        <w:t xml:space="preserve">/</w:t>
      </w:r>
      <w:r>
        <w:rPr>
          <w:rStyle w:val="NormalTok"/>
        </w:rPr>
        <w:t xml:space="preserve"> (dx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 </w:t>
      </w:r>
      <w:r>
        <w:rPr>
          <w:rStyle w:val="OperatorTok"/>
        </w:rPr>
        <w:t xml:space="preserve">=</w:t>
      </w:r>
      <w:r>
        <w:rPr>
          <w:rStyle w:val="NormalTok"/>
        </w:rPr>
        <w:t xml:space="preserve"> build_matrix(Nx, r)</w:t>
      </w:r>
      <w:r>
        <w:br/>
      </w:r>
      <w:r>
        <w:br/>
      </w:r>
      <w:r>
        <w:rPr>
          <w:rStyle w:val="NormalTok"/>
        </w:rPr>
        <w:t xml:space="preserve">    </w:t>
      </w:r>
      <w:r>
        <w:rPr>
          <w:rStyle w:val="CommentTok"/>
        </w:rPr>
        <w:t xml:space="preserve"># 状态变量初始化</w:t>
      </w:r>
      <w:r>
        <w:br/>
      </w:r>
      <w:r>
        <w:rPr>
          <w:rStyle w:val="NormalTok"/>
        </w:rPr>
        <w:t xml:space="preserve">    h </w:t>
      </w:r>
      <w:r>
        <w:rPr>
          <w:rStyle w:val="OperatorTok"/>
        </w:rPr>
        <w:t xml:space="preserve">=</w:t>
      </w:r>
      <w:r>
        <w:rPr>
          <w:rStyle w:val="NormalTok"/>
        </w:rPr>
        <w:t xml:space="preserve"> np.zeros(Nx)                 </w:t>
      </w:r>
      <w:r>
        <w:rPr>
          <w:rStyle w:val="CommentTok"/>
        </w:rPr>
        <w:t xml:space="preserve"># 当前步水头（相对背水侧）</w:t>
      </w:r>
      <w:r>
        <w:br/>
      </w:r>
      <w:r>
        <w:rPr>
          <w:rStyle w:val="NormalTok"/>
        </w:rPr>
        <w:t xml:space="preserve">    h_fields </w:t>
      </w:r>
      <w:r>
        <w:rPr>
          <w:rStyle w:val="OperatorTok"/>
        </w:rPr>
        <w:t xml:space="preserve">=</w:t>
      </w:r>
      <w:r>
        <w:rPr>
          <w:rStyle w:val="NormalTok"/>
        </w:rPr>
        <w:t xml:space="preserve"> np.zeros((nt, Nx))    </w:t>
      </w:r>
      <w:r>
        <w:rPr>
          <w:rStyle w:val="CommentTok"/>
        </w:rPr>
        <w:t xml:space="preserve"># 全时段水头场</w:t>
      </w:r>
      <w:r>
        <w:br/>
      </w:r>
      <w:r>
        <w:br/>
      </w:r>
      <w:r>
        <w:rPr>
          <w:rStyle w:val="NormalTok"/>
        </w:rPr>
        <w:t xml:space="preserve">    exit_grad </w:t>
      </w:r>
      <w:r>
        <w:rPr>
          <w:rStyle w:val="OperatorTok"/>
        </w:rPr>
        <w:t xml:space="preserve">=</w:t>
      </w:r>
      <w:r>
        <w:rPr>
          <w:rStyle w:val="NormalTok"/>
        </w:rPr>
        <w:t xml:space="preserve"> np.zeros(nt)         </w:t>
      </w:r>
      <w:r>
        <w:rPr>
          <w:rStyle w:val="CommentTok"/>
        </w:rPr>
        <w:t xml:space="preserve"># 背水侧出逸坡降</w:t>
      </w:r>
      <w:r>
        <w:br/>
      </w:r>
      <w:r>
        <w:rPr>
          <w:rStyle w:val="NormalTok"/>
        </w:rPr>
        <w:t xml:space="preserve">    FS </w:t>
      </w:r>
      <w:r>
        <w:rPr>
          <w:rStyle w:val="OperatorTok"/>
        </w:rPr>
        <w:t xml:space="preserve">=</w:t>
      </w:r>
      <w:r>
        <w:rPr>
          <w:rStyle w:val="NormalTok"/>
        </w:rPr>
        <w:t xml:space="preserve"> np.zeros(nt)                </w:t>
      </w:r>
      <w:r>
        <w:rPr>
          <w:rStyle w:val="CommentTok"/>
        </w:rPr>
        <w:t xml:space="preserve"># 稳定安全系数</w:t>
      </w:r>
      <w:r>
        <w:br/>
      </w:r>
      <w:r>
        <w:rPr>
          <w:rStyle w:val="NormalTok"/>
        </w:rPr>
        <w:t xml:space="preserve">    damage </w:t>
      </w:r>
      <w:r>
        <w:rPr>
          <w:rStyle w:val="OperatorTok"/>
        </w:rPr>
        <w:t xml:space="preserve">=</w:t>
      </w:r>
      <w:r>
        <w:rPr>
          <w:rStyle w:val="NormalTok"/>
        </w:rPr>
        <w:t xml:space="preserve"> np.zeros(nt)            </w:t>
      </w:r>
      <w:r>
        <w:rPr>
          <w:rStyle w:val="CommentTok"/>
        </w:rPr>
        <w:t xml:space="preserve"># 累计损伤（0~1）</w:t>
      </w:r>
      <w:r>
        <w:br/>
      </w:r>
      <w:r>
        <w:rPr>
          <w:rStyle w:val="NormalTok"/>
        </w:rPr>
        <w:t xml:space="preserve">    breach_width </w:t>
      </w:r>
      <w:r>
        <w:rPr>
          <w:rStyle w:val="OperatorTok"/>
        </w:rPr>
        <w:t xml:space="preserve">=</w:t>
      </w:r>
      <w:r>
        <w:rPr>
          <w:rStyle w:val="NormalTok"/>
        </w:rPr>
        <w:t xml:space="preserve"> np.zeros(nt)      </w:t>
      </w:r>
      <w:r>
        <w:rPr>
          <w:rStyle w:val="CommentTok"/>
        </w:rPr>
        <w:t xml:space="preserve"># 溃口宽度</w:t>
      </w:r>
      <w:r>
        <w:br/>
      </w:r>
      <w:r>
        <w:rPr>
          <w:rStyle w:val="NormalTok"/>
        </w:rPr>
        <w:t xml:space="preserve">    Q_breach </w:t>
      </w:r>
      <w:r>
        <w:rPr>
          <w:rStyle w:val="OperatorTok"/>
        </w:rPr>
        <w:t xml:space="preserve">=</w:t>
      </w:r>
      <w:r>
        <w:rPr>
          <w:rStyle w:val="NormalTok"/>
        </w:rPr>
        <w:t xml:space="preserve"> np.zeros(nt)          </w:t>
      </w:r>
      <w:r>
        <w:rPr>
          <w:rStyle w:val="CommentTok"/>
        </w:rPr>
        <w:t xml:space="preserve"># 溃口流量</w:t>
      </w:r>
      <w:r>
        <w:br/>
      </w:r>
      <w:r>
        <w:rPr>
          <w:rStyle w:val="NormalTok"/>
        </w:rPr>
        <w:t xml:space="preserve">    V_inland </w:t>
      </w:r>
      <w:r>
        <w:rPr>
          <w:rStyle w:val="OperatorTok"/>
        </w:rPr>
        <w:t xml:space="preserve">=</w:t>
      </w:r>
      <w:r>
        <w:rPr>
          <w:rStyle w:val="NormalTok"/>
        </w:rPr>
        <w:t xml:space="preserve"> np.zeros(nt)          </w:t>
      </w:r>
      <w:r>
        <w:rPr>
          <w:rStyle w:val="CommentTok"/>
        </w:rPr>
        <w:t xml:space="preserve"># 保护区蓄水体积</w:t>
      </w:r>
      <w:r>
        <w:br/>
      </w:r>
      <w:r>
        <w:rPr>
          <w:rStyle w:val="NormalTok"/>
        </w:rPr>
        <w:t xml:space="preserve">    H_inland </w:t>
      </w:r>
      <w:r>
        <w:rPr>
          <w:rStyle w:val="OperatorTok"/>
        </w:rPr>
        <w:t xml:space="preserve">=</w:t>
      </w:r>
      <w:r>
        <w:rPr>
          <w:rStyle w:val="NormalTok"/>
        </w:rPr>
        <w:t xml:space="preserve"> np.zeros(nt)          </w:t>
      </w:r>
      <w:r>
        <w:rPr>
          <w:rStyle w:val="CommentTok"/>
        </w:rPr>
        <w:t xml:space="preserve"># 保护区平均淹深</w:t>
      </w:r>
      <w:r>
        <w:br/>
      </w:r>
      <w:r>
        <w:rPr>
          <w:rStyle w:val="NormalTok"/>
        </w:rPr>
        <w:t xml:space="preserve">    risk </w:t>
      </w:r>
      <w:r>
        <w:rPr>
          <w:rStyle w:val="OperatorTok"/>
        </w:rPr>
        <w:t xml:space="preserve">=</w:t>
      </w:r>
      <w:r>
        <w:rPr>
          <w:rStyle w:val="NormalTok"/>
        </w:rPr>
        <w:t xml:space="preserve"> np.zeros(nt)              </w:t>
      </w:r>
      <w:r>
        <w:rPr>
          <w:rStyle w:val="CommentTok"/>
        </w:rPr>
        <w:t xml:space="preserve"># 综合风险指数</w:t>
      </w:r>
      <w:r>
        <w:br/>
      </w:r>
      <w:r>
        <w:rPr>
          <w:rStyle w:val="NormalTok"/>
        </w:rPr>
        <w:t xml:space="preserve">    rmse </w:t>
      </w:r>
      <w:r>
        <w:rPr>
          <w:rStyle w:val="OperatorTok"/>
        </w:rPr>
        <w:t xml:space="preserve">=</w:t>
      </w:r>
      <w:r>
        <w:rPr>
          <w:rStyle w:val="NormalTok"/>
        </w:rPr>
        <w:t xml:space="preserve"> np.full(nt, np.nan)       </w:t>
      </w:r>
      <w:r>
        <w:rPr>
          <w:rStyle w:val="CommentTok"/>
        </w:rPr>
        <w:t xml:space="preserve"># 相对真值误差</w:t>
      </w:r>
      <w:r>
        <w:br/>
      </w:r>
      <w:r>
        <w:br/>
      </w:r>
      <w:r>
        <w:rPr>
          <w:rStyle w:val="NormalTok"/>
        </w:rPr>
        <w:t xml:space="preserve">    breach_start_idx </w:t>
      </w:r>
      <w:r>
        <w:rPr>
          <w:rStyle w:val="OperatorTok"/>
        </w:rPr>
        <w:t xml:space="preserve">=</w:t>
      </w:r>
      <w:r>
        <w:rPr>
          <w:rStyle w:val="NormalTok"/>
        </w:rPr>
        <w:t xml:space="preserve"> </w:t>
      </w:r>
      <w:r>
        <w:rPr>
          <w:rStyle w:val="VariableTok"/>
        </w:rPr>
        <w:t xml:space="preserve">None</w:t>
      </w:r>
      <w:r>
        <w:br/>
      </w:r>
      <w:r>
        <w:br/>
      </w:r>
      <w:r>
        <w:rPr>
          <w:rStyle w:val="NormalTok"/>
        </w:rPr>
        <w:t xml:space="preserve">    theta </w:t>
      </w:r>
      <w:r>
        <w:rPr>
          <w:rStyle w:val="OperatorTok"/>
        </w:rPr>
        <w:t xml:space="preserve">=</w:t>
      </w:r>
      <w:r>
        <w:rPr>
          <w:rStyle w:val="NormalTok"/>
        </w:rPr>
        <w:t xml:space="preserve"> np.deg2rad(params[</w:t>
      </w:r>
      <w:r>
        <w:rPr>
          <w:rStyle w:val="StringTok"/>
        </w:rPr>
        <w:t xml:space="preserve">"slope_angle_deg"</w:t>
      </w:r>
      <w:r>
        <w:rPr>
          <w:rStyle w:val="NormalTok"/>
        </w:rPr>
        <w:t xml:space="preserve">])</w:t>
      </w:r>
      <w:r>
        <w:br/>
      </w:r>
      <w:r>
        <w:rPr>
          <w:rStyle w:val="NormalTok"/>
        </w:rPr>
        <w:t xml:space="preserve">    phi </w:t>
      </w:r>
      <w:r>
        <w:rPr>
          <w:rStyle w:val="OperatorTok"/>
        </w:rPr>
        <w:t xml:space="preserve">=</w:t>
      </w:r>
      <w:r>
        <w:rPr>
          <w:rStyle w:val="NormalTok"/>
        </w:rPr>
        <w:t xml:space="preserve"> np.deg2rad(params[</w:t>
      </w:r>
      <w:r>
        <w:rPr>
          <w:rStyle w:val="StringTok"/>
        </w:rPr>
        <w:t xml:space="preserve">"phi_deg"</w:t>
      </w:r>
      <w:r>
        <w:rPr>
          <w:rStyle w:val="NormalTok"/>
        </w:rPr>
        <w:t xml:space="preserve">])</w:t>
      </w:r>
      <w:r>
        <w:br/>
      </w:r>
      <w:r>
        <w:rPr>
          <w:rStyle w:val="NormalTok"/>
        </w:rPr>
        <w:t xml:space="preserve">    c_pa </w:t>
      </w:r>
      <w:r>
        <w:rPr>
          <w:rStyle w:val="OperatorTok"/>
        </w:rPr>
        <w:t xml:space="preserve">=</w:t>
      </w:r>
      <w:r>
        <w:rPr>
          <w:rStyle w:val="NormalTok"/>
        </w:rPr>
        <w:t xml:space="preserve"> params[</w:t>
      </w:r>
      <w:r>
        <w:rPr>
          <w:rStyle w:val="StringTok"/>
        </w:rPr>
        <w:t xml:space="preserve">"c_kpa"</w:t>
      </w:r>
      <w:r>
        <w:rPr>
          <w:rStyle w:val="NormalTok"/>
        </w:rPr>
        <w:t xml:space="preserve">] </w:t>
      </w:r>
      <w:r>
        <w:rPr>
          <w:rStyle w:val="OperatorTok"/>
        </w:rPr>
        <w:t xml:space="preserve">*</w:t>
      </w:r>
      <w:r>
        <w:rPr>
          <w:rStyle w:val="NormalTok"/>
        </w:rPr>
        <w:t xml:space="preserve"> </w:t>
      </w:r>
      <w:r>
        <w:rPr>
          <w:rStyle w:val="FloatTok"/>
        </w:rPr>
        <w:t xml:space="preserve">1000.0</w:t>
      </w:r>
      <w:r>
        <w:br/>
      </w:r>
      <w:r>
        <w:rPr>
          <w:rStyle w:val="NormalTok"/>
        </w:rPr>
        <w:t xml:space="preserve">    slip_zone </w:t>
      </w:r>
      <w:r>
        <w:rPr>
          <w:rStyle w:val="OperatorTok"/>
        </w:rPr>
        <w:t xml:space="preserve">=</w:t>
      </w:r>
      <w:r>
        <w:rPr>
          <w:rStyle w:val="NormalTok"/>
        </w:rPr>
        <w:t xml:space="preserve"> (x </w:t>
      </w:r>
      <w:r>
        <w:rPr>
          <w:rStyle w:val="OperatorTok"/>
        </w:rPr>
        <w:t xml:space="preserve">&gt;=</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L) </w:t>
      </w:r>
      <w:r>
        <w:rPr>
          <w:rStyle w:val="OperatorTok"/>
        </w:rPr>
        <w:t xml:space="preserve">&amp;</w:t>
      </w:r>
      <w:r>
        <w:rPr>
          <w:rStyle w:val="NormalTok"/>
        </w:rPr>
        <w:t xml:space="preserve"> (x </w:t>
      </w:r>
      <w:r>
        <w:rPr>
          <w:rStyle w:val="OperatorTok"/>
        </w:rPr>
        <w:t xml:space="preserve">&lt;=</w:t>
      </w:r>
      <w:r>
        <w:rPr>
          <w:rStyle w:val="NormalTok"/>
        </w:rPr>
        <w:t xml:space="preserve"> </w:t>
      </w:r>
      <w:r>
        <w:rPr>
          <w:rStyle w:val="FloatTok"/>
        </w:rPr>
        <w:t xml:space="preserve">0.90</w:t>
      </w:r>
      <w:r>
        <w:rPr>
          <w:rStyle w:val="NormalTok"/>
        </w:rPr>
        <w:t xml:space="preserve"> </w:t>
      </w:r>
      <w:r>
        <w:rPr>
          <w:rStyle w:val="OperatorTok"/>
        </w:rPr>
        <w:t xml:space="preserve">*</w:t>
      </w:r>
      <w:r>
        <w:rPr>
          <w:rStyle w:val="NormalTok"/>
        </w:rPr>
        <w:t xml:space="preserve"> L)</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(nt):</w:t>
      </w:r>
      <w:r>
        <w:br/>
      </w:r>
      <w:r>
        <w:rPr>
          <w:rStyle w:val="NormalTok"/>
        </w:rPr>
        <w:t xml:space="preserve">        </w:t>
      </w:r>
      <w:r>
        <w:rPr>
          <w:rStyle w:val="CommentTok"/>
        </w:rPr>
        <w:t xml:space="preserve"># 边界条件：迎水侧定水头，背水侧定水头</w:t>
      </w:r>
      <w:r>
        <w:br/>
      </w:r>
      <w:r>
        <w:rPr>
          <w:rStyle w:val="NormalTok"/>
        </w:rPr>
        <w:t xml:space="preserve">        left_bc </w:t>
      </w:r>
      <w:r>
        <w:rPr>
          <w:rStyle w:val="OperatorTok"/>
        </w:rPr>
        <w:t xml:space="preserve">=</w:t>
      </w:r>
      <w:r>
        <w:rPr>
          <w:rStyle w:val="NormalTok"/>
        </w:rPr>
        <w:t xml:space="preserve"> </w:t>
      </w:r>
      <w:r>
        <w:rPr>
          <w:rStyle w:val="BuiltInTok"/>
        </w:rPr>
        <w:t xml:space="preserve">max</w:t>
      </w:r>
      <w:r>
        <w:rPr>
          <w:rStyle w:val="NormalTok"/>
        </w:rPr>
        <w:t xml:space="preserve">(H_river[k] </w:t>
      </w:r>
      <w:r>
        <w:rPr>
          <w:rStyle w:val="OperatorTok"/>
        </w:rPr>
        <w:t xml:space="preserve">-</w:t>
      </w:r>
      <w:r>
        <w:rPr>
          <w:rStyle w:val="NormalTok"/>
        </w:rPr>
        <w:t xml:space="preserve"> params[</w:t>
      </w:r>
      <w:r>
        <w:rPr>
          <w:rStyle w:val="StringTok"/>
        </w:rPr>
        <w:t xml:space="preserve">"H_land_m"</w:t>
      </w:r>
      <w:r>
        <w:rPr>
          <w:rStyle w:val="NormalTok"/>
        </w:rPr>
        <w:t xml:space="preserve">], </w:t>
      </w:r>
      <w:r>
        <w:rPr>
          <w:rStyle w:val="FloatTok"/>
        </w:rPr>
        <w:t xml:space="preserve">0.0</w:t>
      </w:r>
      <w:r>
        <w:rPr>
          <w:rStyle w:val="NormalTok"/>
        </w:rPr>
        <w:t xml:space="preserve">)</w:t>
      </w:r>
      <w:r>
        <w:br/>
      </w:r>
      <w:r>
        <w:rPr>
          <w:rStyle w:val="NormalTok"/>
        </w:rPr>
        <w:t xml:space="preserve">        right_bc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非稳定渗流隐式推进</w:t>
      </w:r>
      <w:r>
        <w:br/>
      </w:r>
      <w:r>
        <w:rPr>
          <w:rStyle w:val="NormalTok"/>
        </w:rPr>
        <w:t xml:space="preserve">        </w:t>
      </w:r>
      <w:r>
        <w:rPr>
          <w:rStyle w:val="ControlFlowTok"/>
        </w:rPr>
        <w:t xml:space="preserve">if</w:t>
      </w:r>
      <w:r>
        <w:rPr>
          <w:rStyle w:val="NormalTok"/>
        </w:rPr>
        <w:t xml:space="preserve"> k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h[:] </w:t>
      </w:r>
      <w:r>
        <w:rPr>
          <w:rStyle w:val="OperatorTok"/>
        </w:rPr>
        <w:t xml:space="preserve">=</w:t>
      </w:r>
      <w:r>
        <w:rPr>
          <w:rStyle w:val="NormalTok"/>
        </w:rPr>
        <w:t xml:space="preserve"> np.linspace(left_bc, right_bc, Nx)</w:t>
      </w:r>
      <w:r>
        <w:br/>
      </w:r>
      <w:r>
        <w:rPr>
          <w:rStyle w:val="NormalTok"/>
        </w:rPr>
        <w:t xml:space="preserve">        </w:t>
      </w:r>
      <w:r>
        <w:rPr>
          <w:rStyle w:val="ControlFlowTok"/>
        </w:rPr>
        <w:t xml:space="preserve">else</w:t>
      </w:r>
      <w:r>
        <w:rPr>
          <w:rStyle w:val="NormalTok"/>
        </w:rPr>
        <w:t xml:space="preserve">:</w:t>
      </w:r>
      <w:r>
        <w:br/>
      </w:r>
      <w:r>
        <w:rPr>
          <w:rStyle w:val="NormalTok"/>
        </w:rPr>
        <w:t xml:space="preserve">            b </w:t>
      </w:r>
      <w:r>
        <w:rPr>
          <w:rStyle w:val="OperatorTok"/>
        </w:rPr>
        <w:t xml:space="preserve">=</w:t>
      </w:r>
      <w:r>
        <w:rPr>
          <w:rStyle w:val="NormalTok"/>
        </w:rPr>
        <w:t xml:space="preserve"> h[</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].copy()</w:t>
      </w:r>
      <w:r>
        <w:br/>
      </w:r>
      <w:r>
        <w:rPr>
          <w:rStyle w:val="NormalTok"/>
        </w:rPr>
        <w:t xml:space="preserve">            b[</w:t>
      </w:r>
      <w:r>
        <w:rPr>
          <w:rStyle w:val="DecValTok"/>
        </w:rPr>
        <w:t xml:space="preserve">0</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left_bc</w:t>
      </w:r>
      <w:r>
        <w:br/>
      </w:r>
      <w:r>
        <w:rPr>
          <w:rStyle w:val="NormalTok"/>
        </w:rPr>
        <w:t xml:space="preserve">            b[</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right_bc</w:t>
      </w:r>
      <w:r>
        <w:br/>
      </w:r>
      <w:r>
        <w:rPr>
          <w:rStyle w:val="NormalTok"/>
        </w:rPr>
        <w:t xml:space="preserve">            h[</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spsolve(A, b)</w:t>
      </w:r>
      <w:r>
        <w:br/>
      </w:r>
      <w:r>
        <w:rPr>
          <w:rStyle w:val="NormalTok"/>
        </w:rPr>
        <w:t xml:space="preserve">            h[</w:t>
      </w:r>
      <w:r>
        <w:rPr>
          <w:rStyle w:val="DecValTok"/>
        </w:rPr>
        <w:t xml:space="preserve">0</w:t>
      </w:r>
      <w:r>
        <w:rPr>
          <w:rStyle w:val="NormalTok"/>
        </w:rPr>
        <w:t xml:space="preserve">] </w:t>
      </w:r>
      <w:r>
        <w:rPr>
          <w:rStyle w:val="OperatorTok"/>
        </w:rPr>
        <w:t xml:space="preserve">=</w:t>
      </w:r>
      <w:r>
        <w:rPr>
          <w:rStyle w:val="NormalTok"/>
        </w:rPr>
        <w:t xml:space="preserve"> left_bc</w:t>
      </w:r>
      <w:r>
        <w:br/>
      </w:r>
      <w:r>
        <w:rPr>
          <w:rStyle w:val="NormalTok"/>
        </w:rPr>
        <w:t xml:space="preserve">            h[</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right_bc</w:t>
      </w:r>
      <w:r>
        <w:br/>
      </w:r>
      <w:r>
        <w:br/>
      </w:r>
      <w:r>
        <w:rPr>
          <w:rStyle w:val="NormalTok"/>
        </w:rPr>
        <w:t xml:space="preserve">        </w:t>
      </w:r>
      <w:r>
        <w:rPr>
          <w:rStyle w:val="CommentTok"/>
        </w:rPr>
        <w:t xml:space="preserve"># 数据同化（Nudging）</w:t>
      </w:r>
      <w:r>
        <w:br/>
      </w:r>
      <w:r>
        <w:rPr>
          <w:rStyle w:val="NormalTok"/>
        </w:rPr>
        <w:t xml:space="preserve">        </w:t>
      </w:r>
      <w:r>
        <w:rPr>
          <w:rStyle w:val="ControlFlowTok"/>
        </w:rPr>
        <w:t xml:space="preserve">if</w:t>
      </w:r>
      <w:r>
        <w:rPr>
          <w:rStyle w:val="NormalTok"/>
        </w:rPr>
        <w:t xml:space="preserve"> use_assim </w:t>
      </w:r>
      <w:r>
        <w:rPr>
          <w:rStyle w:val="KeywordTok"/>
        </w:rPr>
        <w:t xml:space="preserve">and</w:t>
      </w:r>
      <w:r>
        <w:rPr>
          <w:rStyle w:val="NormalTok"/>
        </w:rPr>
        <w:t xml:space="preserve"> (obs_dict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(k </w:t>
      </w:r>
      <w:r>
        <w:rPr>
          <w:rStyle w:val="KeywordTok"/>
        </w:rPr>
        <w:t xml:space="preserve">in</w:t>
      </w:r>
      <w:r>
        <w:rPr>
          <w:rStyle w:val="NormalTok"/>
        </w:rPr>
        <w:t xml:space="preserve"> obs_dict):</w:t>
      </w:r>
      <w:r>
        <w:br/>
      </w:r>
      <w:r>
        <w:rPr>
          <w:rStyle w:val="NormalTok"/>
        </w:rPr>
        <w:t xml:space="preserve">            y_obs </w:t>
      </w:r>
      <w:r>
        <w:rPr>
          <w:rStyle w:val="OperatorTok"/>
        </w:rPr>
        <w:t xml:space="preserve">=</w:t>
      </w:r>
      <w:r>
        <w:rPr>
          <w:rStyle w:val="NormalTok"/>
        </w:rPr>
        <w:t xml:space="preserve"> obs_dict[k]</w:t>
      </w:r>
      <w:r>
        <w:br/>
      </w:r>
      <w:r>
        <w:rPr>
          <w:rStyle w:val="NormalTok"/>
        </w:rPr>
        <w:t xml:space="preserve">            h[sensor_idx] </w:t>
      </w:r>
      <w:r>
        <w:rPr>
          <w:rStyle w:val="OperatorTok"/>
        </w:rPr>
        <w:t xml:space="preserve">=</w:t>
      </w:r>
      <w:r>
        <w:rPr>
          <w:rStyle w:val="NormalTok"/>
        </w:rPr>
        <w:t xml:space="preserve"> h[sensor_idx] </w:t>
      </w:r>
      <w:r>
        <w:rPr>
          <w:rStyle w:val="OperatorTok"/>
        </w:rPr>
        <w:t xml:space="preserve">+</w:t>
      </w:r>
      <w:r>
        <w:rPr>
          <w:rStyle w:val="NormalTok"/>
        </w:rPr>
        <w:t xml:space="preserve"> params[</w:t>
      </w:r>
      <w:r>
        <w:rPr>
          <w:rStyle w:val="StringTok"/>
        </w:rPr>
        <w:t xml:space="preserve">"assim_gain"</w:t>
      </w:r>
      <w:r>
        <w:rPr>
          <w:rStyle w:val="NormalTok"/>
        </w:rPr>
        <w:t xml:space="preserve">] </w:t>
      </w:r>
      <w:r>
        <w:rPr>
          <w:rStyle w:val="OperatorTok"/>
        </w:rPr>
        <w:t xml:space="preserve">*</w:t>
      </w:r>
      <w:r>
        <w:rPr>
          <w:rStyle w:val="NormalTok"/>
        </w:rPr>
        <w:t xml:space="preserve"> (y_obs </w:t>
      </w:r>
      <w:r>
        <w:rPr>
          <w:rStyle w:val="OperatorTok"/>
        </w:rPr>
        <w:t xml:space="preserve">-</w:t>
      </w:r>
      <w:r>
        <w:rPr>
          <w:rStyle w:val="NormalTok"/>
        </w:rPr>
        <w:t xml:space="preserve"> h[sensor_idx])</w:t>
      </w:r>
      <w:r>
        <w:br/>
      </w:r>
      <w:r>
        <w:br/>
      </w:r>
      <w:r>
        <w:rPr>
          <w:rStyle w:val="NormalTok"/>
        </w:rPr>
        <w:t xml:space="preserve">        h_fields[k, :] </w:t>
      </w:r>
      <w:r>
        <w:rPr>
          <w:rStyle w:val="OperatorTok"/>
        </w:rPr>
        <w:t xml:space="preserve">=</w:t>
      </w:r>
      <w:r>
        <w:rPr>
          <w:rStyle w:val="NormalTok"/>
        </w:rPr>
        <w:t xml:space="preserve"> h</w:t>
      </w:r>
      <w:r>
        <w:br/>
      </w:r>
      <w:r>
        <w:br/>
      </w:r>
      <w:r>
        <w:rPr>
          <w:rStyle w:val="NormalTok"/>
        </w:rPr>
        <w:t xml:space="preserve">        </w:t>
      </w:r>
      <w:r>
        <w:rPr>
          <w:rStyle w:val="CommentTok"/>
        </w:rPr>
        <w:t xml:space="preserve"># 出逸坡降</w:t>
      </w:r>
      <w:r>
        <w:br/>
      </w:r>
      <w:r>
        <w:rPr>
          <w:rStyle w:val="NormalTok"/>
        </w:rPr>
        <w:t xml:space="preserve">        exit_grad[k] </w:t>
      </w:r>
      <w:r>
        <w:rPr>
          <w:rStyle w:val="OperatorTok"/>
        </w:rPr>
        <w:t xml:space="preserve">=</w:t>
      </w:r>
      <w:r>
        <w:rPr>
          <w:rStyle w:val="NormalTok"/>
        </w:rPr>
        <w:t xml:space="preserve"> </w:t>
      </w:r>
      <w:r>
        <w:rPr>
          <w:rStyle w:val="BuiltInTok"/>
        </w:rPr>
        <w:t xml:space="preserve">max</w:t>
      </w:r>
      <w:r>
        <w:rPr>
          <w:rStyle w:val="NormalTok"/>
        </w:rPr>
        <w:t xml:space="preserve">((h[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h[</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dx, </w:t>
      </w:r>
      <w:r>
        <w:rPr>
          <w:rStyle w:val="FloatTok"/>
        </w:rPr>
        <w:t xml:space="preserve">0.0</w:t>
      </w:r>
      <w:r>
        <w:rPr>
          <w:rStyle w:val="NormalTok"/>
        </w:rPr>
        <w:t xml:space="preserve">)</w:t>
      </w:r>
      <w:r>
        <w:br/>
      </w:r>
      <w:r>
        <w:br/>
      </w:r>
      <w:r>
        <w:rPr>
          <w:rStyle w:val="NormalTok"/>
        </w:rPr>
        <w:t xml:space="preserve">        </w:t>
      </w:r>
      <w:r>
        <w:rPr>
          <w:rStyle w:val="CommentTok"/>
        </w:rPr>
        <w:t xml:space="preserve"># 极限平衡简化安全系数</w:t>
      </w:r>
      <w:r>
        <w:br/>
      </w:r>
      <w:r>
        <w:rPr>
          <w:rStyle w:val="NormalTok"/>
        </w:rPr>
        <w:t xml:space="preserve">        ru </w:t>
      </w:r>
      <w:r>
        <w:rPr>
          <w:rStyle w:val="OperatorTok"/>
        </w:rPr>
        <w:t xml:space="preserve">=</w:t>
      </w:r>
      <w:r>
        <w:rPr>
          <w:rStyle w:val="NormalTok"/>
        </w:rPr>
        <w:t xml:space="preserve"> np.clip(np.mean(h[slip_zone]) </w:t>
      </w:r>
      <w:r>
        <w:rPr>
          <w:rStyle w:val="OperatorTok"/>
        </w:rPr>
        <w:t xml:space="preserve">/</w:t>
      </w:r>
      <w:r>
        <w:rPr>
          <w:rStyle w:val="NormalTok"/>
        </w:rPr>
        <w:t xml:space="preserve"> (params[</w:t>
      </w:r>
      <w:r>
        <w:rPr>
          <w:rStyle w:val="StringTok"/>
        </w:rPr>
        <w:t xml:space="preserve">"slip_depth"</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FloatTok"/>
        </w:rPr>
        <w:t xml:space="preserve">0.0</w:t>
      </w:r>
      <w:r>
        <w:rPr>
          <w:rStyle w:val="NormalTok"/>
        </w:rPr>
        <w:t xml:space="preserve">, </w:t>
      </w:r>
      <w:r>
        <w:rPr>
          <w:rStyle w:val="FloatTok"/>
        </w:rPr>
        <w:t xml:space="preserve">0.99</w:t>
      </w:r>
      <w:r>
        <w:rPr>
          <w:rStyle w:val="NormalTok"/>
        </w:rPr>
        <w:t xml:space="preserve">)</w:t>
      </w:r>
      <w:r>
        <w:br/>
      </w:r>
      <w:r>
        <w:rPr>
          <w:rStyle w:val="NormalTok"/>
        </w:rPr>
        <w:t xml:space="preserve">        term_c </w:t>
      </w:r>
      <w:r>
        <w:rPr>
          <w:rStyle w:val="OperatorTok"/>
        </w:rPr>
        <w:t xml:space="preserve">=</w:t>
      </w:r>
      <w:r>
        <w:rPr>
          <w:rStyle w:val="NormalTok"/>
        </w:rPr>
        <w:t xml:space="preserve"> c_pa </w:t>
      </w:r>
      <w:r>
        <w:rPr>
          <w:rStyle w:val="OperatorTok"/>
        </w:rPr>
        <w:t xml:space="preserve">/</w:t>
      </w:r>
      <w:r>
        <w:rPr>
          <w:rStyle w:val="NormalTok"/>
        </w:rPr>
        <w:t xml:space="preserve"> (params[</w:t>
      </w:r>
      <w:r>
        <w:rPr>
          <w:rStyle w:val="StringTok"/>
        </w:rPr>
        <w:t xml:space="preserve">"gamma_sat"</w:t>
      </w:r>
      <w:r>
        <w:rPr>
          <w:rStyle w:val="NormalTok"/>
        </w:rPr>
        <w:t xml:space="preserve">] </w:t>
      </w:r>
      <w:r>
        <w:rPr>
          <w:rStyle w:val="OperatorTok"/>
        </w:rPr>
        <w:t xml:space="preserve">*</w:t>
      </w:r>
      <w:r>
        <w:rPr>
          <w:rStyle w:val="NormalTok"/>
        </w:rPr>
        <w:t xml:space="preserve"> params[</w:t>
      </w:r>
      <w:r>
        <w:rPr>
          <w:rStyle w:val="StringTok"/>
        </w:rPr>
        <w:t xml:space="preserve">"slip_depth"</w:t>
      </w:r>
      <w:r>
        <w:rPr>
          <w:rStyle w:val="NormalTok"/>
        </w:rPr>
        <w:t xml:space="preserve">] </w:t>
      </w:r>
      <w:r>
        <w:rPr>
          <w:rStyle w:val="OperatorTok"/>
        </w:rPr>
        <w:t xml:space="preserve">*</w:t>
      </w:r>
      <w:r>
        <w:rPr>
          <w:rStyle w:val="NormalTok"/>
        </w:rPr>
        <w:t xml:space="preserve"> np.sin(theta) </w:t>
      </w:r>
      <w:r>
        <w:rPr>
          <w:rStyle w:val="OperatorTok"/>
        </w:rPr>
        <w:t xml:space="preserve">*</w:t>
      </w:r>
      <w:r>
        <w:rPr>
          <w:rStyle w:val="NormalTok"/>
        </w:rPr>
        <w:t xml:space="preserve"> np.cos(theta))</w:t>
      </w:r>
      <w:r>
        <w:br/>
      </w:r>
      <w:r>
        <w:rPr>
          <w:rStyle w:val="NormalTok"/>
        </w:rPr>
        <w:t xml:space="preserve">        term_phi </w:t>
      </w:r>
      <w:r>
        <w:rPr>
          <w:rStyle w:val="OperatorTok"/>
        </w:rPr>
        <w:t xml:space="preserve">=</w:t>
      </w:r>
      <w:r>
        <w:rPr>
          <w:rStyle w:val="NormalTok"/>
        </w:rPr>
        <w:t xml:space="preserve"> (np.tan(phi) </w:t>
      </w:r>
      <w:r>
        <w:rPr>
          <w:rStyle w:val="OperatorTok"/>
        </w:rPr>
        <w:t xml:space="preserve">/</w:t>
      </w:r>
      <w:r>
        <w:rPr>
          <w:rStyle w:val="NormalTok"/>
        </w:rPr>
        <w:t xml:space="preserve"> np.tan(theta))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ru)</w:t>
      </w:r>
      <w:r>
        <w:br/>
      </w:r>
      <w:r>
        <w:rPr>
          <w:rStyle w:val="NormalTok"/>
        </w:rPr>
        <w:t xml:space="preserve">        FS[k] </w:t>
      </w:r>
      <w:r>
        <w:rPr>
          <w:rStyle w:val="OperatorTok"/>
        </w:rPr>
        <w:t xml:space="preserve">=</w:t>
      </w:r>
      <w:r>
        <w:rPr>
          <w:rStyle w:val="NormalTok"/>
        </w:rPr>
        <w:t xml:space="preserve"> </w:t>
      </w:r>
      <w:r>
        <w:rPr>
          <w:rStyle w:val="BuiltInTok"/>
        </w:rPr>
        <w:t xml:space="preserve">max</w:t>
      </w:r>
      <w:r>
        <w:rPr>
          <w:rStyle w:val="NormalTok"/>
        </w:rPr>
        <w:t xml:space="preserve">(term_c </w:t>
      </w:r>
      <w:r>
        <w:rPr>
          <w:rStyle w:val="OperatorTok"/>
        </w:rPr>
        <w:t xml:space="preserve">+</w:t>
      </w:r>
      <w:r>
        <w:rPr>
          <w:rStyle w:val="NormalTok"/>
        </w:rPr>
        <w:t xml:space="preserve"> term_phi, </w:t>
      </w:r>
      <w:r>
        <w:rPr>
          <w:rStyle w:val="FloatTok"/>
        </w:rPr>
        <w:t xml:space="preserve">0.05</w:t>
      </w:r>
      <w:r>
        <w:rPr>
          <w:rStyle w:val="NormalTok"/>
        </w:rPr>
        <w:t xml:space="preserve">)</w:t>
      </w:r>
      <w:r>
        <w:br/>
      </w:r>
      <w:r>
        <w:br/>
      </w:r>
      <w:r>
        <w:rPr>
          <w:rStyle w:val="NormalTok"/>
        </w:rPr>
        <w:t xml:space="preserve">        </w:t>
      </w:r>
      <w:r>
        <w:rPr>
          <w:rStyle w:val="CommentTok"/>
        </w:rPr>
        <w:t xml:space="preserve"># 损伤累计</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over_i </w:t>
      </w:r>
      <w:r>
        <w:rPr>
          <w:rStyle w:val="OperatorTok"/>
        </w:rPr>
        <w:t xml:space="preserve">=</w:t>
      </w:r>
      <w:r>
        <w:rPr>
          <w:rStyle w:val="NormalTok"/>
        </w:rPr>
        <w:t xml:space="preserve"> </w:t>
      </w:r>
      <w:r>
        <w:rPr>
          <w:rStyle w:val="BuiltInTok"/>
        </w:rPr>
        <w:t xml:space="preserve">max</w:t>
      </w:r>
      <w:r>
        <w:rPr>
          <w:rStyle w:val="NormalTok"/>
        </w:rPr>
        <w:t xml:space="preserve">(exit_grad[k] </w:t>
      </w:r>
      <w:r>
        <w:rPr>
          <w:rStyle w:val="OperatorTok"/>
        </w:rPr>
        <w:t xml:space="preserve">/</w:t>
      </w:r>
      <w:r>
        <w:rPr>
          <w:rStyle w:val="NormalTok"/>
        </w:rPr>
        <w:t xml:space="preserve"> params[</w:t>
      </w:r>
      <w:r>
        <w:rPr>
          <w:rStyle w:val="StringTok"/>
        </w:rPr>
        <w:t xml:space="preserve">"i_crit"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over_fs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FS[k], </w:t>
      </w:r>
      <w:r>
        <w:rPr>
          <w:rStyle w:val="FloatTok"/>
        </w:rPr>
        <w:t xml:space="preserve">0.0</w:t>
      </w:r>
      <w:r>
        <w:rPr>
          <w:rStyle w:val="NormalTok"/>
        </w:rPr>
        <w:t xml:space="preserve">)</w:t>
      </w:r>
      <w:r>
        <w:br/>
      </w:r>
      <w:r>
        <w:rPr>
          <w:rStyle w:val="NormalTok"/>
        </w:rPr>
        <w:t xml:space="preserve">            dD </w:t>
      </w:r>
      <w:r>
        <w:rPr>
          <w:rStyle w:val="OperatorTok"/>
        </w:rPr>
        <w:t xml:space="preserve">=</w:t>
      </w:r>
      <w:r>
        <w:rPr>
          <w:rStyle w:val="NormalTok"/>
        </w:rPr>
        <w:t xml:space="preserve"> (params[</w:t>
      </w:r>
      <w:r>
        <w:rPr>
          <w:rStyle w:val="StringTok"/>
        </w:rPr>
        <w:t xml:space="preserve">"k_damage_i"</w:t>
      </w:r>
      <w:r>
        <w:rPr>
          <w:rStyle w:val="NormalTok"/>
        </w:rPr>
        <w:t xml:space="preserve">] </w:t>
      </w:r>
      <w:r>
        <w:rPr>
          <w:rStyle w:val="OperatorTok"/>
        </w:rPr>
        <w:t xml:space="preserve">*</w:t>
      </w:r>
      <w:r>
        <w:rPr>
          <w:rStyle w:val="NormalTok"/>
        </w:rPr>
        <w:t xml:space="preserve"> over_i </w:t>
      </w:r>
      <w:r>
        <w:rPr>
          <w:rStyle w:val="OperatorTok"/>
        </w:rPr>
        <w:t xml:space="preserve">+</w:t>
      </w:r>
      <w:r>
        <w:rPr>
          <w:rStyle w:val="NormalTok"/>
        </w:rPr>
        <w:t xml:space="preserve"> params[</w:t>
      </w:r>
      <w:r>
        <w:rPr>
          <w:rStyle w:val="StringTok"/>
        </w:rPr>
        <w:t xml:space="preserve">"k_damage_fs"</w:t>
      </w:r>
      <w:r>
        <w:rPr>
          <w:rStyle w:val="NormalTok"/>
        </w:rPr>
        <w:t xml:space="preserve">] </w:t>
      </w:r>
      <w:r>
        <w:rPr>
          <w:rStyle w:val="OperatorTok"/>
        </w:rPr>
        <w:t xml:space="preserve">*</w:t>
      </w:r>
      <w:r>
        <w:rPr>
          <w:rStyle w:val="NormalTok"/>
        </w:rPr>
        <w:t xml:space="preserve"> over_fs) </w:t>
      </w:r>
      <w:r>
        <w:rPr>
          <w:rStyle w:val="OperatorTok"/>
        </w:rPr>
        <w:t xml:space="preserve">*</w:t>
      </w:r>
      <w:r>
        <w:rPr>
          <w:rStyle w:val="NormalTok"/>
        </w:rPr>
        <w:t xml:space="preserve"> dt_hour</w:t>
      </w:r>
      <w:r>
        <w:br/>
      </w:r>
      <w:r>
        <w:rPr>
          <w:rStyle w:val="NormalTok"/>
        </w:rPr>
        <w:t xml:space="preserve">            damage[k] </w:t>
      </w:r>
      <w:r>
        <w:rPr>
          <w:rStyle w:val="OperatorTok"/>
        </w:rPr>
        <w:t xml:space="preserve">=</w:t>
      </w:r>
      <w:r>
        <w:rPr>
          <w:rStyle w:val="NormalTok"/>
        </w:rPr>
        <w:t xml:space="preserve"> np.clip(damage[k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dD,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CommentTok"/>
        </w:rPr>
        <w:t xml:space="preserve"># 溃决触发判定</w:t>
      </w:r>
      <w:r>
        <w:br/>
      </w:r>
      <w:r>
        <w:rPr>
          <w:rStyle w:val="NormalTok"/>
        </w:rPr>
        <w:t xml:space="preserve">        </w:t>
      </w:r>
      <w:r>
        <w:rPr>
          <w:rStyle w:val="ControlFlowTok"/>
        </w:rPr>
        <w:t xml:space="preserve">if</w:t>
      </w:r>
      <w:r>
        <w:rPr>
          <w:rStyle w:val="NormalTok"/>
        </w:rPr>
        <w:t xml:space="preserve"> breach_start_idx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(damage[k] </w:t>
      </w:r>
      <w:r>
        <w:rPr>
          <w:rStyle w:val="OperatorTok"/>
        </w:rPr>
        <w:t xml:space="preserve">&gt;=</w:t>
      </w:r>
      <w:r>
        <w:rPr>
          <w:rStyle w:val="NormalTok"/>
        </w:rPr>
        <w:t xml:space="preserve"> params[</w:t>
      </w:r>
      <w:r>
        <w:rPr>
          <w:rStyle w:val="StringTok"/>
        </w:rPr>
        <w:t xml:space="preserve">"damage_crit"</w:t>
      </w:r>
      <w:r>
        <w:rPr>
          <w:rStyle w:val="NormalTok"/>
        </w:rPr>
        <w:t xml:space="preserve">]) </w:t>
      </w:r>
      <w:r>
        <w:rPr>
          <w:rStyle w:val="KeywordTok"/>
        </w:rPr>
        <w:t xml:space="preserve">and</w:t>
      </w:r>
      <w:r>
        <w:rPr>
          <w:rStyle w:val="NormalTok"/>
        </w:rPr>
        <w:t xml:space="preserve"> (exit_grad[k] </w:t>
      </w:r>
      <w:r>
        <w:rPr>
          <w:rStyle w:val="OperatorTok"/>
        </w:rPr>
        <w:t xml:space="preserve">&gt;</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params[</w:t>
      </w:r>
      <w:r>
        <w:rPr>
          <w:rStyle w:val="StringTok"/>
        </w:rPr>
        <w:t xml:space="preserve">"i_crit"</w:t>
      </w:r>
      <w:r>
        <w:rPr>
          <w:rStyle w:val="NormalTok"/>
        </w:rPr>
        <w:t xml:space="preserve">]):</w:t>
      </w:r>
      <w:r>
        <w:br/>
      </w:r>
      <w:r>
        <w:rPr>
          <w:rStyle w:val="NormalTok"/>
        </w:rPr>
        <w:t xml:space="preserve">                breach_start_idx </w:t>
      </w:r>
      <w:r>
        <w:rPr>
          <w:rStyle w:val="OperatorTok"/>
        </w:rPr>
        <w:t xml:space="preserve">=</w:t>
      </w:r>
      <w:r>
        <w:rPr>
          <w:rStyle w:val="NormalTok"/>
        </w:rPr>
        <w:t xml:space="preserve"> k</w:t>
      </w:r>
      <w:r>
        <w:br/>
      </w:r>
      <w:r>
        <w:br/>
      </w:r>
      <w:r>
        <w:rPr>
          <w:rStyle w:val="NormalTok"/>
        </w:rPr>
        <w:t xml:space="preserve">        </w:t>
      </w:r>
      <w:r>
        <w:rPr>
          <w:rStyle w:val="CommentTok"/>
        </w:rPr>
        <w:t xml:space="preserve"># 溃口展宽</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breach_width[k] </w:t>
      </w:r>
      <w:r>
        <w:rPr>
          <w:rStyle w:val="OperatorTok"/>
        </w:rPr>
        <w:t xml:space="preserve">=</w:t>
      </w:r>
      <w:r>
        <w:rPr>
          <w:rStyle w:val="NormalTok"/>
        </w:rPr>
        <w:t xml:space="preserve"> breach_width[k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breach_start_idx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k </w:t>
      </w:r>
      <w:r>
        <w:rPr>
          <w:rStyle w:val="OperatorTok"/>
        </w:rPr>
        <w:t xml:space="preserve">&gt;=</w:t>
      </w:r>
      <w:r>
        <w:rPr>
          <w:rStyle w:val="NormalTok"/>
        </w:rPr>
        <w:t xml:space="preserve"> breach_start_idx:</w:t>
      </w:r>
      <w:r>
        <w:br/>
      </w:r>
      <w:r>
        <w:rPr>
          <w:rStyle w:val="NormalTok"/>
        </w:rPr>
        <w:t xml:space="preserve">            h_over </w:t>
      </w:r>
      <w:r>
        <w:rPr>
          <w:rStyle w:val="OperatorTok"/>
        </w:rPr>
        <w:t xml:space="preserve">=</w:t>
      </w:r>
      <w:r>
        <w:rPr>
          <w:rStyle w:val="NormalTok"/>
        </w:rPr>
        <w:t xml:space="preserve"> </w:t>
      </w:r>
      <w:r>
        <w:rPr>
          <w:rStyle w:val="BuiltInTok"/>
        </w:rPr>
        <w:t xml:space="preserve">max</w:t>
      </w:r>
      <w:r>
        <w:rPr>
          <w:rStyle w:val="NormalTok"/>
        </w:rPr>
        <w:t xml:space="preserve">(H_river[k] </w:t>
      </w:r>
      <w:r>
        <w:rPr>
          <w:rStyle w:val="OperatorTok"/>
        </w:rPr>
        <w:t xml:space="preserve">-</w:t>
      </w:r>
      <w:r>
        <w:rPr>
          <w:rStyle w:val="NormalTok"/>
        </w:rPr>
        <w:t xml:space="preserve"> params[</w:t>
      </w:r>
      <w:r>
        <w:rPr>
          <w:rStyle w:val="StringTok"/>
        </w:rPr>
        <w:t xml:space="preserve">"levee_crest_m"</w:t>
      </w:r>
      <w:r>
        <w:rPr>
          <w:rStyle w:val="NormalTok"/>
        </w:rPr>
        <w:t xml:space="preserve">], </w:t>
      </w:r>
      <w:r>
        <w:rPr>
          <w:rStyle w:val="FloatTok"/>
        </w:rPr>
        <w:t xml:space="preserve">0.0</w:t>
      </w:r>
      <w:r>
        <w:rPr>
          <w:rStyle w:val="NormalTok"/>
        </w:rPr>
        <w:t xml:space="preserve">)</w:t>
      </w:r>
      <w:r>
        <w:br/>
      </w:r>
      <w:r>
        <w:rPr>
          <w:rStyle w:val="NormalTok"/>
        </w:rPr>
        <w:t xml:space="preserve">            i_over </w:t>
      </w:r>
      <w:r>
        <w:rPr>
          <w:rStyle w:val="OperatorTok"/>
        </w:rPr>
        <w:t xml:space="preserve">=</w:t>
      </w:r>
      <w:r>
        <w:rPr>
          <w:rStyle w:val="NormalTok"/>
        </w:rPr>
        <w:t xml:space="preserve"> </w:t>
      </w:r>
      <w:r>
        <w:rPr>
          <w:rStyle w:val="BuiltInTok"/>
        </w:rPr>
        <w:t xml:space="preserve">max</w:t>
      </w:r>
      <w:r>
        <w:rPr>
          <w:rStyle w:val="NormalTok"/>
        </w:rPr>
        <w:t xml:space="preserve">(exit_grad[k] </w:t>
      </w:r>
      <w:r>
        <w:rPr>
          <w:rStyle w:val="OperatorTok"/>
        </w:rPr>
        <w:t xml:space="preserve">/</w:t>
      </w:r>
      <w:r>
        <w:rPr>
          <w:rStyle w:val="NormalTok"/>
        </w:rPr>
        <w:t xml:space="preserve"> params[</w:t>
      </w:r>
      <w:r>
        <w:rPr>
          <w:rStyle w:val="StringTok"/>
        </w:rPr>
        <w:t xml:space="preserve">"i_crit"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dB </w:t>
      </w:r>
      <w:r>
        <w:rPr>
          <w:rStyle w:val="OperatorTok"/>
        </w:rPr>
        <w:t xml:space="preserve">=</w:t>
      </w:r>
      <w:r>
        <w:rPr>
          <w:rStyle w:val="NormalTok"/>
        </w:rPr>
        <w:t xml:space="preserve"> params[</w:t>
      </w:r>
      <w:r>
        <w:rPr>
          <w:rStyle w:val="StringTok"/>
        </w:rPr>
        <w:t xml:space="preserve">"k_breach"</w:t>
      </w:r>
      <w:r>
        <w:rPr>
          <w:rStyle w:val="NormalTok"/>
        </w:rPr>
        <w:t xml:space="preserve">] </w:t>
      </w:r>
      <w:r>
        <w:rPr>
          <w:rStyle w:val="OperatorTok"/>
        </w:rPr>
        <w:t xml:space="preserve">*</w:t>
      </w:r>
      <w:r>
        <w:rPr>
          <w:rStyle w:val="NormalTok"/>
        </w:rPr>
        <w:t xml:space="preserve"> (h_over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i_over) </w:t>
      </w:r>
      <w:r>
        <w:rPr>
          <w:rStyle w:val="OperatorTok"/>
        </w:rPr>
        <w:t xml:space="preserve">**</w:t>
      </w:r>
      <w:r>
        <w:rPr>
          <w:rStyle w:val="NormalTok"/>
        </w:rPr>
        <w:t xml:space="preserve"> </w:t>
      </w:r>
      <w:r>
        <w:rPr>
          <w:rStyle w:val="FloatTok"/>
        </w:rPr>
        <w:t xml:space="preserve">1.25</w:t>
      </w:r>
      <w:r>
        <w:rPr>
          <w:rStyle w:val="NormalTok"/>
        </w:rPr>
        <w:t xml:space="preserve"> </w:t>
      </w:r>
      <w:r>
        <w:rPr>
          <w:rStyle w:val="OperatorTok"/>
        </w:rPr>
        <w:t xml:space="preserve">*</w:t>
      </w:r>
      <w:r>
        <w:rPr>
          <w:rStyle w:val="NormalTok"/>
        </w:rPr>
        <w:t xml:space="preserve"> dt_hour</w:t>
      </w:r>
      <w:r>
        <w:br/>
      </w:r>
      <w:r>
        <w:rPr>
          <w:rStyle w:val="NormalTok"/>
        </w:rPr>
        <w:t xml:space="preserve">            breach_width[k] </w:t>
      </w:r>
      <w:r>
        <w:rPr>
          <w:rStyle w:val="OperatorTok"/>
        </w:rPr>
        <w:t xml:space="preserve">=</w:t>
      </w:r>
      <w:r>
        <w:rPr>
          <w:rStyle w:val="NormalTok"/>
        </w:rPr>
        <w:t xml:space="preserve"> np.clip(breach_width[k] </w:t>
      </w:r>
      <w:r>
        <w:rPr>
          <w:rStyle w:val="OperatorTok"/>
        </w:rPr>
        <w:t xml:space="preserve">+</w:t>
      </w:r>
      <w:r>
        <w:rPr>
          <w:rStyle w:val="NormalTok"/>
        </w:rPr>
        <w:t xml:space="preserve"> dB, </w:t>
      </w:r>
      <w:r>
        <w:rPr>
          <w:rStyle w:val="FloatTok"/>
        </w:rPr>
        <w:t xml:space="preserve">0.0</w:t>
      </w:r>
      <w:r>
        <w:rPr>
          <w:rStyle w:val="NormalTok"/>
        </w:rPr>
        <w:t xml:space="preserve">, params[</w:t>
      </w:r>
      <w:r>
        <w:rPr>
          <w:rStyle w:val="StringTok"/>
        </w:rPr>
        <w:t xml:space="preserve">"B_max"</w:t>
      </w:r>
      <w:r>
        <w:rPr>
          <w:rStyle w:val="NormalTok"/>
        </w:rPr>
        <w:t xml:space="preserve">])</w:t>
      </w:r>
      <w:r>
        <w:br/>
      </w:r>
      <w:r>
        <w:br/>
      </w:r>
      <w:r>
        <w:rPr>
          <w:rStyle w:val="NormalTok"/>
        </w:rPr>
        <w:t xml:space="preserve">        </w:t>
      </w:r>
      <w:r>
        <w:rPr>
          <w:rStyle w:val="CommentTok"/>
        </w:rPr>
        <w:t xml:space="preserve"># 溃口流量</w:t>
      </w:r>
      <w:r>
        <w:br/>
      </w:r>
      <w:r>
        <w:rPr>
          <w:rStyle w:val="NormalTok"/>
        </w:rPr>
        <w:t xml:space="preserve">        </w:t>
      </w:r>
      <w:r>
        <w:rPr>
          <w:rStyle w:val="ControlFlowTok"/>
        </w:rPr>
        <w:t xml:space="preserve">if</w:t>
      </w:r>
      <w:r>
        <w:rPr>
          <w:rStyle w:val="NormalTok"/>
        </w:rPr>
        <w:t xml:space="preserve"> breach_width[k]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delta_h </w:t>
      </w:r>
      <w:r>
        <w:rPr>
          <w:rStyle w:val="OperatorTok"/>
        </w:rPr>
        <w:t xml:space="preserve">=</w:t>
      </w:r>
      <w:r>
        <w:rPr>
          <w:rStyle w:val="NormalTok"/>
        </w:rPr>
        <w:t xml:space="preserve"> </w:t>
      </w:r>
      <w:r>
        <w:rPr>
          <w:rStyle w:val="BuiltInTok"/>
        </w:rPr>
        <w:t xml:space="preserve">max</w:t>
      </w:r>
      <w:r>
        <w:rPr>
          <w:rStyle w:val="NormalTok"/>
        </w:rPr>
        <w:t xml:space="preserve">(H_river[k] </w:t>
      </w:r>
      <w:r>
        <w:rPr>
          <w:rStyle w:val="OperatorTok"/>
        </w:rPr>
        <w:t xml:space="preserve">-</w:t>
      </w:r>
      <w:r>
        <w:rPr>
          <w:rStyle w:val="NormalTok"/>
        </w:rPr>
        <w:t xml:space="preserve"> params[</w:t>
      </w:r>
      <w:r>
        <w:rPr>
          <w:rStyle w:val="StringTok"/>
        </w:rPr>
        <w:t xml:space="preserve">"H_land_m"</w:t>
      </w:r>
      <w:r>
        <w:rPr>
          <w:rStyle w:val="NormalTok"/>
        </w:rPr>
        <w:t xml:space="preserve">], </w:t>
      </w:r>
      <w:r>
        <w:rPr>
          <w:rStyle w:val="FloatTok"/>
        </w:rPr>
        <w:t xml:space="preserve">0.0</w:t>
      </w:r>
      <w:r>
        <w:rPr>
          <w:rStyle w:val="NormalTok"/>
        </w:rPr>
        <w:t xml:space="preserve">)</w:t>
      </w:r>
      <w:r>
        <w:br/>
      </w:r>
      <w:r>
        <w:rPr>
          <w:rStyle w:val="NormalTok"/>
        </w:rPr>
        <w:t xml:space="preserve">            Q_breach[k] </w:t>
      </w:r>
      <w:r>
        <w:rPr>
          <w:rStyle w:val="OperatorTok"/>
        </w:rPr>
        <w:t xml:space="preserve">=</w:t>
      </w:r>
      <w:r>
        <w:rPr>
          <w:rStyle w:val="NormalTok"/>
        </w:rPr>
        <w:t xml:space="preserve"> params[</w:t>
      </w:r>
      <w:r>
        <w:rPr>
          <w:rStyle w:val="StringTok"/>
        </w:rPr>
        <w:t xml:space="preserve">"C_weir"</w:t>
      </w:r>
      <w:r>
        <w:rPr>
          <w:rStyle w:val="NormalTok"/>
        </w:rPr>
        <w:t xml:space="preserve">] </w:t>
      </w:r>
      <w:r>
        <w:rPr>
          <w:rStyle w:val="OperatorTok"/>
        </w:rPr>
        <w:t xml:space="preserve">*</w:t>
      </w:r>
      <w:r>
        <w:rPr>
          <w:rStyle w:val="NormalTok"/>
        </w:rPr>
        <w:t xml:space="preserve"> breach_width[k] </w:t>
      </w:r>
      <w:r>
        <w:rPr>
          <w:rStyle w:val="OperatorTok"/>
        </w:rPr>
        <w:t xml:space="preserve">*</w:t>
      </w:r>
      <w:r>
        <w:rPr>
          <w:rStyle w:val="NormalTok"/>
        </w:rPr>
        <w:t xml:space="preserve"> delta_h </w:t>
      </w:r>
      <w:r>
        <w:rPr>
          <w:rStyle w:val="OperatorTok"/>
        </w:rPr>
        <w:t xml:space="preserve">**</w:t>
      </w:r>
      <w:r>
        <w:rPr>
          <w:rStyle w:val="NormalTok"/>
        </w:rPr>
        <w:t xml:space="preserve"> </w:t>
      </w:r>
      <w:r>
        <w:rPr>
          <w:rStyle w:val="FloatTok"/>
        </w:rPr>
        <w:t xml:space="preserve">1.5</w:t>
      </w:r>
      <w:r>
        <w:br/>
      </w:r>
      <w:r>
        <w:br/>
      </w:r>
      <w:r>
        <w:rPr>
          <w:rStyle w:val="NormalTok"/>
        </w:rPr>
        <w:t xml:space="preserve">        </w:t>
      </w:r>
      <w:r>
        <w:rPr>
          <w:rStyle w:val="CommentTok"/>
        </w:rPr>
        <w:t xml:space="preserve"># 洪水演进（保护区蓄排）</w:t>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Q_drain </w:t>
      </w:r>
      <w:r>
        <w:rPr>
          <w:rStyle w:val="OperatorTok"/>
        </w:rPr>
        <w:t xml:space="preserve">=</w:t>
      </w:r>
      <w:r>
        <w:rPr>
          <w:rStyle w:val="NormalTok"/>
        </w:rPr>
        <w:t xml:space="preserve"> params[</w:t>
      </w:r>
      <w:r>
        <w:rPr>
          <w:rStyle w:val="StringTok"/>
        </w:rPr>
        <w:t xml:space="preserve">"drain_coeff"</w:t>
      </w:r>
      <w:r>
        <w:rPr>
          <w:rStyle w:val="NormalTok"/>
        </w:rPr>
        <w:t xml:space="preserve">] </w:t>
      </w:r>
      <w:r>
        <w:rPr>
          <w:rStyle w:val="OperatorTok"/>
        </w:rPr>
        <w:t xml:space="preserve">*</w:t>
      </w:r>
      <w:r>
        <w:rPr>
          <w:rStyle w:val="NormalTok"/>
        </w:rPr>
        <w:t xml:space="preserve"> np.sqrt(</w:t>
      </w:r>
      <w:r>
        <w:rPr>
          <w:rStyle w:val="BuiltInTok"/>
        </w:rPr>
        <w:t xml:space="preserve">max</w:t>
      </w:r>
      <w:r>
        <w:rPr>
          <w:rStyle w:val="NormalTok"/>
        </w:rPr>
        <w:t xml:space="preserve">(H_inland[k </w:t>
      </w:r>
      <w:r>
        <w:rPr>
          <w:rStyle w:val="OperatorTok"/>
        </w:rPr>
        <w:t xml:space="preserve">-</w:t>
      </w:r>
      <w:r>
        <w:rPr>
          <w:rStyle w:val="NormalTok"/>
        </w:rPr>
        <w:t xml:space="preserve"> </w:t>
      </w:r>
      <w:r>
        <w:rPr>
          <w:rStyle w:val="DecValTok"/>
        </w:rPr>
        <w:t xml:space="preserve">1</w:t>
      </w:r>
      <w:r>
        <w:rPr>
          <w:rStyle w:val="NormalTok"/>
        </w:rPr>
        <w:t xml:space="preserve">], </w:t>
      </w:r>
      <w:r>
        <w:rPr>
          <w:rStyle w:val="FloatTok"/>
        </w:rPr>
        <w:t xml:space="preserve">0.0</w:t>
      </w:r>
      <w:r>
        <w:rPr>
          <w:rStyle w:val="NormalTok"/>
        </w:rPr>
        <w:t xml:space="preserve">))</w:t>
      </w:r>
      <w:r>
        <w:br/>
      </w:r>
      <w:r>
        <w:rPr>
          <w:rStyle w:val="NormalTok"/>
        </w:rPr>
        <w:t xml:space="preserve">            V_inland[k] </w:t>
      </w:r>
      <w:r>
        <w:rPr>
          <w:rStyle w:val="OperatorTok"/>
        </w:rPr>
        <w:t xml:space="preserve">=</w:t>
      </w:r>
      <w:r>
        <w:rPr>
          <w:rStyle w:val="NormalTok"/>
        </w:rPr>
        <w:t xml:space="preserve"> </w:t>
      </w:r>
      <w:r>
        <w:rPr>
          <w:rStyle w:val="BuiltInTok"/>
        </w:rPr>
        <w:t xml:space="preserve">max</w:t>
      </w:r>
      <w:r>
        <w:rPr>
          <w:rStyle w:val="NormalTok"/>
        </w:rPr>
        <w:t xml:space="preserve">(V_inland[k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(Q_breach[k] </w:t>
      </w:r>
      <w:r>
        <w:rPr>
          <w:rStyle w:val="OperatorTok"/>
        </w:rPr>
        <w:t xml:space="preserve">-</w:t>
      </w:r>
      <w:r>
        <w:rPr>
          <w:rStyle w:val="NormalTok"/>
        </w:rPr>
        <w:t xml:space="preserve"> Q_drain) </w:t>
      </w:r>
      <w:r>
        <w:rPr>
          <w:rStyle w:val="OperatorTok"/>
        </w:rPr>
        <w:t xml:space="preserve">*</w:t>
      </w:r>
      <w:r>
        <w:rPr>
          <w:rStyle w:val="NormalTok"/>
        </w:rPr>
        <w:t xml:space="preserve"> dt_sec, </w:t>
      </w:r>
      <w:r>
        <w:rPr>
          <w:rStyle w:val="FloatTok"/>
        </w:rPr>
        <w:t xml:space="preserve">0.0</w:t>
      </w:r>
      <w:r>
        <w:rPr>
          <w:rStyle w:val="NormalTok"/>
        </w:rPr>
        <w:t xml:space="preserve">)</w:t>
      </w:r>
      <w:r>
        <w:br/>
      </w:r>
      <w:r>
        <w:rPr>
          <w:rStyle w:val="NormalTok"/>
        </w:rPr>
        <w:t xml:space="preserve">            H_inland[k] </w:t>
      </w:r>
      <w:r>
        <w:rPr>
          <w:rStyle w:val="OperatorTok"/>
        </w:rPr>
        <w:t xml:space="preserve">=</w:t>
      </w:r>
      <w:r>
        <w:rPr>
          <w:rStyle w:val="NormalTok"/>
        </w:rPr>
        <w:t xml:space="preserve"> V_inland[k] </w:t>
      </w:r>
      <w:r>
        <w:rPr>
          <w:rStyle w:val="OperatorTok"/>
        </w:rPr>
        <w:t xml:space="preserve">/</w:t>
      </w:r>
      <w:r>
        <w:rPr>
          <w:rStyle w:val="NormalTok"/>
        </w:rPr>
        <w:t xml:space="preserve"> params[</w:t>
      </w:r>
      <w:r>
        <w:rPr>
          <w:rStyle w:val="StringTok"/>
        </w:rPr>
        <w:t xml:space="preserve">"polder_area_m2"</w:t>
      </w:r>
      <w:r>
        <w:rPr>
          <w:rStyle w:val="NormalTok"/>
        </w:rPr>
        <w:t xml:space="preserve">]</w:t>
      </w:r>
      <w:r>
        <w:br/>
      </w:r>
      <w:r>
        <w:br/>
      </w:r>
      <w:r>
        <w:rPr>
          <w:rStyle w:val="NormalTok"/>
        </w:rPr>
        <w:t xml:space="preserve">        </w:t>
      </w:r>
      <w:r>
        <w:rPr>
          <w:rStyle w:val="CommentTok"/>
        </w:rPr>
        <w:t xml:space="preserve"># 综合风险指标</w:t>
      </w:r>
      <w:r>
        <w:br/>
      </w:r>
      <w:r>
        <w:rPr>
          <w:rStyle w:val="NormalTok"/>
        </w:rPr>
        <w:t xml:space="preserve">        risk[k] </w:t>
      </w:r>
      <w:r>
        <w:rPr>
          <w:rStyle w:val="OperatorTok"/>
        </w:rPr>
        <w:t xml:space="preserve">=</w:t>
      </w:r>
      <w:r>
        <w:rPr>
          <w:rStyle w:val="NormalTok"/>
        </w:rPr>
        <w:t xml:space="preserve"> np.clip(</w:t>
      </w:r>
      <w:r>
        <w:br/>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(exit_grad[k] </w:t>
      </w:r>
      <w:r>
        <w:rPr>
          <w:rStyle w:val="OperatorTok"/>
        </w:rPr>
        <w:t xml:space="preserve">/</w:t>
      </w:r>
      <w:r>
        <w:rPr>
          <w:rStyle w:val="NormalTok"/>
        </w:rPr>
        <w:t xml:space="preserve"> params[</w:t>
      </w:r>
      <w:r>
        <w:rPr>
          <w:rStyle w:val="StringTok"/>
        </w:rPr>
        <w:t xml:space="preserve">"i_crit"</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FS[k]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damage[k]</w:t>
      </w:r>
      <w:r>
        <w:br/>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np.clip(H_inland[k] </w:t>
      </w:r>
      <w:r>
        <w:rPr>
          <w:rStyle w:val="OperatorTok"/>
        </w:rPr>
        <w:t xml:space="preserve">/</w:t>
      </w:r>
      <w:r>
        <w:rPr>
          <w:rStyle w:val="NormalTok"/>
        </w:rPr>
        <w:t xml:space="preserve"> params[</w:t>
      </w:r>
      <w:r>
        <w:rPr>
          <w:rStyle w:val="StringTok"/>
        </w:rPr>
        <w:t xml:space="preserve">"risk_depth_ref"</w:t>
      </w:r>
      <w:r>
        <w:rPr>
          <w:rStyle w:val="NormalTok"/>
        </w:rPr>
        <w:t xml:space="preserve">], </w:t>
      </w:r>
      <w:r>
        <w:rPr>
          <w:rStyle w:val="FloatTok"/>
        </w:rPr>
        <w:t xml:space="preserve">0.0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FloatTok"/>
        </w:rPr>
        <w:t xml:space="preserve">0.0</w:t>
      </w:r>
      <w:r>
        <w:rPr>
          <w:rStyle w:val="NormalTok"/>
        </w:rPr>
        <w:t xml:space="preserve">, </w:t>
      </w:r>
      <w:r>
        <w:rPr>
          <w:rStyle w:val="FloatTok"/>
        </w:rPr>
        <w:t xml:space="preserve">1.5</w:t>
      </w:r>
      <w:r>
        <w:br/>
      </w:r>
      <w:r>
        <w:rPr>
          <w:rStyle w:val="NormalTok"/>
        </w:rPr>
        <w:t xml:space="preserve">        )</w:t>
      </w:r>
      <w:r>
        <w:br/>
      </w:r>
      <w:r>
        <w:br/>
      </w:r>
      <w:r>
        <w:rPr>
          <w:rStyle w:val="NormalTok"/>
        </w:rPr>
        <w:t xml:space="preserve">        </w:t>
      </w:r>
      <w:r>
        <w:rPr>
          <w:rStyle w:val="CommentTok"/>
        </w:rPr>
        <w:t xml:space="preserve"># 与真值误差</w:t>
      </w:r>
      <w:r>
        <w:br/>
      </w:r>
      <w:r>
        <w:rPr>
          <w:rStyle w:val="NormalTok"/>
        </w:rPr>
        <w:t xml:space="preserve">        </w:t>
      </w:r>
      <w:r>
        <w:rPr>
          <w:rStyle w:val="ControlFlowTok"/>
        </w:rPr>
        <w:t xml:space="preserve">if</w:t>
      </w:r>
      <w:r>
        <w:rPr>
          <w:rStyle w:val="NormalTok"/>
        </w:rPr>
        <w:t xml:space="preserve"> truth_h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rmse[k] </w:t>
      </w:r>
      <w:r>
        <w:rPr>
          <w:rStyle w:val="OperatorTok"/>
        </w:rPr>
        <w:t xml:space="preserve">=</w:t>
      </w:r>
      <w:r>
        <w:rPr>
          <w:rStyle w:val="NormalTok"/>
        </w:rPr>
        <w:t xml:space="preserve"> np.sqrt(np.mean((h </w:t>
      </w:r>
      <w:r>
        <w:rPr>
          <w:rStyle w:val="OperatorTok"/>
        </w:rPr>
        <w:t xml:space="preserve">-</w:t>
      </w:r>
      <w:r>
        <w:rPr>
          <w:rStyle w:val="NormalTok"/>
        </w:rPr>
        <w:t xml:space="preserve"> truth_h[k])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"h_fields"</w:t>
      </w:r>
      <w:r>
        <w:rPr>
          <w:rStyle w:val="NormalTok"/>
        </w:rPr>
        <w:t xml:space="preserve">: h_fields,</w:t>
      </w:r>
      <w:r>
        <w:br/>
      </w:r>
      <w:r>
        <w:rPr>
          <w:rStyle w:val="NormalTok"/>
        </w:rPr>
        <w:t xml:space="preserve">        </w:t>
      </w:r>
      <w:r>
        <w:rPr>
          <w:rStyle w:val="StringTok"/>
        </w:rPr>
        <w:t xml:space="preserve">"exit_grad"</w:t>
      </w:r>
      <w:r>
        <w:rPr>
          <w:rStyle w:val="NormalTok"/>
        </w:rPr>
        <w:t xml:space="preserve">: exit_grad,</w:t>
      </w:r>
      <w:r>
        <w:br/>
      </w:r>
      <w:r>
        <w:rPr>
          <w:rStyle w:val="NormalTok"/>
        </w:rPr>
        <w:t xml:space="preserve">        </w:t>
      </w:r>
      <w:r>
        <w:rPr>
          <w:rStyle w:val="StringTok"/>
        </w:rPr>
        <w:t xml:space="preserve">"FS"</w:t>
      </w:r>
      <w:r>
        <w:rPr>
          <w:rStyle w:val="NormalTok"/>
        </w:rPr>
        <w:t xml:space="preserve">: FS,</w:t>
      </w:r>
      <w:r>
        <w:br/>
      </w:r>
      <w:r>
        <w:rPr>
          <w:rStyle w:val="NormalTok"/>
        </w:rPr>
        <w:t xml:space="preserve">        </w:t>
      </w:r>
      <w:r>
        <w:rPr>
          <w:rStyle w:val="StringTok"/>
        </w:rPr>
        <w:t xml:space="preserve">"damage"</w:t>
      </w:r>
      <w:r>
        <w:rPr>
          <w:rStyle w:val="NormalTok"/>
        </w:rPr>
        <w:t xml:space="preserve">: damage,</w:t>
      </w:r>
      <w:r>
        <w:br/>
      </w:r>
      <w:r>
        <w:rPr>
          <w:rStyle w:val="NormalTok"/>
        </w:rPr>
        <w:t xml:space="preserve">        </w:t>
      </w:r>
      <w:r>
        <w:rPr>
          <w:rStyle w:val="StringTok"/>
        </w:rPr>
        <w:t xml:space="preserve">"breach_width"</w:t>
      </w:r>
      <w:r>
        <w:rPr>
          <w:rStyle w:val="NormalTok"/>
        </w:rPr>
        <w:t xml:space="preserve">: breach_width,</w:t>
      </w:r>
      <w:r>
        <w:br/>
      </w:r>
      <w:r>
        <w:rPr>
          <w:rStyle w:val="NormalTok"/>
        </w:rPr>
        <w:t xml:space="preserve">        </w:t>
      </w:r>
      <w:r>
        <w:rPr>
          <w:rStyle w:val="StringTok"/>
        </w:rPr>
        <w:t xml:space="preserve">"Q_breach"</w:t>
      </w:r>
      <w:r>
        <w:rPr>
          <w:rStyle w:val="NormalTok"/>
        </w:rPr>
        <w:t xml:space="preserve">: Q_breach,</w:t>
      </w:r>
      <w:r>
        <w:br/>
      </w:r>
      <w:r>
        <w:rPr>
          <w:rStyle w:val="NormalTok"/>
        </w:rPr>
        <w:t xml:space="preserve">        </w:t>
      </w:r>
      <w:r>
        <w:rPr>
          <w:rStyle w:val="StringTok"/>
        </w:rPr>
        <w:t xml:space="preserve">"V_inland"</w:t>
      </w:r>
      <w:r>
        <w:rPr>
          <w:rStyle w:val="NormalTok"/>
        </w:rPr>
        <w:t xml:space="preserve">: V_inland,</w:t>
      </w:r>
      <w:r>
        <w:br/>
      </w:r>
      <w:r>
        <w:rPr>
          <w:rStyle w:val="NormalTok"/>
        </w:rPr>
        <w:t xml:space="preserve">        </w:t>
      </w:r>
      <w:r>
        <w:rPr>
          <w:rStyle w:val="StringTok"/>
        </w:rPr>
        <w:t xml:space="preserve">"H_inland"</w:t>
      </w:r>
      <w:r>
        <w:rPr>
          <w:rStyle w:val="NormalTok"/>
        </w:rPr>
        <w:t xml:space="preserve">: H_inland,</w:t>
      </w:r>
      <w:r>
        <w:br/>
      </w:r>
      <w:r>
        <w:rPr>
          <w:rStyle w:val="NormalTok"/>
        </w:rPr>
        <w:t xml:space="preserve">        </w:t>
      </w:r>
      <w:r>
        <w:rPr>
          <w:rStyle w:val="StringTok"/>
        </w:rPr>
        <w:t xml:space="preserve">"risk"</w:t>
      </w:r>
      <w:r>
        <w:rPr>
          <w:rStyle w:val="NormalTok"/>
        </w:rPr>
        <w:t xml:space="preserve">: risk,</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"breach_start_idx"</w:t>
      </w:r>
      <w:r>
        <w:rPr>
          <w:rStyle w:val="NormalTok"/>
        </w:rPr>
        <w:t xml:space="preserve">: breach_start_idx,</w:t>
      </w:r>
      <w:r>
        <w:br/>
      </w:r>
      <w:r>
        <w:rPr>
          <w:rStyle w:val="NormalTok"/>
        </w:rPr>
        <w:t xml:space="preserve">    }</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"""打印ASCII KPI表格"""</w:t>
      </w:r>
      <w:r>
        <w:br/>
      </w:r>
      <w:r>
        <w:rPr>
          <w:rStyle w:val="NormalTok"/>
        </w:rPr>
        <w:t xml:space="preserve">    w1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w2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line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(w1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(w2 </w:t>
      </w:r>
      <w:r>
        <w:rPr>
          <w:rStyle w:val="OperatorTok"/>
        </w:rPr>
        <w:t xml:space="preserve">+</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KPI结果表（第5章 堤防安全评估）==="</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'指标'</w:t>
      </w:r>
      <w:r>
        <w:rPr>
          <w:rStyle w:val="SpecialCharTok"/>
        </w:rPr>
        <w:t xml:space="preserve">.</w:t>
      </w:r>
      <w:r>
        <w:rPr>
          <w:rStyle w:val="NormalTok"/>
        </w:rPr>
        <w:t xml:space="preserve">ljust(w1)</w:t>
      </w:r>
      <w:r>
        <w:rPr>
          <w:rStyle w:val="SpecialCharTok"/>
        </w:rPr>
        <w:t xml:space="preserve">}</w:t>
      </w:r>
      <w:r>
        <w:rPr>
          <w:rStyle w:val="SpecialStringTok"/>
        </w:rPr>
        <w:t xml:space="preserve"> | </w:t>
      </w:r>
      <w:r>
        <w:rPr>
          <w:rStyle w:val="SpecialCharTok"/>
        </w:rPr>
        <w:t xml:space="preserve">{</w:t>
      </w:r>
      <w:r>
        <w:rPr>
          <w:rStyle w:val="StringTok"/>
        </w:rPr>
        <w:t xml:space="preserve">'数值'</w:t>
      </w:r>
      <w:r>
        <w:rPr>
          <w:rStyle w:val="SpecialCharTok"/>
        </w:rPr>
        <w:t xml:space="preserve">.</w:t>
      </w:r>
      <w:r>
        <w:rPr>
          <w:rStyle w:val="NormalTok"/>
        </w:rPr>
        <w:t xml:space="preserve">ljust(w2)</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w:t>
      </w:r>
      <w:r>
        <w:rPr>
          <w:rStyle w:val="NormalTok"/>
        </w:rPr>
        <w:t xml:space="preserve">ljust(w1)</w:t>
      </w:r>
      <w:r>
        <w:rPr>
          <w:rStyle w:val="SpecialCharTok"/>
        </w:rPr>
        <w:t xml:space="preserve">}</w:t>
      </w:r>
      <w:r>
        <w:rPr>
          <w:rStyle w:val="SpecialStringTok"/>
        </w:rPr>
        <w:t xml:space="preserve"> | </w:t>
      </w:r>
      <w:r>
        <w:rPr>
          <w:rStyle w:val="SpecialCharTok"/>
        </w:rPr>
        <w:t xml:space="preserve">{</w:t>
      </w:r>
      <w:r>
        <w:rPr>
          <w:rStyle w:val="NormalTok"/>
        </w:rPr>
        <w:t xml:space="preserve">v</w:t>
      </w:r>
      <w:r>
        <w:rPr>
          <w:rStyle w:val="SpecialCharTok"/>
        </w:rPr>
        <w:t xml:space="preserve">.</w:t>
      </w:r>
      <w:r>
        <w:rPr>
          <w:rStyle w:val="NormalTok"/>
        </w:rPr>
        <w:t xml:space="preserve">ljust(w2)</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2) 边界过程与观测构造</w:t>
      </w:r>
      <w:r>
        <w:br/>
      </w:r>
      <w:r>
        <w:rPr>
          <w:rStyle w:val="NormalTok"/>
        </w:rPr>
        <w:t xml:space="preserve">    H_river </w:t>
      </w:r>
      <w:r>
        <w:rPr>
          <w:rStyle w:val="OperatorTok"/>
        </w:rPr>
        <w:t xml:space="preserve">=</w:t>
      </w:r>
      <w:r>
        <w:rPr>
          <w:rStyle w:val="NormalTok"/>
        </w:rPr>
        <w:t xml:space="preserve"> build_river_level(t)</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"H_land_m"</w:t>
      </w:r>
      <w:r>
        <w:rPr>
          <w:rStyle w:val="NormalTok"/>
        </w:rPr>
        <w:t xml:space="preserve">: H_land_m,</w:t>
      </w:r>
      <w:r>
        <w:br/>
      </w:r>
      <w:r>
        <w:rPr>
          <w:rStyle w:val="NormalTok"/>
        </w:rPr>
        <w:t xml:space="preserve">        </w:t>
      </w:r>
      <w:r>
        <w:rPr>
          <w:rStyle w:val="StringTok"/>
        </w:rPr>
        <w:t xml:space="preserve">"levee_crest_m"</w:t>
      </w:r>
      <w:r>
        <w:rPr>
          <w:rStyle w:val="NormalTok"/>
        </w:rPr>
        <w:t xml:space="preserve">: levee_crest_m,</w:t>
      </w:r>
      <w:r>
        <w:br/>
      </w:r>
      <w:r>
        <w:rPr>
          <w:rStyle w:val="NormalTok"/>
        </w:rPr>
        <w:t xml:space="preserve">        </w:t>
      </w:r>
      <w:r>
        <w:rPr>
          <w:rStyle w:val="StringTok"/>
        </w:rPr>
        <w:t xml:space="preserve">"slope_angle_deg"</w:t>
      </w:r>
      <w:r>
        <w:rPr>
          <w:rStyle w:val="NormalTok"/>
        </w:rPr>
        <w:t xml:space="preserve">: slope_angle_deg,</w:t>
      </w:r>
      <w:r>
        <w:br/>
      </w:r>
      <w:r>
        <w:rPr>
          <w:rStyle w:val="NormalTok"/>
        </w:rPr>
        <w:t xml:space="preserve">        </w:t>
      </w:r>
      <w:r>
        <w:rPr>
          <w:rStyle w:val="StringTok"/>
        </w:rPr>
        <w:t xml:space="preserve">"phi_deg"</w:t>
      </w:r>
      <w:r>
        <w:rPr>
          <w:rStyle w:val="NormalTok"/>
        </w:rPr>
        <w:t xml:space="preserve">: phi_deg,</w:t>
      </w:r>
      <w:r>
        <w:br/>
      </w:r>
      <w:r>
        <w:rPr>
          <w:rStyle w:val="NormalTok"/>
        </w:rPr>
        <w:t xml:space="preserve">        </w:t>
      </w:r>
      <w:r>
        <w:rPr>
          <w:rStyle w:val="StringTok"/>
        </w:rPr>
        <w:t xml:space="preserve">"c_kpa"</w:t>
      </w:r>
      <w:r>
        <w:rPr>
          <w:rStyle w:val="NormalTok"/>
        </w:rPr>
        <w:t xml:space="preserve">: c_kpa,</w:t>
      </w:r>
      <w:r>
        <w:br/>
      </w:r>
      <w:r>
        <w:rPr>
          <w:rStyle w:val="NormalTok"/>
        </w:rPr>
        <w:t xml:space="preserve">        </w:t>
      </w:r>
      <w:r>
        <w:rPr>
          <w:rStyle w:val="StringTok"/>
        </w:rPr>
        <w:t xml:space="preserve">"gamma_sat"</w:t>
      </w:r>
      <w:r>
        <w:rPr>
          <w:rStyle w:val="NormalTok"/>
        </w:rPr>
        <w:t xml:space="preserve">: gamma_sat,</w:t>
      </w:r>
      <w:r>
        <w:br/>
      </w:r>
      <w:r>
        <w:rPr>
          <w:rStyle w:val="NormalTok"/>
        </w:rPr>
        <w:t xml:space="preserve">        </w:t>
      </w:r>
      <w:r>
        <w:rPr>
          <w:rStyle w:val="StringTok"/>
        </w:rPr>
        <w:t xml:space="preserve">"slip_depth"</w:t>
      </w:r>
      <w:r>
        <w:rPr>
          <w:rStyle w:val="NormalTok"/>
        </w:rPr>
        <w:t xml:space="preserve">: slip_depth,</w:t>
      </w:r>
      <w:r>
        <w:br/>
      </w:r>
      <w:r>
        <w:rPr>
          <w:rStyle w:val="NormalTok"/>
        </w:rPr>
        <w:t xml:space="preserve">        </w:t>
      </w:r>
      <w:r>
        <w:rPr>
          <w:rStyle w:val="StringTok"/>
        </w:rPr>
        <w:t xml:space="preserve">"i_crit"</w:t>
      </w:r>
      <w:r>
        <w:rPr>
          <w:rStyle w:val="NormalTok"/>
        </w:rPr>
        <w:t xml:space="preserve">: i_crit,</w:t>
      </w:r>
      <w:r>
        <w:br/>
      </w:r>
      <w:r>
        <w:rPr>
          <w:rStyle w:val="NormalTok"/>
        </w:rPr>
        <w:t xml:space="preserve">        </w:t>
      </w:r>
      <w:r>
        <w:rPr>
          <w:rStyle w:val="StringTok"/>
        </w:rPr>
        <w:t xml:space="preserve">"damage_crit"</w:t>
      </w:r>
      <w:r>
        <w:rPr>
          <w:rStyle w:val="NormalTok"/>
        </w:rPr>
        <w:t xml:space="preserve">: damage_crit,</w:t>
      </w:r>
      <w:r>
        <w:br/>
      </w:r>
      <w:r>
        <w:rPr>
          <w:rStyle w:val="NormalTok"/>
        </w:rPr>
        <w:t xml:space="preserve">        </w:t>
      </w:r>
      <w:r>
        <w:rPr>
          <w:rStyle w:val="StringTok"/>
        </w:rPr>
        <w:t xml:space="preserve">"k_damage_i"</w:t>
      </w:r>
      <w:r>
        <w:rPr>
          <w:rStyle w:val="NormalTok"/>
        </w:rPr>
        <w:t xml:space="preserve">: k_damage_i,</w:t>
      </w:r>
      <w:r>
        <w:br/>
      </w:r>
      <w:r>
        <w:rPr>
          <w:rStyle w:val="NormalTok"/>
        </w:rPr>
        <w:t xml:space="preserve">        </w:t>
      </w:r>
      <w:r>
        <w:rPr>
          <w:rStyle w:val="StringTok"/>
        </w:rPr>
        <w:t xml:space="preserve">"k_damage_fs"</w:t>
      </w:r>
      <w:r>
        <w:rPr>
          <w:rStyle w:val="NormalTok"/>
        </w:rPr>
        <w:t xml:space="preserve">: k_damage_fs,</w:t>
      </w:r>
      <w:r>
        <w:br/>
      </w:r>
      <w:r>
        <w:rPr>
          <w:rStyle w:val="NormalTok"/>
        </w:rPr>
        <w:t xml:space="preserve">        </w:t>
      </w:r>
      <w:r>
        <w:rPr>
          <w:rStyle w:val="StringTok"/>
        </w:rPr>
        <w:t xml:space="preserve">"k_breach"</w:t>
      </w:r>
      <w:r>
        <w:rPr>
          <w:rStyle w:val="NormalTok"/>
        </w:rPr>
        <w:t xml:space="preserve">: k_breach,</w:t>
      </w:r>
      <w:r>
        <w:br/>
      </w:r>
      <w:r>
        <w:rPr>
          <w:rStyle w:val="NormalTok"/>
        </w:rPr>
        <w:t xml:space="preserve">        </w:t>
      </w:r>
      <w:r>
        <w:rPr>
          <w:rStyle w:val="StringTok"/>
        </w:rPr>
        <w:t xml:space="preserve">"B_max"</w:t>
      </w:r>
      <w:r>
        <w:rPr>
          <w:rStyle w:val="NormalTok"/>
        </w:rPr>
        <w:t xml:space="preserve">: B_max,</w:t>
      </w:r>
      <w:r>
        <w:br/>
      </w:r>
      <w:r>
        <w:rPr>
          <w:rStyle w:val="NormalTok"/>
        </w:rPr>
        <w:t xml:space="preserve">        </w:t>
      </w:r>
      <w:r>
        <w:rPr>
          <w:rStyle w:val="StringTok"/>
        </w:rPr>
        <w:t xml:space="preserve">"C_weir"</w:t>
      </w:r>
      <w:r>
        <w:rPr>
          <w:rStyle w:val="NormalTok"/>
        </w:rPr>
        <w:t xml:space="preserve">: C_weir,</w:t>
      </w:r>
      <w:r>
        <w:br/>
      </w:r>
      <w:r>
        <w:rPr>
          <w:rStyle w:val="NormalTok"/>
        </w:rPr>
        <w:t xml:space="preserve">        </w:t>
      </w:r>
      <w:r>
        <w:rPr>
          <w:rStyle w:val="StringTok"/>
        </w:rPr>
        <w:t xml:space="preserve">"polder_area_m2"</w:t>
      </w:r>
      <w:r>
        <w:rPr>
          <w:rStyle w:val="NormalTok"/>
        </w:rPr>
        <w:t xml:space="preserve">: polder_area_m2,</w:t>
      </w:r>
      <w:r>
        <w:br/>
      </w:r>
      <w:r>
        <w:rPr>
          <w:rStyle w:val="NormalTok"/>
        </w:rPr>
        <w:t xml:space="preserve">        </w:t>
      </w:r>
      <w:r>
        <w:rPr>
          <w:rStyle w:val="StringTok"/>
        </w:rPr>
        <w:t xml:space="preserve">"drain_coeff"</w:t>
      </w:r>
      <w:r>
        <w:rPr>
          <w:rStyle w:val="NormalTok"/>
        </w:rPr>
        <w:t xml:space="preserve">: drain_coeff,</w:t>
      </w:r>
      <w:r>
        <w:br/>
      </w:r>
      <w:r>
        <w:rPr>
          <w:rStyle w:val="NormalTok"/>
        </w:rPr>
        <w:t xml:space="preserve">        </w:t>
      </w:r>
      <w:r>
        <w:rPr>
          <w:rStyle w:val="StringTok"/>
        </w:rPr>
        <w:t xml:space="preserve">"risk_depth_ref"</w:t>
      </w:r>
      <w:r>
        <w:rPr>
          <w:rStyle w:val="NormalTok"/>
        </w:rPr>
        <w:t xml:space="preserve">: risk_depth_ref,</w:t>
      </w:r>
      <w:r>
        <w:br/>
      </w:r>
      <w:r>
        <w:rPr>
          <w:rStyle w:val="NormalTok"/>
        </w:rPr>
        <w:t xml:space="preserve">        </w:t>
      </w:r>
      <w:r>
        <w:rPr>
          <w:rStyle w:val="StringTok"/>
        </w:rPr>
        <w:t xml:space="preserve">"assim_gain"</w:t>
      </w:r>
      <w:r>
        <w:rPr>
          <w:rStyle w:val="NormalTok"/>
        </w:rPr>
        <w:t xml:space="preserve">: assim_gain,</w:t>
      </w:r>
      <w:r>
        <w:br/>
      </w:r>
      <w:r>
        <w:rPr>
          <w:rStyle w:val="NormalTok"/>
        </w:rPr>
        <w:t xml:space="preserve">    }</w:t>
      </w:r>
      <w:r>
        <w:br/>
      </w:r>
      <w:r>
        <w:br/>
      </w:r>
      <w:r>
        <w:rPr>
          <w:rStyle w:val="NormalTok"/>
        </w:rPr>
        <w:t xml:space="preserve">    </w:t>
      </w:r>
      <w:r>
        <w:rPr>
          <w:rStyle w:val="CommentTok"/>
        </w:rPr>
        <w:t xml:space="preserve"># 真值模拟</w:t>
      </w:r>
      <w:r>
        <w:br/>
      </w:r>
      <w:r>
        <w:rPr>
          <w:rStyle w:val="NormalTok"/>
        </w:rPr>
        <w:t xml:space="preserve">    truth </w:t>
      </w:r>
      <w:r>
        <w:rPr>
          <w:rStyle w:val="OperatorTok"/>
        </w:rPr>
        <w:t xml:space="preserve">=</w:t>
      </w:r>
      <w:r>
        <w:rPr>
          <w:rStyle w:val="NormalTok"/>
        </w:rPr>
        <w:t xml:space="preserve"> run_simulation(D_true, H_river, params)</w:t>
      </w:r>
      <w:r>
        <w:br/>
      </w:r>
      <w:r>
        <w:br/>
      </w:r>
      <w:r>
        <w:rPr>
          <w:rStyle w:val="NormalTok"/>
        </w:rPr>
        <w:t xml:space="preserve">    </w:t>
      </w:r>
      <w:r>
        <w:rPr>
          <w:rStyle w:val="CommentTok"/>
        </w:rPr>
        <w:t xml:space="preserve"># 构造传感器观测</w:t>
      </w:r>
      <w:r>
        <w:br/>
      </w:r>
      <w:r>
        <w:rPr>
          <w:rStyle w:val="NormalTok"/>
        </w:rPr>
        <w:t xml:space="preserve">    obs_dict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nt, obs_every):</w:t>
      </w:r>
      <w:r>
        <w:br/>
      </w:r>
      <w:r>
        <w:rPr>
          <w:rStyle w:val="NormalTok"/>
        </w:rPr>
        <w:t xml:space="preserve">        obs_dict[k] </w:t>
      </w:r>
      <w:r>
        <w:rPr>
          <w:rStyle w:val="OperatorTok"/>
        </w:rPr>
        <w:t xml:space="preserve">=</w:t>
      </w:r>
      <w:r>
        <w:rPr>
          <w:rStyle w:val="NormalTok"/>
        </w:rPr>
        <w:t xml:space="preserve"> truth[</w:t>
      </w:r>
      <w:r>
        <w:rPr>
          <w:rStyle w:val="StringTok"/>
        </w:rPr>
        <w:t xml:space="preserve">"h_fields"</w:t>
      </w:r>
      <w:r>
        <w:rPr>
          <w:rStyle w:val="NormalTok"/>
        </w:rPr>
        <w:t xml:space="preserve">][k, sensor_idx] </w:t>
      </w:r>
      <w:r>
        <w:rPr>
          <w:rStyle w:val="OperatorTok"/>
        </w:rPr>
        <w:t xml:space="preserve">+</w:t>
      </w:r>
      <w:r>
        <w:rPr>
          <w:rStyle w:val="NormalTok"/>
        </w:rPr>
        <w:t xml:space="preserve"> np.random.normal(</w:t>
      </w:r>
      <w:r>
        <w:rPr>
          <w:rStyle w:val="FloatTok"/>
        </w:rPr>
        <w:t xml:space="preserve">0.0</w:t>
      </w:r>
      <w:r>
        <w:rPr>
          <w:rStyle w:val="NormalTok"/>
        </w:rPr>
        <w:t xml:space="preserve">, obs_sigma, </w:t>
      </w:r>
      <w:r>
        <w:rPr>
          <w:rStyle w:val="BuiltInTok"/>
        </w:rPr>
        <w:t xml:space="preserve">len</w:t>
      </w:r>
      <w:r>
        <w:rPr>
          <w:rStyle w:val="NormalTok"/>
        </w:rPr>
        <w:t xml:space="preserve">(sensor_idx))</w:t>
      </w:r>
      <w:r>
        <w:br/>
      </w:r>
      <w:r>
        <w:br/>
      </w:r>
      <w:r>
        <w:rPr>
          <w:rStyle w:val="NormalTok"/>
        </w:rPr>
        <w:t xml:space="preserve">    </w:t>
      </w:r>
      <w:r>
        <w:rPr>
          <w:rStyle w:val="CommentTok"/>
        </w:rPr>
        <w:t xml:space="preserve"># 开环与同化模拟</w:t>
      </w:r>
      <w:r>
        <w:br/>
      </w:r>
      <w:r>
        <w:rPr>
          <w:rStyle w:val="NormalTok"/>
        </w:rPr>
        <w:t xml:space="preserve">    open_loop </w:t>
      </w:r>
      <w:r>
        <w:rPr>
          <w:rStyle w:val="OperatorTok"/>
        </w:rPr>
        <w:t xml:space="preserve">=</w:t>
      </w:r>
      <w:r>
        <w:rPr>
          <w:rStyle w:val="NormalTok"/>
        </w:rPr>
        <w:t xml:space="preserve"> run_simulation(D_model, H_river, params, truth_h</w:t>
      </w:r>
      <w:r>
        <w:rPr>
          <w:rStyle w:val="OperatorTok"/>
        </w:rPr>
        <w:t xml:space="preserve">=</w:t>
      </w:r>
      <w:r>
        <w:rPr>
          <w:rStyle w:val="NormalTok"/>
        </w:rPr>
        <w:t xml:space="preserve">truth[</w:t>
      </w:r>
      <w:r>
        <w:rPr>
          <w:rStyle w:val="StringTok"/>
        </w:rPr>
        <w:t xml:space="preserve">"h_fields"</w:t>
      </w:r>
      <w:r>
        <w:rPr>
          <w:rStyle w:val="NormalTok"/>
        </w:rPr>
        <w:t xml:space="preserve">], use_assim</w:t>
      </w:r>
      <w:r>
        <w:rPr>
          <w:rStyle w:val="OperatorTok"/>
        </w:rPr>
        <w:t xml:space="preserve">=</w:t>
      </w:r>
      <w:r>
        <w:rPr>
          <w:rStyle w:val="VariableTok"/>
        </w:rPr>
        <w:t xml:space="preserve">False</w:t>
      </w:r>
      <w:r>
        <w:rPr>
          <w:rStyle w:val="NormalTok"/>
        </w:rPr>
        <w:t xml:space="preserve">)</w:t>
      </w:r>
      <w:r>
        <w:br/>
      </w:r>
      <w:r>
        <w:rPr>
          <w:rStyle w:val="NormalTok"/>
        </w:rPr>
        <w:t xml:space="preserve">    assim </w:t>
      </w:r>
      <w:r>
        <w:rPr>
          <w:rStyle w:val="OperatorTok"/>
        </w:rPr>
        <w:t xml:space="preserve">=</w:t>
      </w:r>
      <w:r>
        <w:rPr>
          <w:rStyle w:val="NormalTok"/>
        </w:rPr>
        <w:t xml:space="preserve"> run_simulation(D_model, H_river, params, truth_h</w:t>
      </w:r>
      <w:r>
        <w:rPr>
          <w:rStyle w:val="OperatorTok"/>
        </w:rPr>
        <w:t xml:space="preserve">=</w:t>
      </w:r>
      <w:r>
        <w:rPr>
          <w:rStyle w:val="NormalTok"/>
        </w:rPr>
        <w:t xml:space="preserve">truth[</w:t>
      </w:r>
      <w:r>
        <w:rPr>
          <w:rStyle w:val="StringTok"/>
        </w:rPr>
        <w:t xml:space="preserve">"h_fields"</w:t>
      </w:r>
      <w:r>
        <w:rPr>
          <w:rStyle w:val="NormalTok"/>
        </w:rPr>
        <w:t xml:space="preserve">], obs_dict</w:t>
      </w:r>
      <w:r>
        <w:rPr>
          <w:rStyle w:val="OperatorTok"/>
        </w:rPr>
        <w:t xml:space="preserve">=</w:t>
      </w:r>
      <w:r>
        <w:rPr>
          <w:rStyle w:val="NormalTok"/>
        </w:rPr>
        <w:t xml:space="preserve">obs_dict, use_assim</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3) KPI统计</w:t>
      </w:r>
      <w:r>
        <w:br/>
      </w:r>
      <w:r>
        <w:rPr>
          <w:rStyle w:val="NormalTok"/>
        </w:rPr>
        <w:t xml:space="preserve">    peak_level </w:t>
      </w:r>
      <w:r>
        <w:rPr>
          <w:rStyle w:val="OperatorTok"/>
        </w:rPr>
        <w:t xml:space="preserve">=</w:t>
      </w:r>
      <w:r>
        <w:rPr>
          <w:rStyle w:val="NormalTok"/>
        </w:rPr>
        <w:t xml:space="preserve"> np.</w:t>
      </w:r>
      <w:r>
        <w:rPr>
          <w:rStyle w:val="BuiltInTok"/>
        </w:rPr>
        <w:t xml:space="preserve">max</w:t>
      </w:r>
      <w:r>
        <w:rPr>
          <w:rStyle w:val="NormalTok"/>
        </w:rPr>
        <w:t xml:space="preserve">(H_river)</w:t>
      </w:r>
      <w:r>
        <w:br/>
      </w:r>
      <w:r>
        <w:rPr>
          <w:rStyle w:val="NormalTok"/>
        </w:rPr>
        <w:t xml:space="preserve">    max_exit </w:t>
      </w:r>
      <w:r>
        <w:rPr>
          <w:rStyle w:val="OperatorTok"/>
        </w:rPr>
        <w:t xml:space="preserve">=</w:t>
      </w:r>
      <w:r>
        <w:rPr>
          <w:rStyle w:val="NormalTok"/>
        </w:rPr>
        <w:t xml:space="preserve"> np.</w:t>
      </w:r>
      <w:r>
        <w:rPr>
          <w:rStyle w:val="BuiltInTok"/>
        </w:rPr>
        <w:t xml:space="preserve">max</w:t>
      </w:r>
      <w:r>
        <w:rPr>
          <w:rStyle w:val="NormalTok"/>
        </w:rPr>
        <w:t xml:space="preserve">(assim[</w:t>
      </w:r>
      <w:r>
        <w:rPr>
          <w:rStyle w:val="StringTok"/>
        </w:rPr>
        <w:t xml:space="preserve">"exit_grad"</w:t>
      </w:r>
      <w:r>
        <w:rPr>
          <w:rStyle w:val="NormalTok"/>
        </w:rPr>
        <w:t xml:space="preserve">])</w:t>
      </w:r>
      <w:r>
        <w:br/>
      </w:r>
      <w:r>
        <w:rPr>
          <w:rStyle w:val="NormalTok"/>
        </w:rPr>
        <w:t xml:space="preserve">    min_fs </w:t>
      </w:r>
      <w:r>
        <w:rPr>
          <w:rStyle w:val="OperatorTok"/>
        </w:rPr>
        <w:t xml:space="preserve">=</w:t>
      </w:r>
      <w:r>
        <w:rPr>
          <w:rStyle w:val="NormalTok"/>
        </w:rPr>
        <w:t xml:space="preserve"> np.</w:t>
      </w:r>
      <w:r>
        <w:rPr>
          <w:rStyle w:val="BuiltInTok"/>
        </w:rPr>
        <w:t xml:space="preserve">min</w:t>
      </w:r>
      <w:r>
        <w:rPr>
          <w:rStyle w:val="NormalTok"/>
        </w:rPr>
        <w:t xml:space="preserve">(assim[</w:t>
      </w:r>
      <w:r>
        <w:rPr>
          <w:rStyle w:val="StringTok"/>
        </w:rPr>
        <w:t xml:space="preserve">"FS"</w:t>
      </w:r>
      <w:r>
        <w:rPr>
          <w:rStyle w:val="NormalTok"/>
        </w:rPr>
        <w:t xml:space="preserve">])</w:t>
      </w:r>
      <w:r>
        <w:br/>
      </w:r>
      <w:r>
        <w:rPr>
          <w:rStyle w:val="NormalTok"/>
        </w:rPr>
        <w:t xml:space="preserve">    max_damage </w:t>
      </w:r>
      <w:r>
        <w:rPr>
          <w:rStyle w:val="OperatorTok"/>
        </w:rPr>
        <w:t xml:space="preserve">=</w:t>
      </w:r>
      <w:r>
        <w:rPr>
          <w:rStyle w:val="NormalTok"/>
        </w:rPr>
        <w:t xml:space="preserve"> np.</w:t>
      </w:r>
      <w:r>
        <w:rPr>
          <w:rStyle w:val="BuiltInTok"/>
        </w:rPr>
        <w:t xml:space="preserve">max</w:t>
      </w:r>
      <w:r>
        <w:rPr>
          <w:rStyle w:val="NormalTok"/>
        </w:rPr>
        <w:t xml:space="preserve">(assim[</w:t>
      </w:r>
      <w:r>
        <w:rPr>
          <w:rStyle w:val="StringTok"/>
        </w:rPr>
        <w:t xml:space="preserve">"damage"</w:t>
      </w:r>
      <w:r>
        <w:rPr>
          <w:rStyle w:val="NormalTok"/>
        </w:rPr>
        <w:t xml:space="preserve">])</w:t>
      </w:r>
      <w:r>
        <w:br/>
      </w:r>
      <w:r>
        <w:rPr>
          <w:rStyle w:val="NormalTok"/>
        </w:rPr>
        <w:t xml:space="preserve">    breach_time_txt </w:t>
      </w:r>
      <w:r>
        <w:rPr>
          <w:rStyle w:val="OperatorTok"/>
        </w:rPr>
        <w:t xml:space="preserve">=</w:t>
      </w:r>
      <w:r>
        <w:rPr>
          <w:rStyle w:val="NormalTok"/>
        </w:rPr>
        <w:t xml:space="preserve"> </w:t>
      </w:r>
      <w:r>
        <w:rPr>
          <w:rStyle w:val="StringTok"/>
        </w:rPr>
        <w:t xml:space="preserve">"未触发"</w:t>
      </w:r>
      <w:r>
        <w:rPr>
          <w:rStyle w:val="NormalTok"/>
        </w:rPr>
        <w:t xml:space="preserve"> </w:t>
      </w:r>
      <w:r>
        <w:rPr>
          <w:rStyle w:val="ControlFlowTok"/>
        </w:rPr>
        <w:t xml:space="preserve">if</w:t>
      </w:r>
      <w:r>
        <w:rPr>
          <w:rStyle w:val="NormalTok"/>
        </w:rPr>
        <w:t xml:space="preserve"> assim[</w:t>
      </w:r>
      <w:r>
        <w:rPr>
          <w:rStyle w:val="StringTok"/>
        </w:rPr>
        <w:t xml:space="preserve">"breach_start_idx"</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t[assim[</w:t>
      </w:r>
      <w:r>
        <w:rPr>
          <w:rStyle w:val="StringTok"/>
        </w:rPr>
        <w:t xml:space="preserve">'breach_start_idx'</w:t>
      </w:r>
      <w:r>
        <w:rPr>
          <w:rStyle w:val="NormalTok"/>
        </w:rPr>
        <w:t xml:space="preserve">]]</w:t>
      </w:r>
      <w:r>
        <w:rPr>
          <w:rStyle w:val="SpecialCharTok"/>
        </w:rPr>
        <w:t xml:space="preserve">:.0f}</w:t>
      </w:r>
      <w:r>
        <w:rPr>
          <w:rStyle w:val="SpecialStringTok"/>
        </w:rPr>
        <w:t xml:space="preserve"> h"</w:t>
      </w:r>
      <w:r>
        <w:br/>
      </w:r>
      <w:r>
        <w:rPr>
          <w:rStyle w:val="NormalTok"/>
        </w:rPr>
        <w:t xml:space="preserve">    max_breach_width </w:t>
      </w:r>
      <w:r>
        <w:rPr>
          <w:rStyle w:val="OperatorTok"/>
        </w:rPr>
        <w:t xml:space="preserve">=</w:t>
      </w:r>
      <w:r>
        <w:rPr>
          <w:rStyle w:val="NormalTok"/>
        </w:rPr>
        <w:t xml:space="preserve"> np.</w:t>
      </w:r>
      <w:r>
        <w:rPr>
          <w:rStyle w:val="BuiltInTok"/>
        </w:rPr>
        <w:t xml:space="preserve">max</w:t>
      </w:r>
      <w:r>
        <w:rPr>
          <w:rStyle w:val="NormalTok"/>
        </w:rPr>
        <w:t xml:space="preserve">(assim[</w:t>
      </w:r>
      <w:r>
        <w:rPr>
          <w:rStyle w:val="StringTok"/>
        </w:rPr>
        <w:t xml:space="preserve">"breach_width"</w:t>
      </w:r>
      <w:r>
        <w:rPr>
          <w:rStyle w:val="NormalTok"/>
        </w:rPr>
        <w:t xml:space="preserve">])</w:t>
      </w:r>
      <w:r>
        <w:br/>
      </w:r>
      <w:r>
        <w:rPr>
          <w:rStyle w:val="NormalTok"/>
        </w:rPr>
        <w:t xml:space="preserve">    max_q_breach </w:t>
      </w:r>
      <w:r>
        <w:rPr>
          <w:rStyle w:val="OperatorTok"/>
        </w:rPr>
        <w:t xml:space="preserve">=</w:t>
      </w:r>
      <w:r>
        <w:rPr>
          <w:rStyle w:val="NormalTok"/>
        </w:rPr>
        <w:t xml:space="preserve"> np.</w:t>
      </w:r>
      <w:r>
        <w:rPr>
          <w:rStyle w:val="BuiltInTok"/>
        </w:rPr>
        <w:t xml:space="preserve">max</w:t>
      </w:r>
      <w:r>
        <w:rPr>
          <w:rStyle w:val="NormalTok"/>
        </w:rPr>
        <w:t xml:space="preserve">(assim[</w:t>
      </w:r>
      <w:r>
        <w:rPr>
          <w:rStyle w:val="StringTok"/>
        </w:rPr>
        <w:t xml:space="preserve">"Q_breach"</w:t>
      </w:r>
      <w:r>
        <w:rPr>
          <w:rStyle w:val="NormalTok"/>
        </w:rPr>
        <w:t xml:space="preserve">])</w:t>
      </w:r>
      <w:r>
        <w:br/>
      </w:r>
      <w:r>
        <w:rPr>
          <w:rStyle w:val="NormalTok"/>
        </w:rPr>
        <w:t xml:space="preserve">    vol_breach_mcm </w:t>
      </w:r>
      <w:r>
        <w:rPr>
          <w:rStyle w:val="OperatorTok"/>
        </w:rPr>
        <w:t xml:space="preserve">=</w:t>
      </w:r>
      <w:r>
        <w:rPr>
          <w:rStyle w:val="NormalTok"/>
        </w:rPr>
        <w:t xml:space="preserve"> np.</w:t>
      </w:r>
      <w:r>
        <w:rPr>
          <w:rStyle w:val="BuiltInTok"/>
        </w:rPr>
        <w:t xml:space="preserve">sum</w:t>
      </w:r>
      <w:r>
        <w:rPr>
          <w:rStyle w:val="NormalTok"/>
        </w:rPr>
        <w:t xml:space="preserve">(assim[</w:t>
      </w:r>
      <w:r>
        <w:rPr>
          <w:rStyle w:val="StringTok"/>
        </w:rPr>
        <w:t xml:space="preserve">"Q_breach"</w:t>
      </w:r>
      <w:r>
        <w:rPr>
          <w:rStyle w:val="NormalTok"/>
        </w:rPr>
        <w:t xml:space="preserve">]) </w:t>
      </w:r>
      <w:r>
        <w:rPr>
          <w:rStyle w:val="OperatorTok"/>
        </w:rPr>
        <w:t xml:space="preserve">*</w:t>
      </w:r>
      <w:r>
        <w:rPr>
          <w:rStyle w:val="NormalTok"/>
        </w:rPr>
        <w:t xml:space="preserve"> dt_sec </w:t>
      </w:r>
      <w:r>
        <w:rPr>
          <w:rStyle w:val="OperatorTok"/>
        </w:rPr>
        <w:t xml:space="preserve">/</w:t>
      </w:r>
      <w:r>
        <w:rPr>
          <w:rStyle w:val="NormalTok"/>
        </w:rPr>
        <w:t xml:space="preserve"> </w:t>
      </w:r>
      <w:r>
        <w:rPr>
          <w:rStyle w:val="FloatTok"/>
        </w:rPr>
        <w:t xml:space="preserve">1.0e6</w:t>
      </w:r>
      <w:r>
        <w:br/>
      </w:r>
      <w:r>
        <w:rPr>
          <w:rStyle w:val="NormalTok"/>
        </w:rPr>
        <w:t xml:space="preserve">    max_depth </w:t>
      </w:r>
      <w:r>
        <w:rPr>
          <w:rStyle w:val="OperatorTok"/>
        </w:rPr>
        <w:t xml:space="preserve">=</w:t>
      </w:r>
      <w:r>
        <w:rPr>
          <w:rStyle w:val="NormalTok"/>
        </w:rPr>
        <w:t xml:space="preserve"> np.</w:t>
      </w:r>
      <w:r>
        <w:rPr>
          <w:rStyle w:val="BuiltInTok"/>
        </w:rPr>
        <w:t xml:space="preserve">max</w:t>
      </w:r>
      <w:r>
        <w:rPr>
          <w:rStyle w:val="NormalTok"/>
        </w:rPr>
        <w:t xml:space="preserve">(assim[</w:t>
      </w:r>
      <w:r>
        <w:rPr>
          <w:rStyle w:val="StringTok"/>
        </w:rPr>
        <w:t xml:space="preserve">"H_inland"</w:t>
      </w:r>
      <w:r>
        <w:rPr>
          <w:rStyle w:val="NormalTok"/>
        </w:rPr>
        <w:t xml:space="preserve">])</w:t>
      </w:r>
      <w:r>
        <w:br/>
      </w:r>
      <w:r>
        <w:rPr>
          <w:rStyle w:val="NormalTok"/>
        </w:rPr>
        <w:t xml:space="preserve">    rmse_open </w:t>
      </w:r>
      <w:r>
        <w:rPr>
          <w:rStyle w:val="OperatorTok"/>
        </w:rPr>
        <w:t xml:space="preserve">=</w:t>
      </w:r>
      <w:r>
        <w:rPr>
          <w:rStyle w:val="NormalTok"/>
        </w:rPr>
        <w:t xml:space="preserve"> np.nanmean(open_loop[</w:t>
      </w:r>
      <w:r>
        <w:rPr>
          <w:rStyle w:val="StringTok"/>
        </w:rPr>
        <w:t xml:space="preserve">"rmse"</w:t>
      </w:r>
      <w:r>
        <w:rPr>
          <w:rStyle w:val="NormalTok"/>
        </w:rPr>
        <w:t xml:space="preserve">])</w:t>
      </w:r>
      <w:r>
        <w:br/>
      </w:r>
      <w:r>
        <w:rPr>
          <w:rStyle w:val="NormalTok"/>
        </w:rPr>
        <w:t xml:space="preserve">    rmse_assim </w:t>
      </w:r>
      <w:r>
        <w:rPr>
          <w:rStyle w:val="OperatorTok"/>
        </w:rPr>
        <w:t xml:space="preserve">=</w:t>
      </w:r>
      <w:r>
        <w:rPr>
          <w:rStyle w:val="NormalTok"/>
        </w:rPr>
        <w:t xml:space="preserve"> np.nanmean(assim[</w:t>
      </w:r>
      <w:r>
        <w:rPr>
          <w:rStyle w:val="StringTok"/>
        </w:rPr>
        <w:t xml:space="preserve">"rmse"</w:t>
      </w:r>
      <w:r>
        <w:rPr>
          <w:rStyle w:val="NormalTok"/>
        </w:rPr>
        <w:t xml:space="preserve">])</w:t>
      </w:r>
      <w:r>
        <w:br/>
      </w:r>
      <w:r>
        <w:rPr>
          <w:rStyle w:val="NormalTok"/>
        </w:rPr>
        <w:t xml:space="preserve">    rmse_gain </w:t>
      </w:r>
      <w:r>
        <w:rPr>
          <w:rStyle w:val="OperatorTok"/>
        </w:rPr>
        <w:t xml:space="preserve">=</w:t>
      </w:r>
      <w:r>
        <w:rPr>
          <w:rStyle w:val="NormalTok"/>
        </w:rPr>
        <w:t xml:space="preserve"> (rmse_open </w:t>
      </w:r>
      <w:r>
        <w:rPr>
          <w:rStyle w:val="OperatorTok"/>
        </w:rPr>
        <w:t xml:space="preserve">-</w:t>
      </w:r>
      <w:r>
        <w:rPr>
          <w:rStyle w:val="NormalTok"/>
        </w:rPr>
        <w:t xml:space="preserve"> rmse_assim) </w:t>
      </w:r>
      <w:r>
        <w:rPr>
          <w:rStyle w:val="OperatorTok"/>
        </w:rPr>
        <w:t xml:space="preserve">/</w:t>
      </w:r>
      <w:r>
        <w:rPr>
          <w:rStyle w:val="NormalTok"/>
        </w:rPr>
        <w:t xml:space="preserve"> (rmse_open </w:t>
      </w:r>
      <w:r>
        <w:rPr>
          <w:rStyle w:val="OperatorTok"/>
        </w:rPr>
        <w:t xml:space="preserve">+</w:t>
      </w:r>
      <w:r>
        <w:rPr>
          <w:rStyle w:val="NormalTok"/>
        </w:rPr>
        <w:t xml:space="preserve"> </w:t>
      </w:r>
      <w:r>
        <w:rPr>
          <w:rStyle w:val="FloatTok"/>
        </w:rPr>
        <w:t xml:space="preserve">1e-12</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high_risk_hours </w:t>
      </w:r>
      <w:r>
        <w:rPr>
          <w:rStyle w:val="OperatorTok"/>
        </w:rPr>
        <w:t xml:space="preserve">=</w:t>
      </w:r>
      <w:r>
        <w:rPr>
          <w:rStyle w:val="NormalTok"/>
        </w:rPr>
        <w:t xml:space="preserve"> np.</w:t>
      </w:r>
      <w:r>
        <w:rPr>
          <w:rStyle w:val="BuiltInTok"/>
        </w:rPr>
        <w:t xml:space="preserve">sum</w:t>
      </w:r>
      <w:r>
        <w:rPr>
          <w:rStyle w:val="NormalTok"/>
        </w:rPr>
        <w:t xml:space="preserve">(assim[</w:t>
      </w:r>
      <w:r>
        <w:rPr>
          <w:rStyle w:val="StringTok"/>
        </w:rPr>
        <w:t xml:space="preserve">"risk"</w:t>
      </w:r>
      <w:r>
        <w:rPr>
          <w:rStyle w:val="NormalTok"/>
        </w:rPr>
        <w:t xml:space="preserve">] </w:t>
      </w:r>
      <w:r>
        <w:rPr>
          <w:rStyle w:val="OperatorTok"/>
        </w:rPr>
        <w:t xml:space="preserve">&gt;=</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dt_hour</w:t>
      </w:r>
      <w:r>
        <w:br/>
      </w:r>
      <w:r>
        <w:br/>
      </w:r>
      <w:r>
        <w:rPr>
          <w:rStyle w:val="NormalTok"/>
        </w:rPr>
        <w:t xml:space="preserve">    kpis </w:t>
      </w:r>
      <w:r>
        <w:rPr>
          <w:rStyle w:val="OperatorTok"/>
        </w:rPr>
        <w:t xml:space="preserve">=</w:t>
      </w:r>
      <w:r>
        <w:rPr>
          <w:rStyle w:val="NormalTok"/>
        </w:rPr>
        <w:t xml:space="preserve"> [</w:t>
      </w:r>
      <w:r>
        <w:br/>
      </w:r>
      <w:r>
        <w:rPr>
          <w:rStyle w:val="NormalTok"/>
        </w:rPr>
        <w:t xml:space="preserve">        (</w:t>
      </w:r>
      <w:r>
        <w:rPr>
          <w:rStyle w:val="StringTok"/>
        </w:rPr>
        <w:t xml:space="preserve">"洪峰外水位"</w:t>
      </w:r>
      <w:r>
        <w:rPr>
          <w:rStyle w:val="NormalTok"/>
        </w:rPr>
        <w:t xml:space="preserve">, </w:t>
      </w:r>
      <w:r>
        <w:rPr>
          <w:rStyle w:val="SpecialStringTok"/>
        </w:rPr>
        <w:t xml:space="preserve">f"</w:t>
      </w:r>
      <w:r>
        <w:rPr>
          <w:rStyle w:val="SpecialCharTok"/>
        </w:rPr>
        <w:t xml:space="preserve">{</w:t>
      </w:r>
      <w:r>
        <w:rPr>
          <w:rStyle w:val="NormalTok"/>
        </w:rPr>
        <w:t xml:space="preserve">peak_level</w:t>
      </w:r>
      <w:r>
        <w:rPr>
          <w:rStyle w:val="SpecialCharTok"/>
        </w:rPr>
        <w:t xml:space="preserve">:.2f}</w:t>
      </w:r>
      <w:r>
        <w:rPr>
          <w:rStyle w:val="SpecialStringTok"/>
        </w:rPr>
        <w:t xml:space="preserve"> m"</w:t>
      </w:r>
      <w:r>
        <w:rPr>
          <w:rStyle w:val="NormalTok"/>
        </w:rPr>
        <w:t xml:space="preserve">),</w:t>
      </w:r>
      <w:r>
        <w:br/>
      </w:r>
      <w:r>
        <w:rPr>
          <w:rStyle w:val="NormalTok"/>
        </w:rPr>
        <w:t xml:space="preserve">        (</w:t>
      </w:r>
      <w:r>
        <w:rPr>
          <w:rStyle w:val="StringTok"/>
        </w:rPr>
        <w:t xml:space="preserve">"最大出逸坡降"</w:t>
      </w:r>
      <w:r>
        <w:rPr>
          <w:rStyle w:val="NormalTok"/>
        </w:rPr>
        <w:t xml:space="preserve">, </w:t>
      </w:r>
      <w:r>
        <w:rPr>
          <w:rStyle w:val="SpecialStringTok"/>
        </w:rPr>
        <w:t xml:space="preserve">f"</w:t>
      </w:r>
      <w:r>
        <w:rPr>
          <w:rStyle w:val="SpecialCharTok"/>
        </w:rPr>
        <w:t xml:space="preserve">{</w:t>
      </w:r>
      <w:r>
        <w:rPr>
          <w:rStyle w:val="NormalTok"/>
        </w:rPr>
        <w:t xml:space="preserve">max_exit</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"最小安全系数FS"</w:t>
      </w:r>
      <w:r>
        <w:rPr>
          <w:rStyle w:val="NormalTok"/>
        </w:rPr>
        <w:t xml:space="preserve">, </w:t>
      </w:r>
      <w:r>
        <w:rPr>
          <w:rStyle w:val="SpecialStringTok"/>
        </w:rPr>
        <w:t xml:space="preserve">f"</w:t>
      </w:r>
      <w:r>
        <w:rPr>
          <w:rStyle w:val="SpecialCharTok"/>
        </w:rPr>
        <w:t xml:space="preserve">{</w:t>
      </w:r>
      <w:r>
        <w:rPr>
          <w:rStyle w:val="NormalTok"/>
        </w:rPr>
        <w:t xml:space="preserve">min_fs</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"最大累计损伤"</w:t>
      </w:r>
      <w:r>
        <w:rPr>
          <w:rStyle w:val="NormalTok"/>
        </w:rPr>
        <w:t xml:space="preserve">, </w:t>
      </w:r>
      <w:r>
        <w:rPr>
          <w:rStyle w:val="SpecialStringTok"/>
        </w:rPr>
        <w:t xml:space="preserve">f"</w:t>
      </w:r>
      <w:r>
        <w:rPr>
          <w:rStyle w:val="SpecialCharTok"/>
        </w:rPr>
        <w:t xml:space="preserve">{</w:t>
      </w:r>
      <w:r>
        <w:rPr>
          <w:rStyle w:val="NormalTok"/>
        </w:rPr>
        <w:t xml:space="preserve">max_damage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"溃决触发时刻"</w:t>
      </w:r>
      <w:r>
        <w:rPr>
          <w:rStyle w:val="NormalTok"/>
        </w:rPr>
        <w:t xml:space="preserve">, breach_time_txt),</w:t>
      </w:r>
      <w:r>
        <w:br/>
      </w:r>
      <w:r>
        <w:rPr>
          <w:rStyle w:val="NormalTok"/>
        </w:rPr>
        <w:t xml:space="preserve">        (</w:t>
      </w:r>
      <w:r>
        <w:rPr>
          <w:rStyle w:val="StringTok"/>
        </w:rPr>
        <w:t xml:space="preserve">"最大溃口宽度"</w:t>
      </w:r>
      <w:r>
        <w:rPr>
          <w:rStyle w:val="NormalTok"/>
        </w:rPr>
        <w:t xml:space="preserve">, </w:t>
      </w:r>
      <w:r>
        <w:rPr>
          <w:rStyle w:val="SpecialStringTok"/>
        </w:rPr>
        <w:t xml:space="preserve">f"</w:t>
      </w:r>
      <w:r>
        <w:rPr>
          <w:rStyle w:val="SpecialCharTok"/>
        </w:rPr>
        <w:t xml:space="preserve">{</w:t>
      </w:r>
      <w:r>
        <w:rPr>
          <w:rStyle w:val="NormalTok"/>
        </w:rPr>
        <w:t xml:space="preserve">max_breach_width</w:t>
      </w:r>
      <w:r>
        <w:rPr>
          <w:rStyle w:val="SpecialCharTok"/>
        </w:rPr>
        <w:t xml:space="preserve">:.2f}</w:t>
      </w:r>
      <w:r>
        <w:rPr>
          <w:rStyle w:val="SpecialStringTok"/>
        </w:rPr>
        <w:t xml:space="preserve"> m"</w:t>
      </w:r>
      <w:r>
        <w:rPr>
          <w:rStyle w:val="NormalTok"/>
        </w:rPr>
        <w:t xml:space="preserve">),</w:t>
      </w:r>
      <w:r>
        <w:br/>
      </w:r>
      <w:r>
        <w:rPr>
          <w:rStyle w:val="NormalTok"/>
        </w:rPr>
        <w:t xml:space="preserve">        (</w:t>
      </w:r>
      <w:r>
        <w:rPr>
          <w:rStyle w:val="StringTok"/>
        </w:rPr>
        <w:t xml:space="preserve">"最大溃口流量"</w:t>
      </w:r>
      <w:r>
        <w:rPr>
          <w:rStyle w:val="NormalTok"/>
        </w:rPr>
        <w:t xml:space="preserve">, </w:t>
      </w:r>
      <w:r>
        <w:rPr>
          <w:rStyle w:val="SpecialStringTok"/>
        </w:rPr>
        <w:t xml:space="preserve">f"</w:t>
      </w:r>
      <w:r>
        <w:rPr>
          <w:rStyle w:val="SpecialCharTok"/>
        </w:rPr>
        <w:t xml:space="preserve">{</w:t>
      </w:r>
      <w:r>
        <w:rPr>
          <w:rStyle w:val="NormalTok"/>
        </w:rPr>
        <w:t xml:space="preserve">max_q_breach</w:t>
      </w:r>
      <w:r>
        <w:rPr>
          <w:rStyle w:val="SpecialCharTok"/>
        </w:rPr>
        <w:t xml:space="preserve">:.2f}</w:t>
      </w:r>
      <w:r>
        <w:rPr>
          <w:rStyle w:val="SpecialStringTok"/>
        </w:rPr>
        <w:t xml:space="preserve"> m3/s"</w:t>
      </w:r>
      <w:r>
        <w:rPr>
          <w:rStyle w:val="NormalTok"/>
        </w:rPr>
        <w:t xml:space="preserve">),</w:t>
      </w:r>
      <w:r>
        <w:br/>
      </w:r>
      <w:r>
        <w:rPr>
          <w:rStyle w:val="NormalTok"/>
        </w:rPr>
        <w:t xml:space="preserve">        (</w:t>
      </w:r>
      <w:r>
        <w:rPr>
          <w:rStyle w:val="StringTok"/>
        </w:rPr>
        <w:t xml:space="preserve">"溃决总水量"</w:t>
      </w:r>
      <w:r>
        <w:rPr>
          <w:rStyle w:val="NormalTok"/>
        </w:rPr>
        <w:t xml:space="preserve">, </w:t>
      </w:r>
      <w:r>
        <w:rPr>
          <w:rStyle w:val="SpecialStringTok"/>
        </w:rPr>
        <w:t xml:space="preserve">f"</w:t>
      </w:r>
      <w:r>
        <w:rPr>
          <w:rStyle w:val="SpecialCharTok"/>
        </w:rPr>
        <w:t xml:space="preserve">{</w:t>
      </w:r>
      <w:r>
        <w:rPr>
          <w:rStyle w:val="NormalTok"/>
        </w:rPr>
        <w:t xml:space="preserve">vol_breach_mcm</w:t>
      </w:r>
      <w:r>
        <w:rPr>
          <w:rStyle w:val="SpecialCharTok"/>
        </w:rPr>
        <w:t xml:space="preserve">:.3f}</w:t>
      </w:r>
      <w:r>
        <w:rPr>
          <w:rStyle w:val="SpecialStringTok"/>
        </w:rPr>
        <w:t xml:space="preserve"> 百万m3"</w:t>
      </w:r>
      <w:r>
        <w:rPr>
          <w:rStyle w:val="NormalTok"/>
        </w:rPr>
        <w:t xml:space="preserve">),</w:t>
      </w:r>
      <w:r>
        <w:br/>
      </w:r>
      <w:r>
        <w:rPr>
          <w:rStyle w:val="NormalTok"/>
        </w:rPr>
        <w:t xml:space="preserve">        (</w:t>
      </w:r>
      <w:r>
        <w:rPr>
          <w:rStyle w:val="StringTok"/>
        </w:rPr>
        <w:t xml:space="preserve">"最大淹没深度"</w:t>
      </w:r>
      <w:r>
        <w:rPr>
          <w:rStyle w:val="NormalTok"/>
        </w:rPr>
        <w:t xml:space="preserve">, </w:t>
      </w:r>
      <w:r>
        <w:rPr>
          <w:rStyle w:val="SpecialStringTok"/>
        </w:rPr>
        <w:t xml:space="preserve">f"</w:t>
      </w:r>
      <w:r>
        <w:rPr>
          <w:rStyle w:val="SpecialCharTok"/>
        </w:rPr>
        <w:t xml:space="preserve">{</w:t>
      </w:r>
      <w:r>
        <w:rPr>
          <w:rStyle w:val="NormalTok"/>
        </w:rPr>
        <w:t xml:space="preserve">max_depth</w:t>
      </w:r>
      <w:r>
        <w:rPr>
          <w:rStyle w:val="SpecialCharTok"/>
        </w:rPr>
        <w:t xml:space="preserve">:.3f}</w:t>
      </w:r>
      <w:r>
        <w:rPr>
          <w:rStyle w:val="SpecialStringTok"/>
        </w:rPr>
        <w:t xml:space="preserve"> m"</w:t>
      </w:r>
      <w:r>
        <w:rPr>
          <w:rStyle w:val="NormalTok"/>
        </w:rPr>
        <w:t xml:space="preserve">),</w:t>
      </w:r>
      <w:r>
        <w:br/>
      </w:r>
      <w:r>
        <w:rPr>
          <w:rStyle w:val="NormalTok"/>
        </w:rPr>
        <w:t xml:space="preserve">        (</w:t>
      </w:r>
      <w:r>
        <w:rPr>
          <w:rStyle w:val="StringTok"/>
        </w:rPr>
        <w:t xml:space="preserve">"开环RMSE"</w:t>
      </w:r>
      <w:r>
        <w:rPr>
          <w:rStyle w:val="NormalTok"/>
        </w:rPr>
        <w:t xml:space="preserve">, </w:t>
      </w:r>
      <w:r>
        <w:rPr>
          <w:rStyle w:val="SpecialStringTok"/>
        </w:rPr>
        <w:t xml:space="preserve">f"</w:t>
      </w:r>
      <w:r>
        <w:rPr>
          <w:rStyle w:val="SpecialCharTok"/>
        </w:rPr>
        <w:t xml:space="preserve">{</w:t>
      </w:r>
      <w:r>
        <w:rPr>
          <w:rStyle w:val="NormalTok"/>
        </w:rPr>
        <w:t xml:space="preserve">rmse_open</w:t>
      </w:r>
      <w:r>
        <w:rPr>
          <w:rStyle w:val="SpecialCharTok"/>
        </w:rPr>
        <w:t xml:space="preserve">:.4f}</w:t>
      </w:r>
      <w:r>
        <w:rPr>
          <w:rStyle w:val="SpecialStringTok"/>
        </w:rPr>
        <w:t xml:space="preserve"> m"</w:t>
      </w:r>
      <w:r>
        <w:rPr>
          <w:rStyle w:val="NormalTok"/>
        </w:rPr>
        <w:t xml:space="preserve">),</w:t>
      </w:r>
      <w:r>
        <w:br/>
      </w:r>
      <w:r>
        <w:rPr>
          <w:rStyle w:val="NormalTok"/>
        </w:rPr>
        <w:t xml:space="preserve">        (</w:t>
      </w:r>
      <w:r>
        <w:rPr>
          <w:rStyle w:val="StringTok"/>
        </w:rPr>
        <w:t xml:space="preserve">"同化RMSE"</w:t>
      </w:r>
      <w:r>
        <w:rPr>
          <w:rStyle w:val="NormalTok"/>
        </w:rPr>
        <w:t xml:space="preserve">, </w:t>
      </w:r>
      <w:r>
        <w:rPr>
          <w:rStyle w:val="SpecialStringTok"/>
        </w:rPr>
        <w:t xml:space="preserve">f"</w:t>
      </w:r>
      <w:r>
        <w:rPr>
          <w:rStyle w:val="SpecialCharTok"/>
        </w:rPr>
        <w:t xml:space="preserve">{</w:t>
      </w:r>
      <w:r>
        <w:rPr>
          <w:rStyle w:val="NormalTok"/>
        </w:rPr>
        <w:t xml:space="preserve">rmse_assim</w:t>
      </w:r>
      <w:r>
        <w:rPr>
          <w:rStyle w:val="SpecialCharTok"/>
        </w:rPr>
        <w:t xml:space="preserve">:.4f}</w:t>
      </w:r>
      <w:r>
        <w:rPr>
          <w:rStyle w:val="SpecialStringTok"/>
        </w:rPr>
        <w:t xml:space="preserve"> m"</w:t>
      </w:r>
      <w:r>
        <w:rPr>
          <w:rStyle w:val="NormalTok"/>
        </w:rPr>
        <w:t xml:space="preserve">),</w:t>
      </w:r>
      <w:r>
        <w:br/>
      </w:r>
      <w:r>
        <w:rPr>
          <w:rStyle w:val="NormalTok"/>
        </w:rPr>
        <w:t xml:space="preserve">        (</w:t>
      </w:r>
      <w:r>
        <w:rPr>
          <w:rStyle w:val="StringTok"/>
        </w:rPr>
        <w:t xml:space="preserve">"同化误差降幅"</w:t>
      </w:r>
      <w:r>
        <w:rPr>
          <w:rStyle w:val="NormalTok"/>
        </w:rPr>
        <w:t xml:space="preserve">, </w:t>
      </w:r>
      <w:r>
        <w:rPr>
          <w:rStyle w:val="SpecialStringTok"/>
        </w:rPr>
        <w:t xml:space="preserve">f"</w:t>
      </w:r>
      <w:r>
        <w:rPr>
          <w:rStyle w:val="SpecialCharTok"/>
        </w:rPr>
        <w:t xml:space="preserve">{</w:t>
      </w:r>
      <w:r>
        <w:rPr>
          <w:rStyle w:val="NormalTok"/>
        </w:rPr>
        <w:t xml:space="preserve">rmse_gain</w:t>
      </w:r>
      <w:r>
        <w:rPr>
          <w:rStyle w:val="SpecialCharTok"/>
        </w:rPr>
        <w:t xml:space="preserve">:.2f}</w:t>
      </w:r>
      <w:r>
        <w:rPr>
          <w:rStyle w:val="SpecialStringTok"/>
        </w:rPr>
        <w:t xml:space="preserve"> %"</w:t>
      </w:r>
      <w:r>
        <w:rPr>
          <w:rStyle w:val="NormalTok"/>
        </w:rPr>
        <w:t xml:space="preserve">),</w:t>
      </w:r>
      <w:r>
        <w:br/>
      </w:r>
      <w:r>
        <w:rPr>
          <w:rStyle w:val="NormalTok"/>
        </w:rPr>
        <w:t xml:space="preserve">        (</w:t>
      </w:r>
      <w:r>
        <w:rPr>
          <w:rStyle w:val="StringTok"/>
        </w:rPr>
        <w:t xml:space="preserve">"高风险历时"</w:t>
      </w:r>
      <w:r>
        <w:rPr>
          <w:rStyle w:val="NormalTok"/>
        </w:rPr>
        <w:t xml:space="preserve">, </w:t>
      </w:r>
      <w:r>
        <w:rPr>
          <w:rStyle w:val="SpecialStringTok"/>
        </w:rPr>
        <w:t xml:space="preserve">f"</w:t>
      </w:r>
      <w:r>
        <w:rPr>
          <w:rStyle w:val="SpecialCharTok"/>
        </w:rPr>
        <w:t xml:space="preserve">{</w:t>
      </w:r>
      <w:r>
        <w:rPr>
          <w:rStyle w:val="NormalTok"/>
        </w:rPr>
        <w:t xml:space="preserve">high_risk_hours</w:t>
      </w:r>
      <w:r>
        <w:rPr>
          <w:rStyle w:val="SpecialCharTok"/>
        </w:rPr>
        <w:t xml:space="preserve">:.0f}</w:t>
      </w:r>
      <w:r>
        <w:rPr>
          <w:rStyle w:val="SpecialStringTok"/>
        </w:rPr>
        <w:t xml:space="preserve"> h"</w:t>
      </w:r>
      <w:r>
        <w:rPr>
          <w:rStyle w:val="NormalTok"/>
        </w:rPr>
        <w:t xml:space="preserve">),</w:t>
      </w:r>
      <w:r>
        <w:br/>
      </w:r>
      <w:r>
        <w:rPr>
          <w:rStyle w:val="NormalTok"/>
        </w:rPr>
        <w:t xml:space="preserve">    ]</w:t>
      </w:r>
      <w:r>
        <w:br/>
      </w:r>
      <w:r>
        <w:rPr>
          <w:rStyle w:val="NormalTok"/>
        </w:rPr>
        <w:t xml:space="preserve">    print_kpi_table(kpis)</w:t>
      </w:r>
      <w:r>
        <w:br/>
      </w:r>
      <w:r>
        <w:br/>
      </w:r>
      <w:r>
        <w:rPr>
          <w:rStyle w:val="NormalTok"/>
        </w:rPr>
        <w:t xml:space="preserve">    </w:t>
      </w:r>
      <w:r>
        <w:rPr>
          <w:rStyle w:val="CommentTok"/>
        </w:rPr>
        <w:t xml:space="preserve"># 4) 绘图</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ax.plot(t, H_river,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"河道外水位"</w:t>
      </w:r>
      <w:r>
        <w:rPr>
          <w:rStyle w:val="NormalTok"/>
        </w:rPr>
        <w:t xml:space="preserve">)</w:t>
      </w:r>
      <w:r>
        <w:br/>
      </w:r>
      <w:r>
        <w:rPr>
          <w:rStyle w:val="NormalTok"/>
        </w:rPr>
        <w:t xml:space="preserve">    ax.axhline(levee_crest_m, color</w:t>
      </w:r>
      <w:r>
        <w:rPr>
          <w:rStyle w:val="OperatorTok"/>
        </w:rPr>
        <w:t xml:space="preserve">=</w:t>
      </w:r>
      <w:r>
        <w:rPr>
          <w:rStyle w:val="StringTok"/>
        </w:rPr>
        <w:t xml:space="preserve">"black"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"堤顶高程"</w:t>
      </w:r>
      <w:r>
        <w:rPr>
          <w:rStyle w:val="NormalTok"/>
        </w:rPr>
        <w:t xml:space="preserve">)</w:t>
      </w:r>
      <w:r>
        <w:br/>
      </w:r>
      <w:r>
        <w:rPr>
          <w:rStyle w:val="NormalTok"/>
        </w:rPr>
        <w:t xml:space="preserve">    ax.axhline(H_land_m,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"背水侧基准水位"</w:t>
      </w:r>
      <w:r>
        <w:rPr>
          <w:rStyle w:val="NormalTok"/>
        </w:rPr>
        <w:t xml:space="preserve">)</w:t>
      </w:r>
      <w:r>
        <w:br/>
      </w:r>
      <w:r>
        <w:rPr>
          <w:rStyle w:val="NormalTok"/>
        </w:rPr>
        <w:t xml:space="preserve">    </w:t>
      </w:r>
      <w:r>
        <w:rPr>
          <w:rStyle w:val="ControlFlowTok"/>
        </w:rPr>
        <w:t xml:space="preserve">if</w:t>
      </w:r>
      <w:r>
        <w:rPr>
          <w:rStyle w:val="NormalTok"/>
        </w:rPr>
        <w:t xml:space="preserve"> assim[</w:t>
      </w:r>
      <w:r>
        <w:rPr>
          <w:rStyle w:val="StringTok"/>
        </w:rPr>
        <w:t xml:space="preserve">"breach_start_idx"</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ax.axvline(t[assim[</w:t>
      </w:r>
      <w:r>
        <w:rPr>
          <w:rStyle w:val="StringTok"/>
        </w:rPr>
        <w:t xml:space="preserve">"breach_start_idx"</w:t>
      </w:r>
      <w:r>
        <w:rPr>
          <w:rStyle w:val="NormalTok"/>
        </w:rPr>
        <w:t xml:space="preserve">]],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"溃决触发"</w:t>
      </w:r>
      <w:r>
        <w:rPr>
          <w:rStyle w:val="NormalTok"/>
        </w:rPr>
        <w:t xml:space="preserve">)</w:t>
      </w:r>
      <w:r>
        <w:br/>
      </w:r>
      <w:r>
        <w:rPr>
          <w:rStyle w:val="NormalTok"/>
        </w:rPr>
        <w:t xml:space="preserve">    ax.set_ylabel(</w:t>
      </w:r>
      <w:r>
        <w:rPr>
          <w:rStyle w:val="StringTok"/>
        </w:rPr>
        <w:t xml:space="preserve">"水位 (m)"</w:t>
      </w:r>
      <w:r>
        <w:rPr>
          <w:rStyle w:val="NormalTok"/>
        </w:rPr>
        <w:t xml:space="preserve">)</w:t>
      </w:r>
      <w:r>
        <w:br/>
      </w:r>
      <w:r>
        <w:rPr>
          <w:rStyle w:val="NormalTok"/>
        </w:rPr>
        <w:t xml:space="preserve">    ax.set_title(</w:t>
      </w:r>
      <w:r>
        <w:rPr>
          <w:rStyle w:val="StringTok"/>
        </w:rPr>
        <w:t xml:space="preserve">"(a) 外部水位边界"</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ax.plot(t, open_loop[</w:t>
      </w:r>
      <w:r>
        <w:rPr>
          <w:rStyle w:val="StringTok"/>
        </w:rPr>
        <w:t xml:space="preserve">"exit_grad"</w:t>
      </w:r>
      <w:r>
        <w:rPr>
          <w:rStyle w:val="NormalTok"/>
        </w:rPr>
        <w:t xml:space="preserve">], color</w:t>
      </w:r>
      <w:r>
        <w:rPr>
          <w:rStyle w:val="OperatorTok"/>
        </w:rPr>
        <w:t xml:space="preserve">=</w:t>
      </w:r>
      <w:r>
        <w:rPr>
          <w:rStyle w:val="StringTok"/>
        </w:rPr>
        <w:t xml:space="preserve">"#ff7f0e"</w:t>
      </w:r>
      <w:r>
        <w:rPr>
          <w:rStyle w:val="NormalTok"/>
        </w:rPr>
        <w:t xml:space="preserve">, lw</w:t>
      </w:r>
      <w:r>
        <w:rPr>
          <w:rStyle w:val="OperatorTok"/>
        </w:rPr>
        <w:t xml:space="preserve">=</w:t>
      </w:r>
      <w:r>
        <w:rPr>
          <w:rStyle w:val="FloatTok"/>
        </w:rPr>
        <w:t xml:space="preserve">1.6</w:t>
      </w:r>
      <w:r>
        <w:rPr>
          <w:rStyle w:val="NormalTok"/>
        </w:rPr>
        <w:t xml:space="preserve">, alpha</w:t>
      </w:r>
      <w:r>
        <w:rPr>
          <w:rStyle w:val="OperatorTok"/>
        </w:rPr>
        <w:t xml:space="preserve">=</w:t>
      </w:r>
      <w:r>
        <w:rPr>
          <w:rStyle w:val="FloatTok"/>
        </w:rPr>
        <w:t xml:space="preserve">0.75</w:t>
      </w:r>
      <w:r>
        <w:rPr>
          <w:rStyle w:val="NormalTok"/>
        </w:rPr>
        <w:t xml:space="preserve">, label</w:t>
      </w:r>
      <w:r>
        <w:rPr>
          <w:rStyle w:val="OperatorTok"/>
        </w:rPr>
        <w:t xml:space="preserve">=</w:t>
      </w:r>
      <w:r>
        <w:rPr>
          <w:rStyle w:val="StringTok"/>
        </w:rPr>
        <w:t xml:space="preserve">"开环出逸坡降"</w:t>
      </w:r>
      <w:r>
        <w:rPr>
          <w:rStyle w:val="NormalTok"/>
        </w:rPr>
        <w:t xml:space="preserve">)</w:t>
      </w:r>
      <w:r>
        <w:br/>
      </w:r>
      <w:r>
        <w:rPr>
          <w:rStyle w:val="NormalTok"/>
        </w:rPr>
        <w:t xml:space="preserve">    ax.plot(t, assim[</w:t>
      </w:r>
      <w:r>
        <w:rPr>
          <w:rStyle w:val="StringTok"/>
        </w:rPr>
        <w:t xml:space="preserve">"exit_grad"</w:t>
      </w:r>
      <w:r>
        <w:rPr>
          <w:rStyle w:val="NormalTok"/>
        </w:rPr>
        <w:t xml:space="preserve">], color</w:t>
      </w:r>
      <w:r>
        <w:rPr>
          <w:rStyle w:val="OperatorTok"/>
        </w:rPr>
        <w:t xml:space="preserve">=</w:t>
      </w:r>
      <w:r>
        <w:rPr>
          <w:rStyle w:val="StringTok"/>
        </w:rPr>
        <w:t xml:space="preserve">"#2ca02c"</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"同化出逸坡降"</w:t>
      </w:r>
      <w:r>
        <w:rPr>
          <w:rStyle w:val="NormalTok"/>
        </w:rPr>
        <w:t xml:space="preserve">)</w:t>
      </w:r>
      <w:r>
        <w:br/>
      </w:r>
      <w:r>
        <w:rPr>
          <w:rStyle w:val="NormalTok"/>
        </w:rPr>
        <w:t xml:space="preserve">    ax.axhline(i_crit,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1.3</w:t>
      </w:r>
      <w:r>
        <w:rPr>
          <w:rStyle w:val="NormalTok"/>
        </w:rPr>
        <w:t xml:space="preserve">, label</w:t>
      </w:r>
      <w:r>
        <w:rPr>
          <w:rStyle w:val="OperatorTok"/>
        </w:rPr>
        <w:t xml:space="preserve">=</w:t>
      </w:r>
      <w:r>
        <w:rPr>
          <w:rStyle w:val="StringTok"/>
        </w:rPr>
        <w:t xml:space="preserve">"临界坡降"</w:t>
      </w:r>
      <w:r>
        <w:rPr>
          <w:rStyle w:val="NormalTok"/>
        </w:rPr>
        <w:t xml:space="preserve">)</w:t>
      </w:r>
      <w:r>
        <w:br/>
      </w:r>
      <w:r>
        <w:rPr>
          <w:rStyle w:val="NormalTok"/>
        </w:rPr>
        <w:t xml:space="preserve">    ax.set_ylabel(</w:t>
      </w:r>
      <w:r>
        <w:rPr>
          <w:rStyle w:val="StringTok"/>
        </w:rPr>
        <w:t xml:space="preserve">"坡降 (-)"</w:t>
      </w:r>
      <w:r>
        <w:rPr>
          <w:rStyle w:val="NormalTok"/>
        </w:rPr>
        <w:t xml:space="preserve">)</w:t>
      </w:r>
      <w:r>
        <w:br/>
      </w:r>
      <w:r>
        <w:rPr>
          <w:rStyle w:val="NormalTok"/>
        </w:rPr>
        <w:t xml:space="preserve">    ax.set_title(</w:t>
      </w:r>
      <w:r>
        <w:rPr>
          <w:rStyle w:val="StringTok"/>
        </w:rPr>
        <w:t xml:space="preserve">"(b) 背水侧出逸坡降"</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ax.plot(t, open_loop[</w:t>
      </w:r>
      <w:r>
        <w:rPr>
          <w:rStyle w:val="StringTok"/>
        </w:rPr>
        <w:t xml:space="preserve">"FS"</w:t>
      </w:r>
      <w:r>
        <w:rPr>
          <w:rStyle w:val="NormalTok"/>
        </w:rPr>
        <w:t xml:space="preserve">], color</w:t>
      </w:r>
      <w:r>
        <w:rPr>
          <w:rStyle w:val="OperatorTok"/>
        </w:rPr>
        <w:t xml:space="preserve">=</w:t>
      </w:r>
      <w:r>
        <w:rPr>
          <w:rStyle w:val="StringTok"/>
        </w:rPr>
        <w:t xml:space="preserve">"#9467bd"</w:t>
      </w:r>
      <w:r>
        <w:rPr>
          <w:rStyle w:val="NormalTok"/>
        </w:rPr>
        <w:t xml:space="preserve">, lw</w:t>
      </w:r>
      <w:r>
        <w:rPr>
          <w:rStyle w:val="OperatorTok"/>
        </w:rPr>
        <w:t xml:space="preserve">=</w:t>
      </w:r>
      <w:r>
        <w:rPr>
          <w:rStyle w:val="FloatTok"/>
        </w:rPr>
        <w:t xml:space="preserve">1.5</w:t>
      </w:r>
      <w:r>
        <w:rPr>
          <w:rStyle w:val="NormalTok"/>
        </w:rPr>
        <w:t xml:space="preserve">, alpha</w:t>
      </w:r>
      <w:r>
        <w:rPr>
          <w:rStyle w:val="OperatorTok"/>
        </w:rPr>
        <w:t xml:space="preserve">=</w:t>
      </w:r>
      <w:r>
        <w:rPr>
          <w:rStyle w:val="FloatTok"/>
        </w:rPr>
        <w:t xml:space="preserve">0.75</w:t>
      </w:r>
      <w:r>
        <w:rPr>
          <w:rStyle w:val="NormalTok"/>
        </w:rPr>
        <w:t xml:space="preserve">, label</w:t>
      </w:r>
      <w:r>
        <w:rPr>
          <w:rStyle w:val="OperatorTok"/>
        </w:rPr>
        <w:t xml:space="preserve">=</w:t>
      </w:r>
      <w:r>
        <w:rPr>
          <w:rStyle w:val="StringTok"/>
        </w:rPr>
        <w:t xml:space="preserve">"开环FS"</w:t>
      </w:r>
      <w:r>
        <w:rPr>
          <w:rStyle w:val="NormalTok"/>
        </w:rPr>
        <w:t xml:space="preserve">)</w:t>
      </w:r>
      <w:r>
        <w:br/>
      </w:r>
      <w:r>
        <w:rPr>
          <w:rStyle w:val="NormalTok"/>
        </w:rPr>
        <w:t xml:space="preserve">    ax.plot(t, assim[</w:t>
      </w:r>
      <w:r>
        <w:rPr>
          <w:rStyle w:val="StringTok"/>
        </w:rPr>
        <w:t xml:space="preserve">"FS"</w:t>
      </w:r>
      <w:r>
        <w:rPr>
          <w:rStyle w:val="NormalTok"/>
        </w:rPr>
        <w:t xml:space="preserve">], color</w:t>
      </w:r>
      <w:r>
        <w:rPr>
          <w:rStyle w:val="OperatorTok"/>
        </w:rPr>
        <w:t xml:space="preserve">=</w:t>
      </w:r>
      <w:r>
        <w:rPr>
          <w:rStyle w:val="StringTok"/>
        </w:rPr>
        <w:t xml:space="preserve">"#8c564b"</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"同化FS"</w:t>
      </w:r>
      <w:r>
        <w:rPr>
          <w:rStyle w:val="NormalTok"/>
        </w:rPr>
        <w:t xml:space="preserve">)</w:t>
      </w:r>
      <w:r>
        <w:br/>
      </w:r>
      <w:r>
        <w:rPr>
          <w:rStyle w:val="NormalTok"/>
        </w:rPr>
        <w:t xml:space="preserve">    ax.axhline(</w:t>
      </w:r>
      <w:r>
        <w:rPr>
          <w:rStyle w:val="FloatTok"/>
        </w:rPr>
        <w:t xml:space="preserve">1.0</w:t>
      </w:r>
      <w:r>
        <w:rPr>
          <w:rStyle w:val="NormalTok"/>
        </w:rPr>
        <w:t xml:space="preserve">,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"FS=1.0"</w:t>
      </w:r>
      <w:r>
        <w:rPr>
          <w:rStyle w:val="NormalTok"/>
        </w:rPr>
        <w:t xml:space="preserve">)</w:t>
      </w:r>
      <w:r>
        <w:br/>
      </w:r>
      <w:r>
        <w:rPr>
          <w:rStyle w:val="NormalTok"/>
        </w:rPr>
        <w:t xml:space="preserve">    ax.set_ylabel(</w:t>
      </w:r>
      <w:r>
        <w:rPr>
          <w:rStyle w:val="StringTok"/>
        </w:rPr>
        <w:t xml:space="preserve">"安全系数 FS"</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ax.set_title(</w:t>
      </w:r>
      <w:r>
        <w:rPr>
          <w:rStyle w:val="StringTok"/>
        </w:rPr>
        <w:t xml:space="preserve">"(c) 稳定与损伤演化"</w:t>
      </w:r>
      <w:r>
        <w:rPr>
          <w:rStyle w:val="NormalTok"/>
        </w:rPr>
        <w:t xml:space="preserve">)</w:t>
      </w:r>
      <w:r>
        <w:br/>
      </w:r>
      <w:r>
        <w:rPr>
          <w:rStyle w:val="NormalTok"/>
        </w:rPr>
        <w:t xml:space="preserve">    ax2 </w:t>
      </w:r>
      <w:r>
        <w:rPr>
          <w:rStyle w:val="OperatorTok"/>
        </w:rPr>
        <w:t xml:space="preserve">=</w:t>
      </w:r>
      <w:r>
        <w:rPr>
          <w:rStyle w:val="NormalTok"/>
        </w:rPr>
        <w:t xml:space="preserve"> ax.twinx()</w:t>
      </w:r>
      <w:r>
        <w:br/>
      </w:r>
      <w:r>
        <w:rPr>
          <w:rStyle w:val="NormalTok"/>
        </w:rPr>
        <w:t xml:space="preserve">    ax2.plot(t, assim[</w:t>
      </w:r>
      <w:r>
        <w:rPr>
          <w:rStyle w:val="StringTok"/>
        </w:rPr>
        <w:t xml:space="preserve">"damage"</w:t>
      </w:r>
      <w:r>
        <w:rPr>
          <w:rStyle w:val="NormalTok"/>
        </w:rPr>
        <w:t xml:space="preserve">], color</w:t>
      </w:r>
      <w:r>
        <w:rPr>
          <w:rStyle w:val="OperatorTok"/>
        </w:rPr>
        <w:t xml:space="preserve">=</w:t>
      </w:r>
      <w:r>
        <w:rPr>
          <w:rStyle w:val="StringTok"/>
        </w:rPr>
        <w:t xml:space="preserve">"#17becf"</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"累计损伤D"</w:t>
      </w:r>
      <w:r>
        <w:rPr>
          <w:rStyle w:val="NormalTok"/>
        </w:rPr>
        <w:t xml:space="preserve">)</w:t>
      </w:r>
      <w:r>
        <w:br/>
      </w:r>
      <w:r>
        <w:rPr>
          <w:rStyle w:val="NormalTok"/>
        </w:rPr>
        <w:t xml:space="preserve">    ax2.axhline(damage_crit, color</w:t>
      </w:r>
      <w:r>
        <w:rPr>
          <w:rStyle w:val="OperatorTok"/>
        </w:rPr>
        <w:t xml:space="preserve">=</w:t>
      </w:r>
      <w:r>
        <w:rPr>
          <w:rStyle w:val="StringTok"/>
        </w:rPr>
        <w:t xml:space="preserve">"#17becf"</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"损伤阈值"</w:t>
      </w:r>
      <w:r>
        <w:rPr>
          <w:rStyle w:val="NormalTok"/>
        </w:rPr>
        <w:t xml:space="preserve">)</w:t>
      </w:r>
      <w:r>
        <w:br/>
      </w:r>
      <w:r>
        <w:rPr>
          <w:rStyle w:val="NormalTok"/>
        </w:rPr>
        <w:t xml:space="preserve">    ax2.set_ylabel(</w:t>
      </w:r>
      <w:r>
        <w:rPr>
          <w:rStyle w:val="StringTok"/>
        </w:rPr>
        <w:t xml:space="preserve">"损伤 D"</w:t>
      </w:r>
      <w:r>
        <w:rPr>
          <w:rStyle w:val="NormalTok"/>
        </w:rPr>
        <w:t xml:space="preserve">)</w:t>
      </w:r>
      <w:r>
        <w:br/>
      </w:r>
      <w:r>
        <w:rPr>
          <w:rStyle w:val="NormalTok"/>
        </w:rPr>
        <w:t xml:space="preserve">    l1, lb1 </w:t>
      </w:r>
      <w:r>
        <w:rPr>
          <w:rStyle w:val="OperatorTok"/>
        </w:rPr>
        <w:t xml:space="preserve">=</w:t>
      </w:r>
      <w:r>
        <w:rPr>
          <w:rStyle w:val="NormalTok"/>
        </w:rPr>
        <w:t xml:space="preserve"> ax.get_legend_handles_labels()</w:t>
      </w:r>
      <w:r>
        <w:br/>
      </w:r>
      <w:r>
        <w:rPr>
          <w:rStyle w:val="NormalTok"/>
        </w:rPr>
        <w:t xml:space="preserve">    l2, lb2 </w:t>
      </w:r>
      <w:r>
        <w:rPr>
          <w:rStyle w:val="OperatorTok"/>
        </w:rPr>
        <w:t xml:space="preserve">=</w:t>
      </w:r>
      <w:r>
        <w:rPr>
          <w:rStyle w:val="NormalTok"/>
        </w:rPr>
        <w:t xml:space="preserve"> ax2.get_legend_handles_labels()</w:t>
      </w:r>
      <w:r>
        <w:br/>
      </w:r>
      <w:r>
        <w:rPr>
          <w:rStyle w:val="NormalTok"/>
        </w:rPr>
        <w:t xml:space="preserve">    ax2.legend(l1 </w:t>
      </w:r>
      <w:r>
        <w:rPr>
          <w:rStyle w:val="OperatorTok"/>
        </w:rPr>
        <w:t xml:space="preserve">+</w:t>
      </w:r>
      <w:r>
        <w:rPr>
          <w:rStyle w:val="NormalTok"/>
        </w:rPr>
        <w:t xml:space="preserve"> l2, lb1 </w:t>
      </w:r>
      <w:r>
        <w:rPr>
          <w:rStyle w:val="OperatorTok"/>
        </w:rPr>
        <w:t xml:space="preserve">+</w:t>
      </w:r>
      <w:r>
        <w:rPr>
          <w:rStyle w:val="NormalTok"/>
        </w:rPr>
        <w:t xml:space="preserve"> lb2, 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8</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ax.plot(t, assim[</w:t>
      </w:r>
      <w:r>
        <w:rPr>
          <w:rStyle w:val="StringTok"/>
        </w:rPr>
        <w:t xml:space="preserve">"Q_breach"</w:t>
      </w:r>
      <w:r>
        <w:rPr>
          <w:rStyle w:val="NormalTok"/>
        </w:rPr>
        <w:t xml:space="preserve">],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"溃口流量"</w:t>
      </w:r>
      <w:r>
        <w:rPr>
          <w:rStyle w:val="NormalTok"/>
        </w:rPr>
        <w:t xml:space="preserve">)</w:t>
      </w:r>
      <w:r>
        <w:br/>
      </w:r>
      <w:r>
        <w:rPr>
          <w:rStyle w:val="NormalTok"/>
        </w:rPr>
        <w:t xml:space="preserve">    ax.plot(t, assim[</w:t>
      </w:r>
      <w:r>
        <w:rPr>
          <w:rStyle w:val="StringTok"/>
        </w:rPr>
        <w:t xml:space="preserve">"breach_width"</w:t>
      </w:r>
      <w:r>
        <w:rPr>
          <w:rStyle w:val="NormalTok"/>
        </w:rPr>
        <w:t xml:space="preserve">], color</w:t>
      </w:r>
      <w:r>
        <w:rPr>
          <w:rStyle w:val="OperatorTok"/>
        </w:rPr>
        <w:t xml:space="preserve">=</w:t>
      </w:r>
      <w:r>
        <w:rPr>
          <w:rStyle w:val="StringTok"/>
        </w:rPr>
        <w:t xml:space="preserve">"#bcbd22"</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"溃口宽度"</w:t>
      </w:r>
      <w:r>
        <w:rPr>
          <w:rStyle w:val="NormalTok"/>
        </w:rPr>
        <w:t xml:space="preserve">)</w:t>
      </w:r>
      <w:r>
        <w:br/>
      </w:r>
      <w:r>
        <w:rPr>
          <w:rStyle w:val="NormalTok"/>
        </w:rPr>
        <w:t xml:space="preserve">    ax.set_ylabel(</w:t>
      </w:r>
      <w:r>
        <w:rPr>
          <w:rStyle w:val="StringTok"/>
        </w:rPr>
        <w:t xml:space="preserve">"流量/宽度"</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ax.set_title(</w:t>
      </w:r>
      <w:r>
        <w:rPr>
          <w:rStyle w:val="StringTok"/>
        </w:rPr>
        <w:t xml:space="preserve">"(d) 溃口动力学与淹没演进"</w:t>
      </w:r>
      <w:r>
        <w:rPr>
          <w:rStyle w:val="NormalTok"/>
        </w:rPr>
        <w:t xml:space="preserve">)</w:t>
      </w:r>
      <w:r>
        <w:br/>
      </w:r>
      <w:r>
        <w:rPr>
          <w:rStyle w:val="NormalTok"/>
        </w:rPr>
        <w:t xml:space="preserve">    ax2 </w:t>
      </w:r>
      <w:r>
        <w:rPr>
          <w:rStyle w:val="OperatorTok"/>
        </w:rPr>
        <w:t xml:space="preserve">=</w:t>
      </w:r>
      <w:r>
        <w:rPr>
          <w:rStyle w:val="NormalTok"/>
        </w:rPr>
        <w:t xml:space="preserve"> ax.twinx()</w:t>
      </w:r>
      <w:r>
        <w:br/>
      </w:r>
      <w:r>
        <w:rPr>
          <w:rStyle w:val="NormalTok"/>
        </w:rPr>
        <w:t xml:space="preserve">    ax2.plot(t, assim[</w:t>
      </w:r>
      <w:r>
        <w:rPr>
          <w:rStyle w:val="StringTok"/>
        </w:rPr>
        <w:t xml:space="preserve">"H_inland"</w:t>
      </w:r>
      <w:r>
        <w:rPr>
          <w:rStyle w:val="NormalTok"/>
        </w:rPr>
        <w:t xml:space="preserve">],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"保护区淹深"</w:t>
      </w:r>
      <w:r>
        <w:rPr>
          <w:rStyle w:val="NormalTok"/>
        </w:rPr>
        <w:t xml:space="preserve">)</w:t>
      </w:r>
      <w:r>
        <w:br/>
      </w:r>
      <w:r>
        <w:rPr>
          <w:rStyle w:val="NormalTok"/>
        </w:rPr>
        <w:t xml:space="preserve">    ax2.set_ylabel(</w:t>
      </w:r>
      <w:r>
        <w:rPr>
          <w:rStyle w:val="StringTok"/>
        </w:rPr>
        <w:t xml:space="preserve">"淹深 (m)"</w:t>
      </w:r>
      <w:r>
        <w:rPr>
          <w:rStyle w:val="NormalTok"/>
        </w:rPr>
        <w:t xml:space="preserve">)</w:t>
      </w:r>
      <w:r>
        <w:br/>
      </w:r>
      <w:r>
        <w:rPr>
          <w:rStyle w:val="NormalTok"/>
        </w:rPr>
        <w:t xml:space="preserve">    l1, lb1 </w:t>
      </w:r>
      <w:r>
        <w:rPr>
          <w:rStyle w:val="OperatorTok"/>
        </w:rPr>
        <w:t xml:space="preserve">=</w:t>
      </w:r>
      <w:r>
        <w:rPr>
          <w:rStyle w:val="NormalTok"/>
        </w:rPr>
        <w:t xml:space="preserve"> ax.get_legend_handles_labels()</w:t>
      </w:r>
      <w:r>
        <w:br/>
      </w:r>
      <w:r>
        <w:rPr>
          <w:rStyle w:val="NormalTok"/>
        </w:rPr>
        <w:t xml:space="preserve">    l2, lb2 </w:t>
      </w:r>
      <w:r>
        <w:rPr>
          <w:rStyle w:val="OperatorTok"/>
        </w:rPr>
        <w:t xml:space="preserve">=</w:t>
      </w:r>
      <w:r>
        <w:rPr>
          <w:rStyle w:val="NormalTok"/>
        </w:rPr>
        <w:t xml:space="preserve"> ax2.get_legend_handles_labels()</w:t>
      </w:r>
      <w:r>
        <w:br/>
      </w:r>
      <w:r>
        <w:rPr>
          <w:rStyle w:val="NormalTok"/>
        </w:rPr>
        <w:t xml:space="preserve">    ax2.legend(l1 </w:t>
      </w:r>
      <w:r>
        <w:rPr>
          <w:rStyle w:val="OperatorTok"/>
        </w:rPr>
        <w:t xml:space="preserve">+</w:t>
      </w:r>
      <w:r>
        <w:rPr>
          <w:rStyle w:val="NormalTok"/>
        </w:rPr>
        <w:t xml:space="preserve"> l2, lb1 </w:t>
      </w:r>
      <w:r>
        <w:rPr>
          <w:rStyle w:val="OperatorTok"/>
        </w:rPr>
        <w:t xml:space="preserve">+</w:t>
      </w:r>
      <w:r>
        <w:rPr>
          <w:rStyle w:val="NormalTok"/>
        </w:rPr>
        <w:t xml:space="preserve"> lb2, loc</w:t>
      </w:r>
      <w:r>
        <w:rPr>
          <w:rStyle w:val="OperatorTok"/>
        </w:rPr>
        <w:t xml:space="preserve">=</w:t>
      </w:r>
      <w:r>
        <w:rPr>
          <w:rStyle w:val="StringTok"/>
        </w:rPr>
        <w:t xml:space="preserve">"upper left"</w:t>
      </w:r>
      <w:r>
        <w:rPr>
          <w:rStyle w:val="NormalTok"/>
        </w:rPr>
        <w:t xml:space="preserve">, fontsize</w:t>
      </w:r>
      <w:r>
        <w:rPr>
          <w:rStyle w:val="OperatorTok"/>
        </w:rPr>
        <w:t xml:space="preserve">=</w:t>
      </w:r>
      <w:r>
        <w:rPr>
          <w:rStyle w:val="DecValTok"/>
        </w:rPr>
        <w:t xml:space="preserve">8</w:t>
      </w:r>
      <w:r>
        <w:rPr>
          <w:rStyle w:val="NormalTok"/>
        </w:rPr>
        <w:t xml:space="preserve">)</w:t>
      </w:r>
      <w:r>
        <w:br/>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axes[</w:t>
      </w:r>
      <w:r>
        <w:rPr>
          <w:rStyle w:val="DecValTok"/>
        </w:rPr>
        <w:t xml:space="preserve">1</w:t>
      </w:r>
      <w:r>
        <w:rPr>
          <w:rStyle w:val="NormalTok"/>
        </w:rPr>
        <w:t xml:space="preserve">, :]:</w:t>
      </w:r>
      <w:r>
        <w:br/>
      </w:r>
      <w:r>
        <w:rPr>
          <w:rStyle w:val="NormalTok"/>
        </w:rPr>
        <w:t xml:space="preserve">        a.set_xlabel(</w:t>
      </w:r>
      <w:r>
        <w:rPr>
          <w:rStyle w:val="StringTok"/>
        </w:rPr>
        <w:t xml:space="preserve">"时间 (h)"</w:t>
      </w:r>
      <w:r>
        <w:rPr>
          <w:rStyle w:val="NormalTok"/>
        </w:rPr>
        <w:t xml:space="preserve">)</w:t>
      </w:r>
      <w:r>
        <w:br/>
      </w:r>
      <w:r>
        <w:br/>
      </w:r>
      <w:r>
        <w:rPr>
          <w:rStyle w:val="NormalTok"/>
        </w:rPr>
        <w:t xml:space="preserve">    fig.suptitle(</w:t>
      </w:r>
      <w:r>
        <w:rPr>
          <w:rStyle w:val="StringTok"/>
        </w:rPr>
        <w:t xml:space="preserve">"第5章 堤防安全评估：多过程耦合仿真"</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plt.tight_layout()</w:t>
      </w:r>
      <w:r>
        <w:br/>
      </w:r>
      <w:r>
        <w:rPr>
          <w:rStyle w:val="NormalTok"/>
        </w:rPr>
        <w:t xml:space="preserve">    plt.show()</w:t>
      </w:r>
    </w:p>
    <w:p>
      <w:pPr>
        <w:pStyle w:val="FirstParagraph"/>
      </w:pPr>
      <w:r>
        <w:rPr>
          <w:rFonts w:hint="eastAsia"/>
        </w:rPr>
        <w:t xml:space="preserve">代码解读（约800字）</w:t>
      </w:r>
      <w:r>
        <w:br/>
      </w:r>
      <w:r>
        <w:rPr>
          <w:rFonts w:hint="eastAsia"/>
        </w:rPr>
        <w:t xml:space="preserve">这份脚本把第5章的核心思路组织为一个“可计算闭环”：先用非稳定渗流方程更新堤体内部水头，再把孔压效应映射到边坡稳定安全系数，随后用超限坡降与稳定不足共同驱动损伤累计，当损伤达到阈值后触发溃口展宽，最后把溃口流量输入保护区蓄排方程得到淹没过程，并汇总成KPI供调度决策使用。</w:t>
      </w:r>
      <w:r>
        <w:br/>
      </w:r>
      <w:r>
        <w:rPr>
          <w:rFonts w:hint="eastAsia"/>
        </w:rPr>
        <w:t xml:space="preserve">在渗流层面，脚本采用一维扩散型控制方程并用隐式差分离散，核心优势是数值稳定性好，适合长历时洪水过程。迎水侧和背水侧分别作为定水头边界，迎水侧水位过程由双峰洪水位函数构造，能够体现“先涨后落、二次抬升”的典型工况。隐式离散后形成三对角线性方程组，利用</w:t>
      </w:r>
      <w:r>
        <w:t xml:space="preserve"> </w:t>
      </w:r>
      <w:r>
        <w:rPr>
          <w:rStyle w:val="VerbatimChar"/>
        </w:rPr>
        <w:t xml:space="preserve">scipy.sparse</w:t>
      </w:r>
      <w:r>
        <w:t xml:space="preserve"> </w:t>
      </w:r>
      <w:r>
        <w:rPr>
          <w:rFonts w:hint="eastAsia"/>
        </w:rPr>
        <w:t xml:space="preserve">与</w:t>
      </w:r>
      <w:r>
        <w:t xml:space="preserve"> </w:t>
      </w:r>
      <w:r>
        <w:rPr>
          <w:rStyle w:val="VerbatimChar"/>
        </w:rPr>
        <w:t xml:space="preserve">spsolve</w:t>
      </w:r>
      <w:r>
        <w:t xml:space="preserve"> </w:t>
      </w:r>
      <w:r>
        <w:rPr>
          <w:rFonts w:hint="eastAsia"/>
        </w:rPr>
        <w:t xml:space="preserve">高效求解，既符合教学可读性，也保留工程计算的规模扩展空间。</w:t>
      </w:r>
      <w:r>
        <w:br/>
      </w:r>
      <w:r>
        <w:rPr>
          <w:rFonts w:hint="eastAsia"/>
        </w:rPr>
        <w:t xml:space="preserve">稳定分析部分采用简化极限平衡表达式，把滑动带平均水头换算为孔压比</w:t>
      </w:r>
      <w:r>
        <w:t xml:space="preserve"> </w:t>
      </w:r>
      <w:r>
        <w:rPr>
          <w:rStyle w:val="VerbatimChar"/>
        </w:rPr>
        <w:t xml:space="preserve">ru</w:t>
      </w:r>
      <w:r>
        <w:rPr>
          <w:rFonts w:hint="eastAsia"/>
        </w:rPr>
        <w:t xml:space="preserve">，再进入黏聚力项与摩擦项组合得到</w:t>
      </w:r>
      <w:r>
        <w:t xml:space="preserve"> </w:t>
      </w:r>
      <w:r>
        <w:rPr>
          <w:rStyle w:val="VerbatimChar"/>
        </w:rPr>
        <w:t xml:space="preserve">FS</w:t>
      </w:r>
      <w:r>
        <w:rPr>
          <w:rFonts w:hint="eastAsia"/>
        </w:rPr>
        <w:t xml:space="preserve">。这一步对应教材中“渗流场-力学响应耦合”的思想：水头上升会抬高孔隙水压力、削弱有效应力，从而降低抗剪强度。脚本设置</w:t>
      </w:r>
      <w:r>
        <w:t xml:space="preserve"> </w:t>
      </w:r>
      <w:r>
        <w:rPr>
          <w:rStyle w:val="VerbatimChar"/>
        </w:rPr>
        <w:t xml:space="preserve">FS=1.0</w:t>
      </w:r>
      <w:r>
        <w:t xml:space="preserve"> </w:t>
      </w:r>
      <w:r>
        <w:rPr>
          <w:rFonts w:hint="eastAsia"/>
        </w:rPr>
        <w:t xml:space="preserve">作为失稳警戒线，便于与图形和KPI联动解释。</w:t>
      </w:r>
      <w:r>
        <w:br/>
      </w:r>
      <w:r>
        <w:rPr>
          <w:rFonts w:hint="eastAsia"/>
        </w:rPr>
        <w:t xml:space="preserve">损伤与溃决模块体现了失效演化机制。</w:t>
      </w:r>
      <w:r>
        <w:rPr>
          <w:rStyle w:val="VerbatimChar"/>
        </w:rPr>
        <w:t xml:space="preserve">damage</w:t>
      </w:r>
      <w:r>
        <w:t xml:space="preserve"> </w:t>
      </w:r>
      <w:r>
        <w:rPr>
          <w:rFonts w:hint="eastAsia"/>
        </w:rPr>
        <w:t xml:space="preserve">不是瞬时判别，而是随时间累积：若出逸坡降超过临界值或</w:t>
      </w:r>
      <w:r>
        <w:t xml:space="preserve"> </w:t>
      </w:r>
      <w:r>
        <w:rPr>
          <w:rStyle w:val="VerbatimChar"/>
        </w:rPr>
        <w:t xml:space="preserve">FS</w:t>
      </w:r>
      <w:r>
        <w:t xml:space="preserve"> </w:t>
      </w:r>
      <w:r>
        <w:rPr>
          <w:rFonts w:hint="eastAsia"/>
        </w:rPr>
        <w:t xml:space="preserve">低于1，则按权重累加。该处理反映“慢变劣化+阈值突变”的工程现实。达到</w:t>
      </w:r>
      <w:r>
        <w:t xml:space="preserve"> </w:t>
      </w:r>
      <w:r>
        <w:rPr>
          <w:rStyle w:val="VerbatimChar"/>
        </w:rPr>
        <w:t xml:space="preserve">damage_crit</w:t>
      </w:r>
      <w:r>
        <w:t xml:space="preserve"> </w:t>
      </w:r>
      <w:r>
        <w:rPr>
          <w:rFonts w:hint="eastAsia"/>
        </w:rPr>
        <w:t xml:space="preserve">后进入溃口动力学，溃口宽度按超限水力条件增长，并通过宽顶堰公式计算溃口流量</w:t>
      </w:r>
      <w:r>
        <w:t xml:space="preserve"> </w:t>
      </w:r>
      <w:r>
        <w:rPr>
          <w:rStyle w:val="VerbatimChar"/>
        </w:rPr>
        <w:t xml:space="preserve">Q_breach</w:t>
      </w:r>
      <w:r>
        <w:t xml:space="preserve">。</w:t>
      </w:r>
      <w:r>
        <w:br/>
      </w:r>
      <w:r>
        <w:rPr>
          <w:rFonts w:hint="eastAsia"/>
        </w:rPr>
        <w:t xml:space="preserve">洪水演进层面，脚本把溃口流量输入保护区体积平衡方程，同时考虑排涝项，得到平均淹深</w:t>
      </w:r>
      <w:r>
        <w:t xml:space="preserve"> </w:t>
      </w:r>
      <w:r>
        <w:rPr>
          <w:rStyle w:val="VerbatimChar"/>
        </w:rPr>
        <w:t xml:space="preserve">H_inland</w:t>
      </w:r>
      <w:r>
        <w:rPr>
          <w:rFonts w:hint="eastAsia"/>
        </w:rPr>
        <w:t xml:space="preserve">。这样就把堤防局部失效与区域洪灾后果打通，形成从工程状态到灾害影响的因果链。风险指标</w:t>
      </w:r>
      <w:r>
        <w:t xml:space="preserve"> </w:t>
      </w:r>
      <w:r>
        <w:rPr>
          <w:rStyle w:val="VerbatimChar"/>
        </w:rPr>
        <w:t xml:space="preserve">risk</w:t>
      </w:r>
      <w:r>
        <w:t xml:space="preserve"> </w:t>
      </w:r>
      <w:r>
        <w:rPr>
          <w:rFonts w:hint="eastAsia"/>
        </w:rPr>
        <w:t xml:space="preserve">则把坡降、</w:t>
      </w:r>
      <w:r>
        <w:rPr>
          <w:rStyle w:val="VerbatimChar"/>
        </w:rPr>
        <w:t xml:space="preserve">FS</w:t>
      </w:r>
      <w:r>
        <w:rPr>
          <w:rFonts w:hint="eastAsia"/>
        </w:rPr>
        <w:t xml:space="preserve">、损伤和淹深统一量化，为防洪调度系统提供可直接调用的综合安全信号。</w:t>
      </w:r>
      <w:r>
        <w:br/>
      </w:r>
      <w:r>
        <w:rPr>
          <w:rFonts w:hint="eastAsia"/>
        </w:rPr>
        <w:t xml:space="preserve">“状态感知-同化”通过传感器点实现：先用真值扩散系数生成带噪观测，再用偏差模型进行开环模拟与同化模拟对比。同化采用</w:t>
      </w:r>
      <w:r>
        <w:t xml:space="preserve"> Nudging </w:t>
      </w:r>
      <w:r>
        <w:rPr>
          <w:rFonts w:hint="eastAsia"/>
        </w:rPr>
        <w:t xml:space="preserve">形式，代码简单但效果直观，可显著降低水头场RMSE，体现了教材强调的数据同化价值。</w:t>
      </w:r>
      <w:r>
        <w:br/>
      </w:r>
      <w:r>
        <w:rPr>
          <w:rFonts w:hint="eastAsia"/>
        </w:rPr>
        <w:t xml:space="preserve">最后输出的KPI表包括最大坡降、最小</w:t>
      </w:r>
      <w:r>
        <w:t xml:space="preserve"> </w:t>
      </w:r>
      <w:r>
        <w:rPr>
          <w:rStyle w:val="VerbatimChar"/>
        </w:rPr>
        <w:t xml:space="preserve">FS</w:t>
      </w:r>
      <w:r>
        <w:rPr>
          <w:rFonts w:hint="eastAsia"/>
        </w:rPr>
        <w:t xml:space="preserve">、溃决时刻、最大溃口宽度、溃决总水量、最大淹深与同化误差降幅等指标；配套4幅图对应“外部致灾边界、渗流响应、结构安全演化、灾害后果扩散”四个层次，适合作为第5章课堂演示与作业扩展的统一脚手架。</w:t>
      </w:r>
    </w:p>
    <w:p>
      <w:pPr>
        <w:pStyle w:val="BodyText"/>
      </w:pPr>
      <w:r>
        <w:rPr>
          <w:rFonts w:hint="eastAsia"/>
        </w:rPr>
        <w:t xml:space="preserve">当前环境对我执行</w:t>
      </w:r>
      <w:r>
        <w:t xml:space="preserve"> Python </w:t>
      </w:r>
      <w:r>
        <w:rPr>
          <w:rFonts w:hint="eastAsia"/>
        </w:rPr>
        <w:t xml:space="preserve">命令有策略限制，因此我无法在此处直接跑出你的本机数值结果；把脚本保存为</w:t>
      </w:r>
      <w:r>
        <w:t xml:space="preserve"> </w:t>
      </w:r>
      <w:r>
        <w:rPr>
          <w:rStyle w:val="VerbatimChar"/>
        </w:rPr>
        <w:t xml:space="preserve">ch05_levee_safety_sim.py</w:t>
      </w:r>
      <w:r>
        <w:t xml:space="preserve"> </w:t>
      </w:r>
      <w:r>
        <w:rPr>
          <w:rFonts w:hint="eastAsia"/>
        </w:rPr>
        <w:t xml:space="preserve">后本地运行即可得到KPI表与图形。</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figures/ch05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21" Target="figures/ch05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2026-03-21T06:35:29Z</dcterms:created>
  <dcterms:modified xsi:type="dcterms:W3CDTF">2026-03-21T06:35:29Z</dcterms:modified>
</cp:coreProperties>
</file>

<file path=docProps/custom.xml><?xml version="1.0" encoding="utf-8"?>
<Properties xmlns="http://schemas.openxmlformats.org/officeDocument/2006/custom-properties" xmlns:vt="http://schemas.openxmlformats.org/officeDocument/2006/docPropsVTypes"/>
</file>