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第-4-章微电网孤岛运行没有大哥的江湖规则"/>
    <w:p>
      <w:pPr>
        <w:pStyle w:val="Heading1"/>
      </w:pPr>
      <w:r>
        <w:rPr>
          <w:rStyle w:val="SectionNumber"/>
        </w:rPr>
        <w:t xml:space="preserve">1</w:t>
      </w:r>
      <w:r>
        <w:tab/>
      </w:r>
      <w:r>
        <w:rPr>
          <w:rFonts w:hint="eastAsia"/>
        </w:rPr>
        <w:t xml:space="preserve">第</w:t>
      </w:r>
      <w:r>
        <w:t xml:space="preserve"> 4 </w:t>
      </w:r>
      <w:r>
        <w:rPr>
          <w:rFonts w:hint="eastAsia"/>
        </w:rPr>
        <w:t xml:space="preserve">章：微电网孤岛运行：没有大哥的江湖规则</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CaptionedFigure"/>
      </w:pPr>
      <w:r>
        <w:drawing>
          <wp:inline>
            <wp:extent cx="5334000" cy="2909454"/>
            <wp:effectExtent b="0" l="0" r="0" t="0"/>
            <wp:docPr descr="微电网孤岛运行概念图：构网型逆变器与下垂控制" title="" id="10" name="Picture"/>
            <a:graphic>
              <a:graphicData uri="http://schemas.openxmlformats.org/drawingml/2006/picture">
                <pic:pic>
                  <pic:nvPicPr>
                    <pic:cNvPr descr="assets/ch04/concept_microgrid_island.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微电网孤岛运行概念图：构网型逆变器与下垂控制</w:t>
      </w:r>
    </w:p>
    <w:p>
      <w:pPr>
        <w:pStyle w:val="BodyText"/>
      </w:pPr>
      <w:r>
        <w:rPr>
          <w:rFonts w:hint="eastAsia"/>
        </w:rPr>
        <w:t xml:space="preserve">本章探讨当主电网崩溃，光伏/储能逆变器被迫切断与大电网的连接，形成一个独立的</w:t>
      </w:r>
      <w:r>
        <w:rPr>
          <w:rFonts w:hint="eastAsia"/>
          <w:b/>
          <w:bCs/>
        </w:rPr>
        <w:t xml:space="preserve">孤岛微电网（Islanding</w:t>
      </w:r>
      <w:r>
        <w:rPr>
          <w:b/>
          <w:bCs/>
        </w:rPr>
        <w:t xml:space="preserve"> </w:t>
      </w:r>
      <w:r>
        <w:rPr>
          <w:rFonts w:hint="eastAsia"/>
          <w:b/>
          <w:bCs/>
        </w:rPr>
        <w:t xml:space="preserve">Microgrid）</w:t>
      </w:r>
      <w:r>
        <w:rPr>
          <w:rFonts w:hint="eastAsia"/>
        </w:rPr>
        <w:t xml:space="preserve">时的生存法则。</w:t>
      </w:r>
      <w:r>
        <w:t xml:space="preserve"> </w:t>
      </w:r>
      <w:r>
        <w:rPr>
          <w:rFonts w:hint="eastAsia"/>
        </w:rPr>
        <w:t xml:space="preserve">读者需要掌握：</w:t>
      </w:r>
      <w:r>
        <w:t xml:space="preserve"> </w:t>
      </w:r>
      <w:r>
        <w:t xml:space="preserve">1. </w:t>
      </w:r>
      <w:r>
        <w:rPr>
          <w:rFonts w:hint="eastAsia"/>
        </w:rPr>
        <w:t xml:space="preserve">跟随型逆变器（Grid-Following）与构网型逆变器（Grid-Forming）的本质区别。</w:t>
      </w:r>
      <w:r>
        <w:t xml:space="preserve"> </w:t>
      </w:r>
      <w:r>
        <w:t xml:space="preserve">2. </w:t>
      </w:r>
      <w:r>
        <w:rPr>
          <w:rFonts w:hint="eastAsia"/>
        </w:rPr>
        <w:t xml:space="preserve">为什么在孤岛中，绝对不允许逆变器继续使用</w:t>
      </w:r>
      <w:r>
        <w:t xml:space="preserve"> MPPT </w:t>
      </w:r>
      <w:r>
        <w:rPr>
          <w:rFonts w:hint="eastAsia"/>
        </w:rPr>
        <w:t xml:space="preserve">满发？</w:t>
      </w:r>
      <w:r>
        <w:t xml:space="preserve"> </w:t>
      </w:r>
      <w:r>
        <w:t xml:space="preserve">3. </w:t>
      </w:r>
      <w:r>
        <w:rPr>
          <w:rFonts w:hint="eastAsia"/>
        </w:rPr>
        <w:t xml:space="preserve">无通信线（Communication-less）条件下的分布式协作。</w:t>
      </w:r>
      <w:r>
        <w:t xml:space="preserve"> </w:t>
      </w:r>
      <w:r>
        <w:t xml:space="preserve">4. </w:t>
      </w:r>
      <w:r>
        <w:rPr>
          <w:rFonts w:hint="eastAsia"/>
        </w:rPr>
        <w:t xml:space="preserve">下垂控制（Droop</w:t>
      </w:r>
      <w:r>
        <w:t xml:space="preserve"> </w:t>
      </w:r>
      <w:r>
        <w:rPr>
          <w:rFonts w:hint="eastAsia"/>
        </w:rPr>
        <w:t xml:space="preserve">Control）：利用</w:t>
      </w:r>
      <w:r>
        <w:t xml:space="preserve"> </w:t>
      </w:r>
      <m:oMath>
        <m:r>
          <m:t>P</m:t>
        </m:r>
        <m:r>
          <m:rPr>
            <m:sty m:val="p"/>
          </m:rPr>
          <m:t>−</m:t>
        </m:r>
        <m:r>
          <m:t>f</m:t>
        </m:r>
      </m:oMath>
      <w:r>
        <w:rPr>
          <w:rFonts w:hint="eastAsia"/>
        </w:rPr>
        <w:t xml:space="preserve">（有功-频率）和</w:t>
      </w:r>
      <w:r>
        <w:t xml:space="preserve"> </w:t>
      </w:r>
      <m:oMath>
        <m:r>
          <m:t>Q</m:t>
        </m:r>
        <m:r>
          <m:rPr>
            <m:sty m:val="p"/>
          </m:rPr>
          <m:t>−</m:t>
        </m:r>
        <m:r>
          <m:t>V</m:t>
        </m:r>
      </m:oMath>
      <w:r>
        <w:rPr>
          <w:rFonts w:hint="eastAsia"/>
        </w:rPr>
        <w:t xml:space="preserve">（无功-电压）下垂曲线实现功率按比例自动均分。</w:t>
      </w:r>
    </w:p>
    <w:bookmarkEnd w:id="12"/>
    <w:bookmarkStart w:id="18" w:name="教材理论谁来当带头大哥"/>
    <w:p>
      <w:pPr>
        <w:pStyle w:val="Heading2"/>
      </w:pPr>
      <w:r>
        <w:rPr>
          <w:rStyle w:val="SectionNumber"/>
        </w:rPr>
        <w:t xml:space="preserve">1.2</w:t>
      </w:r>
      <w:r>
        <w:tab/>
      </w:r>
      <w:r>
        <w:t xml:space="preserve">2. </w:t>
      </w:r>
      <w:r>
        <w:rPr>
          <w:rFonts w:hint="eastAsia"/>
        </w:rPr>
        <w:t xml:space="preserve">教材理论：谁来当带头大哥？</w:t>
      </w:r>
    </w:p>
    <w:bookmarkStart w:id="13" w:name="从并网到孤岛的模式切换"/>
    <w:p>
      <w:pPr>
        <w:pStyle w:val="Heading3"/>
      </w:pPr>
      <w:r>
        <w:rPr>
          <w:rStyle w:val="SectionNumber"/>
        </w:rPr>
        <w:t xml:space="preserve">1.2.1</w:t>
      </w:r>
      <w:r>
        <w:tab/>
      </w:r>
      <w:r>
        <w:t xml:space="preserve">2.1 </w:t>
      </w:r>
      <w:r>
        <w:rPr>
          <w:rFonts w:hint="eastAsia"/>
        </w:rPr>
        <w:t xml:space="preserve">从并网到孤岛的模式切换</w:t>
      </w:r>
    </w:p>
    <w:p>
      <w:pPr>
        <w:pStyle w:val="FirstParagraph"/>
      </w:pPr>
      <w:r>
        <w:rPr>
          <w:rFonts w:hint="eastAsia"/>
        </w:rPr>
        <w:t xml:space="preserve">在第</w:t>
      </w:r>
      <w:r>
        <w:t xml:space="preserve"> 3 </w:t>
      </w:r>
      <w:r>
        <w:rPr>
          <w:rFonts w:hint="eastAsia"/>
        </w:rPr>
        <w:t xml:space="preserve">章中，逆变器是一个听话的小弟。它用</w:t>
      </w:r>
      <w:r>
        <w:t xml:space="preserve"> PLL </w:t>
      </w:r>
      <w:r>
        <w:rPr>
          <w:rFonts w:hint="eastAsia"/>
        </w:rPr>
        <w:t xml:space="preserve">死死锁住大电网的频率，大电网是</w:t>
      </w:r>
      <w:r>
        <w:t xml:space="preserve"> </w:t>
      </w:r>
      <m:oMath>
        <m:r>
          <m:t>50</m:t>
        </m:r>
        <m:r>
          <m:t>H</m:t>
        </m:r>
        <m:r>
          <m:t>z</m:t>
        </m:r>
      </m:oMath>
      <w:r>
        <w:rPr>
          <w:rFonts w:hint="eastAsia"/>
        </w:rPr>
        <w:t xml:space="preserve">，它就是</w:t>
      </w:r>
      <w:r>
        <w:t xml:space="preserve"> </w:t>
      </w:r>
      <m:oMath>
        <m:r>
          <m:t>50</m:t>
        </m:r>
        <m:r>
          <m:t>H</m:t>
        </m:r>
        <m:r>
          <m:t>z</m:t>
        </m:r>
      </m:oMath>
      <w:r>
        <w:rPr>
          <w:rFonts w:hint="eastAsia"/>
        </w:rPr>
        <w:t xml:space="preserve">。但是，如果某天发生大地震，主电网断电了，你的园区（比如一个医院）被迫断开开关，形成了一个孤岛微电网。</w:t>
      </w:r>
    </w:p>
    <w:p>
      <w:pPr>
        <w:pStyle w:val="BodyText"/>
      </w:pPr>
      <w:r>
        <w:rPr>
          <w:rFonts w:hint="eastAsia"/>
          <w:b/>
          <w:bCs/>
        </w:rPr>
        <w:t xml:space="preserve">此时，整个电网里没有火电厂了，没有大哥了，谁来规定电网的频率？</w:t>
      </w:r>
    </w:p>
    <w:p>
      <w:pPr>
        <w:pStyle w:val="BodyText"/>
      </w:pPr>
      <w:r>
        <w:rPr>
          <w:rFonts w:hint="eastAsia"/>
        </w:rPr>
        <w:t xml:space="preserve">如果逆变器还傻傻地用</w:t>
      </w:r>
      <w:r>
        <w:t xml:space="preserve"> PLL </w:t>
      </w:r>
      <w:r>
        <w:rPr>
          <w:rFonts w:hint="eastAsia"/>
        </w:rPr>
        <w:t xml:space="preserve">去找电网频率，它会发现频率变成了</w:t>
      </w:r>
      <w:r>
        <w:t xml:space="preserve"> </w:t>
      </w:r>
      <m:oMath>
        <m:r>
          <m:t>0</m:t>
        </m:r>
      </m:oMath>
      <w:r>
        <w:rPr>
          <w:rFonts w:hint="eastAsia"/>
        </w:rPr>
        <w:t xml:space="preserve">（或者疯狂漂移），于是它直接崩溃停机。因此，孤岛中的逆变器必须切换为</w:t>
      </w:r>
      <w:r>
        <w:rPr>
          <w:rFonts w:hint="eastAsia"/>
          <w:b/>
          <w:bCs/>
        </w:rPr>
        <w:t xml:space="preserve">“构网型（Grid-Forming,</w:t>
      </w:r>
      <w:r>
        <w:rPr>
          <w:b/>
          <w:bCs/>
        </w:rPr>
        <w:t xml:space="preserve"> </w:t>
      </w:r>
      <w:r>
        <w:rPr>
          <w:rFonts w:hint="eastAsia"/>
          <w:b/>
          <w:bCs/>
        </w:rPr>
        <w:t xml:space="preserve">GFM）”</w:t>
      </w:r>
      <w:r>
        <w:rPr>
          <w:rFonts w:hint="eastAsia"/>
        </w:rPr>
        <w:t xml:space="preserve">。它必须挺身而出，自己当大哥，自己强行用内部的晶振生成一个</w:t>
      </w:r>
      <w:r>
        <w:t xml:space="preserve"> </w:t>
      </w:r>
      <m:oMath>
        <m:r>
          <m:t>50</m:t>
        </m:r>
        <m:r>
          <m:t>H</m:t>
        </m:r>
        <m:r>
          <m:t>z</m:t>
        </m:r>
      </m:oMath>
      <w:r>
        <w:t xml:space="preserve"> </w:t>
      </w:r>
      <w:r>
        <w:rPr>
          <w:rFonts w:hint="eastAsia"/>
        </w:rPr>
        <w:t xml:space="preserve">的正弦波，去硬撑起医院的电压。</w:t>
      </w:r>
    </w:p>
    <w:p>
      <w:pPr>
        <w:pStyle w:val="BodyText"/>
      </w:pPr>
      <w:r>
        <w:rPr>
          <w:rFonts w:hint="eastAsia"/>
        </w:rPr>
        <w:t xml:space="preserve">从控制理论角度看，跟随型与构网型的本质区别在于：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特征</w:t>
            </w:r>
          </w:p>
        </w:tc>
        <w:tc>
          <w:tcPr/>
          <w:p>
            <w:pPr>
              <w:pStyle w:val="Compact"/>
            </w:pPr>
            <w:r>
              <w:rPr>
                <w:rFonts w:hint="eastAsia"/>
              </w:rPr>
              <w:t xml:space="preserve">跟随型（Grid-Following）</w:t>
            </w:r>
          </w:p>
        </w:tc>
        <w:tc>
          <w:tcPr/>
          <w:p>
            <w:pPr>
              <w:pStyle w:val="Compact"/>
            </w:pPr>
            <w:r>
              <w:rPr>
                <w:rFonts w:hint="eastAsia"/>
              </w:rPr>
              <w:t xml:space="preserve">构网型（Grid-Forming）</w:t>
            </w:r>
          </w:p>
        </w:tc>
      </w:tr>
      <w:tr>
        <w:tc>
          <w:tcPr/>
          <w:p>
            <w:pPr>
              <w:pStyle w:val="Compact"/>
            </w:pPr>
            <w:r>
              <w:rPr>
                <w:rFonts w:hint="eastAsia"/>
              </w:rPr>
              <w:t xml:space="preserve">控制变量</w:t>
            </w:r>
          </w:p>
        </w:tc>
        <w:tc>
          <w:tcPr/>
          <w:p>
            <w:pPr>
              <w:pStyle w:val="Compact"/>
            </w:pPr>
            <w:r>
              <w:rPr>
                <w:rFonts w:hint="eastAsia"/>
              </w:rPr>
              <w:t xml:space="preserve">电流（</w:t>
            </w:r>
            <m:oMath>
              <m:sSub>
                <m:e>
                  <m:r>
                    <m:t>I</m:t>
                  </m:r>
                </m:e>
                <m:sub>
                  <m:r>
                    <m:t>d</m:t>
                  </m:r>
                </m:sub>
              </m:sSub>
              <m:r>
                <m:rPr>
                  <m:sty m:val="p"/>
                </m:rPr>
                <m:t>,</m:t>
              </m:r>
              <m:sSub>
                <m:e>
                  <m:r>
                    <m:t>I</m:t>
                  </m:r>
                </m:e>
                <m:sub>
                  <m:r>
                    <m:t>q</m:t>
                  </m:r>
                </m:sub>
              </m:sSub>
            </m:oMath>
            <w:r>
              <w:rPr>
                <w:rFonts w:hint="eastAsia"/>
              </w:rPr>
              <w:t xml:space="preserve">）</w:t>
            </w:r>
          </w:p>
        </w:tc>
        <w:tc>
          <w:tcPr/>
          <w:p>
            <w:pPr>
              <w:pStyle w:val="Compact"/>
            </w:pPr>
            <w:r>
              <w:rPr>
                <w:rFonts w:hint="eastAsia"/>
              </w:rPr>
              <w:t xml:space="preserve">电压（</w:t>
            </w:r>
            <m:oMath>
              <m:r>
                <m:t>V</m:t>
              </m:r>
              <m:r>
                <m:rPr>
                  <m:sty m:val="p"/>
                </m:rPr>
                <m:t>,</m:t>
              </m:r>
              <m:r>
                <m:t>θ</m:t>
              </m:r>
            </m:oMath>
            <w:r>
              <w:rPr>
                <w:rFonts w:hint="eastAsia"/>
              </w:rPr>
              <w:t xml:space="preserve">）</w:t>
            </w:r>
          </w:p>
        </w:tc>
      </w:tr>
      <w:tr>
        <w:tc>
          <w:tcPr/>
          <w:p>
            <w:pPr>
              <w:pStyle w:val="Compact"/>
            </w:pPr>
            <w:r>
              <w:rPr>
                <w:rFonts w:hint="eastAsia"/>
              </w:rPr>
              <w:t xml:space="preserve">同步机制</w:t>
            </w:r>
          </w:p>
        </w:tc>
        <w:tc>
          <w:tcPr/>
          <w:p>
            <w:pPr>
              <w:pStyle w:val="Compact"/>
            </w:pPr>
            <w:r>
              <w:t xml:space="preserve">PLL </w:t>
            </w:r>
            <w:r>
              <w:rPr>
                <w:rFonts w:hint="eastAsia"/>
              </w:rPr>
              <w:t xml:space="preserve">追踪电网</w:t>
            </w:r>
          </w:p>
        </w:tc>
        <w:tc>
          <w:tcPr/>
          <w:p>
            <w:pPr>
              <w:pStyle w:val="Compact"/>
            </w:pPr>
            <w:r>
              <w:rPr>
                <w:rFonts w:hint="eastAsia"/>
              </w:rPr>
              <w:t xml:space="preserve">内部自主产生频率</w:t>
            </w:r>
          </w:p>
        </w:tc>
      </w:tr>
      <w:tr>
        <w:tc>
          <w:tcPr/>
          <w:p>
            <w:pPr>
              <w:pStyle w:val="Compact"/>
            </w:pPr>
            <w:r>
              <w:rPr>
                <w:rFonts w:hint="eastAsia"/>
              </w:rPr>
              <w:t xml:space="preserve">等效模型</w:t>
            </w:r>
          </w:p>
        </w:tc>
        <w:tc>
          <w:tcPr/>
          <w:p>
            <w:pPr>
              <w:pStyle w:val="Compact"/>
            </w:pPr>
            <w:r>
              <w:rPr>
                <w:rFonts w:hint="eastAsia"/>
              </w:rPr>
              <w:t xml:space="preserve">受控电流源</w:t>
            </w:r>
          </w:p>
        </w:tc>
        <w:tc>
          <w:tcPr/>
          <w:p>
            <w:pPr>
              <w:pStyle w:val="Compact"/>
            </w:pPr>
            <w:r>
              <w:rPr>
                <w:rFonts w:hint="eastAsia"/>
              </w:rPr>
              <w:t xml:space="preserve">受控电压源</w:t>
            </w:r>
          </w:p>
        </w:tc>
      </w:tr>
      <w:tr>
        <w:tc>
          <w:tcPr/>
          <w:p>
            <w:pPr>
              <w:pStyle w:val="Compact"/>
            </w:pPr>
            <w:r>
              <w:rPr>
                <w:rFonts w:hint="eastAsia"/>
              </w:rPr>
              <w:t xml:space="preserve">适用场景</w:t>
            </w:r>
          </w:p>
        </w:tc>
        <w:tc>
          <w:tcPr/>
          <w:p>
            <w:pPr>
              <w:pStyle w:val="Compact"/>
            </w:pPr>
            <w:r>
              <w:rPr>
                <w:rFonts w:hint="eastAsia"/>
              </w:rPr>
              <w:t xml:space="preserve">强电网并网</w:t>
            </w:r>
          </w:p>
        </w:tc>
        <w:tc>
          <w:tcPr/>
          <w:p>
            <w:pPr>
              <w:pStyle w:val="Compact"/>
            </w:pPr>
            <w:r>
              <w:rPr>
                <w:rFonts w:hint="eastAsia"/>
              </w:rPr>
              <w:t xml:space="preserve">孤岛或弱电网</w:t>
            </w:r>
          </w:p>
        </w:tc>
      </w:tr>
      <w:tr>
        <w:tc>
          <w:tcPr/>
          <w:p>
            <w:pPr>
              <w:pStyle w:val="Compact"/>
            </w:pPr>
            <w:r>
              <w:rPr>
                <w:rFonts w:hint="eastAsia"/>
              </w:rPr>
              <w:t xml:space="preserve">稳态特性</w:t>
            </w:r>
          </w:p>
        </w:tc>
        <w:tc>
          <w:tcPr/>
          <w:p>
            <w:pPr>
              <w:pStyle w:val="Compact"/>
            </w:pPr>
            <w:r>
              <w:rPr>
                <w:rFonts w:hint="eastAsia"/>
              </w:rPr>
              <w:t xml:space="preserve">注入给定功率</w:t>
            </w:r>
          </w:p>
        </w:tc>
        <w:tc>
          <w:tcPr/>
          <w:p>
            <w:pPr>
              <w:pStyle w:val="Compact"/>
            </w:pPr>
            <w:r>
              <w:rPr>
                <w:rFonts w:hint="eastAsia"/>
              </w:rPr>
              <w:t xml:space="preserve">维持给定电压和频率</w:t>
            </w:r>
          </w:p>
        </w:tc>
      </w:tr>
    </w:tbl>
    <w:bookmarkEnd w:id="13"/>
    <w:bookmarkStart w:id="14" w:name="孤岛中的功率平衡约束"/>
    <w:p>
      <w:pPr>
        <w:pStyle w:val="Heading3"/>
      </w:pPr>
      <w:r>
        <w:rPr>
          <w:rStyle w:val="SectionNumber"/>
        </w:rPr>
        <w:t xml:space="preserve">1.2.2</w:t>
      </w:r>
      <w:r>
        <w:tab/>
      </w:r>
      <w:r>
        <w:t xml:space="preserve">2.2 </w:t>
      </w:r>
      <w:r>
        <w:rPr>
          <w:rFonts w:hint="eastAsia"/>
        </w:rPr>
        <w:t xml:space="preserve">孤岛中的功率平衡约束</w:t>
      </w:r>
    </w:p>
    <w:p>
      <w:pPr>
        <w:pStyle w:val="FirstParagraph"/>
      </w:pPr>
      <w:r>
        <w:rPr>
          <w:rFonts w:hint="eastAsia"/>
        </w:rPr>
        <w:t xml:space="preserve">在孤岛微电网中，一个新的物理约束变得至关重要——</w:t>
      </w:r>
      <w:r>
        <w:rPr>
          <w:rFonts w:hint="eastAsia"/>
          <w:b/>
          <w:bCs/>
        </w:rPr>
        <w:t xml:space="preserve">功率平衡必须在微电网内部实时实现</w:t>
      </w:r>
      <w:r>
        <w:rPr>
          <w:rFonts w:hint="eastAsia"/>
        </w:rP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P</m:t>
                  </m:r>
                </m:e>
                <m:sub>
                  <m:r>
                    <m:t>g</m:t>
                  </m:r>
                  <m:r>
                    <m:t>e</m:t>
                  </m:r>
                  <m:r>
                    <m:t>n</m:t>
                  </m:r>
                  <m:r>
                    <m:rPr>
                      <m:sty m:val="p"/>
                    </m:rPr>
                    <m:t>,</m:t>
                  </m:r>
                  <m:r>
                    <m:t>i</m:t>
                  </m:r>
                </m:sub>
              </m:sSub>
            </m:e>
          </m:nary>
          <m:r>
            <m:rPr>
              <m:sty m:val="p"/>
            </m:rPr>
            <m:t>(</m:t>
          </m:r>
          <m:r>
            <m:t>t</m:t>
          </m:r>
          <m:r>
            <m:rPr>
              <m:sty m:val="p"/>
            </m:rPr>
            <m:t>)</m:t>
          </m:r>
          <m:r>
            <m:rPr>
              <m:sty m:val="p"/>
            </m:rPr>
            <m:t>=</m:t>
          </m:r>
          <m:sSub>
            <m:e>
              <m:r>
                <m:t>P</m:t>
              </m:r>
            </m:e>
            <m:sub>
              <m:r>
                <m:t>l</m:t>
              </m:r>
              <m:r>
                <m:t>o</m:t>
              </m:r>
              <m:r>
                <m:t>a</m:t>
              </m:r>
              <m:r>
                <m:t>d</m:t>
              </m:r>
            </m:sub>
          </m:sSub>
          <m:r>
            <m:rPr>
              <m:sty m:val="p"/>
            </m:rPr>
            <m:t>(</m:t>
          </m:r>
          <m:r>
            <m:t>t</m:t>
          </m:r>
          <m:r>
            <m:rPr>
              <m:sty m:val="p"/>
            </m:rPr>
            <m:t>)</m:t>
          </m:r>
          <m:r>
            <m:rPr>
              <m:sty m:val="p"/>
            </m:rPr>
            <m:t>+</m:t>
          </m:r>
          <m:sSub>
            <m:e>
              <m:r>
                <m:t>P</m:t>
              </m:r>
            </m:e>
            <m:sub>
              <m:r>
                <m:t>l</m:t>
              </m:r>
              <m:r>
                <m:t>o</m:t>
              </m:r>
              <m:r>
                <m:t>s</m:t>
              </m:r>
              <m:r>
                <m:t>s</m:t>
              </m:r>
            </m:sub>
          </m:sSub>
          <m:r>
            <m:rPr>
              <m:sty m:val="p"/>
            </m:rPr>
            <m:t>(</m:t>
          </m:r>
          <m:r>
            <m:t>t</m:t>
          </m:r>
          <m:r>
            <m:rPr>
              <m:sty m:val="p"/>
            </m:rPr>
            <m:t>)</m:t>
          </m:r>
        </m:oMath>
      </m:oMathPara>
    </w:p>
    <w:p>
      <w:pPr>
        <w:pStyle w:val="FirstParagraph"/>
      </w:pPr>
      <w:r>
        <w:rPr>
          <w:rFonts w:hint="eastAsia"/>
        </w:rPr>
        <w:t xml:space="preserve">在并网模式下，大电网充当无限大的功率缓冲池，任何不平衡都由电网吸收。但在孤岛中，如果光伏板发出的功率大于负载需求，多余的能量无处可去，会导致直流母线电压飙升；如果发电不足，频率会下跌直到系统崩溃。</w:t>
      </w:r>
    </w:p>
    <w:p>
      <w:pPr>
        <w:pStyle w:val="BodyText"/>
      </w:pPr>
      <w:r>
        <w:rPr>
          <w:rFonts w:hint="eastAsia"/>
        </w:rPr>
        <w:t xml:space="preserve">这就是为什么在孤岛中</w:t>
      </w:r>
      <w:r>
        <w:rPr>
          <w:rFonts w:hint="eastAsia"/>
          <w:b/>
          <w:bCs/>
        </w:rPr>
        <w:t xml:space="preserve">绝对不允许逆变器继续使用</w:t>
      </w:r>
      <w:r>
        <w:rPr>
          <w:b/>
          <w:bCs/>
        </w:rPr>
        <w:t xml:space="preserve"> MPPT </w:t>
      </w:r>
      <w:r>
        <w:rPr>
          <w:rFonts w:hint="eastAsia"/>
          <w:b/>
          <w:bCs/>
        </w:rPr>
        <w:t xml:space="preserve">满发</w:t>
      </w:r>
      <w:r>
        <w:rPr>
          <w:rFonts w:hint="eastAsia"/>
        </w:rPr>
        <w:t xml:space="preserve">——光伏板发多少电是老天说了算的，如果正午烈日发出的电大于此刻医院的用电需求，系统就会炸。必须有一个”削功率”的机制，让光伏板主动降低输出。这通常通过将工作点从</w:t>
      </w:r>
      <w:r>
        <w:t xml:space="preserve"> MPP </w:t>
      </w:r>
      <w:r>
        <w:rPr>
          <w:rFonts w:hint="eastAsia"/>
        </w:rPr>
        <w:t xml:space="preserve">右移到</w:t>
      </w:r>
      <w:r>
        <w:t xml:space="preserve"> P-V </w:t>
      </w:r>
      <w:r>
        <w:rPr>
          <w:rFonts w:hint="eastAsia"/>
        </w:rPr>
        <w:t xml:space="preserve">曲线的下降段来实现，称为</w:t>
      </w:r>
      <w:r>
        <w:rPr>
          <w:rFonts w:hint="eastAsia"/>
          <w:b/>
          <w:bCs/>
        </w:rPr>
        <w:t xml:space="preserve">功率限制（Power</w:t>
      </w:r>
      <w:r>
        <w:rPr>
          <w:b/>
          <w:bCs/>
        </w:rPr>
        <w:t xml:space="preserve"> </w:t>
      </w:r>
      <w:r>
        <w:rPr>
          <w:rFonts w:hint="eastAsia"/>
          <w:b/>
          <w:bCs/>
        </w:rPr>
        <w:t xml:space="preserve">Curtailment）</w:t>
      </w:r>
      <w:r>
        <w:t xml:space="preserve">。</w:t>
      </w:r>
    </w:p>
    <w:bookmarkEnd w:id="14"/>
    <w:bookmarkStart w:id="15" w:name="下垂控制droop-control的数学基础"/>
    <w:p>
      <w:pPr>
        <w:pStyle w:val="Heading3"/>
      </w:pPr>
      <w:r>
        <w:rPr>
          <w:rStyle w:val="SectionNumber"/>
        </w:rPr>
        <w:t xml:space="preserve">1.2.3</w:t>
      </w:r>
      <w:r>
        <w:tab/>
      </w:r>
      <w:r>
        <w:t xml:space="preserve">2.3 </w:t>
      </w:r>
      <w:r>
        <w:rPr>
          <w:rFonts w:hint="eastAsia"/>
        </w:rPr>
        <w:t xml:space="preserve">下垂控制（Droop</w:t>
      </w:r>
      <w:r>
        <w:t xml:space="preserve"> </w:t>
      </w:r>
      <w:r>
        <w:rPr>
          <w:rFonts w:hint="eastAsia"/>
        </w:rPr>
        <w:t xml:space="preserve">Control）的数学基础</w:t>
      </w:r>
    </w:p>
    <w:p>
      <w:pPr>
        <w:pStyle w:val="FirstParagraph"/>
      </w:pPr>
      <w:r>
        <w:rPr>
          <w:rFonts w:hint="eastAsia"/>
          <w:b/>
          <w:bCs/>
        </w:rPr>
        <w:t xml:space="preserve">无通信协作的魔法：下垂控制（Droop</w:t>
      </w:r>
      <w:r>
        <w:rPr>
          <w:b/>
          <w:bCs/>
        </w:rPr>
        <w:t xml:space="preserve"> </w:t>
      </w:r>
      <w:r>
        <w:rPr>
          <w:rFonts w:hint="eastAsia"/>
          <w:b/>
          <w:bCs/>
        </w:rPr>
        <w:t xml:space="preserve">Control）</w:t>
      </w:r>
    </w:p>
    <w:p>
      <w:pPr>
        <w:pStyle w:val="BodyText"/>
      </w:pPr>
      <w:r>
        <w:rPr>
          <w:rFonts w:hint="eastAsia"/>
        </w:rPr>
        <w:t xml:space="preserve">在微电网中，通常有多个逆变器（比如楼顶的光伏、地下室的储能电池）连在一起。假设医院现在需要</w:t>
      </w:r>
      <w:r>
        <w:t xml:space="preserve"> </w:t>
      </w:r>
      <m:oMath>
        <m:r>
          <m:t>300</m:t>
        </m:r>
        <m:r>
          <m:t>k</m:t>
        </m:r>
        <m:r>
          <m:t>W</m:t>
        </m:r>
      </m:oMath>
      <w:r>
        <w:t xml:space="preserve"> </w:t>
      </w:r>
      <w:r>
        <w:rPr>
          <w:rFonts w:hint="eastAsia"/>
        </w:rPr>
        <w:t xml:space="preserve">的电。1</w:t>
      </w:r>
      <w:r>
        <w:t xml:space="preserve"> </w:t>
      </w:r>
      <w:r>
        <w:rPr>
          <w:rFonts w:hint="eastAsia"/>
        </w:rPr>
        <w:t xml:space="preserve">号逆变器容量大，2</w:t>
      </w:r>
      <w:r>
        <w:t xml:space="preserve"> </w:t>
      </w:r>
      <w:r>
        <w:rPr>
          <w:rFonts w:hint="eastAsia"/>
        </w:rPr>
        <w:t xml:space="preserve">号逆变器容量小。它们怎么知道各自该发多少电？</w:t>
      </w:r>
    </w:p>
    <w:p>
      <w:pPr>
        <w:pStyle w:val="BodyText"/>
      </w:pPr>
      <w:r>
        <w:rPr>
          <w:rFonts w:hint="eastAsia"/>
        </w:rPr>
        <w:t xml:space="preserve">拉一根网线（通信线）让它们互相商量？不行！如果网线断了，微电网就炸了。</w:t>
      </w:r>
    </w:p>
    <w:p>
      <w:pPr>
        <w:pStyle w:val="BodyText"/>
      </w:pPr>
      <w:r>
        <w:rPr>
          <w:rFonts w:hint="eastAsia"/>
        </w:rPr>
        <w:t xml:space="preserve">天才的工程师们发明了</w:t>
      </w:r>
      <w:r>
        <w:rPr>
          <w:rFonts w:hint="eastAsia"/>
          <w:b/>
          <w:bCs/>
        </w:rPr>
        <w:t xml:space="preserve">“下垂控制”</w:t>
      </w:r>
      <w:r>
        <w:rPr>
          <w:rFonts w:hint="eastAsia"/>
        </w:rPr>
        <w:t xml:space="preserve">。这是一种不需要任何通信线的分布式协作算法，它模仿了传统发电机天然的物理惯性。传统同步发电机存在固有的转速-功率特性：当负载增大时，转子减速（频率降低）；当负载减小时，转子加速（频率升高）。下垂控制用数学方程人工模拟了这种特性：</w:t>
      </w:r>
    </w:p>
    <w:p>
      <w:pPr>
        <w:pStyle w:val="BodyText"/>
      </w:pPr>
      <w:r>
        <w:rPr>
          <w:b/>
          <w:bCs/>
        </w:rPr>
        <w:t xml:space="preserve">P-f </w:t>
      </w:r>
      <w:r>
        <w:rPr>
          <w:rFonts w:hint="eastAsia"/>
          <w:b/>
          <w:bCs/>
        </w:rPr>
        <w:t xml:space="preserve">下垂（有功管频率）</w:t>
      </w:r>
      <w:r>
        <w:rPr>
          <w:rFonts w:hint="eastAsia"/>
        </w:rPr>
        <w:t xml:space="preserve">：</w:t>
      </w:r>
    </w:p>
    <w:p>
      <w:pPr>
        <w:pStyle w:val="BodyText"/>
      </w:pPr>
      <m:oMathPara>
        <m:oMathParaPr>
          <m:jc m:val="center"/>
        </m:oMathParaPr>
        <m:oMath>
          <m:sSub>
            <m:e>
              <m:r>
                <m:t>f</m:t>
              </m:r>
            </m:e>
            <m:sub>
              <m:r>
                <m:t>i</m:t>
              </m:r>
            </m:sub>
          </m:sSub>
          <m:r>
            <m:rPr>
              <m:sty m:val="p"/>
            </m:rPr>
            <m:t>=</m:t>
          </m:r>
          <m:sSub>
            <m:e>
              <m:r>
                <m:t>f</m:t>
              </m:r>
            </m:e>
            <m:sub>
              <m:r>
                <m:t>n</m:t>
              </m:r>
              <m:r>
                <m:t>o</m:t>
              </m:r>
              <m:r>
                <m:t>m</m:t>
              </m:r>
            </m:sub>
          </m:sSub>
          <m:r>
            <m:rPr>
              <m:sty m:val="p"/>
            </m:rPr>
            <m:t>−</m:t>
          </m:r>
          <m:sSub>
            <m:e>
              <m:r>
                <m:t>k</m:t>
              </m:r>
            </m:e>
            <m:sub>
              <m:r>
                <m:t>p</m:t>
              </m:r>
              <m:r>
                <m:rPr>
                  <m:sty m:val="p"/>
                </m:rPr>
                <m:t>,</m:t>
              </m:r>
              <m:r>
                <m:t>i</m:t>
              </m:r>
            </m:sub>
          </m:sSub>
          <m:r>
            <m:rPr>
              <m:sty m:val="p"/>
            </m:rPr>
            <m:t>⋅</m:t>
          </m:r>
          <m:sSub>
            <m:e>
              <m:r>
                <m:t>P</m:t>
              </m:r>
            </m:e>
            <m:sub>
              <m:r>
                <m:t>i</m:t>
              </m:r>
            </m:sub>
          </m:sSub>
        </m:oMath>
      </m:oMathPara>
    </w:p>
    <w:p>
      <w:pPr>
        <w:pStyle w:val="FirstParagraph"/>
      </w:pPr>
      <w:r>
        <w:rPr>
          <w:rFonts w:hint="eastAsia"/>
        </w:rPr>
        <w:t xml:space="preserve">其中</w:t>
      </w:r>
      <w:r>
        <w:t xml:space="preserve"> </w:t>
      </w:r>
      <m:oMath>
        <m:sSub>
          <m:e>
            <m:r>
              <m:t>f</m:t>
            </m:r>
          </m:e>
          <m:sub>
            <m:r>
              <m:t>n</m:t>
            </m:r>
            <m:r>
              <m:t>o</m:t>
            </m:r>
            <m:r>
              <m:t>m</m:t>
            </m:r>
          </m:sub>
        </m:sSub>
      </m:oMath>
      <w:r>
        <w:t xml:space="preserve"> </w:t>
      </w:r>
      <w:r>
        <w:rPr>
          <w:rFonts w:hint="eastAsia"/>
        </w:rPr>
        <w:t xml:space="preserve">是额定频率（</w:t>
      </w:r>
      <m:oMath>
        <m:r>
          <m:t>50</m:t>
        </m:r>
        <m:r>
          <m:t>H</m:t>
        </m:r>
        <m:r>
          <m:t>z</m:t>
        </m:r>
      </m:oMath>
      <w:r>
        <w:rPr>
          <w:rFonts w:hint="eastAsia"/>
        </w:rPr>
        <w:t xml:space="preserve">），</w:t>
      </w:r>
      <m:oMath>
        <m:sSub>
          <m:e>
            <m:r>
              <m:t>k</m:t>
            </m:r>
          </m:e>
          <m:sub>
            <m:r>
              <m:t>p</m:t>
            </m:r>
            <m:r>
              <m:rPr>
                <m:sty m:val="p"/>
              </m:rPr>
              <m:t>,</m:t>
            </m:r>
            <m:r>
              <m:t>i</m:t>
            </m:r>
          </m:sub>
        </m:sSub>
      </m:oMath>
      <w:r>
        <w:t xml:space="preserve"> </w:t>
      </w:r>
      <w:r>
        <w:rPr>
          <w:rFonts w:hint="eastAsia"/>
        </w:rPr>
        <w:t xml:space="preserve">是第</w:t>
      </w:r>
      <w:r>
        <w:t xml:space="preserve"> </w:t>
      </w:r>
      <m:oMath>
        <m:r>
          <m:t>i</m:t>
        </m:r>
      </m:oMath>
      <w:r>
        <w:t xml:space="preserve"> </w:t>
      </w:r>
      <w:r>
        <w:rPr>
          <w:rFonts w:hint="eastAsia"/>
        </w:rPr>
        <w:t xml:space="preserve">台逆变器的有功下垂系数（单位</w:t>
      </w:r>
      <w:r>
        <w:t xml:space="preserve"> </w:t>
      </w:r>
      <m:oMath>
        <m:r>
          <m:t>H</m:t>
        </m:r>
        <m:r>
          <m:t>z</m:t>
        </m:r>
        <m:r>
          <m:rPr>
            <m:sty m:val="p"/>
          </m:rPr>
          <m:t>/</m:t>
        </m:r>
        <m:r>
          <m:t>W</m:t>
        </m:r>
      </m:oMath>
      <w:r>
        <w:rPr>
          <w:rFonts w:hint="eastAsia"/>
        </w:rPr>
        <w:t xml:space="preserve">），</w:t>
      </w:r>
      <m:oMath>
        <m:sSub>
          <m:e>
            <m:r>
              <m:t>P</m:t>
            </m:r>
          </m:e>
          <m:sub>
            <m:r>
              <m:t>i</m:t>
            </m:r>
          </m:sub>
        </m:sSub>
      </m:oMath>
      <w:r>
        <w:t xml:space="preserve"> </w:t>
      </w:r>
      <w:r>
        <w:rPr>
          <w:rFonts w:hint="eastAsia"/>
        </w:rPr>
        <w:t xml:space="preserve">是其有功输出。当医院的负载突然增加（需要更多的有功</w:t>
      </w:r>
      <w:r>
        <w:t xml:space="preserve"> </w:t>
      </w:r>
      <m:oMath>
        <m:r>
          <m:t>P</m:t>
        </m:r>
      </m:oMath>
      <w:r>
        <w:t xml:space="preserve"> </w:t>
      </w:r>
      <w:r>
        <w:rPr>
          <w:rFonts w:hint="eastAsia"/>
        </w:rPr>
        <w:t xml:space="preserve">时），发电机就像一个人扛了重东西，跑得变慢了（频率</w:t>
      </w:r>
      <w:r>
        <w:t xml:space="preserve"> </w:t>
      </w:r>
      <m:oMath>
        <m:r>
          <m:t>f</m:t>
        </m:r>
      </m:oMath>
      <w:r>
        <w:t xml:space="preserve"> </w:t>
      </w:r>
      <w:r>
        <w:rPr>
          <w:rFonts w:hint="eastAsia"/>
        </w:rPr>
        <w:t xml:space="preserve">下跌）。所有的逆变器只要”听”到电网的频率跌了，就自动知道”哦，大家缺电了”，于是各自根据自己的容量（</w:t>
      </w:r>
      <m:oMath>
        <m:sSub>
          <m:e>
            <m:r>
              <m:t>k</m:t>
            </m:r>
          </m:e>
          <m:sub>
            <m:r>
              <m:t>p</m:t>
            </m:r>
          </m:sub>
        </m:sSub>
      </m:oMath>
      <w:r>
        <w:t xml:space="preserve"> </w:t>
      </w:r>
      <w:r>
        <w:rPr>
          <w:rFonts w:hint="eastAsia"/>
        </w:rPr>
        <w:t xml:space="preserve">系数）自动增加输出功率。</w:t>
      </w:r>
    </w:p>
    <w:p>
      <w:pPr>
        <w:pStyle w:val="BodyText"/>
      </w:pPr>
      <w:r>
        <w:rPr>
          <w:b/>
          <w:bCs/>
        </w:rPr>
        <w:t xml:space="preserve">Q-V </w:t>
      </w:r>
      <w:r>
        <w:rPr>
          <w:rFonts w:hint="eastAsia"/>
          <w:b/>
          <w:bCs/>
        </w:rPr>
        <w:t xml:space="preserve">下垂（无功管电压）</w:t>
      </w:r>
      <w:r>
        <w:rPr>
          <w:rFonts w:hint="eastAsia"/>
        </w:rPr>
        <w:t xml:space="preserve">：</w:t>
      </w:r>
    </w:p>
    <w:p>
      <w:pPr>
        <w:pStyle w:val="BodyText"/>
      </w:pPr>
      <m:oMathPara>
        <m:oMathParaPr>
          <m:jc m:val="center"/>
        </m:oMathParaPr>
        <m:oMath>
          <m:sSub>
            <m:e>
              <m:r>
                <m:t>V</m:t>
              </m:r>
            </m:e>
            <m:sub>
              <m:r>
                <m:t>i</m:t>
              </m:r>
            </m:sub>
          </m:sSub>
          <m:r>
            <m:rPr>
              <m:sty m:val="p"/>
            </m:rPr>
            <m:t>=</m:t>
          </m:r>
          <m:sSub>
            <m:e>
              <m:r>
                <m:t>V</m:t>
              </m:r>
            </m:e>
            <m:sub>
              <m:r>
                <m:t>n</m:t>
              </m:r>
              <m:r>
                <m:t>o</m:t>
              </m:r>
              <m:r>
                <m:t>m</m:t>
              </m:r>
            </m:sub>
          </m:sSub>
          <m:r>
            <m:rPr>
              <m:sty m:val="p"/>
            </m:rPr>
            <m:t>−</m:t>
          </m:r>
          <m:sSub>
            <m:e>
              <m:r>
                <m:t>k</m:t>
              </m:r>
            </m:e>
            <m:sub>
              <m:r>
                <m:t>q</m:t>
              </m:r>
              <m:r>
                <m:rPr>
                  <m:sty m:val="p"/>
                </m:rPr>
                <m:t>,</m:t>
              </m:r>
              <m:r>
                <m:t>i</m:t>
              </m:r>
            </m:sub>
          </m:sSub>
          <m:r>
            <m:rPr>
              <m:sty m:val="p"/>
            </m:rPr>
            <m:t>⋅</m:t>
          </m:r>
          <m:sSub>
            <m:e>
              <m:r>
                <m:t>Q</m:t>
              </m:r>
            </m:e>
            <m:sub>
              <m:r>
                <m:t>i</m:t>
              </m:r>
            </m:sub>
          </m:sSub>
        </m:oMath>
      </m:oMathPara>
    </w:p>
    <w:p>
      <w:pPr>
        <w:pStyle w:val="FirstParagraph"/>
      </w:pPr>
      <w:r>
        <w:rPr>
          <w:rFonts w:hint="eastAsia"/>
        </w:rPr>
        <w:t xml:space="preserve">当医院的无功负载增加时，电网电压</w:t>
      </w:r>
      <w:r>
        <w:t xml:space="preserve"> </w:t>
      </w:r>
      <m:oMath>
        <m:r>
          <m:t>V</m:t>
        </m:r>
      </m:oMath>
      <w:r>
        <w:t xml:space="preserve"> </w:t>
      </w:r>
      <w:r>
        <w:rPr>
          <w:rFonts w:hint="eastAsia"/>
        </w:rPr>
        <w:t xml:space="preserve">会下跌。逆变器只要”看”到电压跌了，就自动向外吐无功电流。</w:t>
      </w:r>
    </w:p>
    <w:bookmarkEnd w:id="15"/>
    <w:bookmarkStart w:id="16" w:name="下垂控制的功率均分推导"/>
    <w:p>
      <w:pPr>
        <w:pStyle w:val="Heading3"/>
      </w:pPr>
      <w:r>
        <w:rPr>
          <w:rStyle w:val="SectionNumber"/>
        </w:rPr>
        <w:t xml:space="preserve">1.2.4</w:t>
      </w:r>
      <w:r>
        <w:tab/>
      </w:r>
      <w:r>
        <w:t xml:space="preserve">2.4 </w:t>
      </w:r>
      <w:r>
        <w:rPr>
          <w:rFonts w:hint="eastAsia"/>
        </w:rPr>
        <w:t xml:space="preserve">下垂控制的功率均分推导</w:t>
      </w:r>
    </w:p>
    <w:p>
      <w:pPr>
        <w:pStyle w:val="FirstParagraph"/>
      </w:pPr>
      <w:r>
        <w:rPr>
          <w:rFonts w:hint="eastAsia"/>
        </w:rPr>
        <w:t xml:space="preserve">下垂控制最精妙的特性是：</w:t>
      </w:r>
      <w:r>
        <w:rPr>
          <w:rFonts w:hint="eastAsia"/>
          <w:b/>
          <w:bCs/>
        </w:rPr>
        <w:t xml:space="preserve">功率按照容量比例自动均分，无需通信</w:t>
      </w:r>
      <w:r>
        <w:rPr>
          <w:rFonts w:hint="eastAsia"/>
        </w:rPr>
        <w:t xml:space="preserve">。推导如下：</w:t>
      </w:r>
    </w:p>
    <w:p>
      <w:pPr>
        <w:pStyle w:val="BodyText"/>
      </w:pPr>
      <w:r>
        <w:rPr>
          <w:rFonts w:hint="eastAsia"/>
        </w:rPr>
        <w:t xml:space="preserve">在稳态下，所有逆变器连接在同一母线上，系统频率必须唯一：</w:t>
      </w:r>
    </w:p>
    <w:p>
      <w:pPr>
        <w:pStyle w:val="BodyText"/>
      </w:pPr>
      <m:oMathPara>
        <m:oMathParaPr>
          <m:jc m:val="center"/>
        </m:oMathParaPr>
        <m:oMath>
          <m:sSub>
            <m:e>
              <m:r>
                <m:t>f</m:t>
              </m:r>
            </m:e>
            <m:sub>
              <m:r>
                <m:t>s</m:t>
              </m:r>
              <m:r>
                <m:t>y</m:t>
              </m:r>
              <m:r>
                <m:t>s</m:t>
              </m:r>
            </m:sub>
          </m:sSub>
          <m:r>
            <m:rPr>
              <m:sty m:val="p"/>
            </m:rPr>
            <m:t>=</m:t>
          </m:r>
          <m:sSub>
            <m:e>
              <m:r>
                <m:t>f</m:t>
              </m:r>
            </m:e>
            <m:sub>
              <m:r>
                <m:t>n</m:t>
              </m:r>
              <m:r>
                <m:t>o</m:t>
              </m:r>
              <m:r>
                <m:t>m</m:t>
              </m:r>
            </m:sub>
          </m:sSub>
          <m:r>
            <m:rPr>
              <m:sty m:val="p"/>
            </m:rPr>
            <m:t>−</m:t>
          </m:r>
          <m:sSub>
            <m:e>
              <m:r>
                <m:t>k</m:t>
              </m:r>
            </m:e>
            <m:sub>
              <m:r>
                <m:t>p</m:t>
              </m:r>
              <m:r>
                <m:rPr>
                  <m:sty m:val="p"/>
                </m:rPr>
                <m:t>,</m:t>
              </m:r>
              <m:r>
                <m:t>1</m:t>
              </m:r>
            </m:sub>
          </m:sSub>
          <m:r>
            <m:rPr>
              <m:sty m:val="p"/>
            </m:rPr>
            <m:t>⋅</m:t>
          </m:r>
          <m:sSub>
            <m:e>
              <m:r>
                <m:t>P</m:t>
              </m:r>
            </m:e>
            <m:sub>
              <m:r>
                <m:t>1</m:t>
              </m:r>
            </m:sub>
          </m:sSub>
          <m:r>
            <m:rPr>
              <m:sty m:val="p"/>
            </m:rPr>
            <m:t>=</m:t>
          </m:r>
          <m:sSub>
            <m:e>
              <m:r>
                <m:t>f</m:t>
              </m:r>
            </m:e>
            <m:sub>
              <m:r>
                <m:t>n</m:t>
              </m:r>
              <m:r>
                <m:t>o</m:t>
              </m:r>
              <m:r>
                <m:t>m</m:t>
              </m:r>
            </m:sub>
          </m:sSub>
          <m:r>
            <m:rPr>
              <m:sty m:val="p"/>
            </m:rPr>
            <m:t>−</m:t>
          </m:r>
          <m:sSub>
            <m:e>
              <m:r>
                <m:t>k</m:t>
              </m:r>
            </m:e>
            <m:sub>
              <m:r>
                <m:t>p</m:t>
              </m:r>
              <m:r>
                <m:rPr>
                  <m:sty m:val="p"/>
                </m:rPr>
                <m:t>,</m:t>
              </m:r>
              <m:r>
                <m:t>2</m:t>
              </m:r>
            </m:sub>
          </m:sSub>
          <m:r>
            <m:rPr>
              <m:sty m:val="p"/>
            </m:rPr>
            <m:t>⋅</m:t>
          </m:r>
          <m:sSub>
            <m:e>
              <m:r>
                <m:t>P</m:t>
              </m:r>
            </m:e>
            <m:sub>
              <m:r>
                <m:t>2</m:t>
              </m:r>
            </m:sub>
          </m:sSub>
        </m:oMath>
      </m:oMathPara>
    </w:p>
    <w:p>
      <w:pPr>
        <w:pStyle w:val="FirstParagraph"/>
      </w:pPr>
      <w:r>
        <w:rPr>
          <w:rFonts w:hint="eastAsia"/>
        </w:rPr>
        <w:t xml:space="preserve">由此得到功率比：</w:t>
      </w:r>
    </w:p>
    <w:p>
      <w:pPr>
        <w:pStyle w:val="BodyText"/>
      </w:pPr>
      <m:oMathPara>
        <m:oMathParaPr>
          <m:jc m:val="center"/>
        </m:oMathParaPr>
        <m:oMath>
          <m:f>
            <m:fPr>
              <m:type m:val="bar"/>
            </m:fPr>
            <m:num>
              <m:sSub>
                <m:e>
                  <m:r>
                    <m:t>P</m:t>
                  </m:r>
                </m:e>
                <m:sub>
                  <m:r>
                    <m:t>1</m:t>
                  </m:r>
                </m:sub>
              </m:sSub>
            </m:num>
            <m:den>
              <m:sSub>
                <m:e>
                  <m:r>
                    <m:t>P</m:t>
                  </m:r>
                </m:e>
                <m:sub>
                  <m:r>
                    <m:t>2</m:t>
                  </m:r>
                </m:sub>
              </m:sSub>
            </m:den>
          </m:f>
          <m:r>
            <m:rPr>
              <m:sty m:val="p"/>
            </m:rPr>
            <m:t>=</m:t>
          </m:r>
          <m:f>
            <m:fPr>
              <m:type m:val="bar"/>
            </m:fPr>
            <m:num>
              <m:sSub>
                <m:e>
                  <m:r>
                    <m:t>k</m:t>
                  </m:r>
                </m:e>
                <m:sub>
                  <m:r>
                    <m:t>p</m:t>
                  </m:r>
                  <m:r>
                    <m:rPr>
                      <m:sty m:val="p"/>
                    </m:rPr>
                    <m:t>,</m:t>
                  </m:r>
                  <m:r>
                    <m:t>2</m:t>
                  </m:r>
                </m:sub>
              </m:sSub>
            </m:num>
            <m:den>
              <m:sSub>
                <m:e>
                  <m:r>
                    <m:t>k</m:t>
                  </m:r>
                </m:e>
                <m:sub>
                  <m:r>
                    <m:t>p</m:t>
                  </m:r>
                  <m:r>
                    <m:rPr>
                      <m:sty m:val="p"/>
                    </m:rPr>
                    <m:t>,</m:t>
                  </m:r>
                  <m:r>
                    <m:t>1</m:t>
                  </m:r>
                </m:sub>
              </m:sSub>
            </m:den>
          </m:f>
        </m:oMath>
      </m:oMathPara>
    </w:p>
    <w:p>
      <w:pPr>
        <w:pStyle w:val="FirstParagraph"/>
      </w:pPr>
      <w:r>
        <w:rPr>
          <w:rFonts w:hint="eastAsia"/>
        </w:rPr>
        <w:t xml:space="preserve">即下垂系数越小（越”硬”）的逆变器，承担的功率越大。如果设计</w:t>
      </w:r>
      <w:r>
        <w:t xml:space="preserve"> </w:t>
      </w:r>
      <m:oMath>
        <m:sSub>
          <m:e>
            <m:r>
              <m:t>k</m:t>
            </m:r>
          </m:e>
          <m:sub>
            <m:r>
              <m:t>p</m:t>
            </m:r>
            <m:r>
              <m:rPr>
                <m:sty m:val="p"/>
              </m:rPr>
              <m:t>,</m:t>
            </m:r>
            <m:r>
              <m:t>1</m:t>
            </m:r>
          </m:sub>
        </m:sSub>
        <m:r>
          <m:rPr>
            <m:sty m:val="p"/>
          </m:rPr>
          <m:t>=</m:t>
        </m:r>
        <m:r>
          <m:t>0.005</m:t>
        </m:r>
      </m:oMath>
      <w:r>
        <w:rPr>
          <w:rFonts w:hint="eastAsia"/>
        </w:rPr>
        <w:t xml:space="preserve">，</w:t>
      </w:r>
      <m:oMath>
        <m:sSub>
          <m:e>
            <m:r>
              <m:t>k</m:t>
            </m:r>
          </m:e>
          <m:sub>
            <m:r>
              <m:t>p</m:t>
            </m:r>
            <m:r>
              <m:rPr>
                <m:sty m:val="p"/>
              </m:rPr>
              <m:t>,</m:t>
            </m:r>
            <m:r>
              <m:t>2</m:t>
            </m:r>
          </m:sub>
        </m:sSub>
        <m:r>
          <m:rPr>
            <m:sty m:val="p"/>
          </m:rPr>
          <m:t>=</m:t>
        </m:r>
        <m:r>
          <m:t>0.010</m:t>
        </m:r>
      </m:oMath>
      <w:r>
        <w:rPr>
          <w:rFonts w:hint="eastAsia"/>
        </w:rPr>
        <w:t xml:space="preserve">（即</w:t>
      </w:r>
      <w:r>
        <w:t xml:space="preserve"> 2 </w:t>
      </w:r>
      <w:r>
        <w:rPr>
          <w:rFonts w:hint="eastAsia"/>
        </w:rPr>
        <w:t xml:space="preserve">号的下垂系数是</w:t>
      </w:r>
      <w:r>
        <w:t xml:space="preserve"> 1 </w:t>
      </w:r>
      <w:r>
        <w:rPr>
          <w:rFonts w:hint="eastAsia"/>
        </w:rPr>
        <w:t xml:space="preserve">号的两倍），则</w:t>
      </w:r>
      <w:r>
        <w:t xml:space="preserve"> </w:t>
      </w:r>
      <m:oMath>
        <m:sSub>
          <m:e>
            <m:r>
              <m:t>P</m:t>
            </m:r>
          </m:e>
          <m:sub>
            <m:r>
              <m:t>1</m:t>
            </m:r>
          </m:sub>
        </m:sSub>
        <m:r>
          <m:rPr>
            <m:sty m:val="p"/>
          </m:rPr>
          <m:t>/</m:t>
        </m:r>
        <m:sSub>
          <m:e>
            <m:r>
              <m:t>P</m:t>
            </m:r>
          </m:e>
          <m:sub>
            <m:r>
              <m:t>2</m:t>
            </m:r>
          </m:sub>
        </m:sSub>
        <m:r>
          <m:rPr>
            <m:sty m:val="p"/>
          </m:rPr>
          <m:t>=</m:t>
        </m:r>
        <m:r>
          <m:t>2</m:t>
        </m:r>
      </m:oMath>
      <w:r>
        <w:rPr>
          <w:rFonts w:hint="eastAsia"/>
        </w:rPr>
        <w:t xml:space="preserve">——大容量的</w:t>
      </w:r>
      <w:r>
        <w:t xml:space="preserve"> 1 </w:t>
      </w:r>
      <w:r>
        <w:rPr>
          <w:rFonts w:hint="eastAsia"/>
        </w:rPr>
        <w:t xml:space="preserve">号自动承担</w:t>
      </w:r>
      <w:r>
        <w:t xml:space="preserve"> 2 </w:t>
      </w:r>
      <w:r>
        <w:rPr>
          <w:rFonts w:hint="eastAsia"/>
        </w:rPr>
        <w:t xml:space="preserve">倍的负载。</w:t>
      </w:r>
    </w:p>
    <w:p>
      <w:pPr>
        <w:pStyle w:val="BodyText"/>
      </w:pPr>
      <w:r>
        <w:rPr>
          <w:rFonts w:hint="eastAsia"/>
        </w:rPr>
        <w:t xml:space="preserve">联立功率平衡方程</w:t>
      </w:r>
      <w:r>
        <w:t xml:space="preserve"> </w:t>
      </w:r>
      <m:oMath>
        <m:sSub>
          <m:e>
            <m:r>
              <m:t>P</m:t>
            </m:r>
          </m:e>
          <m:sub>
            <m:r>
              <m:t>1</m:t>
            </m:r>
          </m:sub>
        </m:sSub>
        <m:r>
          <m:rPr>
            <m:sty m:val="p"/>
          </m:rPr>
          <m:t>+</m:t>
        </m:r>
        <m:sSub>
          <m:e>
            <m:r>
              <m:t>P</m:t>
            </m:r>
          </m:e>
          <m:sub>
            <m:r>
              <m:t>2</m:t>
            </m:r>
          </m:sub>
        </m:sSub>
        <m:r>
          <m:rPr>
            <m:sty m:val="p"/>
          </m:rPr>
          <m:t>=</m:t>
        </m:r>
        <m:sSub>
          <m:e>
            <m:r>
              <m:t>P</m:t>
            </m:r>
          </m:e>
          <m:sub>
            <m:r>
              <m:t>l</m:t>
            </m:r>
            <m:r>
              <m:t>o</m:t>
            </m:r>
            <m:r>
              <m:t>a</m:t>
            </m:r>
            <m:r>
              <m:t>d</m:t>
            </m:r>
          </m:sub>
        </m:sSub>
      </m:oMath>
      <w:r>
        <w:rPr>
          <w:rFonts w:hint="eastAsia"/>
        </w:rPr>
        <w:t xml:space="preserve">，可以推出系统稳态频率的解析公式：</w:t>
      </w:r>
    </w:p>
    <w:p>
      <w:pPr>
        <w:pStyle w:val="BodyText"/>
      </w:pPr>
      <m:oMathPara>
        <m:oMathParaPr>
          <m:jc m:val="center"/>
        </m:oMathParaPr>
        <m:oMath>
          <m:sSub>
            <m:e>
              <m:r>
                <m:t>f</m:t>
              </m:r>
            </m:e>
            <m:sub>
              <m:r>
                <m:t>s</m:t>
              </m:r>
              <m:r>
                <m:t>y</m:t>
              </m:r>
              <m:r>
                <m:t>s</m:t>
              </m:r>
            </m:sub>
          </m:sSub>
          <m:r>
            <m:rPr>
              <m:sty m:val="p"/>
            </m:rPr>
            <m:t>=</m:t>
          </m:r>
          <m:sSub>
            <m:e>
              <m:r>
                <m:t>f</m:t>
              </m:r>
            </m:e>
            <m:sub>
              <m:r>
                <m:t>n</m:t>
              </m:r>
              <m:r>
                <m:t>o</m:t>
              </m:r>
              <m:r>
                <m:t>m</m:t>
              </m:r>
            </m:sub>
          </m:sSub>
          <m:r>
            <m:rPr>
              <m:sty m:val="p"/>
            </m:rPr>
            <m:t>−</m:t>
          </m:r>
          <m:f>
            <m:fPr>
              <m:type m:val="bar"/>
            </m:fPr>
            <m:num>
              <m:sSub>
                <m:e>
                  <m:r>
                    <m:t>P</m:t>
                  </m:r>
                </m:e>
                <m:sub>
                  <m:r>
                    <m:t>l</m:t>
                  </m:r>
                  <m:r>
                    <m:t>o</m:t>
                  </m:r>
                  <m:r>
                    <m:t>a</m:t>
                  </m:r>
                  <m:r>
                    <m:t>d</m:t>
                  </m:r>
                </m:sub>
              </m:sSub>
            </m:num>
            <m:den>
              <m:r>
                <m:t>1</m:t>
              </m:r>
              <m:r>
                <m:rPr>
                  <m:sty m:val="p"/>
                </m:rPr>
                <m:t>/</m:t>
              </m:r>
              <m:sSub>
                <m:e>
                  <m:r>
                    <m:t>k</m:t>
                  </m:r>
                </m:e>
                <m:sub>
                  <m:r>
                    <m:t>p</m:t>
                  </m:r>
                  <m:r>
                    <m:rPr>
                      <m:sty m:val="p"/>
                    </m:rPr>
                    <m:t>,</m:t>
                  </m:r>
                  <m:r>
                    <m:t>1</m:t>
                  </m:r>
                </m:sub>
              </m:sSub>
              <m:r>
                <m:rPr>
                  <m:sty m:val="p"/>
                </m:rPr>
                <m:t>+</m:t>
              </m:r>
              <m:r>
                <m:t>1</m:t>
              </m:r>
              <m:r>
                <m:rPr>
                  <m:sty m:val="p"/>
                </m:rPr>
                <m:t>/</m:t>
              </m:r>
              <m:sSub>
                <m:e>
                  <m:r>
                    <m:t>k</m:t>
                  </m:r>
                </m:e>
                <m:sub>
                  <m:r>
                    <m:t>p</m:t>
                  </m:r>
                  <m:r>
                    <m:rPr>
                      <m:sty m:val="p"/>
                    </m:rPr>
                    <m:t>,</m:t>
                  </m:r>
                  <m:r>
                    <m:t>2</m:t>
                  </m:r>
                </m:sub>
              </m:sSub>
            </m:den>
          </m:f>
        </m:oMath>
      </m:oMathPara>
    </w:p>
    <w:p>
      <w:pPr>
        <w:pStyle w:val="FirstParagraph"/>
      </w:pPr>
      <w:r>
        <w:rPr>
          <w:rFonts w:hint="eastAsia"/>
        </w:rPr>
        <w:t xml:space="preserve">定义等效下垂系数</w:t>
      </w:r>
      <w:r>
        <w:t xml:space="preserve"> </w:t>
      </w:r>
      <m:oMath>
        <m:sSub>
          <m:e>
            <m:r>
              <m:t>k</m:t>
            </m:r>
          </m:e>
          <m:sub>
            <m:r>
              <m:t>p</m:t>
            </m:r>
            <m:r>
              <m:rPr>
                <m:sty m:val="p"/>
              </m:rPr>
              <m:t>,</m:t>
            </m:r>
            <m:r>
              <m:t>e</m:t>
            </m:r>
            <m:r>
              <m:t>q</m:t>
            </m:r>
          </m:sub>
        </m:sSub>
        <m:r>
          <m:rPr>
            <m:sty m:val="p"/>
          </m:rPr>
          <m:t>=</m:t>
        </m:r>
        <m:r>
          <m:t>1</m:t>
        </m:r>
        <m:r>
          <m:rPr>
            <m:sty m:val="p"/>
          </m:rPr>
          <m:t>/</m:t>
        </m:r>
        <m:r>
          <m:rPr>
            <m:sty m:val="p"/>
          </m:rPr>
          <m:t>(</m:t>
        </m:r>
        <m:r>
          <m:t>1</m:t>
        </m:r>
        <m:r>
          <m:rPr>
            <m:sty m:val="p"/>
          </m:rPr>
          <m:t>/</m:t>
        </m:r>
        <m:sSub>
          <m:e>
            <m:r>
              <m:t>k</m:t>
            </m:r>
          </m:e>
          <m:sub>
            <m:r>
              <m:t>p</m:t>
            </m:r>
            <m:r>
              <m:rPr>
                <m:sty m:val="p"/>
              </m:rPr>
              <m:t>,</m:t>
            </m:r>
            <m:r>
              <m:t>1</m:t>
            </m:r>
          </m:sub>
        </m:sSub>
        <m:r>
          <m:rPr>
            <m:sty m:val="p"/>
          </m:rPr>
          <m:t>+</m:t>
        </m:r>
        <m:r>
          <m:t>1</m:t>
        </m:r>
        <m:r>
          <m:rPr>
            <m:sty m:val="p"/>
          </m:rPr>
          <m:t>/</m:t>
        </m:r>
        <m:sSub>
          <m:e>
            <m:r>
              <m:t>k</m:t>
            </m:r>
          </m:e>
          <m:sub>
            <m:r>
              <m:t>p</m:t>
            </m:r>
            <m:r>
              <m:rPr>
                <m:sty m:val="p"/>
              </m:rPr>
              <m:t>,</m:t>
            </m:r>
            <m:r>
              <m:t>2</m:t>
            </m:r>
          </m:sub>
        </m:sSub>
        <m:r>
          <m:rPr>
            <m:sty m:val="p"/>
          </m:rPr>
          <m:t>)</m:t>
        </m:r>
      </m:oMath>
      <w:r>
        <w:rPr>
          <w:rFonts w:hint="eastAsia"/>
        </w:rPr>
        <w:t xml:space="preserve">，则有：</w:t>
      </w:r>
    </w:p>
    <w:p>
      <w:pPr>
        <w:pStyle w:val="BodyText"/>
      </w:pPr>
      <m:oMathPara>
        <m:oMathParaPr>
          <m:jc m:val="center"/>
        </m:oMathParaPr>
        <m:oMath>
          <m:sSub>
            <m:e>
              <m:r>
                <m:t>f</m:t>
              </m:r>
            </m:e>
            <m:sub>
              <m:r>
                <m:t>s</m:t>
              </m:r>
              <m:r>
                <m:t>y</m:t>
              </m:r>
              <m:r>
                <m:t>s</m:t>
              </m:r>
            </m:sub>
          </m:sSub>
          <m:r>
            <m:rPr>
              <m:sty m:val="p"/>
            </m:rPr>
            <m:t>=</m:t>
          </m:r>
          <m:sSub>
            <m:e>
              <m:r>
                <m:t>f</m:t>
              </m:r>
            </m:e>
            <m:sub>
              <m:r>
                <m:t>n</m:t>
              </m:r>
              <m:r>
                <m:t>o</m:t>
              </m:r>
              <m:r>
                <m:t>m</m:t>
              </m:r>
            </m:sub>
          </m:sSub>
          <m:r>
            <m:rPr>
              <m:sty m:val="p"/>
            </m:rPr>
            <m:t>−</m:t>
          </m:r>
          <m:sSub>
            <m:e>
              <m:r>
                <m:t>k</m:t>
              </m:r>
            </m:e>
            <m:sub>
              <m:r>
                <m:t>p</m:t>
              </m:r>
              <m:r>
                <m:rPr>
                  <m:sty m:val="p"/>
                </m:rPr>
                <m:t>,</m:t>
              </m:r>
              <m:r>
                <m:t>e</m:t>
              </m:r>
              <m:r>
                <m:t>q</m:t>
              </m:r>
            </m:sub>
          </m:sSub>
          <m:r>
            <m:rPr>
              <m:sty m:val="p"/>
            </m:rPr>
            <m:t>⋅</m:t>
          </m:r>
          <m:sSub>
            <m:e>
              <m:r>
                <m:t>P</m:t>
              </m:r>
            </m:e>
            <m:sub>
              <m:r>
                <m:t>l</m:t>
              </m:r>
              <m:r>
                <m:t>o</m:t>
              </m:r>
              <m:r>
                <m:t>a</m:t>
              </m:r>
              <m:r>
                <m:t>d</m:t>
              </m:r>
            </m:sub>
          </m:sSub>
        </m:oMath>
      </m:oMathPara>
    </w:p>
    <w:p>
      <w:pPr>
        <w:pStyle w:val="FirstParagraph"/>
      </w:pPr>
      <w:r>
        <w:rPr>
          <w:rFonts w:hint="eastAsia"/>
        </w:rPr>
        <w:t xml:space="preserve">通过这种”听频率、看电压”的简单的物理本能，多个逆变器在没有任何通信的情况下，完美地实现了功率的按比例均分。</w:t>
      </w:r>
    </w:p>
    <w:bookmarkEnd w:id="16"/>
    <w:bookmarkStart w:id="17" w:name="下垂控制的频率偏差与调频层级"/>
    <w:p>
      <w:pPr>
        <w:pStyle w:val="Heading3"/>
      </w:pPr>
      <w:r>
        <w:rPr>
          <w:rStyle w:val="SectionNumber"/>
        </w:rPr>
        <w:t xml:space="preserve">1.2.5</w:t>
      </w:r>
      <w:r>
        <w:tab/>
      </w:r>
      <w:r>
        <w:t xml:space="preserve">2.5 </w:t>
      </w:r>
      <w:r>
        <w:rPr>
          <w:rFonts w:hint="eastAsia"/>
        </w:rPr>
        <w:t xml:space="preserve">下垂控制的频率偏差与调频层级</w:t>
      </w:r>
    </w:p>
    <w:p>
      <w:pPr>
        <w:pStyle w:val="FirstParagraph"/>
      </w:pPr>
      <w:r>
        <w:rPr>
          <w:rFonts w:hint="eastAsia"/>
        </w:rPr>
        <w:t xml:space="preserve">下垂控制的代价是频率和电压永远回不到额定值。偏差量与负载大小成正比：</w:t>
      </w:r>
    </w:p>
    <w:p>
      <w:pPr>
        <w:pStyle w:val="BodyText"/>
      </w:pPr>
      <m:oMathPara>
        <m:oMathParaPr>
          <m:jc m:val="center"/>
        </m:oMathParaPr>
        <m:oMath>
          <m:r>
            <m:rPr>
              <m:sty m:val="p"/>
            </m:rPr>
            <m:t>Δ</m:t>
          </m:r>
          <m:r>
            <m:t>f</m:t>
          </m:r>
          <m:r>
            <m:rPr>
              <m:sty m:val="p"/>
            </m:rPr>
            <m:t>=</m:t>
          </m:r>
          <m:sSub>
            <m:e>
              <m:r>
                <m:t>f</m:t>
              </m:r>
            </m:e>
            <m:sub>
              <m:r>
                <m:t>n</m:t>
              </m:r>
              <m:r>
                <m:t>o</m:t>
              </m:r>
              <m:r>
                <m:t>m</m:t>
              </m:r>
            </m:sub>
          </m:sSub>
          <m:r>
            <m:rPr>
              <m:sty m:val="p"/>
            </m:rPr>
            <m:t>−</m:t>
          </m:r>
          <m:sSub>
            <m:e>
              <m:r>
                <m:t>f</m:t>
              </m:r>
            </m:e>
            <m:sub>
              <m:r>
                <m:t>s</m:t>
              </m:r>
              <m:r>
                <m:t>y</m:t>
              </m:r>
              <m:r>
                <m:t>s</m:t>
              </m:r>
            </m:sub>
          </m:sSub>
          <m:r>
            <m:rPr>
              <m:sty m:val="p"/>
            </m:rPr>
            <m:t>=</m:t>
          </m:r>
          <m:sSub>
            <m:e>
              <m:r>
                <m:t>k</m:t>
              </m:r>
            </m:e>
            <m:sub>
              <m:r>
                <m:t>p</m:t>
              </m:r>
              <m:r>
                <m:rPr>
                  <m:sty m:val="p"/>
                </m:rPr>
                <m:t>,</m:t>
              </m:r>
              <m:r>
                <m:t>e</m:t>
              </m:r>
              <m:r>
                <m:t>q</m:t>
              </m:r>
            </m:sub>
          </m:sSub>
          <m:r>
            <m:rPr>
              <m:sty m:val="p"/>
            </m:rPr>
            <m:t>⋅</m:t>
          </m:r>
          <m:sSub>
            <m:e>
              <m:r>
                <m:t>P</m:t>
              </m:r>
            </m:e>
            <m:sub>
              <m:r>
                <m:t>l</m:t>
              </m:r>
              <m:r>
                <m:t>o</m:t>
              </m:r>
              <m:r>
                <m:t>a</m:t>
              </m:r>
              <m:r>
                <m:t>d</m:t>
              </m:r>
            </m:sub>
          </m:sSub>
        </m:oMath>
      </m:oMathPara>
    </w:p>
    <w:p>
      <w:pPr>
        <w:pStyle w:val="FirstParagraph"/>
      </w:pPr>
      <w:r>
        <w:rPr>
          <w:rFonts w:hint="eastAsia"/>
        </w:rPr>
        <w:t xml:space="preserve">在电力系统中，这种频率偏差是有严格限制的。对于</w:t>
      </w:r>
      <w:r>
        <w:t xml:space="preserve"> </w:t>
      </w:r>
      <m:oMath>
        <m:r>
          <m:t>50</m:t>
        </m:r>
        <m:r>
          <m:t>H</m:t>
        </m:r>
        <m:r>
          <m:t>z</m:t>
        </m:r>
      </m:oMath>
      <w:r>
        <w:t xml:space="preserve"> </w:t>
      </w:r>
      <w:r>
        <w:rPr>
          <w:rFonts w:hint="eastAsia"/>
        </w:rPr>
        <w:t xml:space="preserve">电网，偏差通常不允许超过</w:t>
      </w:r>
      <w:r>
        <w:t xml:space="preserve"> </w:t>
      </w:r>
      <m:oMath>
        <m:r>
          <m:rPr>
            <m:sty m:val="p"/>
          </m:rPr>
          <m:t>±</m:t>
        </m:r>
        <m:r>
          <m:t>0.5</m:t>
        </m:r>
        <m:r>
          <m:t>H</m:t>
        </m:r>
        <m:r>
          <m:t>z</m:t>
        </m:r>
      </m:oMath>
      <w:r>
        <w:rPr>
          <w:rFonts w:hint="eastAsia"/>
        </w:rPr>
        <w:t xml:space="preserve">。因此，工程上引入了分层调频机制：</w:t>
      </w:r>
    </w:p>
    <w:p>
      <w:pPr>
        <w:pStyle w:val="Compact"/>
        <w:numPr>
          <w:ilvl w:val="0"/>
          <w:numId w:val="1001"/>
        </w:numPr>
      </w:pPr>
      <w:r>
        <w:rPr>
          <w:rFonts w:hint="eastAsia"/>
          <w:b/>
          <w:bCs/>
        </w:rPr>
        <w:t xml:space="preserve">一次调频（Primary</w:t>
      </w:r>
      <w:r>
        <w:rPr>
          <w:b/>
          <w:bCs/>
        </w:rPr>
        <w:t xml:space="preserve"> </w:t>
      </w:r>
      <w:r>
        <w:rPr>
          <w:rFonts w:hint="eastAsia"/>
          <w:b/>
          <w:bCs/>
        </w:rPr>
        <w:t xml:space="preserve">Control）</w:t>
      </w:r>
      <w:r>
        <w:rPr>
          <w:rFonts w:hint="eastAsia"/>
        </w:rPr>
        <w:t xml:space="preserve">：即下垂控制本身，响应速度快（毫秒级），但会留下频率偏差。</w:t>
      </w:r>
    </w:p>
    <w:p>
      <w:pPr>
        <w:pStyle w:val="Compact"/>
        <w:numPr>
          <w:ilvl w:val="0"/>
          <w:numId w:val="1001"/>
        </w:numPr>
      </w:pPr>
      <w:r>
        <w:rPr>
          <w:rFonts w:hint="eastAsia"/>
          <w:b/>
          <w:bCs/>
        </w:rPr>
        <w:t xml:space="preserve">二次调频（Secondary</w:t>
      </w:r>
      <w:r>
        <w:rPr>
          <w:b/>
          <w:bCs/>
        </w:rPr>
        <w:t xml:space="preserve"> </w:t>
      </w:r>
      <w:r>
        <w:rPr>
          <w:rFonts w:hint="eastAsia"/>
          <w:b/>
          <w:bCs/>
        </w:rPr>
        <w:t xml:space="preserve">Control）</w:t>
      </w:r>
      <w:r>
        <w:rPr>
          <w:rFonts w:hint="eastAsia"/>
        </w:rPr>
        <w:t xml:space="preserve">：通过低带宽的积分控制器，缓慢调整下垂曲线的截距，将频率恢复到</w:t>
      </w:r>
      <w:r>
        <w:t xml:space="preserve"> </w:t>
      </w:r>
      <m:oMath>
        <m:r>
          <m:t>50</m:t>
        </m:r>
        <m:r>
          <m:t>H</m:t>
        </m:r>
        <m:r>
          <m:t>z</m:t>
        </m:r>
      </m:oMath>
      <w:r>
        <w:rPr>
          <w:rFonts w:hint="eastAsia"/>
        </w:rPr>
        <w:t xml:space="preserve">。响应时间为秒到分钟级。</w:t>
      </w:r>
    </w:p>
    <w:p>
      <w:pPr>
        <w:pStyle w:val="Compact"/>
        <w:numPr>
          <w:ilvl w:val="0"/>
          <w:numId w:val="1001"/>
        </w:numPr>
      </w:pPr>
      <w:r>
        <w:rPr>
          <w:rFonts w:hint="eastAsia"/>
          <w:b/>
          <w:bCs/>
        </w:rPr>
        <w:t xml:space="preserve">三次调频（Tertiary</w:t>
      </w:r>
      <w:r>
        <w:rPr>
          <w:b/>
          <w:bCs/>
        </w:rPr>
        <w:t xml:space="preserve"> </w:t>
      </w:r>
      <w:r>
        <w:rPr>
          <w:rFonts w:hint="eastAsia"/>
          <w:b/>
          <w:bCs/>
        </w:rPr>
        <w:t xml:space="preserve">Control）</w:t>
      </w:r>
      <w:r>
        <w:rPr>
          <w:rFonts w:hint="eastAsia"/>
        </w:rPr>
        <w:t xml:space="preserve">：经济调度层，优化各机组出力分配以最小化成本。响应时间为分钟到小时级。</w:t>
      </w:r>
    </w:p>
    <w:bookmarkEnd w:id="17"/>
    <w:bookmarkEnd w:id="18"/>
    <w:bookmarkStart w:id="32" w:name="案例分析理论与实践的桥梁双逆变器无通信功率均分与暂态跌落仿真"/>
    <w:p>
      <w:pPr>
        <w:pStyle w:val="Heading2"/>
      </w:pPr>
      <w:r>
        <w:rPr>
          <w:rStyle w:val="SectionNumber"/>
        </w:rPr>
        <w:t xml:space="preserve">1.3</w:t>
      </w:r>
      <w:r>
        <w:tab/>
      </w:r>
      <w:r>
        <w:t xml:space="preserve">3. </w:t>
      </w:r>
      <w:r>
        <w:rPr>
          <w:rFonts w:hint="eastAsia"/>
        </w:rPr>
        <w:t xml:space="preserve">案例分析：理论与实践的桥梁（双逆变器无通信功率均分与暂态跌落仿真）</w:t>
      </w:r>
    </w:p>
    <w:bookmarkStart w:id="19" w:name="案例背景-context"/>
    <w:p>
      <w:pPr>
        <w:pStyle w:val="Heading3"/>
      </w:pPr>
      <w:r>
        <w:rPr>
          <w:rStyle w:val="SectionNumber"/>
        </w:rPr>
        <w:t xml:space="preserve">1.3.1</w:t>
      </w:r>
      <w:r>
        <w:tab/>
      </w:r>
      <w:r>
        <w:t xml:space="preserve">3.1 </w:t>
      </w:r>
      <w:r>
        <w:rPr>
          <w:rFonts w:hint="eastAsia"/>
        </w:rPr>
        <w:t xml:space="preserve">案例背景</w:t>
      </w:r>
      <w:r>
        <w:t xml:space="preserve"> (Context)</w:t>
      </w:r>
    </w:p>
    <w:p>
      <w:pPr>
        <w:pStyle w:val="FirstParagraph"/>
      </w:pPr>
      <w:r>
        <w:rPr>
          <w:rFonts w:hint="eastAsia"/>
        </w:rPr>
        <w:t xml:space="preserve">某海岛微电网，完全脱离大陆电网。岛上有两台构网型储能逆变器为小镇供电。</w:t>
      </w:r>
      <w:r>
        <w:t xml:space="preserve"> </w:t>
      </w:r>
      <w:r>
        <w:t xml:space="preserve">- INV </w:t>
      </w:r>
      <w:r>
        <w:rPr>
          <w:rFonts w:hint="eastAsia"/>
        </w:rPr>
        <w:t xml:space="preserve">1：大逆变器（容量大，</w:t>
      </w:r>
      <m:oMath>
        <m:r>
          <m:t>P</m:t>
        </m:r>
        <m:r>
          <m:rPr>
            <m:sty m:val="p"/>
          </m:rPr>
          <m:t>−</m:t>
        </m:r>
        <m:r>
          <m:t>f</m:t>
        </m:r>
      </m:oMath>
      <w:r>
        <w:t xml:space="preserve"> </w:t>
      </w:r>
      <w:r>
        <w:rPr>
          <w:rFonts w:hint="eastAsia"/>
        </w:rPr>
        <w:t xml:space="preserve">下垂系数</w:t>
      </w:r>
      <w:r>
        <w:t xml:space="preserve"> </w:t>
      </w:r>
      <m:oMath>
        <m:sSub>
          <m:e>
            <m:r>
              <m:t>k</m:t>
            </m:r>
          </m:e>
          <m:sub>
            <m:r>
              <m:t>p</m:t>
            </m:r>
            <m:r>
              <m:t>1</m:t>
            </m:r>
          </m:sub>
        </m:sSub>
        <m:r>
          <m:rPr>
            <m:sty m:val="p"/>
          </m:rPr>
          <m:t>=</m:t>
        </m:r>
        <m:r>
          <m:t>0.005</m:t>
        </m:r>
      </m:oMath>
      <w:r>
        <w:rPr>
          <w:rFonts w:hint="eastAsia"/>
        </w:rPr>
        <w:t xml:space="preserve">）。</w:t>
      </w:r>
      <w:r>
        <w:t xml:space="preserve"> </w:t>
      </w:r>
      <w:r>
        <w:t xml:space="preserve">- INV </w:t>
      </w:r>
      <w:r>
        <w:rPr>
          <w:rFonts w:hint="eastAsia"/>
        </w:rPr>
        <w:t xml:space="preserve">2：小逆变器（容量小，</w:t>
      </w:r>
      <m:oMath>
        <m:r>
          <m:t>P</m:t>
        </m:r>
        <m:r>
          <m:rPr>
            <m:sty m:val="p"/>
          </m:rPr>
          <m:t>−</m:t>
        </m:r>
        <m:r>
          <m:t>f</m:t>
        </m:r>
      </m:oMath>
      <w:r>
        <w:t xml:space="preserve"> </w:t>
      </w:r>
      <w:r>
        <w:rPr>
          <w:rFonts w:hint="eastAsia"/>
        </w:rPr>
        <w:t xml:space="preserve">下垂系数</w:t>
      </w:r>
      <w:r>
        <w:t xml:space="preserve"> </w:t>
      </w:r>
      <m:oMath>
        <m:sSub>
          <m:e>
            <m:r>
              <m:t>k</m:t>
            </m:r>
          </m:e>
          <m:sub>
            <m:r>
              <m:t>p</m:t>
            </m:r>
            <m:r>
              <m:t>2</m:t>
            </m:r>
          </m:sub>
        </m:sSub>
        <m:r>
          <m:rPr>
            <m:sty m:val="p"/>
          </m:rPr>
          <m:t>=</m:t>
        </m:r>
        <m:r>
          <m:t>0.010</m:t>
        </m:r>
      </m:oMath>
      <w:r>
        <w:rPr>
          <w:rFonts w:hint="eastAsia"/>
        </w:rPr>
        <w:t xml:space="preserve">。注意，下垂系数越大，代表它越”软”，出的力越少，刚好符合其容量只有一半的物理属性）。</w:t>
      </w:r>
      <w:r>
        <w:t xml:space="preserve"> </w:t>
      </w:r>
      <w:r>
        <w:rPr>
          <w:rFonts w:hint="eastAsia"/>
        </w:rPr>
        <w:t xml:space="preserve">一开始，小镇的负载很轻（总需求</w:t>
      </w:r>
      <w:r>
        <w:t xml:space="preserve"> </w:t>
      </w:r>
      <m:oMath>
        <m:r>
          <m:t>200</m:t>
        </m:r>
        <m:r>
          <m:t>W</m:t>
        </m:r>
      </m:oMath>
      <w:r>
        <w:rPr>
          <w:rFonts w:hint="eastAsia"/>
        </w:rPr>
        <w:t xml:space="preserve">）。在第</w:t>
      </w:r>
      <w:r>
        <w:t xml:space="preserve"> </w:t>
      </w:r>
      <m:oMath>
        <m:r>
          <m:t>2.0</m:t>
        </m:r>
        <m:r>
          <m:t>s</m:t>
        </m:r>
      </m:oMath>
      <w:r>
        <w:t xml:space="preserve"> </w:t>
      </w:r>
      <w:r>
        <w:rPr>
          <w:rFonts w:hint="eastAsia"/>
        </w:rPr>
        <w:t xml:space="preserve">时，岛上的海水淡化工厂突然启动，这就像一座大山压下来，总有功负载瞬间飙升至</w:t>
      </w:r>
      <w:r>
        <w:t xml:space="preserve"> </w:t>
      </w:r>
      <m:oMath>
        <m:r>
          <m:t>500</m:t>
        </m:r>
        <m:r>
          <m:t>W</m:t>
        </m:r>
      </m:oMath>
      <w:r>
        <w:t xml:space="preserve">。</w:t>
      </w:r>
      <w:r>
        <w:t xml:space="preserve"> </w:t>
      </w:r>
      <w:r>
        <w:rPr>
          <w:rFonts w:hint="eastAsia"/>
        </w:rPr>
        <w:t xml:space="preserve">作为微电网架构师，你需要用代码证明：在这场突如其来的冲击下，两台互不通信的逆变器是如何通过”牺牲全岛的频率和电压”，默契地按</w:t>
      </w:r>
      <w:r>
        <w:t xml:space="preserve"> </w:t>
      </w:r>
      <m:oMath>
        <m:r>
          <m:t>2</m:t>
        </m:r>
        <m:r>
          <m:rPr>
            <m:sty m:val="p"/>
          </m:rPr>
          <m:t>:</m:t>
        </m:r>
        <m:r>
          <m:t>1</m:t>
        </m:r>
      </m:oMath>
      <w:r>
        <w:t xml:space="preserve"> </w:t>
      </w:r>
      <w:r>
        <w:rPr>
          <w:rFonts w:hint="eastAsia"/>
        </w:rPr>
        <w:t xml:space="preserve">的比例扛下所有负载的。</w:t>
      </w:r>
    </w:p>
    <w:bookmarkEnd w:id="19"/>
    <w:bookmarkStart w:id="23" w:name="问题描述-problem"/>
    <w:p>
      <w:pPr>
        <w:pStyle w:val="Heading3"/>
      </w:pPr>
      <w:r>
        <w:rPr>
          <w:rStyle w:val="SectionNumber"/>
        </w:rPr>
        <w:t xml:space="preserve">1.3.2</w:t>
      </w:r>
      <w:r>
        <w:tab/>
      </w:r>
      <w:r>
        <w:t xml:space="preserve">3.2 </w:t>
      </w:r>
      <w:r>
        <w:rPr>
          <w:rFonts w:hint="eastAsia"/>
        </w:rPr>
        <w:t xml:space="preserve">问题描述</w:t>
      </w:r>
      <w:r>
        <w:t xml:space="preserve"> (Problem)</w:t>
      </w:r>
    </w:p>
    <w:p>
      <w:pPr>
        <w:pStyle w:val="Compact"/>
        <w:numPr>
          <w:ilvl w:val="0"/>
          <w:numId w:val="1002"/>
        </w:numPr>
      </w:pPr>
      <w:r>
        <w:rPr>
          <w:rFonts w:hint="eastAsia"/>
          <w:b/>
          <w:bCs/>
        </w:rPr>
        <w:t xml:space="preserve">额定参数</w:t>
      </w:r>
      <w:r>
        <w:rPr>
          <w:rFonts w:hint="eastAsia"/>
        </w:rPr>
        <w:t xml:space="preserve">：</w:t>
      </w:r>
      <m:oMath>
        <m:sSub>
          <m:e>
            <m:r>
              <m:t>f</m:t>
            </m:r>
          </m:e>
          <m:sub>
            <m:r>
              <m:t>n</m:t>
            </m:r>
            <m:r>
              <m:t>o</m:t>
            </m:r>
            <m:r>
              <m:t>m</m:t>
            </m:r>
          </m:sub>
        </m:sSub>
        <m:r>
          <m:rPr>
            <m:sty m:val="p"/>
          </m:rPr>
          <m:t>=</m:t>
        </m:r>
        <m:r>
          <m:t>50.0</m:t>
        </m:r>
        <m:r>
          <m:t>H</m:t>
        </m:r>
        <m:r>
          <m:t>z</m:t>
        </m:r>
        <m:r>
          <m:rPr>
            <m:sty m:val="p"/>
          </m:rPr>
          <m:t>,</m:t>
        </m:r>
        <m:sSub>
          <m:e>
            <m:r>
              <m:t>V</m:t>
            </m:r>
          </m:e>
          <m:sub>
            <m:r>
              <m:t>n</m:t>
            </m:r>
            <m:r>
              <m:t>o</m:t>
            </m:r>
            <m:r>
              <m:t>m</m:t>
            </m:r>
          </m:sub>
        </m:sSub>
        <m:r>
          <m:rPr>
            <m:sty m:val="p"/>
          </m:rPr>
          <m:t>=</m:t>
        </m:r>
        <m:r>
          <m:t>311</m:t>
        </m:r>
        <m:r>
          <m:t>V</m:t>
        </m:r>
      </m:oMath>
      <w:r>
        <w:t xml:space="preserve">。</w:t>
      </w:r>
    </w:p>
    <w:p>
      <w:pPr>
        <w:pStyle w:val="Compact"/>
        <w:numPr>
          <w:ilvl w:val="0"/>
          <w:numId w:val="1002"/>
        </w:numPr>
      </w:pPr>
      <w:r>
        <w:rPr>
          <w:rFonts w:hint="eastAsia"/>
          <w:b/>
          <w:bCs/>
        </w:rPr>
        <w:t xml:space="preserve">下垂参数</w:t>
      </w:r>
      <w:r>
        <w:rPr>
          <w:rFonts w:hint="eastAsia"/>
        </w:rPr>
        <w:t xml:space="preserve">：INV1(</w:t>
      </w:r>
      <m:oMath>
        <m:sSub>
          <m:e>
            <m:r>
              <m:t>k</m:t>
            </m:r>
          </m:e>
          <m:sub>
            <m:r>
              <m:t>p</m:t>
            </m:r>
          </m:sub>
        </m:sSub>
        <m:r>
          <m:rPr>
            <m:sty m:val="p"/>
          </m:rPr>
          <m:t>=</m:t>
        </m:r>
        <m:r>
          <m:t>0.005</m:t>
        </m:r>
        <m:r>
          <m:rPr>
            <m:sty m:val="p"/>
          </m:rPr>
          <m:t>,</m:t>
        </m:r>
        <m:sSub>
          <m:e>
            <m:r>
              <m:t>k</m:t>
            </m:r>
          </m:e>
          <m:sub>
            <m:r>
              <m:t>q</m:t>
            </m:r>
          </m:sub>
        </m:sSub>
        <m:r>
          <m:rPr>
            <m:sty m:val="p"/>
          </m:rPr>
          <m:t>=</m:t>
        </m:r>
        <m:r>
          <m:t>0.02</m:t>
        </m:r>
      </m:oMath>
      <w:r>
        <w:rPr>
          <w:rFonts w:hint="eastAsia"/>
        </w:rPr>
        <w:t xml:space="preserve">)；INV2(</w:t>
      </w:r>
      <m:oMath>
        <m:sSub>
          <m:e>
            <m:r>
              <m:t>k</m:t>
            </m:r>
          </m:e>
          <m:sub>
            <m:r>
              <m:t>p</m:t>
            </m:r>
          </m:sub>
        </m:sSub>
        <m:r>
          <m:rPr>
            <m:sty m:val="p"/>
          </m:rPr>
          <m:t>=</m:t>
        </m:r>
        <m:r>
          <m:t>0.010</m:t>
        </m:r>
        <m:r>
          <m:rPr>
            <m:sty m:val="p"/>
          </m:rPr>
          <m:t>,</m:t>
        </m:r>
        <m:sSub>
          <m:e>
            <m:r>
              <m:t>k</m:t>
            </m:r>
          </m:e>
          <m:sub>
            <m:r>
              <m:t>q</m:t>
            </m:r>
          </m:sub>
        </m:sSub>
        <m:r>
          <m:rPr>
            <m:sty m:val="p"/>
          </m:rPr>
          <m:t>=</m:t>
        </m:r>
        <m:r>
          <m:t>0.04</m:t>
        </m:r>
      </m:oMath>
      <w:r>
        <w:t xml:space="preserve">)。</w:t>
      </w:r>
    </w:p>
    <w:p>
      <w:pPr>
        <w:pStyle w:val="Compact"/>
        <w:numPr>
          <w:ilvl w:val="0"/>
          <w:numId w:val="1002"/>
        </w:numPr>
      </w:pPr>
      <w:r>
        <w:rPr>
          <w:rFonts w:hint="eastAsia"/>
          <w:b/>
          <w:bCs/>
        </w:rPr>
        <w:t xml:space="preserve">阶跃负载（Load</w:t>
      </w:r>
      <w:r>
        <w:rPr>
          <w:b/>
          <w:bCs/>
        </w:rPr>
        <w:t xml:space="preserve"> </w:t>
      </w:r>
      <w:r>
        <w:rPr>
          <w:rFonts w:hint="eastAsia"/>
          <w:b/>
          <w:bCs/>
        </w:rPr>
        <w:t xml:space="preserve">Step）</w:t>
      </w:r>
      <w:r>
        <w:rPr>
          <w:rFonts w:hint="eastAsia"/>
        </w:rPr>
        <w:t xml:space="preserve">：</w:t>
      </w:r>
      <m:oMath>
        <m:r>
          <m:t>t</m:t>
        </m:r>
        <m:r>
          <m:rPr>
            <m:sty m:val="p"/>
          </m:rPr>
          <m:t>=</m:t>
        </m:r>
        <m:r>
          <m:t>2.0</m:t>
        </m:r>
        <m:r>
          <m:t>s</m:t>
        </m:r>
      </m:oMath>
      <w:r>
        <w:t xml:space="preserve"> </w:t>
      </w:r>
      <w:r>
        <w:rPr>
          <w:rFonts w:hint="eastAsia"/>
        </w:rPr>
        <w:t xml:space="preserve">时，有功从</w:t>
      </w:r>
      <w:r>
        <w:t xml:space="preserve"> </w:t>
      </w:r>
      <m:oMath>
        <m:r>
          <m:t>200</m:t>
        </m:r>
        <m:r>
          <m:t>W</m:t>
        </m:r>
        <m:r>
          <m:rPr>
            <m:sty m:val="p"/>
          </m:rPr>
          <m:t>→</m:t>
        </m:r>
        <m:r>
          <m:t>500</m:t>
        </m:r>
        <m:r>
          <m:t>W</m:t>
        </m:r>
      </m:oMath>
      <w:r>
        <w:rPr>
          <w:rFonts w:hint="eastAsia"/>
        </w:rPr>
        <w:t xml:space="preserve">，无功从</w:t>
      </w:r>
      <w:r>
        <w:t xml:space="preserve"> </w:t>
      </w:r>
      <m:oMath>
        <m:r>
          <m:t>50</m:t>
        </m:r>
        <m:r>
          <m:t>W</m:t>
        </m:r>
        <m:r>
          <m:rPr>
            <m:sty m:val="p"/>
          </m:rPr>
          <m:t>→</m:t>
        </m:r>
        <m:r>
          <m:t>200</m:t>
        </m:r>
        <m:r>
          <m:t>V</m:t>
        </m:r>
        <m:r>
          <m:t>a</m:t>
        </m:r>
        <m:r>
          <m:t>r</m:t>
        </m:r>
      </m:oMath>
      <w:r>
        <w:t xml:space="preserve">。</w:t>
      </w:r>
    </w:p>
    <w:p>
      <w:pPr>
        <w:pStyle w:val="Compact"/>
        <w:numPr>
          <w:ilvl w:val="0"/>
          <w:numId w:val="1002"/>
        </w:numPr>
      </w:pPr>
      <w:r>
        <w:rPr>
          <w:rFonts w:hint="eastAsia"/>
          <w:b/>
          <w:bCs/>
        </w:rPr>
        <w:t xml:space="preserve">任务</w:t>
      </w:r>
      <w:r>
        <w:rPr>
          <w:rFonts w:hint="eastAsia"/>
        </w:rPr>
        <w:t xml:space="preserve">：推演系统的公共频率</w:t>
      </w:r>
      <w:r>
        <w:t xml:space="preserve"> </w:t>
      </w:r>
      <m:oMath>
        <m:sSub>
          <m:e>
            <m:r>
              <m:t>f</m:t>
            </m:r>
          </m:e>
          <m:sub>
            <m:r>
              <m:t>s</m:t>
            </m:r>
            <m:r>
              <m:t>y</m:t>
            </m:r>
            <m:r>
              <m:t>s</m:t>
            </m:r>
          </m:sub>
        </m:sSub>
      </m:oMath>
      <w:r>
        <w:t xml:space="preserve"> </w:t>
      </w:r>
      <w:r>
        <w:rPr>
          <w:rFonts w:hint="eastAsia"/>
        </w:rPr>
        <w:t xml:space="preserve">和电压</w:t>
      </w:r>
      <w:r>
        <w:t xml:space="preserve"> </w:t>
      </w:r>
      <m:oMath>
        <m:sSub>
          <m:e>
            <m:r>
              <m:t>V</m:t>
            </m:r>
          </m:e>
          <m:sub>
            <m:r>
              <m:t>s</m:t>
            </m:r>
            <m:r>
              <m:t>y</m:t>
            </m:r>
            <m:r>
              <m:t>s</m:t>
            </m:r>
          </m:sub>
        </m:sSub>
      </m:oMath>
      <w:r>
        <w:t xml:space="preserve"> </w:t>
      </w:r>
      <w:r>
        <w:rPr>
          <w:rFonts w:hint="eastAsia"/>
        </w:rPr>
        <w:t xml:space="preserve">在负载冲击下的跌落轨迹，以及两台逆变器</w:t>
      </w:r>
      <w:r>
        <w:t xml:space="preserve"> </w:t>
      </w:r>
      <m:oMath>
        <m:r>
          <m:t>P</m:t>
        </m:r>
      </m:oMath>
      <w:r>
        <w:t xml:space="preserve"> </w:t>
      </w:r>
      <w:r>
        <w:rPr>
          <w:rFonts w:hint="eastAsia"/>
        </w:rPr>
        <w:t xml:space="preserve">和</w:t>
      </w:r>
      <w:r>
        <w:t xml:space="preserve"> </w:t>
      </w:r>
      <m:oMath>
        <m:r>
          <m:t>Q</m:t>
        </m:r>
      </m:oMath>
      <w:r>
        <w:t xml:space="preserve"> </w:t>
      </w:r>
      <w:r>
        <w:rPr>
          <w:rFonts w:hint="eastAsia"/>
        </w:rPr>
        <w:t xml:space="preserve">的自动再分配过程。</w:t>
      </w:r>
    </w:p>
    <w:p>
      <w:pPr>
        <w:pStyle w:val="FirstParagraph"/>
      </w:pPr>
      <w:r>
        <w:rPr>
          <w:rFonts w:hint="eastAsia"/>
          <w:b/>
          <w:bCs/>
        </w:rPr>
        <w:t xml:space="preserve">物理场景与问题概化图</w:t>
      </w:r>
      <w:r>
        <w:rPr>
          <w:b/>
          <w:bCs/>
        </w:rPr>
        <w:t xml:space="preserve"> (Generated via Local </w:t>
      </w:r>
      <w:r>
        <w:rPr>
          <w:rFonts w:hint="eastAsia"/>
          <w:b/>
          <w:bCs/>
        </w:rPr>
        <w:t xml:space="preserve">Schematic)：</w:t>
      </w:r>
      <w:r>
        <w:t xml:space="preserve"> </w:t>
      </w:r>
      <w:r>
        <w:drawing>
          <wp:inline>
            <wp:extent cx="5334000" cy="2667000"/>
            <wp:effectExtent b="0" l="0" r="0" t="0"/>
            <wp:docPr descr="问题概化图" title="" id="21" name="Picture"/>
            <a:graphic>
              <a:graphicData uri="http://schemas.openxmlformats.org/drawingml/2006/picture">
                <pic:pic>
                  <pic:nvPicPr>
                    <pic:cNvPr descr="assets/ch04/problem_nano.png" id="22" name="Picture"/>
                    <pic:cNvPicPr>
                      <a:picLocks noChangeArrowheads="1" noChangeAspect="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p>
    <w:bookmarkEnd w:id="23"/>
    <w:bookmarkStart w:id="24" w:name="解题思路-solution-approach"/>
    <w:p>
      <w:pPr>
        <w:pStyle w:val="Heading3"/>
      </w:pPr>
      <w:r>
        <w:rPr>
          <w:rStyle w:val="SectionNumber"/>
        </w:rPr>
        <w:t xml:space="preserve">1.3.3</w:t>
      </w:r>
      <w:r>
        <w:tab/>
      </w:r>
      <w:r>
        <w:t xml:space="preserve">3.3 </w:t>
      </w:r>
      <w:r>
        <w:rPr>
          <w:rFonts w:hint="eastAsia"/>
        </w:rPr>
        <w:t xml:space="preserve">解题思路</w:t>
      </w:r>
      <w:r>
        <w:t xml:space="preserve"> (Solution Approach)</w:t>
      </w:r>
    </w:p>
    <w:p>
      <w:pPr>
        <w:pStyle w:val="FirstParagraph"/>
      </w:pPr>
      <w:r>
        <w:rPr>
          <w:rFonts w:hint="eastAsia"/>
        </w:rPr>
        <w:t xml:space="preserve">本研究构建了一个微电网频率与功率的耦合惯性仿真模型：</w:t>
      </w:r>
      <w:r>
        <w:t xml:space="preserve"> </w:t>
      </w:r>
      <w:r>
        <w:t xml:space="preserve">1.</w:t>
      </w:r>
      <w:r>
        <w:t xml:space="preserve"> </w:t>
      </w:r>
      <w:r>
        <w:rPr>
          <w:rFonts w:hint="eastAsia"/>
          <w:b/>
          <w:bCs/>
        </w:rPr>
        <w:t xml:space="preserve">网络方程化简</w:t>
      </w:r>
      <w:r>
        <w:rPr>
          <w:rFonts w:hint="eastAsia"/>
        </w:rPr>
        <w:t xml:space="preserve">：在稳态下，系统频率必然唯一。由此可以推导出负载增量将引发的电网目标频率跌落公式</w:t>
      </w:r>
      <w:r>
        <w:t xml:space="preserve"> </w:t>
      </w:r>
      <m:oMath>
        <m:sSub>
          <m:e>
            <m:r>
              <m:t>f</m:t>
            </m:r>
          </m:e>
          <m:sub>
            <m:r>
              <m:t>t</m:t>
            </m:r>
            <m:r>
              <m:t>a</m:t>
            </m:r>
            <m:r>
              <m:t>r</m:t>
            </m:r>
            <m:r>
              <m:t>g</m:t>
            </m:r>
            <m:r>
              <m:t>e</m:t>
            </m:r>
            <m:r>
              <m:t>t</m:t>
            </m:r>
          </m:sub>
        </m:sSub>
        <m:r>
          <m:rPr>
            <m:sty m:val="p"/>
          </m:rPr>
          <m:t>=</m:t>
        </m:r>
        <m:sSub>
          <m:e>
            <m:r>
              <m:t>f</m:t>
            </m:r>
          </m:e>
          <m:sub>
            <m:r>
              <m:t>n</m:t>
            </m:r>
            <m:r>
              <m:t>o</m:t>
            </m:r>
            <m:r>
              <m:t>m</m:t>
            </m:r>
          </m:sub>
        </m:sSub>
        <m:r>
          <m:rPr>
            <m:sty m:val="p"/>
          </m:rPr>
          <m:t>−</m:t>
        </m:r>
        <m:sSub>
          <m:e>
            <m:r>
              <m:t>P</m:t>
            </m:r>
          </m:e>
          <m:sub>
            <m:r>
              <m:t>l</m:t>
            </m:r>
            <m:r>
              <m:t>o</m:t>
            </m:r>
            <m:r>
              <m:t>a</m:t>
            </m:r>
            <m:r>
              <m:t>d</m:t>
            </m:r>
          </m:sub>
        </m:sSub>
        <m:r>
          <m:rPr>
            <m:sty m:val="p"/>
          </m:rPr>
          <m:t>/</m:t>
        </m:r>
        <m:r>
          <m:rPr>
            <m:sty m:val="p"/>
          </m:rPr>
          <m:t>(</m:t>
        </m:r>
        <m:r>
          <m:t>1</m:t>
        </m:r>
        <m:r>
          <m:rPr>
            <m:sty m:val="p"/>
          </m:rPr>
          <m:t>/</m:t>
        </m:r>
        <m:sSub>
          <m:e>
            <m:r>
              <m:t>k</m:t>
            </m:r>
          </m:e>
          <m:sub>
            <m:r>
              <m:t>p</m:t>
            </m:r>
            <m:r>
              <m:t>1</m:t>
            </m:r>
          </m:sub>
        </m:sSub>
        <m:r>
          <m:rPr>
            <m:sty m:val="p"/>
          </m:rPr>
          <m:t>+</m:t>
        </m:r>
        <m:r>
          <m:t>1</m:t>
        </m:r>
        <m:r>
          <m:rPr>
            <m:sty m:val="p"/>
          </m:rPr>
          <m:t>/</m:t>
        </m:r>
        <m:sSub>
          <m:e>
            <m:r>
              <m:t>k</m:t>
            </m:r>
          </m:e>
          <m:sub>
            <m:r>
              <m:t>p</m:t>
            </m:r>
            <m:r>
              <m:t>2</m:t>
            </m:r>
          </m:sub>
        </m:sSub>
        <m:r>
          <m:rPr>
            <m:sty m:val="p"/>
          </m:rPr>
          <m:t>)</m:t>
        </m:r>
      </m:oMath>
      <w:r>
        <w:t xml:space="preserve">。</w:t>
      </w:r>
      <w:r>
        <w:t xml:space="preserve"> </w:t>
      </w:r>
      <w:r>
        <w:t xml:space="preserve">2.</w:t>
      </w:r>
      <w:r>
        <w:t xml:space="preserve"> </w:t>
      </w:r>
      <w:r>
        <w:rPr>
          <w:rFonts w:hint="eastAsia"/>
          <w:b/>
          <w:bCs/>
        </w:rPr>
        <w:t xml:space="preserve">频率/电压惯性响应</w:t>
      </w:r>
      <w:r>
        <w:rPr>
          <w:rFonts w:hint="eastAsia"/>
        </w:rPr>
        <w:t xml:space="preserve">：真实电网的频率不会瞬间跳变。在代码中引入一个低通滤波器（时间常数</w:t>
      </w:r>
      <w:r>
        <w:t xml:space="preserve"> </w:t>
      </w:r>
      <m:oMath>
        <m:r>
          <m:t>τ</m:t>
        </m:r>
        <m:r>
          <m:rPr>
            <m:sty m:val="p"/>
          </m:rPr>
          <m:t>=</m:t>
        </m:r>
        <m:r>
          <m:t>0.05</m:t>
        </m:r>
        <m:r>
          <m:t>s</m:t>
        </m:r>
      </m:oMath>
      <w:r>
        <w:rPr>
          <w:rFonts w:hint="eastAsia"/>
        </w:rPr>
        <w:t xml:space="preserve">），模拟系统频率和电压像一个”沉重的飞轮”一样，在受到负载冲击后缓缓下跌的物理阻尼过程。</w:t>
      </w:r>
      <w:r>
        <w:t xml:space="preserve"> </w:t>
      </w:r>
      <w:r>
        <w:t xml:space="preserve">3.</w:t>
      </w:r>
      <w:r>
        <w:t xml:space="preserve"> </w:t>
      </w:r>
      <w:r>
        <w:rPr>
          <w:rFonts w:hint="eastAsia"/>
          <w:b/>
          <w:bCs/>
        </w:rPr>
        <w:t xml:space="preserve">本地响应与反作用</w:t>
      </w:r>
      <w:r>
        <w:rPr>
          <w:rFonts w:hint="eastAsia"/>
        </w:rPr>
        <w:t xml:space="preserve">：在每一个时间步，两台逆变器测量此时的系统频率</w:t>
      </w:r>
      <w:r>
        <w:t xml:space="preserve"> </w:t>
      </w:r>
      <m:oMath>
        <m:sSub>
          <m:e>
            <m:r>
              <m:t>f</m:t>
            </m:r>
          </m:e>
          <m:sub>
            <m:r>
              <m:t>s</m:t>
            </m:r>
            <m:r>
              <m:t>y</m:t>
            </m:r>
            <m:r>
              <m:t>s</m:t>
            </m:r>
          </m:sub>
        </m:sSub>
        <m:r>
          <m:rPr>
            <m:sty m:val="p"/>
          </m:rPr>
          <m:t>(</m:t>
        </m:r>
        <m:r>
          <m:t>t</m:t>
        </m:r>
        <m:r>
          <m:rPr>
            <m:sty m:val="p"/>
          </m:rPr>
          <m:t>)</m:t>
        </m:r>
      </m:oMath>
      <w:r>
        <w:rPr>
          <w:rFonts w:hint="eastAsia"/>
        </w:rPr>
        <w:t xml:space="preserve">，立刻代入自己的下垂公式</w:t>
      </w:r>
      <w:r>
        <w:t xml:space="preserve"> </w:t>
      </w:r>
      <m:oMath>
        <m:r>
          <m:t>P</m:t>
        </m:r>
        <m:r>
          <m:rPr>
            <m:sty m:val="p"/>
          </m:rPr>
          <m:t>=</m:t>
        </m:r>
        <m:r>
          <m:rPr>
            <m:sty m:val="p"/>
          </m:rPr>
          <m:t>(</m:t>
        </m:r>
        <m:sSub>
          <m:e>
            <m:r>
              <m:t>f</m:t>
            </m:r>
          </m:e>
          <m:sub>
            <m:r>
              <m:t>n</m:t>
            </m:r>
            <m:r>
              <m:t>o</m:t>
            </m:r>
            <m:r>
              <m:t>m</m:t>
            </m:r>
          </m:sub>
        </m:sSub>
        <m:r>
          <m:rPr>
            <m:sty m:val="p"/>
          </m:rPr>
          <m:t>−</m:t>
        </m:r>
        <m:sSub>
          <m:e>
            <m:r>
              <m:t>f</m:t>
            </m:r>
          </m:e>
          <m:sub>
            <m:r>
              <m:t>s</m:t>
            </m:r>
            <m:r>
              <m:t>y</m:t>
            </m:r>
            <m:r>
              <m:t>s</m:t>
            </m:r>
          </m:sub>
        </m:sSub>
        <m:r>
          <m:rPr>
            <m:sty m:val="p"/>
          </m:rPr>
          <m:t>)</m:t>
        </m:r>
        <m:r>
          <m:rPr>
            <m:sty m:val="p"/>
          </m:rPr>
          <m:t>/</m:t>
        </m:r>
        <m:sSub>
          <m:e>
            <m:r>
              <m:t>k</m:t>
            </m:r>
          </m:e>
          <m:sub>
            <m:r>
              <m:t>p</m:t>
            </m:r>
          </m:sub>
        </m:sSub>
      </m:oMath>
      <w:r>
        <w:rPr>
          <w:rFonts w:hint="eastAsia"/>
        </w:rPr>
        <w:t xml:space="preserve">，算出自己应该出多少力，并将这股力量输出给电网。</w:t>
      </w:r>
    </w:p>
    <w:bookmarkEnd w:id="24"/>
    <w:bookmarkStart w:id="25" w:name="代码解读-code-walkthrough"/>
    <w:p>
      <w:pPr>
        <w:pStyle w:val="Heading3"/>
      </w:pPr>
      <w:r>
        <w:rPr>
          <w:rStyle w:val="SectionNumber"/>
        </w:rPr>
        <w:t xml:space="preserve">1.3.4</w:t>
      </w:r>
      <w:r>
        <w:tab/>
      </w:r>
      <w:r>
        <w:t xml:space="preserve">3.4 </w:t>
      </w:r>
      <w:r>
        <w:rPr>
          <w:rFonts w:hint="eastAsia"/>
        </w:rPr>
        <w:t xml:space="preserve">代码解读</w:t>
      </w:r>
      <w:r>
        <w:t xml:space="preserve"> (Code Walkthrough)</w:t>
      </w:r>
    </w:p>
    <w:p>
      <w:pPr>
        <w:pStyle w:val="BlockText"/>
      </w:pPr>
      <w:r>
        <w:rPr>
          <w:rFonts w:hint="eastAsia"/>
        </w:rPr>
        <w:t xml:space="preserve">源代码文件：</w:t>
      </w:r>
      <w:r>
        <w:rPr>
          <w:rStyle w:val="VerbatimChar"/>
        </w:rPr>
        <w:t xml:space="preserve">assets/ch04/ch04_microgrid_droop.py</w:t>
      </w:r>
    </w:p>
    <w:p>
      <w:pPr>
        <w:pStyle w:val="FirstParagraph"/>
      </w:pPr>
      <w:r>
        <w:rPr>
          <w:rFonts w:hint="eastAsia"/>
          <w:b/>
          <w:bCs/>
        </w:rPr>
        <w:t xml:space="preserve">模块一：系统参数与下垂系数设置</w:t>
      </w:r>
    </w:p>
    <w:p>
      <w:pPr>
        <w:pStyle w:val="BodyText"/>
      </w:pPr>
      <w:r>
        <w:rPr>
          <w:rFonts w:hint="eastAsia"/>
        </w:rPr>
        <w:t xml:space="preserve">代码定义了两台逆变器的下垂系数：INV1</w:t>
      </w:r>
      <w:r>
        <w:t xml:space="preserve"> </w:t>
      </w:r>
      <w:r>
        <w:rPr>
          <w:rFonts w:hint="eastAsia"/>
        </w:rPr>
        <w:t xml:space="preserve">的</w:t>
      </w:r>
      <w:r>
        <w:t xml:space="preserve"> </w:t>
      </w:r>
      <m:oMath>
        <m:sSub>
          <m:e>
            <m:r>
              <m:t>k</m:t>
            </m:r>
          </m:e>
          <m:sub>
            <m:r>
              <m:t>p</m:t>
            </m:r>
            <m:r>
              <m:t>1</m:t>
            </m:r>
          </m:sub>
        </m:sSub>
        <m:r>
          <m:rPr>
            <m:sty m:val="p"/>
          </m:rPr>
          <m:t>=</m:t>
        </m:r>
        <m:r>
          <m:t>0.005</m:t>
        </m:r>
        <m:r>
          <m:t> </m:t>
        </m:r>
        <m:r>
          <m:t>H</m:t>
        </m:r>
        <m:r>
          <m:t>z</m:t>
        </m:r>
        <m:r>
          <m:rPr>
            <m:sty m:val="p"/>
          </m:rPr>
          <m:t>/</m:t>
        </m:r>
        <m:r>
          <m:t>W</m:t>
        </m:r>
      </m:oMath>
      <w:r>
        <w:t xml:space="preserve">、</w:t>
      </w:r>
      <m:oMath>
        <m:sSub>
          <m:e>
            <m:r>
              <m:t>k</m:t>
            </m:r>
          </m:e>
          <m:sub>
            <m:r>
              <m:t>q</m:t>
            </m:r>
            <m:r>
              <m:t>1</m:t>
            </m:r>
          </m:sub>
        </m:sSub>
        <m:r>
          <m:rPr>
            <m:sty m:val="p"/>
          </m:rPr>
          <m:t>=</m:t>
        </m:r>
        <m:r>
          <m:t>0.02</m:t>
        </m:r>
        <m:r>
          <m:t> </m:t>
        </m:r>
        <m:r>
          <m:t>V</m:t>
        </m:r>
        <m:r>
          <m:rPr>
            <m:sty m:val="p"/>
          </m:rPr>
          <m:t>/</m:t>
        </m:r>
        <m:r>
          <m:t>V</m:t>
        </m:r>
        <m:r>
          <m:t>a</m:t>
        </m:r>
        <m:r>
          <m:t>r</m:t>
        </m:r>
      </m:oMath>
      <w:r>
        <w:rPr>
          <w:rFonts w:hint="eastAsia"/>
        </w:rPr>
        <w:t xml:space="preserve">；INV2</w:t>
      </w:r>
      <w:r>
        <w:t xml:space="preserve"> </w:t>
      </w:r>
      <w:r>
        <w:rPr>
          <w:rFonts w:hint="eastAsia"/>
        </w:rPr>
        <w:t xml:space="preserve">的</w:t>
      </w:r>
      <w:r>
        <w:t xml:space="preserve"> </w:t>
      </w:r>
      <m:oMath>
        <m:sSub>
          <m:e>
            <m:r>
              <m:t>k</m:t>
            </m:r>
          </m:e>
          <m:sub>
            <m:r>
              <m:t>p</m:t>
            </m:r>
            <m:r>
              <m:t>2</m:t>
            </m:r>
          </m:sub>
        </m:sSub>
        <m:r>
          <m:rPr>
            <m:sty m:val="p"/>
          </m:rPr>
          <m:t>=</m:t>
        </m:r>
        <m:r>
          <m:t>0.010</m:t>
        </m:r>
        <m:r>
          <m:t> </m:t>
        </m:r>
        <m:r>
          <m:t>H</m:t>
        </m:r>
        <m:r>
          <m:t>z</m:t>
        </m:r>
        <m:r>
          <m:rPr>
            <m:sty m:val="p"/>
          </m:rPr>
          <m:t>/</m:t>
        </m:r>
        <m:r>
          <m:t>W</m:t>
        </m:r>
      </m:oMath>
      <w:r>
        <w:t xml:space="preserve">、</w:t>
      </w:r>
      <m:oMath>
        <m:sSub>
          <m:e>
            <m:r>
              <m:t>k</m:t>
            </m:r>
          </m:e>
          <m:sub>
            <m:r>
              <m:t>q</m:t>
            </m:r>
            <m:r>
              <m:t>2</m:t>
            </m:r>
          </m:sub>
        </m:sSub>
        <m:r>
          <m:rPr>
            <m:sty m:val="p"/>
          </m:rPr>
          <m:t>=</m:t>
        </m:r>
        <m:r>
          <m:t>0.04</m:t>
        </m:r>
        <m:r>
          <m:t> </m:t>
        </m:r>
        <m:r>
          <m:t>V</m:t>
        </m:r>
        <m:r>
          <m:rPr>
            <m:sty m:val="p"/>
          </m:rPr>
          <m:t>/</m:t>
        </m:r>
        <m:r>
          <m:t>V</m:t>
        </m:r>
        <m:r>
          <m:t>a</m:t>
        </m:r>
        <m:r>
          <m:t>r</m:t>
        </m:r>
      </m:oMath>
      <w:r>
        <w:rPr>
          <w:rFonts w:hint="eastAsia"/>
        </w:rPr>
        <w:t xml:space="preserve">。注意</w:t>
      </w:r>
      <w:r>
        <w:t xml:space="preserve"> INV2 </w:t>
      </w:r>
      <w:r>
        <w:rPr>
          <w:rFonts w:hint="eastAsia"/>
        </w:rPr>
        <w:t xml:space="preserve">的下垂系数恰好是</w:t>
      </w:r>
      <w:r>
        <w:t xml:space="preserve"> INV1 </w:t>
      </w:r>
      <w:r>
        <w:rPr>
          <w:rFonts w:hint="eastAsia"/>
        </w:rPr>
        <w:t xml:space="preserve">的两倍，这意味着</w:t>
      </w:r>
      <w:r>
        <w:t xml:space="preserve"> INV2 </w:t>
      </w:r>
      <w:r>
        <w:rPr>
          <w:rFonts w:hint="eastAsia"/>
        </w:rPr>
        <w:t xml:space="preserve">的容量是</w:t>
      </w:r>
      <w:r>
        <w:t xml:space="preserve"> INV1 </w:t>
      </w:r>
      <w:r>
        <w:rPr>
          <w:rFonts w:hint="eastAsia"/>
        </w:rPr>
        <w:t xml:space="preserve">的一半。等效有功下垂系数为：</w:t>
      </w:r>
    </w:p>
    <w:p>
      <w:pPr>
        <w:pStyle w:val="BodyText"/>
      </w:pPr>
      <m:oMathPara>
        <m:oMathParaPr>
          <m:jc m:val="center"/>
        </m:oMathParaPr>
        <m:oMath>
          <m:sSub>
            <m:e>
              <m:r>
                <m:t>k</m:t>
              </m:r>
            </m:e>
            <m:sub>
              <m:r>
                <m:t>p</m:t>
              </m:r>
              <m:r>
                <m:rPr>
                  <m:sty m:val="p"/>
                </m:rPr>
                <m:t>,</m:t>
              </m:r>
              <m:r>
                <m:t>e</m:t>
              </m:r>
              <m:r>
                <m:t>q</m:t>
              </m:r>
            </m:sub>
          </m:sSub>
          <m:r>
            <m:rPr>
              <m:sty m:val="p"/>
            </m:rPr>
            <m:t>=</m:t>
          </m:r>
          <m:f>
            <m:fPr>
              <m:type m:val="bar"/>
            </m:fPr>
            <m:num>
              <m:r>
                <m:t>1</m:t>
              </m:r>
            </m:num>
            <m:den>
              <m:r>
                <m:t>1</m:t>
              </m:r>
              <m:r>
                <m:rPr>
                  <m:sty m:val="p"/>
                </m:rPr>
                <m:t>/</m:t>
              </m:r>
              <m:sSub>
                <m:e>
                  <m:r>
                    <m:t>k</m:t>
                  </m:r>
                </m:e>
                <m:sub>
                  <m:r>
                    <m:t>p</m:t>
                  </m:r>
                  <m:r>
                    <m:t>1</m:t>
                  </m:r>
                </m:sub>
              </m:sSub>
              <m:r>
                <m:rPr>
                  <m:sty m:val="p"/>
                </m:rPr>
                <m:t>+</m:t>
              </m:r>
              <m:r>
                <m:t>1</m:t>
              </m:r>
              <m:r>
                <m:rPr>
                  <m:sty m:val="p"/>
                </m:rPr>
                <m:t>/</m:t>
              </m:r>
              <m:sSub>
                <m:e>
                  <m:r>
                    <m:t>k</m:t>
                  </m:r>
                </m:e>
                <m:sub>
                  <m:r>
                    <m:t>p</m:t>
                  </m:r>
                  <m:r>
                    <m:t>2</m:t>
                  </m:r>
                </m:sub>
              </m:sSub>
            </m:den>
          </m:f>
          <m:r>
            <m:rPr>
              <m:sty m:val="p"/>
            </m:rPr>
            <m:t>=</m:t>
          </m:r>
          <m:f>
            <m:fPr>
              <m:type m:val="bar"/>
            </m:fPr>
            <m:num>
              <m:r>
                <m:t>1</m:t>
              </m:r>
            </m:num>
            <m:den>
              <m:r>
                <m:t>200</m:t>
              </m:r>
              <m:r>
                <m:rPr>
                  <m:sty m:val="p"/>
                </m:rPr>
                <m:t>+</m:t>
              </m:r>
              <m:r>
                <m:t>100</m:t>
              </m:r>
            </m:den>
          </m:f>
          <m:r>
            <m:rPr>
              <m:sty m:val="p"/>
            </m:rPr>
            <m:t>=</m:t>
          </m:r>
          <m:f>
            <m:fPr>
              <m:type m:val="bar"/>
            </m:fPr>
            <m:num>
              <m:r>
                <m:t>1</m:t>
              </m:r>
            </m:num>
            <m:den>
              <m:r>
                <m:t>300</m:t>
              </m:r>
            </m:den>
          </m:f>
          <m:r>
            <m:rPr>
              <m:sty m:val="p"/>
            </m:rPr>
            <m:t>≈</m:t>
          </m:r>
          <m:r>
            <m:t>0.00333</m:t>
          </m:r>
          <m:r>
            <m:t> </m:t>
          </m:r>
          <m:r>
            <m:t>H</m:t>
          </m:r>
          <m:r>
            <m:t>z</m:t>
          </m:r>
          <m:r>
            <m:rPr>
              <m:sty m:val="p"/>
            </m:rPr>
            <m:t>/</m:t>
          </m:r>
          <m:r>
            <m:t>W</m:t>
          </m:r>
        </m:oMath>
      </m:oMathPara>
    </w:p>
    <w:p>
      <w:pPr>
        <w:pStyle w:val="FirstParagraph"/>
      </w:pPr>
      <w:r>
        <w:rPr>
          <w:rFonts w:hint="eastAsia"/>
          <w:b/>
          <w:bCs/>
        </w:rPr>
        <w:t xml:space="preserve">模块二：负载需求序列</w:t>
      </w:r>
    </w:p>
    <w:p>
      <w:pPr>
        <w:pStyle w:val="BodyText"/>
      </w:pPr>
      <w:r>
        <w:rPr>
          <w:rFonts w:hint="eastAsia"/>
        </w:rPr>
        <w:t xml:space="preserve">负载采用阶跃模型——</w:t>
      </w:r>
      <m:oMath>
        <m:r>
          <m:t>t</m:t>
        </m:r>
        <m:r>
          <m:rPr>
            <m:sty m:val="p"/>
          </m:rPr>
          <m:t>&lt;</m:t>
        </m:r>
        <m:r>
          <m:t>2</m:t>
        </m:r>
        <m:r>
          <m:t>s</m:t>
        </m:r>
      </m:oMath>
      <w:r>
        <w:t xml:space="preserve"> </w:t>
      </w:r>
      <w:r>
        <w:rPr>
          <w:rFonts w:hint="eastAsia"/>
        </w:rPr>
        <w:t xml:space="preserve">时有功</w:t>
      </w:r>
      <w:r>
        <w:t xml:space="preserve"> </w:t>
      </w:r>
      <m:oMath>
        <m:r>
          <m:t>200</m:t>
        </m:r>
        <m:r>
          <m:t>W</m:t>
        </m:r>
      </m:oMath>
      <w:r>
        <w:t xml:space="preserve"> </w:t>
      </w:r>
      <w:r>
        <w:rPr>
          <w:rFonts w:hint="eastAsia"/>
        </w:rPr>
        <w:t xml:space="preserve">无功</w:t>
      </w:r>
      <w:r>
        <w:t xml:space="preserve"> </w:t>
      </w:r>
      <m:oMath>
        <m:r>
          <m:t>50</m:t>
        </m:r>
        <m:r>
          <m:t>V</m:t>
        </m:r>
        <m:r>
          <m:t>a</m:t>
        </m:r>
        <m:r>
          <m:t>r</m:t>
        </m:r>
      </m:oMath>
      <w:r>
        <w:rPr>
          <w:rFonts w:hint="eastAsia"/>
        </w:rPr>
        <w:t xml:space="preserve">，</w:t>
      </w:r>
      <m:oMath>
        <m:r>
          <m:t>t</m:t>
        </m:r>
        <m:r>
          <m:rPr>
            <m:sty m:val="p"/>
          </m:rPr>
          <m:t>≥</m:t>
        </m:r>
        <m:r>
          <m:t>2</m:t>
        </m:r>
        <m:r>
          <m:t>s</m:t>
        </m:r>
      </m:oMath>
      <w:r>
        <w:t xml:space="preserve"> </w:t>
      </w:r>
      <w:r>
        <w:rPr>
          <w:rFonts w:hint="eastAsia"/>
        </w:rPr>
        <w:t xml:space="preserve">时有功跳至</w:t>
      </w:r>
      <w:r>
        <w:t xml:space="preserve"> </w:t>
      </w:r>
      <m:oMath>
        <m:r>
          <m:t>500</m:t>
        </m:r>
        <m:r>
          <m:t>W</m:t>
        </m:r>
      </m:oMath>
      <w:r>
        <w:t xml:space="preserve"> </w:t>
      </w:r>
      <w:r>
        <w:rPr>
          <w:rFonts w:hint="eastAsia"/>
        </w:rPr>
        <w:t xml:space="preserve">无功跳至</w:t>
      </w:r>
      <w:r>
        <w:t xml:space="preserve"> </w:t>
      </w:r>
      <m:oMath>
        <m:r>
          <m:t>200</m:t>
        </m:r>
        <m:r>
          <m:t>V</m:t>
        </m:r>
        <m:r>
          <m:t>a</m:t>
        </m:r>
        <m:r>
          <m:t>r</m:t>
        </m:r>
      </m:oMath>
      <w:r>
        <w:rPr>
          <w:rFonts w:hint="eastAsia"/>
        </w:rPr>
        <w:t xml:space="preserve">。初始状态下的功率分配通过解析公式计算：</w:t>
      </w:r>
      <m:oMath>
        <m:sSub>
          <m:e>
            <m:r>
              <m:t>P</m:t>
            </m:r>
          </m:e>
          <m:sub>
            <m:r>
              <m:t>1</m:t>
            </m:r>
          </m:sub>
        </m:sSub>
        <m:r>
          <m:rPr>
            <m:sty m:val="p"/>
          </m:rPr>
          <m:t>=</m:t>
        </m:r>
        <m:sSub>
          <m:e>
            <m:r>
              <m:t>P</m:t>
            </m:r>
          </m:e>
          <m:sub>
            <m:r>
              <m:t>l</m:t>
            </m:r>
            <m:r>
              <m:t>o</m:t>
            </m:r>
            <m:r>
              <m:t>a</m:t>
            </m:r>
            <m:r>
              <m:t>d</m:t>
            </m:r>
          </m:sub>
        </m:sSub>
        <m:r>
          <m:rPr>
            <m:sty m:val="p"/>
          </m:rPr>
          <m:t>×</m:t>
        </m:r>
        <m:r>
          <m:rPr>
            <m:sty m:val="p"/>
          </m:rPr>
          <m:t>(</m:t>
        </m:r>
        <m:r>
          <m:t>1</m:t>
        </m:r>
        <m:r>
          <m:rPr>
            <m:sty m:val="p"/>
          </m:rPr>
          <m:t>/</m:t>
        </m:r>
        <m:sSub>
          <m:e>
            <m:r>
              <m:t>k</m:t>
            </m:r>
          </m:e>
          <m:sub>
            <m:r>
              <m:t>p</m:t>
            </m:r>
            <m:r>
              <m:t>1</m:t>
            </m:r>
          </m:sub>
        </m:sSub>
        <m:r>
          <m:rPr>
            <m:sty m:val="p"/>
          </m:rPr>
          <m:t>)</m:t>
        </m:r>
        <m:r>
          <m:rPr>
            <m:sty m:val="p"/>
          </m:rPr>
          <m:t>/</m:t>
        </m:r>
        <m:r>
          <m:rPr>
            <m:sty m:val="p"/>
          </m:rPr>
          <m:t>(</m:t>
        </m:r>
        <m:r>
          <m:t>1</m:t>
        </m:r>
        <m:r>
          <m:rPr>
            <m:sty m:val="p"/>
          </m:rPr>
          <m:t>/</m:t>
        </m:r>
        <m:sSub>
          <m:e>
            <m:r>
              <m:t>k</m:t>
            </m:r>
          </m:e>
          <m:sub>
            <m:r>
              <m:t>p</m:t>
            </m:r>
            <m:r>
              <m:t>1</m:t>
            </m:r>
          </m:sub>
        </m:sSub>
        <m:r>
          <m:rPr>
            <m:sty m:val="p"/>
          </m:rPr>
          <m:t>+</m:t>
        </m:r>
        <m:r>
          <m:t>1</m:t>
        </m:r>
        <m:r>
          <m:rPr>
            <m:sty m:val="p"/>
          </m:rPr>
          <m:t>/</m:t>
        </m:r>
        <m:sSub>
          <m:e>
            <m:r>
              <m:t>k</m:t>
            </m:r>
          </m:e>
          <m:sub>
            <m:r>
              <m:t>p</m:t>
            </m:r>
            <m:r>
              <m:t>2</m:t>
            </m:r>
          </m:sub>
        </m:sSub>
        <m:r>
          <m:rPr>
            <m:sty m:val="p"/>
          </m:rPr>
          <m:t>)</m:t>
        </m:r>
        <m:r>
          <m:rPr>
            <m:sty m:val="p"/>
          </m:rPr>
          <m:t>=</m:t>
        </m:r>
        <m:r>
          <m:t>200</m:t>
        </m:r>
        <m:r>
          <m:rPr>
            <m:sty m:val="p"/>
          </m:rPr>
          <m:t>×</m:t>
        </m:r>
        <m:r>
          <m:t>200</m:t>
        </m:r>
        <m:r>
          <m:rPr>
            <m:sty m:val="p"/>
          </m:rPr>
          <m:t>/</m:t>
        </m:r>
        <m:r>
          <m:t>300</m:t>
        </m:r>
        <m:r>
          <m:rPr>
            <m:sty m:val="p"/>
          </m:rPr>
          <m:t>=</m:t>
        </m:r>
        <m:r>
          <m:t>133.3</m:t>
        </m:r>
        <m:r>
          <m:t>W</m:t>
        </m:r>
      </m:oMath>
      <w:r>
        <w:rPr>
          <w:rFonts w:hint="eastAsia"/>
        </w:rPr>
        <w:t xml:space="preserve">，</w:t>
      </w:r>
      <m:oMath>
        <m:sSub>
          <m:e>
            <m:r>
              <m:t>P</m:t>
            </m:r>
          </m:e>
          <m:sub>
            <m:r>
              <m:t>2</m:t>
            </m:r>
          </m:sub>
        </m:sSub>
        <m:r>
          <m:rPr>
            <m:sty m:val="p"/>
          </m:rPr>
          <m:t>=</m:t>
        </m:r>
        <m:r>
          <m:t>200</m:t>
        </m:r>
        <m:r>
          <m:rPr>
            <m:sty m:val="p"/>
          </m:rPr>
          <m:t>×</m:t>
        </m:r>
        <m:r>
          <m:t>100</m:t>
        </m:r>
        <m:r>
          <m:rPr>
            <m:sty m:val="p"/>
          </m:rPr>
          <m:t>/</m:t>
        </m:r>
        <m:r>
          <m:t>300</m:t>
        </m:r>
        <m:r>
          <m:rPr>
            <m:sty m:val="p"/>
          </m:rPr>
          <m:t>=</m:t>
        </m:r>
        <m:r>
          <m:t>66.7</m:t>
        </m:r>
        <m:r>
          <m:t>W</m:t>
        </m:r>
      </m:oMath>
      <w:r>
        <w:t xml:space="preserve">。</w:t>
      </w:r>
    </w:p>
    <w:p>
      <w:pPr>
        <w:pStyle w:val="BodyText"/>
      </w:pPr>
      <w:r>
        <w:rPr>
          <w:rFonts w:hint="eastAsia"/>
          <w:b/>
          <w:bCs/>
        </w:rPr>
        <w:t xml:space="preserve">模块三：动态仿真主循环</w:t>
      </w:r>
    </w:p>
    <w:p>
      <w:pPr>
        <w:pStyle w:val="BodyText"/>
      </w:pPr>
      <w:r>
        <w:rPr>
          <w:rFonts w:hint="eastAsia"/>
        </w:rPr>
        <w:t xml:space="preserve">主循环的核心逻辑分三步：</w:t>
      </w:r>
    </w:p>
    <w:p>
      <w:pPr>
        <w:numPr>
          <w:ilvl w:val="0"/>
          <w:numId w:val="1003"/>
        </w:numPr>
      </w:pPr>
      <w:r>
        <w:rPr>
          <w:rFonts w:hint="eastAsia"/>
          <w:b/>
          <w:bCs/>
        </w:rPr>
        <w:t xml:space="preserve">计算稳态目标</w:t>
      </w:r>
      <w:r>
        <w:rPr>
          <w:rFonts w:hint="eastAsia"/>
        </w:rPr>
        <w:t xml:space="preserve">：利用解析公式</w:t>
      </w:r>
      <w:r>
        <w:t xml:space="preserve"> </w:t>
      </w:r>
      <w:r>
        <w:rPr>
          <w:rStyle w:val="VerbatimChar"/>
        </w:rPr>
        <w:t xml:space="preserve">f_target = f_nom - P_load / (1/kp1 + 1/kp2)</w:t>
      </w:r>
      <w:r>
        <w:t xml:space="preserve"> </w:t>
      </w:r>
      <w:r>
        <w:rPr>
          <w:rFonts w:hint="eastAsia"/>
        </w:rPr>
        <w:t xml:space="preserve">算出目标频率。</w:t>
      </w:r>
    </w:p>
    <w:p>
      <w:pPr>
        <w:numPr>
          <w:ilvl w:val="0"/>
          <w:numId w:val="1003"/>
        </w:numPr>
      </w:pPr>
      <w:r>
        <w:rPr>
          <w:rFonts w:hint="eastAsia"/>
          <w:b/>
          <w:bCs/>
        </w:rPr>
        <w:t xml:space="preserve">一阶惯性滤波</w:t>
      </w:r>
      <w:r>
        <w:rPr>
          <w:rFonts w:hint="eastAsia"/>
        </w:rPr>
        <w:t xml:space="preserve">：</w:t>
      </w:r>
      <w:r>
        <w:rPr>
          <w:rStyle w:val="VerbatimChar"/>
        </w:rPr>
        <w:t xml:space="preserve">f_sys[i] = f_sys[i-1] + (f_target - f_sys[i-1]) * (dt/tau)</w:t>
      </w:r>
      <w:r>
        <w:rPr>
          <w:rFonts w:hint="eastAsia"/>
        </w:rPr>
        <w:t xml:space="preserve">。这模拟了系统频率的惯性响应——频率不会瞬间跳变，而是以指数衰减的方式趋近目标值。时间常数</w:t>
      </w:r>
      <w:r>
        <w:t xml:space="preserve"> </w:t>
      </w:r>
      <m:oMath>
        <m:r>
          <m:t>τ</m:t>
        </m:r>
        <m:r>
          <m:rPr>
            <m:sty m:val="p"/>
          </m:rPr>
          <m:t>=</m:t>
        </m:r>
        <m:r>
          <m:t>0.05</m:t>
        </m:r>
        <m:r>
          <m:t>s</m:t>
        </m:r>
      </m:oMath>
      <w:r>
        <w:t xml:space="preserve"> </w:t>
      </w:r>
      <w:r>
        <w:rPr>
          <w:rFonts w:hint="eastAsia"/>
        </w:rPr>
        <w:t xml:space="preserve">意味着频率在负载阶跃后约</w:t>
      </w:r>
      <w:r>
        <w:t xml:space="preserve"> </w:t>
      </w:r>
      <m:oMath>
        <m:r>
          <m:t>0.15</m:t>
        </m:r>
        <m:r>
          <m:t>s</m:t>
        </m:r>
      </m:oMath>
      <w:r>
        <w:rPr>
          <w:rFonts w:hint="eastAsia"/>
        </w:rPr>
        <w:t xml:space="preserve">（</w:t>
      </w:r>
      <m:oMath>
        <m:r>
          <m:t>3</m:t>
        </m:r>
        <m:r>
          <m:t>τ</m:t>
        </m:r>
      </m:oMath>
      <w:r>
        <w:rPr>
          <w:rFonts w:hint="eastAsia"/>
        </w:rPr>
        <w:t xml:space="preserve">）内达到</w:t>
      </w:r>
      <w:r>
        <w:t xml:space="preserve"> </w:t>
      </w:r>
      <m:oMath>
        <m:r>
          <m:t>95</m:t>
        </m:r>
        <m:r>
          <m:rPr>
            <m:sty m:val="p"/>
          </m:rPr>
          <m:t>%</m:t>
        </m:r>
      </m:oMath>
      <w:r>
        <w:t xml:space="preserve"> </w:t>
      </w:r>
      <w:r>
        <w:rPr>
          <w:rFonts w:hint="eastAsia"/>
        </w:rPr>
        <w:t xml:space="preserve">的稳态值。</w:t>
      </w:r>
    </w:p>
    <w:p>
      <w:pPr>
        <w:numPr>
          <w:ilvl w:val="0"/>
          <w:numId w:val="1003"/>
        </w:numPr>
      </w:pPr>
      <w:r>
        <w:rPr>
          <w:rFonts w:hint="eastAsia"/>
          <w:b/>
          <w:bCs/>
        </w:rPr>
        <w:t xml:space="preserve">逆变器本地下垂响应</w:t>
      </w:r>
      <w:r>
        <w:rPr>
          <w:rFonts w:hint="eastAsia"/>
        </w:rPr>
        <w:t xml:space="preserve">：每台逆变器根据感知到的系统频率，通过自己的下垂公式计算应输出的功率——</w:t>
      </w:r>
      <w:r>
        <w:rPr>
          <w:rStyle w:val="VerbatimChar"/>
        </w:rPr>
        <w:t xml:space="preserve">P1_target = (f_nom - f_sys) / kp1</w:t>
      </w:r>
      <w:r>
        <w:rPr>
          <w:rFonts w:hint="eastAsia"/>
        </w:rPr>
        <w:t xml:space="preserve">。同样通过一阶滤波实现功率的平滑跟踪。</w:t>
      </w:r>
    </w:p>
    <w:p>
      <w:pPr>
        <w:pStyle w:val="FirstParagraph"/>
      </w:pPr>
      <w:r>
        <w:rPr>
          <w:rFonts w:hint="eastAsia"/>
        </w:rPr>
        <w:t xml:space="preserve">这种实现方式虽然是简化的准稳态近似，但准确地捕捉了下垂控制的两个本质特征：（1）频率偏差与负载成正比；（2）功率按下垂系数的倒数比例分配。</w:t>
      </w:r>
    </w:p>
    <w:p>
      <w:pPr>
        <w:pStyle w:val="BodyText"/>
      </w:pPr>
      <w:r>
        <w:rPr>
          <w:rFonts w:hint="eastAsia"/>
          <w:b/>
          <w:bCs/>
        </w:rPr>
        <w:t xml:space="preserve">模块四：双轴绘图与功率比验证</w:t>
      </w:r>
    </w:p>
    <w:p>
      <w:pPr>
        <w:pStyle w:val="BodyText"/>
      </w:pPr>
      <w:r>
        <w:rPr>
          <w:rFonts w:hint="eastAsia"/>
        </w:rPr>
        <w:t xml:space="preserve">绘图部分使用了</w:t>
      </w:r>
      <w:r>
        <w:t xml:space="preserve"> </w:t>
      </w:r>
      <w:r>
        <w:rPr>
          <w:rStyle w:val="VerbatimChar"/>
        </w:rPr>
        <w:t xml:space="preserve">twinx()</w:t>
      </w:r>
      <w:r>
        <w:t xml:space="preserve"> </w:t>
      </w:r>
      <w:r>
        <w:rPr>
          <w:rFonts w:hint="eastAsia"/>
        </w:rPr>
        <w:t xml:space="preserve">在同一子图中叠加频率和电压曲线，直观展示两者的同步下跌。功率子图中的黑色虚线（总负载）被红色和蓝色实线（两台逆变器的输出）精确填充，其比值在负载变化前后始终保持</w:t>
      </w:r>
      <w:r>
        <w:t xml:space="preserve"> </w:t>
      </w:r>
      <m:oMath>
        <m:r>
          <m:t>2</m:t>
        </m:r>
        <m:r>
          <m:rPr>
            <m:sty m:val="p"/>
          </m:rPr>
          <m:t>:</m:t>
        </m:r>
        <m:r>
          <m:t>1</m:t>
        </m:r>
      </m:oMath>
      <w:r>
        <w:t xml:space="preserve">。</w:t>
      </w:r>
    </w:p>
    <w:bookmarkEnd w:id="25"/>
    <w:bookmarkStart w:id="29" w:name="代码执行与图表-code-charts"/>
    <w:p>
      <w:pPr>
        <w:pStyle w:val="Heading3"/>
      </w:pPr>
      <w:r>
        <w:rPr>
          <w:rStyle w:val="SectionNumber"/>
        </w:rPr>
        <w:t xml:space="preserve">1.3.5</w:t>
      </w:r>
      <w:r>
        <w:tab/>
      </w:r>
      <w:r>
        <w:t xml:space="preserve">3.5 </w:t>
      </w:r>
      <w:r>
        <w:rPr>
          <w:rFonts w:hint="eastAsia"/>
        </w:rPr>
        <w:t xml:space="preserve">代码执行与图表</w:t>
      </w:r>
      <w:r>
        <w:t xml:space="preserve"> (Code &amp; Charts)</w:t>
      </w:r>
    </w:p>
    <w:p>
      <w:pPr>
        <w:pStyle w:val="BlockText"/>
      </w:pPr>
      <w:r>
        <w:rPr>
          <w:rFonts w:hint="eastAsia"/>
          <w:b/>
          <w:bCs/>
        </w:rPr>
        <w:t xml:space="preserve">学习提示</w:t>
      </w:r>
      <w:r>
        <w:rPr>
          <w:rFonts w:hint="eastAsia"/>
        </w:rPr>
        <w:t xml:space="preserve">：我们在后台执行了没有中心控制器的纯分布式算力。请看表格，在没有任何人指挥的情况下，两台逆变器的出力比例在负载突变前后，死板地维持在完美的</w:t>
      </w:r>
      <w:r>
        <w:t xml:space="preserve"> </w:t>
      </w:r>
      <m:oMath>
        <m:r>
          <m:t>2.0</m:t>
        </m:r>
        <m:r>
          <m:rPr>
            <m:sty m:val="p"/>
          </m:rPr>
          <m:t>:</m:t>
        </m:r>
        <m:r>
          <m:t>1</m:t>
        </m:r>
      </m:oMath>
      <w:r>
        <w:t xml:space="preserve">。</w:t>
      </w:r>
    </w:p>
    <w:p>
      <w:pPr>
        <w:pStyle w:val="FirstParagraph"/>
      </w:pPr>
      <w:r>
        <w:rPr>
          <w:rFonts w:hint="eastAsia"/>
          <w:b/>
          <w:bCs/>
        </w:rPr>
        <w:t xml:space="preserve">孤岛负载冲击下频率/电压跌落与无通信功率均分矩阵：</w:t>
      </w:r>
      <w:r>
        <w:t xml:space="preserve"> </w:t>
      </w:r>
      <w:r>
        <w:t xml:space="preserve">| Scenario | Sys Freq (Hz) | Sys Volt (V) | INV1 Power (W) | INV2 Power (W) | Power Sharing Ratio |</w:t>
      </w:r>
      <w:r>
        <w:t xml:space="preserve"> </w:t>
      </w:r>
      <w:r>
        <w:t xml:space="preserve">|:——————|—————-:|—————:|—————–:|—————–:|:———————-|</w:t>
      </w:r>
      <w:r>
        <w:t xml:space="preserve"> </w:t>
      </w:r>
      <w:r>
        <w:t xml:space="preserve">| Light Load (t&lt;2s) | 49.33 | 310.3 | 133.3 | 66.7 | 2.0:1 |</w:t>
      </w:r>
      <w:r>
        <w:t xml:space="preserve"> </w:t>
      </w:r>
      <w:r>
        <w:t xml:space="preserve">| Heavy Load (t&gt;2s) | 48.33 | 308.3 | 333.3 | 166.7 | 2.0:1 |</w:t>
      </w:r>
    </w:p>
    <w:p>
      <w:pPr>
        <w:pStyle w:val="BodyText"/>
      </w:pPr>
      <w:r>
        <w:rPr>
          <w:rFonts w:hint="eastAsia"/>
        </w:rPr>
        <w:t xml:space="preserve">我们可以手动验证表格数据：</w:t>
      </w:r>
    </w:p>
    <w:p>
      <w:pPr>
        <w:pStyle w:val="BodyText"/>
      </w:pPr>
      <w:r>
        <w:rPr>
          <w:rFonts w:hint="eastAsia"/>
        </w:rPr>
        <w:t xml:space="preserve">轻载时：</w:t>
      </w:r>
      <m:oMath>
        <m:sSub>
          <m:e>
            <m:r>
              <m:t>f</m:t>
            </m:r>
          </m:e>
          <m:sub>
            <m:r>
              <m:t>s</m:t>
            </m:r>
            <m:r>
              <m:t>y</m:t>
            </m:r>
            <m:r>
              <m:t>s</m:t>
            </m:r>
          </m:sub>
        </m:sSub>
        <m:r>
          <m:rPr>
            <m:sty m:val="p"/>
          </m:rPr>
          <m:t>=</m:t>
        </m:r>
        <m:r>
          <m:t>50</m:t>
        </m:r>
        <m:r>
          <m:rPr>
            <m:sty m:val="p"/>
          </m:rPr>
          <m:t>−</m:t>
        </m:r>
        <m:r>
          <m:t>200</m:t>
        </m:r>
        <m:r>
          <m:rPr>
            <m:sty m:val="p"/>
          </m:rPr>
          <m:t>/</m:t>
        </m:r>
        <m:r>
          <m:rPr>
            <m:sty m:val="p"/>
          </m:rPr>
          <m:t>(</m:t>
        </m:r>
        <m:r>
          <m:t>200</m:t>
        </m:r>
        <m:r>
          <m:rPr>
            <m:sty m:val="p"/>
          </m:rPr>
          <m:t>+</m:t>
        </m:r>
        <m:r>
          <m:t>100</m:t>
        </m:r>
        <m:r>
          <m:rPr>
            <m:sty m:val="p"/>
          </m:rPr>
          <m:t>)</m:t>
        </m:r>
        <m:r>
          <m:rPr>
            <m:sty m:val="p"/>
          </m:rPr>
          <m:t>=</m:t>
        </m:r>
        <m:r>
          <m:t>50</m:t>
        </m:r>
        <m:r>
          <m:rPr>
            <m:sty m:val="p"/>
          </m:rPr>
          <m:t>−</m:t>
        </m:r>
        <m:r>
          <m:t>0.667</m:t>
        </m:r>
        <m:r>
          <m:rPr>
            <m:sty m:val="p"/>
          </m:rPr>
          <m:t>=</m:t>
        </m:r>
        <m:r>
          <m:t>49.33</m:t>
        </m:r>
        <m:r>
          <m:t> </m:t>
        </m:r>
        <m:r>
          <m:t>H</m:t>
        </m:r>
        <m:r>
          <m:t>z</m:t>
        </m:r>
      </m:oMath>
      <w:r>
        <w:t xml:space="preserve">。</w:t>
      </w:r>
    </w:p>
    <w:p>
      <w:pPr>
        <w:pStyle w:val="BodyText"/>
      </w:pPr>
      <w:r>
        <w:rPr>
          <w:rFonts w:hint="eastAsia"/>
        </w:rPr>
        <w:t xml:space="preserve">重载时：</w:t>
      </w:r>
      <m:oMath>
        <m:sSub>
          <m:e>
            <m:r>
              <m:t>f</m:t>
            </m:r>
          </m:e>
          <m:sub>
            <m:r>
              <m:t>s</m:t>
            </m:r>
            <m:r>
              <m:t>y</m:t>
            </m:r>
            <m:r>
              <m:t>s</m:t>
            </m:r>
          </m:sub>
        </m:sSub>
        <m:r>
          <m:rPr>
            <m:sty m:val="p"/>
          </m:rPr>
          <m:t>=</m:t>
        </m:r>
        <m:r>
          <m:t>50</m:t>
        </m:r>
        <m:r>
          <m:rPr>
            <m:sty m:val="p"/>
          </m:rPr>
          <m:t>−</m:t>
        </m:r>
        <m:r>
          <m:t>500</m:t>
        </m:r>
        <m:r>
          <m:rPr>
            <m:sty m:val="p"/>
          </m:rPr>
          <m:t>/</m:t>
        </m:r>
        <m:r>
          <m:rPr>
            <m:sty m:val="p"/>
          </m:rPr>
          <m:t>(</m:t>
        </m:r>
        <m:r>
          <m:t>200</m:t>
        </m:r>
        <m:r>
          <m:rPr>
            <m:sty m:val="p"/>
          </m:rPr>
          <m:t>+</m:t>
        </m:r>
        <m:r>
          <m:t>100</m:t>
        </m:r>
        <m:r>
          <m:rPr>
            <m:sty m:val="p"/>
          </m:rPr>
          <m:t>)</m:t>
        </m:r>
        <m:r>
          <m:rPr>
            <m:sty m:val="p"/>
          </m:rPr>
          <m:t>=</m:t>
        </m:r>
        <m:r>
          <m:t>50</m:t>
        </m:r>
        <m:r>
          <m:rPr>
            <m:sty m:val="p"/>
          </m:rPr>
          <m:t>−</m:t>
        </m:r>
        <m:r>
          <m:t>1.667</m:t>
        </m:r>
        <m:r>
          <m:rPr>
            <m:sty m:val="p"/>
          </m:rPr>
          <m:t>=</m:t>
        </m:r>
        <m:r>
          <m:t>48.33</m:t>
        </m:r>
        <m:r>
          <m:t> </m:t>
        </m:r>
        <m:r>
          <m:t>H</m:t>
        </m:r>
        <m:r>
          <m:t>z</m:t>
        </m:r>
      </m:oMath>
      <w:r>
        <w:t xml:space="preserve">。</w:t>
      </w:r>
    </w:p>
    <w:p>
      <w:pPr>
        <w:pStyle w:val="BodyText"/>
      </w:pPr>
      <w:r>
        <w:rPr>
          <w:rFonts w:hint="eastAsia"/>
        </w:rPr>
        <w:t xml:space="preserve">频率跌落量：</w:t>
      </w:r>
      <m:oMath>
        <m:r>
          <m:rPr>
            <m:sty m:val="p"/>
          </m:rPr>
          <m:t>Δ</m:t>
        </m:r>
        <m:r>
          <m:t>f</m:t>
        </m:r>
        <m:r>
          <m:rPr>
            <m:sty m:val="p"/>
          </m:rPr>
          <m:t>=</m:t>
        </m:r>
        <m:r>
          <m:t>49.33</m:t>
        </m:r>
        <m:r>
          <m:rPr>
            <m:sty m:val="p"/>
          </m:rPr>
          <m:t>−</m:t>
        </m:r>
        <m:r>
          <m:t>48.33</m:t>
        </m:r>
        <m:r>
          <m:rPr>
            <m:sty m:val="p"/>
          </m:rPr>
          <m:t>=</m:t>
        </m:r>
        <m:r>
          <m:t>1.0</m:t>
        </m:r>
        <m:r>
          <m:t> </m:t>
        </m:r>
        <m:r>
          <m:t>H</m:t>
        </m:r>
        <m:r>
          <m:t>z</m:t>
        </m:r>
      </m:oMath>
      <w:r>
        <w:rPr>
          <w:rFonts w:hint="eastAsia"/>
        </w:rPr>
        <w:t xml:space="preserve">，恰好等于负载增量</w:t>
      </w:r>
      <w:r>
        <w:t xml:space="preserve"> </w:t>
      </w:r>
      <m:oMath>
        <m:r>
          <m:t>300</m:t>
        </m:r>
        <m:r>
          <m:t>W</m:t>
        </m:r>
      </m:oMath>
      <w:r>
        <w:t xml:space="preserve"> </w:t>
      </w:r>
      <w:r>
        <w:rPr>
          <w:rFonts w:hint="eastAsia"/>
        </w:rPr>
        <w:t xml:space="preserve">乘以等效下垂系数</w:t>
      </w:r>
      <w:r>
        <w:t xml:space="preserve"> </w:t>
      </w:r>
      <m:oMath>
        <m:r>
          <m:t>1</m:t>
        </m:r>
        <m:r>
          <m:rPr>
            <m:sty m:val="p"/>
          </m:rPr>
          <m:t>/</m:t>
        </m:r>
        <m:r>
          <m:t>300</m:t>
        </m:r>
        <m:r>
          <m:rPr>
            <m:sty m:val="p"/>
          </m:rPr>
          <m:t>=</m:t>
        </m:r>
        <m:r>
          <m:t>0.00333</m:t>
        </m:r>
        <m:r>
          <m:t> </m:t>
        </m:r>
        <m:r>
          <m:t>H</m:t>
        </m:r>
        <m:r>
          <m:t>z</m:t>
        </m:r>
        <m:r>
          <m:rPr>
            <m:sty m:val="p"/>
          </m:rPr>
          <m:t>/</m:t>
        </m:r>
        <m:r>
          <m:t>W</m:t>
        </m:r>
      </m:oMath>
      <w:r>
        <w:rPr>
          <w:rFonts w:hint="eastAsia"/>
        </w:rPr>
        <w:t xml:space="preserve">，即</w:t>
      </w:r>
      <w:r>
        <w:t xml:space="preserve"> </w:t>
      </w:r>
      <m:oMath>
        <m:r>
          <m:t>300</m:t>
        </m:r>
        <m:r>
          <m:rPr>
            <m:sty m:val="p"/>
          </m:rPr>
          <m:t>×</m:t>
        </m:r>
        <m:r>
          <m:t>0.00333</m:t>
        </m:r>
        <m:r>
          <m:rPr>
            <m:sty m:val="p"/>
          </m:rPr>
          <m:t>=</m:t>
        </m:r>
        <m:r>
          <m:t>1.0</m:t>
        </m:r>
        <m:r>
          <m:t> </m:t>
        </m:r>
        <m:r>
          <m:t>H</m:t>
        </m:r>
        <m:r>
          <m:t>z</m:t>
        </m:r>
      </m:oMath>
      <w:r>
        <w:t xml:space="preserve">。</w:t>
      </w:r>
    </w:p>
    <w:p>
      <w:pPr>
        <w:pStyle w:val="BodyText"/>
      </w:pPr>
      <w:r>
        <w:rPr>
          <w:rFonts w:hint="eastAsia"/>
          <w:b/>
          <w:bCs/>
        </w:rPr>
        <w:t xml:space="preserve">微电网下垂控制：频率妥协换取的完美功率均分仿真图：</w:t>
      </w:r>
      <w:r>
        <w:t xml:space="preserve"> </w:t>
      </w:r>
      <w:r>
        <w:drawing>
          <wp:inline>
            <wp:extent cx="5334000" cy="6424594"/>
            <wp:effectExtent b="0" l="0" r="0" t="0"/>
            <wp:docPr descr="droop_control_sim" title="" id="27" name="Picture"/>
            <a:graphic>
              <a:graphicData uri="http://schemas.openxmlformats.org/drawingml/2006/picture">
                <pic:pic>
                  <pic:nvPicPr>
                    <pic:cNvPr descr="assets/ch04/droop_control_sim.png" id="28" name="Picture"/>
                    <pic:cNvPicPr>
                      <a:picLocks noChangeArrowheads="1" noChangeAspect="1"/>
                    </pic:cNvPicPr>
                  </pic:nvPicPr>
                  <pic:blipFill>
                    <a:blip r:embed="rId26"/>
                    <a:stretch>
                      <a:fillRect/>
                    </a:stretch>
                  </pic:blipFill>
                  <pic:spPr bwMode="auto">
                    <a:xfrm>
                      <a:off x="0" y="0"/>
                      <a:ext cx="5334000" cy="6424594"/>
                    </a:xfrm>
                    <a:prstGeom prst="rect">
                      <a:avLst/>
                    </a:prstGeom>
                    <a:noFill/>
                    <a:ln w="9525">
                      <a:noFill/>
                      <a:headEnd/>
                      <a:tailEnd/>
                    </a:ln>
                  </pic:spPr>
                </pic:pic>
              </a:graphicData>
            </a:graphic>
          </wp:inline>
        </w:drawing>
      </w:r>
    </w:p>
    <w:bookmarkEnd w:id="29"/>
    <w:bookmarkStart w:id="30" w:name="Xc54eb65d1078c165bb91184d5a32abe911eda52"/>
    <w:p>
      <w:pPr>
        <w:pStyle w:val="Heading3"/>
      </w:pPr>
      <w:r>
        <w:rPr>
          <w:rStyle w:val="SectionNumber"/>
        </w:rPr>
        <w:t xml:space="preserve">1.3.6</w:t>
      </w:r>
      <w:r>
        <w:tab/>
      </w:r>
      <w:r>
        <w:t xml:space="preserve">3.6 </w:t>
      </w:r>
      <w:r>
        <w:rPr>
          <w:rFonts w:hint="eastAsia"/>
        </w:rPr>
        <w:t xml:space="preserve">实验验证与结果剖析</w:t>
      </w:r>
      <w:r>
        <w:t xml:space="preserve"> (Verification &amp; Result Interpretation)</w:t>
      </w:r>
    </w:p>
    <w:p>
      <w:pPr>
        <w:pStyle w:val="FirstParagraph"/>
      </w:pPr>
      <w:r>
        <w:rPr>
          <w:rFonts w:hint="eastAsia"/>
        </w:rPr>
        <w:t xml:space="preserve">图表生动地展示了微电网系统”以退为进”的生存哲学：</w:t>
      </w:r>
    </w:p>
    <w:p>
      <w:pPr>
        <w:pStyle w:val="BodyText"/>
      </w:pPr>
      <w:r>
        <w:rPr>
          <w:rFonts w:hint="eastAsia"/>
          <w:b/>
          <w:bCs/>
        </w:rPr>
        <w:t xml:space="preserve">牺牲指标换取生存（上方子图）</w:t>
      </w:r>
      <w:r>
        <w:rPr>
          <w:rFonts w:hint="eastAsia"/>
        </w:rPr>
        <w:t xml:space="preserve">：看最上方的子图。黑线和灰虚线是完美的</w:t>
      </w:r>
      <w:r>
        <w:t xml:space="preserve"> </w:t>
      </w:r>
      <m:oMath>
        <m:r>
          <m:t>50</m:t>
        </m:r>
        <m:r>
          <m:t>H</m:t>
        </m:r>
        <m:r>
          <m:t>z</m:t>
        </m:r>
      </m:oMath>
      <w:r>
        <w:t xml:space="preserve"> </w:t>
      </w:r>
      <w:r>
        <w:rPr>
          <w:rFonts w:hint="eastAsia"/>
        </w:rPr>
        <w:t xml:space="preserve">和</w:t>
      </w:r>
      <w:r>
        <w:t xml:space="preserve"> </w:t>
      </w:r>
      <m:oMath>
        <m:r>
          <m:t>311</m:t>
        </m:r>
        <m:r>
          <m:t>V</m:t>
        </m:r>
      </m:oMath>
      <w:r>
        <w:t xml:space="preserve">。</w:t>
      </w:r>
      <w:r>
        <w:t xml:space="preserve"> </w:t>
      </w:r>
      <w:r>
        <w:t xml:space="preserve">- </w:t>
      </w:r>
      <w:r>
        <w:rPr>
          <w:rFonts w:hint="eastAsia"/>
        </w:rPr>
        <w:t xml:space="preserve">在前</w:t>
      </w:r>
      <w:r>
        <w:t xml:space="preserve"> </w:t>
      </w:r>
      <m:oMath>
        <m:r>
          <m:t>2</m:t>
        </m:r>
      </m:oMath>
      <w:r>
        <w:t xml:space="preserve"> </w:t>
      </w:r>
      <w:r>
        <w:rPr>
          <w:rFonts w:hint="eastAsia"/>
        </w:rPr>
        <w:t xml:space="preserve">秒轻载时，为了让逆变器出力（</w:t>
      </w:r>
      <m:oMath>
        <m:r>
          <m:t>200</m:t>
        </m:r>
        <m:r>
          <m:t>W</m:t>
        </m:r>
      </m:oMath>
      <w:r>
        <w:rPr>
          <w:rFonts w:hint="eastAsia"/>
        </w:rPr>
        <w:t xml:space="preserve">），系统频率（红实线）必须轻微下跌到</w:t>
      </w:r>
      <w:r>
        <w:t xml:space="preserve"> </w:t>
      </w:r>
      <m:oMath>
        <m:r>
          <m:t>49.33</m:t>
        </m:r>
        <m:r>
          <m:t>H</m:t>
        </m:r>
        <m:r>
          <m:t>z</m:t>
        </m:r>
      </m:oMath>
      <w:r>
        <w:t xml:space="preserve"> </w:t>
      </w:r>
      <w:r>
        <w:rPr>
          <w:rFonts w:hint="eastAsia"/>
        </w:rPr>
        <w:t xml:space="preserve">左右。</w:t>
      </w:r>
      <w:r>
        <w:t xml:space="preserve"> </w:t>
      </w:r>
      <w:r>
        <w:t xml:space="preserve">- </w:t>
      </w:r>
      <w:r>
        <w:rPr>
          <w:rFonts w:hint="eastAsia"/>
        </w:rPr>
        <w:t xml:space="preserve">在第</w:t>
      </w:r>
      <w:r>
        <w:t xml:space="preserve"> </w:t>
      </w:r>
      <m:oMath>
        <m:r>
          <m:t>2.0</m:t>
        </m:r>
      </m:oMath>
      <w:r>
        <w:t xml:space="preserve"> </w:t>
      </w:r>
      <w:r>
        <w:rPr>
          <w:rFonts w:hint="eastAsia"/>
        </w:rPr>
        <w:t xml:space="preserve">秒，大负载砸下。逆变器们立刻感觉到了”沉重”，你看红色的频率线和蓝色的电压线，就像被人重重地打了一拳，立刻向下发生了深度的暂态跌落。最终频率死死稳在了</w:t>
      </w:r>
      <w:r>
        <w:t xml:space="preserve"> </w:t>
      </w:r>
      <m:oMath>
        <m:r>
          <m:t>48.33</m:t>
        </m:r>
        <m:r>
          <m:t>H</m:t>
        </m:r>
        <m:r>
          <m:t>z</m:t>
        </m:r>
      </m:oMath>
      <w:r>
        <w:t xml:space="preserve"> </w:t>
      </w:r>
      <w:r>
        <w:rPr>
          <w:rFonts w:hint="eastAsia"/>
        </w:rPr>
        <w:t xml:space="preserve">左右。</w:t>
      </w:r>
      <w:r>
        <w:t xml:space="preserve"> </w:t>
      </w:r>
      <w:r>
        <w:t xml:space="preserve">-</w:t>
      </w:r>
      <w:r>
        <w:t xml:space="preserve"> </w:t>
      </w:r>
      <w:r>
        <w:rPr>
          <w:rFonts w:hint="eastAsia"/>
          <w:b/>
          <w:bCs/>
        </w:rPr>
        <w:t xml:space="preserve">划重点</w:t>
      </w:r>
      <w:r>
        <w:rPr>
          <w:rFonts w:hint="eastAsia"/>
        </w:rPr>
        <w:t xml:space="preserve">：在这个孤岛里，电不再是完美的</w:t>
      </w:r>
      <w:r>
        <w:t xml:space="preserve"> </w:t>
      </w:r>
      <m:oMath>
        <m:r>
          <m:t>50</m:t>
        </m:r>
        <m:r>
          <m:t>H</m:t>
        </m:r>
        <m:r>
          <m:t>z</m:t>
        </m:r>
      </m:oMath>
      <w:r>
        <w:rPr>
          <w:rFonts w:hint="eastAsia"/>
        </w:rPr>
        <w:t xml:space="preserve">。下垂控制的本质就是</w:t>
      </w:r>
      <w:r>
        <w:rPr>
          <w:rFonts w:hint="eastAsia"/>
          <w:b/>
          <w:bCs/>
        </w:rPr>
        <w:t xml:space="preserve">“容忍频率和电压的偏差，以此作为通信信号，告诉所有设备现在到底有多缺电”</w:t>
      </w:r>
      <w:r>
        <w:rPr>
          <w:rFonts w:hint="eastAsia"/>
        </w:rPr>
        <w:t xml:space="preserve">。频率偏差本身就是一种隐式的全局通信机制。</w:t>
      </w:r>
    </w:p>
    <w:p>
      <w:pPr>
        <w:pStyle w:val="BodyText"/>
      </w:pPr>
      <w:r>
        <w:rPr>
          <w:rFonts w:hint="eastAsia"/>
          <w:b/>
          <w:bCs/>
        </w:rPr>
        <w:t xml:space="preserve">惊人的默契（中间与下方子图）</w:t>
      </w:r>
      <w:r>
        <w:rPr>
          <w:rFonts w:hint="eastAsia"/>
        </w:rPr>
        <w:t xml:space="preserve">：看下面两张功率图。黑色的虚线是总负载。</w:t>
      </w:r>
      <w:r>
        <w:t xml:space="preserve"> </w:t>
      </w:r>
      <w:r>
        <w:t xml:space="preserve">- </w:t>
      </w:r>
      <w:r>
        <w:rPr>
          <w:rFonts w:hint="eastAsia"/>
        </w:rPr>
        <w:t xml:space="preserve">当</w:t>
      </w:r>
      <w:r>
        <w:t xml:space="preserve"> </w:t>
      </w:r>
      <m:oMath>
        <m:r>
          <m:t>t</m:t>
        </m:r>
        <m:r>
          <m:rPr>
            <m:sty m:val="p"/>
          </m:rPr>
          <m:t>=</m:t>
        </m:r>
        <m:r>
          <m:t>2.0</m:t>
        </m:r>
        <m:r>
          <m:t>s</m:t>
        </m:r>
      </m:oMath>
      <w:r>
        <w:t xml:space="preserve"> </w:t>
      </w:r>
      <w:r>
        <w:rPr>
          <w:rFonts w:hint="eastAsia"/>
        </w:rPr>
        <w:t xml:space="preserve">黑线跃升时。红线（大容量</w:t>
      </w:r>
      <w:r>
        <w:t xml:space="preserve"> </w:t>
      </w:r>
      <w:r>
        <w:rPr>
          <w:rFonts w:hint="eastAsia"/>
        </w:rPr>
        <w:t xml:space="preserve">INV1）和蓝线（小容量</w:t>
      </w:r>
      <w:r>
        <w:t xml:space="preserve"> </w:t>
      </w:r>
      <w:r>
        <w:rPr>
          <w:rFonts w:hint="eastAsia"/>
        </w:rPr>
        <w:t xml:space="preserve">INV2）没有发生任何争抢、也没有任何震荡，它们平滑地爬升并填满了黑线下的所有空间。</w:t>
      </w:r>
      <w:r>
        <w:t xml:space="preserve"> </w:t>
      </w:r>
      <w:r>
        <w:t xml:space="preserve">- </w:t>
      </w:r>
      <w:r>
        <w:rPr>
          <w:rFonts w:hint="eastAsia"/>
        </w:rPr>
        <w:t xml:space="preserve">我们看具体的数值：在重载区（</w:t>
      </w:r>
      <m:oMath>
        <m:r>
          <m:t>t</m:t>
        </m:r>
        <m:r>
          <m:rPr>
            <m:sty m:val="p"/>
          </m:rPr>
          <m:t>&gt;</m:t>
        </m:r>
        <m:r>
          <m:t>2</m:t>
        </m:r>
        <m:r>
          <m:t>s</m:t>
        </m:r>
      </m:oMath>
      <w:r>
        <w:rPr>
          <w:rFonts w:hint="eastAsia"/>
        </w:rPr>
        <w:t xml:space="preserve">），总有功是</w:t>
      </w:r>
      <w:r>
        <w:t xml:space="preserve"> </w:t>
      </w:r>
      <m:oMath>
        <m:r>
          <m:t>500</m:t>
        </m:r>
        <m:r>
          <m:t>W</m:t>
        </m:r>
      </m:oMath>
      <w:r>
        <w:rPr>
          <w:rFonts w:hint="eastAsia"/>
        </w:rPr>
        <w:t xml:space="preserve">。红线分担了</w:t>
      </w:r>
      <w:r>
        <w:t xml:space="preserve"> </w:t>
      </w:r>
      <m:oMath>
        <m:r>
          <m:t>333.3</m:t>
        </m:r>
        <m:r>
          <m:t>W</m:t>
        </m:r>
      </m:oMath>
      <w:r>
        <w:rPr>
          <w:rFonts w:hint="eastAsia"/>
        </w:rPr>
        <w:t xml:space="preserve">，蓝线分担了</w:t>
      </w:r>
      <w:r>
        <w:t xml:space="preserve"> </w:t>
      </w:r>
      <m:oMath>
        <m:r>
          <m:t>166.7</m:t>
        </m:r>
        <m:r>
          <m:t>W</m:t>
        </m:r>
      </m:oMath>
      <w:r>
        <w:rPr>
          <w:rFonts w:hint="eastAsia"/>
        </w:rPr>
        <w:t xml:space="preserve">。因为我们在代码里设置的</w:t>
      </w:r>
      <w:r>
        <w:t xml:space="preserve"> </w:t>
      </w:r>
      <m:oMath>
        <m:sSub>
          <m:e>
            <m:r>
              <m:t>k</m:t>
            </m:r>
          </m:e>
          <m:sub>
            <m:r>
              <m:t>p</m:t>
            </m:r>
            <m:r>
              <m:t>2</m:t>
            </m:r>
          </m:sub>
        </m:sSub>
      </m:oMath>
      <w:r>
        <w:t xml:space="preserve"> </w:t>
      </w:r>
      <w:r>
        <w:rPr>
          <w:rFonts w:hint="eastAsia"/>
        </w:rPr>
        <w:t xml:space="preserve">是</w:t>
      </w:r>
      <w:r>
        <w:t xml:space="preserve"> </w:t>
      </w:r>
      <m:oMath>
        <m:sSub>
          <m:e>
            <m:r>
              <m:t>k</m:t>
            </m:r>
          </m:e>
          <m:sub>
            <m:r>
              <m:t>p</m:t>
            </m:r>
            <m:r>
              <m:t>1</m:t>
            </m:r>
          </m:sub>
        </m:sSub>
      </m:oMath>
      <w:r>
        <w:t xml:space="preserve"> </w:t>
      </w:r>
      <w:r>
        <w:rPr>
          <w:rFonts w:hint="eastAsia"/>
        </w:rPr>
        <w:t xml:space="preserve">的两倍（意味着</w:t>
      </w:r>
      <w:r>
        <w:t xml:space="preserve"> 2 </w:t>
      </w:r>
      <w:r>
        <w:rPr>
          <w:rFonts w:hint="eastAsia"/>
        </w:rPr>
        <w:t xml:space="preserve">号机更不愿意出力），所以结果完美地呈现了</w:t>
      </w:r>
      <w:r>
        <w:t xml:space="preserve"> </w:t>
      </w:r>
      <m:oMath>
        <m:r>
          <m:t>333.3</m:t>
        </m:r>
        <m:r>
          <m:rPr>
            <m:sty m:val="p"/>
          </m:rPr>
          <m:t>:</m:t>
        </m:r>
        <m:r>
          <m:t>166.7</m:t>
        </m:r>
        <m:r>
          <m:rPr>
            <m:sty m:val="p"/>
          </m:rPr>
          <m:t>=</m:t>
        </m:r>
        <m:r>
          <m:t>2</m:t>
        </m:r>
        <m:r>
          <m:rPr>
            <m:sty m:val="p"/>
          </m:rPr>
          <m:t>:</m:t>
        </m:r>
        <m:r>
          <m:t>1</m:t>
        </m:r>
      </m:oMath>
      <w:r>
        <w:t xml:space="preserve"> </w:t>
      </w:r>
      <w:r>
        <w:rPr>
          <w:rFonts w:hint="eastAsia"/>
        </w:rPr>
        <w:t xml:space="preserve">的功率均分。无功功率（底层子图）也同样如此。</w:t>
      </w:r>
    </w:p>
    <w:p>
      <w:pPr>
        <w:pStyle w:val="BodyText"/>
      </w:pPr>
      <w:r>
        <w:rPr>
          <w:rFonts w:hint="eastAsia"/>
          <w:b/>
          <w:bCs/>
        </w:rPr>
        <w:t xml:space="preserve">暂态过程的物理解释</w:t>
      </w:r>
      <w:r>
        <w:rPr>
          <w:rFonts w:hint="eastAsia"/>
        </w:rPr>
        <w:t xml:space="preserve">：在负载阶跃瞬间，系统频率不会突变——低通滤波器的时间常数</w:t>
      </w:r>
      <w:r>
        <w:t xml:space="preserve"> </w:t>
      </w:r>
      <m:oMath>
        <m:r>
          <m:t>τ</m:t>
        </m:r>
        <m:r>
          <m:rPr>
            <m:sty m:val="p"/>
          </m:rPr>
          <m:t>=</m:t>
        </m:r>
        <m:r>
          <m:t>0.05</m:t>
        </m:r>
        <m:r>
          <m:t>s</m:t>
        </m:r>
      </m:oMath>
      <w:r>
        <w:t xml:space="preserve"> </w:t>
      </w:r>
      <w:r>
        <w:rPr>
          <w:rFonts w:hint="eastAsia"/>
        </w:rPr>
        <w:t xml:space="preserve">模拟了系统的等效惯性。频率的指数衰减过程为：</w:t>
      </w:r>
    </w:p>
    <w:p>
      <w:pPr>
        <w:pStyle w:val="BodyText"/>
      </w:pPr>
      <m:oMathPara>
        <m:oMathParaPr>
          <m:jc m:val="center"/>
        </m:oMathParaPr>
        <m:oMath>
          <m:sSub>
            <m:e>
              <m:r>
                <m:t>f</m:t>
              </m:r>
            </m:e>
            <m:sub>
              <m:r>
                <m:t>s</m:t>
              </m:r>
              <m:r>
                <m:t>y</m:t>
              </m:r>
              <m:r>
                <m:t>s</m:t>
              </m:r>
            </m:sub>
          </m:sSub>
          <m:r>
            <m:rPr>
              <m:sty m:val="p"/>
            </m:rPr>
            <m:t>(</m:t>
          </m:r>
          <m:r>
            <m:t>t</m:t>
          </m:r>
          <m:r>
            <m:rPr>
              <m:sty m:val="p"/>
            </m:rPr>
            <m:t>)</m:t>
          </m:r>
          <m:r>
            <m:rPr>
              <m:sty m:val="p"/>
            </m:rPr>
            <m:t>=</m:t>
          </m:r>
          <m:sSub>
            <m:e>
              <m:r>
                <m:t>f</m:t>
              </m:r>
            </m:e>
            <m:sub>
              <m:r>
                <m:t>f</m:t>
              </m:r>
              <m:r>
                <m:t>i</m:t>
              </m:r>
              <m:r>
                <m:t>n</m:t>
              </m:r>
              <m:r>
                <m:t>a</m:t>
              </m:r>
              <m:r>
                <m:t>l</m:t>
              </m:r>
            </m:sub>
          </m:sSub>
          <m:r>
            <m:rPr>
              <m:sty m:val="p"/>
            </m:rPr>
            <m:t>+</m:t>
          </m:r>
          <m:r>
            <m:rPr>
              <m:sty m:val="p"/>
            </m:rPr>
            <m:t>(</m:t>
          </m:r>
          <m:sSub>
            <m:e>
              <m:r>
                <m:t>f</m:t>
              </m:r>
            </m:e>
            <m:sub>
              <m:r>
                <m:t>i</m:t>
              </m:r>
              <m:r>
                <m:t>n</m:t>
              </m:r>
              <m:r>
                <m:t>i</m:t>
              </m:r>
              <m:r>
                <m:t>t</m:t>
              </m:r>
              <m:r>
                <m:t>i</m:t>
              </m:r>
              <m:r>
                <m:t>a</m:t>
              </m:r>
              <m:r>
                <m:t>l</m:t>
              </m:r>
            </m:sub>
          </m:sSub>
          <m:r>
            <m:rPr>
              <m:sty m:val="p"/>
            </m:rPr>
            <m:t>−</m:t>
          </m:r>
          <m:sSub>
            <m:e>
              <m:r>
                <m:t>f</m:t>
              </m:r>
            </m:e>
            <m:sub>
              <m:r>
                <m:t>f</m:t>
              </m:r>
              <m:r>
                <m:t>i</m:t>
              </m:r>
              <m:r>
                <m:t>n</m:t>
              </m:r>
              <m:r>
                <m:t>a</m:t>
              </m:r>
              <m:r>
                <m:t>l</m:t>
              </m:r>
            </m:sub>
          </m:sSub>
          <m:r>
            <m:rPr>
              <m:sty m:val="p"/>
            </m:rPr>
            <m:t>)</m:t>
          </m:r>
          <m:r>
            <m:rPr>
              <m:sty m:val="p"/>
            </m:rPr>
            <m:t>⋅</m:t>
          </m:r>
          <m:sSup>
            <m:e>
              <m:r>
                <m:t>e</m:t>
              </m:r>
            </m:e>
            <m:sup>
              <m:r>
                <m:rPr>
                  <m:sty m:val="p"/>
                </m:rPr>
                <m:t>−</m:t>
              </m:r>
              <m:r>
                <m:rPr>
                  <m:sty m:val="p"/>
                </m:rPr>
                <m:t>(</m:t>
              </m:r>
              <m:r>
                <m:t>t</m:t>
              </m:r>
              <m:r>
                <m:rPr>
                  <m:sty m:val="p"/>
                </m:rPr>
                <m:t>−</m:t>
              </m:r>
              <m:sSub>
                <m:e>
                  <m:r>
                    <m:t>t</m:t>
                  </m:r>
                </m:e>
                <m:sub>
                  <m:r>
                    <m:t>0</m:t>
                  </m:r>
                </m:sub>
              </m:sSub>
              <m:r>
                <m:rPr>
                  <m:sty m:val="p"/>
                </m:rPr>
                <m:t>)</m:t>
              </m:r>
              <m:r>
                <m:rPr>
                  <m:sty m:val="p"/>
                </m:rPr>
                <m:t>/</m:t>
              </m:r>
              <m:r>
                <m:t>τ</m:t>
              </m:r>
            </m:sup>
          </m:sSup>
        </m:oMath>
      </m:oMathPara>
    </w:p>
    <w:p>
      <w:pPr>
        <w:pStyle w:val="FirstParagraph"/>
      </w:pPr>
      <w:r>
        <w:rPr>
          <w:rFonts w:hint="eastAsia"/>
        </w:rPr>
        <w:t xml:space="preserve">在</w:t>
      </w:r>
      <w:r>
        <w:t xml:space="preserve"> </w:t>
      </w:r>
      <m:oMath>
        <m:r>
          <m:t>3</m:t>
        </m:r>
        <m:r>
          <m:t>τ</m:t>
        </m:r>
        <m:r>
          <m:rPr>
            <m:sty m:val="p"/>
          </m:rPr>
          <m:t>=</m:t>
        </m:r>
        <m:r>
          <m:t>0.15</m:t>
        </m:r>
        <m:r>
          <m:t>s</m:t>
        </m:r>
      </m:oMath>
      <w:r>
        <w:t xml:space="preserve"> </w:t>
      </w:r>
      <w:r>
        <w:rPr>
          <w:rFonts w:hint="eastAsia"/>
        </w:rPr>
        <w:t xml:space="preserve">内，频率达到</w:t>
      </w:r>
      <w:r>
        <w:t xml:space="preserve"> </w:t>
      </w:r>
      <m:oMath>
        <m:r>
          <m:t>95</m:t>
        </m:r>
        <m:r>
          <m:rPr>
            <m:sty m:val="p"/>
          </m:rPr>
          <m:t>%</m:t>
        </m:r>
      </m:oMath>
      <w:r>
        <w:t xml:space="preserve"> </w:t>
      </w:r>
      <w:r>
        <w:rPr>
          <w:rFonts w:hint="eastAsia"/>
        </w:rPr>
        <w:t xml:space="preserve">的稳态值；在</w:t>
      </w:r>
      <w:r>
        <w:t xml:space="preserve"> </w:t>
      </w:r>
      <m:oMath>
        <m:r>
          <m:t>5</m:t>
        </m:r>
        <m:r>
          <m:t>τ</m:t>
        </m:r>
        <m:r>
          <m:rPr>
            <m:sty m:val="p"/>
          </m:rPr>
          <m:t>=</m:t>
        </m:r>
        <m:r>
          <m:t>0.25</m:t>
        </m:r>
        <m:r>
          <m:t>s</m:t>
        </m:r>
      </m:oMath>
      <w:r>
        <w:t xml:space="preserve"> </w:t>
      </w:r>
      <w:r>
        <w:rPr>
          <w:rFonts w:hint="eastAsia"/>
        </w:rPr>
        <w:t xml:space="preserve">内达到</w:t>
      </w:r>
      <w:r>
        <w:t xml:space="preserve"> </w:t>
      </w:r>
      <m:oMath>
        <m:r>
          <m:t>99</m:t>
        </m:r>
        <m:r>
          <m:rPr>
            <m:sty m:val="p"/>
          </m:rPr>
          <m:t>%</m:t>
        </m:r>
      </m:oMath>
      <w:r>
        <w:rPr>
          <w:rFonts w:hint="eastAsia"/>
        </w:rPr>
        <w:t xml:space="preserve">。这个暂态过程决定了微电网的”柔软程度”——</w:t>
      </w:r>
      <m:oMath>
        <m:r>
          <m:t>τ</m:t>
        </m:r>
      </m:oMath>
      <w:r>
        <w:t xml:space="preserve"> </w:t>
      </w:r>
      <w:r>
        <w:rPr>
          <w:rFonts w:hint="eastAsia"/>
        </w:rPr>
        <w:t xml:space="preserve">越大，响应越慢但越平滑。</w:t>
      </w:r>
    </w:p>
    <w:bookmarkEnd w:id="30"/>
    <w:bookmarkStart w:id="31" w:name="X4b596971813358d882e1adddf0683d833720ef8"/>
    <w:p>
      <w:pPr>
        <w:pStyle w:val="Heading3"/>
      </w:pPr>
      <w:r>
        <w:rPr>
          <w:rStyle w:val="SectionNumber"/>
        </w:rPr>
        <w:t xml:space="preserve">1.3.7</w:t>
      </w:r>
      <w:r>
        <w:tab/>
      </w:r>
      <w:r>
        <w:t xml:space="preserve">3.7 </w:t>
      </w:r>
      <w:r>
        <w:rPr>
          <w:rFonts w:hint="eastAsia"/>
        </w:rPr>
        <w:t xml:space="preserve">工业部署与运行建议</w:t>
      </w:r>
      <w:r>
        <w:t xml:space="preserve"> (Industrial Deployment Recommendations)</w:t>
      </w:r>
    </w:p>
    <w:p>
      <w:pPr>
        <w:pStyle w:val="Compact"/>
        <w:numPr>
          <w:ilvl w:val="0"/>
          <w:numId w:val="1004"/>
        </w:numPr>
      </w:pPr>
      <w:r>
        <w:rPr>
          <w:rFonts w:hint="eastAsia"/>
          <w:b/>
          <w:bCs/>
        </w:rPr>
        <w:t xml:space="preserve">二次调频（Secondary</w:t>
      </w:r>
      <w:r>
        <w:rPr>
          <w:b/>
          <w:bCs/>
        </w:rPr>
        <w:t xml:space="preserve"> </w:t>
      </w:r>
      <w:r>
        <w:rPr>
          <w:rFonts w:hint="eastAsia"/>
          <w:b/>
          <w:bCs/>
        </w:rPr>
        <w:t xml:space="preserve">Control）的引入</w:t>
      </w:r>
      <w:r>
        <w:rPr>
          <w:rFonts w:hint="eastAsia"/>
        </w:rPr>
        <w:t xml:space="preserve">：下垂控制（一次调频）虽然解决了生死问题，但留下了后遗症——频率永远回不到</w:t>
      </w:r>
      <w:r>
        <w:t xml:space="preserve"> </w:t>
      </w:r>
      <m:oMath>
        <m:r>
          <m:t>50</m:t>
        </m:r>
        <m:r>
          <m:t>H</m:t>
        </m:r>
        <m:r>
          <m:t>z</m:t>
        </m:r>
      </m:oMath>
      <w:r>
        <w:t xml:space="preserve"> </w:t>
      </w:r>
      <w:r>
        <w:rPr>
          <w:rFonts w:hint="eastAsia"/>
        </w:rPr>
        <w:t xml:space="preserve">了（像图里稳在了</w:t>
      </w:r>
      <w:r>
        <w:t xml:space="preserve"> </w:t>
      </w:r>
      <m:oMath>
        <m:r>
          <m:t>48.33</m:t>
        </m:r>
        <m:r>
          <m:t>H</m:t>
        </m:r>
        <m:r>
          <m:t>z</m:t>
        </m:r>
      </m:oMath>
      <w:r>
        <w:rPr>
          <w:rFonts w:hint="eastAsia"/>
        </w:rPr>
        <w:t xml:space="preserve">）。如果让这种频率跑太久，岛上的精密医疗仪器可能会烧毁。在真实的微电网中，我们会引入一个带极慢积分环节的”二次调频（Secondary</w:t>
      </w:r>
      <w:r>
        <w:t xml:space="preserve"> </w:t>
      </w:r>
      <w:r>
        <w:rPr>
          <w:rFonts w:hint="eastAsia"/>
        </w:rPr>
        <w:t xml:space="preserve">Control）</w:t>
      </w:r>
      <w:r>
        <w:rPr>
          <w:rFonts w:hint="eastAsia"/>
        </w:rPr>
        <w:t xml:space="preserve">“中心控制器。在发生冲击的几分钟后，它会缓慢地下发指令，把所有逆变器的下垂曲线整体向上平移，悄无声息地把频率重新”</w:t>
      </w:r>
      <w:r>
        <w:rPr>
          <w:rFonts w:hint="eastAsia"/>
        </w:rPr>
        <w:t xml:space="preserve">托举”回</w:t>
      </w:r>
      <w:r>
        <w:t xml:space="preserve"> </w:t>
      </w:r>
      <m:oMath>
        <m:r>
          <m:t>50</m:t>
        </m:r>
        <m:r>
          <m:t>H</m:t>
        </m:r>
        <m:r>
          <m:t>z</m:t>
        </m:r>
      </m:oMath>
      <w:r>
        <w:t xml:space="preserve">。</w:t>
      </w:r>
    </w:p>
    <w:p>
      <w:pPr>
        <w:pStyle w:val="Compact"/>
        <w:numPr>
          <w:ilvl w:val="0"/>
          <w:numId w:val="1004"/>
        </w:numPr>
      </w:pPr>
      <w:r>
        <w:rPr>
          <w:rFonts w:hint="eastAsia"/>
          <w:b/>
          <w:bCs/>
        </w:rPr>
        <w:t xml:space="preserve">虚拟同步发电机（VSG）的崛起</w:t>
      </w:r>
      <w:r>
        <w:rPr>
          <w:rFonts w:hint="eastAsia"/>
        </w:rPr>
        <w:t xml:space="preserve">：纯粹的下垂控制反应太快了，缺乏传统巨大转子的”惯性（Inertia）“。一旦微电网里有电机启动，电压会瞬间出现剧烈的毛刺。目前最前沿的技术是虚拟同步发电机（Virtual</w:t>
      </w:r>
      <w:r>
        <w:t xml:space="preserve"> Synchronous Generator, </w:t>
      </w:r>
      <w:r>
        <w:rPr>
          <w:rFonts w:hint="eastAsia"/>
        </w:rPr>
        <w:t xml:space="preserve">VSG）。在逆变器的控制代码里，硬生生写入机械转子方程：</w:t>
      </w:r>
    </w:p>
    <w:p>
      <w:pPr>
        <w:pStyle w:val="FirstParagraph"/>
      </w:pPr>
      <m:oMathPara>
        <m:oMathParaPr>
          <m:jc m:val="center"/>
        </m:oMathParaPr>
        <m:oMath>
          <m:r>
            <m:t>J</m:t>
          </m:r>
          <m:f>
            <m:fPr>
              <m:type m:val="bar"/>
            </m:fPr>
            <m:num>
              <m:r>
                <m:t>d</m:t>
              </m:r>
              <m:r>
                <m:t>ω</m:t>
              </m:r>
            </m:num>
            <m:den>
              <m:r>
                <m:t>d</m:t>
              </m:r>
              <m:r>
                <m:t>t</m:t>
              </m:r>
            </m:den>
          </m:f>
          <m:r>
            <m:rPr>
              <m:sty m:val="p"/>
            </m:rPr>
            <m:t>=</m:t>
          </m:r>
          <m:sSub>
            <m:e>
              <m:r>
                <m:t>T</m:t>
              </m:r>
            </m:e>
            <m:sub>
              <m:r>
                <m:t>m</m:t>
              </m:r>
            </m:sub>
          </m:sSub>
          <m:r>
            <m:rPr>
              <m:sty m:val="p"/>
            </m:rPr>
            <m:t>−</m:t>
          </m:r>
          <m:sSub>
            <m:e>
              <m:r>
                <m:t>T</m:t>
              </m:r>
            </m:e>
            <m:sub>
              <m:r>
                <m:t>e</m:t>
              </m:r>
            </m:sub>
          </m:sSub>
          <m:r>
            <m:rPr>
              <m:sty m:val="p"/>
            </m:rPr>
            <m:t>−</m:t>
          </m:r>
          <m:r>
            <m:t>D</m:t>
          </m:r>
          <m:r>
            <m:rPr>
              <m:sty m:val="p"/>
            </m:rPr>
            <m:t>(</m:t>
          </m:r>
          <m:r>
            <m:t>ω</m:t>
          </m:r>
          <m:r>
            <m:rPr>
              <m:sty m:val="p"/>
            </m:rPr>
            <m:t>−</m:t>
          </m:r>
          <m:sSub>
            <m:e>
              <m:r>
                <m:t>ω</m:t>
              </m:r>
            </m:e>
            <m:sub>
              <m:r>
                <m:t>0</m:t>
              </m:r>
            </m:sub>
          </m:sSub>
          <m:r>
            <m:rPr>
              <m:sty m:val="p"/>
            </m:rPr>
            <m:t>)</m:t>
          </m:r>
        </m:oMath>
      </m:oMathPara>
    </w:p>
    <w:p>
      <w:pPr>
        <w:pStyle w:val="FirstParagraph"/>
      </w:pPr>
      <w:r>
        <w:rPr>
          <w:rFonts w:hint="eastAsia"/>
        </w:rPr>
        <w:t xml:space="preserve">其中</w:t>
      </w:r>
      <w:r>
        <w:t xml:space="preserve"> </w:t>
      </w:r>
      <m:oMath>
        <m:r>
          <m:t>J</m:t>
        </m:r>
      </m:oMath>
      <w:r>
        <w:t xml:space="preserve"> </w:t>
      </w:r>
      <w:r>
        <w:rPr>
          <w:rFonts w:hint="eastAsia"/>
        </w:rPr>
        <w:t xml:space="preserve">是虚拟转动惯量，</w:t>
      </w:r>
      <m:oMath>
        <m:sSub>
          <m:e>
            <m:r>
              <m:t>T</m:t>
            </m:r>
          </m:e>
          <m:sub>
            <m:r>
              <m:t>m</m:t>
            </m:r>
          </m:sub>
        </m:sSub>
      </m:oMath>
      <w:r>
        <w:t xml:space="preserve"> </w:t>
      </w:r>
      <w:r>
        <w:rPr>
          <w:rFonts w:hint="eastAsia"/>
        </w:rPr>
        <w:t xml:space="preserve">是虚拟机械力矩，</w:t>
      </w:r>
      <m:oMath>
        <m:sSub>
          <m:e>
            <m:r>
              <m:t>T</m:t>
            </m:r>
          </m:e>
          <m:sub>
            <m:r>
              <m:t>e</m:t>
            </m:r>
          </m:sub>
        </m:sSub>
      </m:oMath>
      <w:r>
        <w:t xml:space="preserve"> </w:t>
      </w:r>
      <w:r>
        <w:rPr>
          <w:rFonts w:hint="eastAsia"/>
        </w:rPr>
        <w:t xml:space="preserve">是电磁力矩，</w:t>
      </w:r>
      <m:oMath>
        <m:r>
          <m:t>D</m:t>
        </m:r>
      </m:oMath>
      <w:r>
        <w:t xml:space="preserve"> </w:t>
      </w:r>
      <w:r>
        <w:rPr>
          <w:rFonts w:hint="eastAsia"/>
        </w:rPr>
        <w:t xml:space="preserve">是阻尼系数。让冰冷的</w:t>
      </w:r>
      <w:r>
        <w:t xml:space="preserve"> IGBT </w:t>
      </w:r>
      <w:r>
        <w:rPr>
          <w:rFonts w:hint="eastAsia"/>
        </w:rPr>
        <w:t xml:space="preserve">开关表现得就像一个拥有几十吨重铁疙瘩的真实发电机一样，提供虚拟惯性来抑制频率变化率（RoCoF），增强了微电网抗瞬态冲击的柔韧性。</w:t>
      </w:r>
    </w:p>
    <w:p>
      <w:pPr>
        <w:pStyle w:val="Compact"/>
        <w:numPr>
          <w:ilvl w:val="0"/>
          <w:numId w:val="1005"/>
        </w:numPr>
      </w:pPr>
      <w:r>
        <w:rPr>
          <w:rFonts w:hint="eastAsia"/>
          <w:b/>
          <w:bCs/>
        </w:rPr>
        <w:t xml:space="preserve">线路阻抗不匹配问题</w:t>
      </w:r>
      <w:r>
        <w:rPr>
          <w:rFonts w:hint="eastAsia"/>
        </w:rPr>
        <w:t xml:space="preserve">：理想的下垂控制假设逆变器到公共母线的线路阻抗相同。但在实际微电网中，不同逆变器的位置不同，线路阻抗差异会破坏功率均分的精度。工业界通过引入虚拟阻抗（Virtual</w:t>
      </w:r>
      <w:r>
        <w:t xml:space="preserve"> </w:t>
      </w:r>
      <w:r>
        <w:rPr>
          <w:rFonts w:hint="eastAsia"/>
        </w:rPr>
        <w:t xml:space="preserve">Impedance）技术——在控制环中人工添加一个虚拟的电感或电阻，来补偿物理线路阻抗的差异。</w:t>
      </w:r>
    </w:p>
    <w:bookmarkEnd w:id="31"/>
    <w:bookmarkEnd w:id="32"/>
    <w:bookmarkStart w:id="33" w:name="习题"/>
    <w:p>
      <w:pPr>
        <w:pStyle w:val="Heading2"/>
      </w:pPr>
      <w:r>
        <w:rPr>
          <w:rStyle w:val="SectionNumber"/>
        </w:rPr>
        <w:t xml:space="preserve">1.4</w:t>
      </w:r>
      <w:r>
        <w:tab/>
      </w:r>
      <w:r>
        <w:t xml:space="preserve">4. </w:t>
      </w:r>
      <w:r>
        <w:rPr>
          <w:rFonts w:hint="eastAsia"/>
        </w:rPr>
        <w:t xml:space="preserve">习题</w:t>
      </w:r>
    </w:p>
    <w:p>
      <w:pPr>
        <w:pStyle w:val="FirstParagraph"/>
      </w:pPr>
      <w:r>
        <w:rPr>
          <w:rFonts w:hint="eastAsia"/>
          <w:b/>
          <w:bCs/>
        </w:rPr>
        <w:t xml:space="preserve">习题</w:t>
      </w:r>
      <w:r>
        <w:rPr>
          <w:b/>
          <w:bCs/>
        </w:rPr>
        <w:t xml:space="preserve"> 4.1</w:t>
      </w:r>
      <w:r>
        <w:rPr>
          <w:rFonts w:hint="eastAsia"/>
        </w:rPr>
        <w:t xml:space="preserve">（理论推导题）</w:t>
      </w:r>
      <w:r>
        <w:t xml:space="preserve"> </w:t>
      </w:r>
      <w:r>
        <w:rPr>
          <w:rFonts w:hint="eastAsia"/>
        </w:rPr>
        <w:t xml:space="preserve">考虑</w:t>
      </w:r>
      <w:r>
        <w:t xml:space="preserve"> </w:t>
      </w:r>
      <m:oMath>
        <m:r>
          <m:t>n</m:t>
        </m:r>
      </m:oMath>
      <w:r>
        <w:t xml:space="preserve"> </w:t>
      </w:r>
      <w:r>
        <w:rPr>
          <w:rFonts w:hint="eastAsia"/>
        </w:rPr>
        <w:t xml:space="preserve">台逆变器组成的孤岛微电网，第</w:t>
      </w:r>
      <w:r>
        <w:t xml:space="preserve"> </w:t>
      </w:r>
      <m:oMath>
        <m:r>
          <m:t>i</m:t>
        </m:r>
      </m:oMath>
      <w:r>
        <w:t xml:space="preserve"> </w:t>
      </w:r>
      <w:r>
        <w:rPr>
          <w:rFonts w:hint="eastAsia"/>
        </w:rPr>
        <w:t xml:space="preserve">台的</w:t>
      </w:r>
      <w:r>
        <w:t xml:space="preserve"> P-f </w:t>
      </w:r>
      <w:r>
        <w:rPr>
          <w:rFonts w:hint="eastAsia"/>
        </w:rPr>
        <w:t xml:space="preserve">下垂方程为</w:t>
      </w:r>
      <w:r>
        <w:t xml:space="preserve"> </w:t>
      </w:r>
      <m:oMath>
        <m:r>
          <m:t>f</m:t>
        </m:r>
        <m:r>
          <m:rPr>
            <m:sty m:val="p"/>
          </m:rPr>
          <m:t>=</m:t>
        </m:r>
        <m:sSub>
          <m:e>
            <m:r>
              <m:t>f</m:t>
            </m:r>
          </m:e>
          <m:sub>
            <m:r>
              <m:t>n</m:t>
            </m:r>
            <m:r>
              <m:t>o</m:t>
            </m:r>
            <m:r>
              <m:t>m</m:t>
            </m:r>
          </m:sub>
        </m:sSub>
        <m:r>
          <m:rPr>
            <m:sty m:val="p"/>
          </m:rPr>
          <m:t>−</m:t>
        </m:r>
        <m:sSub>
          <m:e>
            <m:r>
              <m:t>k</m:t>
            </m:r>
          </m:e>
          <m:sub>
            <m:r>
              <m:t>p</m:t>
            </m:r>
            <m:r>
              <m:rPr>
                <m:sty m:val="p"/>
              </m:rPr>
              <m:t>,</m:t>
            </m:r>
            <m:r>
              <m:t>i</m:t>
            </m:r>
          </m:sub>
        </m:sSub>
        <m:sSub>
          <m:e>
            <m:r>
              <m:t>P</m:t>
            </m:r>
          </m:e>
          <m:sub>
            <m:r>
              <m:t>i</m:t>
            </m:r>
          </m:sub>
        </m:sSub>
      </m:oMath>
      <w:r>
        <w:rPr>
          <w:rFonts w:hint="eastAsia"/>
        </w:rPr>
        <w:t xml:space="preserve">，总负载为</w:t>
      </w:r>
      <w:r>
        <w:t xml:space="preserve"> </w:t>
      </w:r>
      <m:oMath>
        <m:sSub>
          <m:e>
            <m:r>
              <m:t>P</m:t>
            </m:r>
          </m:e>
          <m:sub>
            <m:r>
              <m:t>l</m:t>
            </m:r>
            <m:r>
              <m:t>o</m:t>
            </m:r>
            <m:r>
              <m:t>a</m:t>
            </m:r>
            <m:r>
              <m:t>d</m:t>
            </m:r>
          </m:sub>
        </m:sSub>
      </m:oMath>
      <w:r>
        <w:t xml:space="preserve">。</w:t>
      </w:r>
      <w:r>
        <w:t xml:space="preserve"> </w:t>
      </w:r>
      <w:r>
        <w:rPr>
          <w:rFonts w:hint="eastAsia"/>
        </w:rPr>
        <w:t xml:space="preserve">（a）推导系统稳态频率的通用公式。</w:t>
      </w:r>
      <w:r>
        <w:t xml:space="preserve"> </w:t>
      </w:r>
      <w:r>
        <w:rPr>
          <w:rFonts w:hint="eastAsia"/>
        </w:rPr>
        <w:t xml:space="preserve">（b）推导第</w:t>
      </w:r>
      <w:r>
        <w:t xml:space="preserve"> </w:t>
      </w:r>
      <m:oMath>
        <m:r>
          <m:t>i</m:t>
        </m:r>
      </m:oMath>
      <w:r>
        <w:t xml:space="preserve"> </w:t>
      </w:r>
      <w:r>
        <w:rPr>
          <w:rFonts w:hint="eastAsia"/>
        </w:rPr>
        <w:t xml:space="preserve">台逆变器分担的功率</w:t>
      </w:r>
      <w:r>
        <w:t xml:space="preserve"> </w:t>
      </w:r>
      <m:oMath>
        <m:sSub>
          <m:e>
            <m:r>
              <m:t>P</m:t>
            </m:r>
          </m:e>
          <m:sub>
            <m:r>
              <m:t>i</m:t>
            </m:r>
          </m:sub>
        </m:sSub>
      </m:oMath>
      <w:r>
        <w:t xml:space="preserve"> </w:t>
      </w:r>
      <w:r>
        <w:rPr>
          <w:rFonts w:hint="eastAsia"/>
        </w:rPr>
        <w:t xml:space="preserve">的表达式。</w:t>
      </w:r>
      <w:r>
        <w:t xml:space="preserve"> </w:t>
      </w:r>
      <w:r>
        <w:rPr>
          <w:rFonts w:hint="eastAsia"/>
        </w:rPr>
        <w:t xml:space="preserve">（c）若第</w:t>
      </w:r>
      <w:r>
        <w:t xml:space="preserve"> 3 </w:t>
      </w:r>
      <w:r>
        <w:rPr>
          <w:rFonts w:hint="eastAsia"/>
        </w:rPr>
        <w:t xml:space="preserve">台逆变器因故障脱网，系统频率和剩余逆变器的出力如何变化？</w:t>
      </w:r>
    </w:p>
    <w:p>
      <w:pPr>
        <w:pStyle w:val="BodyText"/>
      </w:pPr>
      <w:r>
        <w:rPr>
          <w:rFonts w:hint="eastAsia"/>
          <w:b/>
          <w:bCs/>
        </w:rPr>
        <w:t xml:space="preserve">习题</w:t>
      </w:r>
      <w:r>
        <w:rPr>
          <w:b/>
          <w:bCs/>
        </w:rPr>
        <w:t xml:space="preserve"> 4.2</w:t>
      </w:r>
      <w:r>
        <w:rPr>
          <w:rFonts w:hint="eastAsia"/>
        </w:rPr>
        <w:t xml:space="preserve">（参数设计题）</w:t>
      </w:r>
      <w:r>
        <w:t xml:space="preserve"> </w:t>
      </w:r>
      <w:r>
        <w:rPr>
          <w:rFonts w:hint="eastAsia"/>
        </w:rPr>
        <w:t xml:space="preserve">某海岛微电网有</w:t>
      </w:r>
      <w:r>
        <w:t xml:space="preserve"> 3 </w:t>
      </w:r>
      <w:r>
        <w:rPr>
          <w:rFonts w:hint="eastAsia"/>
        </w:rPr>
        <w:t xml:space="preserve">台逆变器，额定容量分别为</w:t>
      </w:r>
      <w:r>
        <w:t xml:space="preserve"> </w:t>
      </w:r>
      <m:oMath>
        <m:r>
          <m:t>100</m:t>
        </m:r>
        <m:r>
          <m:t>k</m:t>
        </m:r>
        <m:r>
          <m:t>W</m:t>
        </m:r>
      </m:oMath>
      <w:r>
        <w:t xml:space="preserve">、</w:t>
      </w:r>
      <m:oMath>
        <m:r>
          <m:t>50</m:t>
        </m:r>
        <m:r>
          <m:t>k</m:t>
        </m:r>
        <m:r>
          <m:t>W</m:t>
        </m:r>
      </m:oMath>
      <w:r>
        <w:t xml:space="preserve">、</w:t>
      </w:r>
      <m:oMath>
        <m:r>
          <m:t>25</m:t>
        </m:r>
        <m:r>
          <m:t>k</m:t>
        </m:r>
        <m:r>
          <m:t>W</m:t>
        </m:r>
      </m:oMath>
      <w:r>
        <w:rPr>
          <w:rFonts w:hint="eastAsia"/>
        </w:rPr>
        <w:t xml:space="preserve">。频率允许偏差范围为</w:t>
      </w:r>
      <w:r>
        <w:t xml:space="preserve"> </w:t>
      </w:r>
      <m:oMath>
        <m:r>
          <m:t>49.5</m:t>
        </m:r>
        <m:r>
          <m:rPr>
            <m:sty m:val="p"/>
          </m:rPr>
          <m:t>∼</m:t>
        </m:r>
        <m:r>
          <m:t>50.5</m:t>
        </m:r>
        <m:r>
          <m:t>H</m:t>
        </m:r>
        <m:r>
          <m:t>z</m:t>
        </m:r>
      </m:oMath>
      <w:r>
        <w:t xml:space="preserve">。</w:t>
      </w:r>
      <w:r>
        <w:t xml:space="preserve"> </w:t>
      </w:r>
      <w:r>
        <w:rPr>
          <w:rFonts w:hint="eastAsia"/>
        </w:rPr>
        <w:t xml:space="preserve">（a）设计</w:t>
      </w:r>
      <w:r>
        <w:t xml:space="preserve"> 3 </w:t>
      </w:r>
      <w:r>
        <w:rPr>
          <w:rFonts w:hint="eastAsia"/>
        </w:rPr>
        <w:t xml:space="preserve">台逆变器的下垂系数</w:t>
      </w:r>
      <w:r>
        <w:t xml:space="preserve"> </w:t>
      </w:r>
      <m:oMath>
        <m:sSub>
          <m:e>
            <m:r>
              <m:t>k</m:t>
            </m:r>
          </m:e>
          <m:sub>
            <m:r>
              <m:t>p</m:t>
            </m:r>
            <m:r>
              <m:rPr>
                <m:sty m:val="p"/>
              </m:rPr>
              <m:t>,</m:t>
            </m:r>
            <m:r>
              <m:t>i</m:t>
            </m:r>
          </m:sub>
        </m:sSub>
      </m:oMath>
      <w:r>
        <w:rPr>
          <w:rFonts w:hint="eastAsia"/>
        </w:rPr>
        <w:t xml:space="preserve">，使得在满载（</w:t>
      </w:r>
      <m:oMath>
        <m:r>
          <m:t>175</m:t>
        </m:r>
        <m:r>
          <m:t>k</m:t>
        </m:r>
        <m:r>
          <m:t>W</m:t>
        </m:r>
      </m:oMath>
      <w:r>
        <w:rPr>
          <w:rFonts w:hint="eastAsia"/>
        </w:rPr>
        <w:t xml:space="preserve">）时频率恰好为</w:t>
      </w:r>
      <w:r>
        <w:t xml:space="preserve"> </w:t>
      </w:r>
      <m:oMath>
        <m:r>
          <m:t>49.5</m:t>
        </m:r>
        <m:r>
          <m:t>H</m:t>
        </m:r>
        <m:r>
          <m:t>z</m:t>
        </m:r>
      </m:oMath>
      <w:r>
        <w:t xml:space="preserve">。</w:t>
      </w:r>
      <w:r>
        <w:t xml:space="preserve"> </w:t>
      </w:r>
      <w:r>
        <w:rPr>
          <w:rFonts w:hint="eastAsia"/>
        </w:rPr>
        <w:t xml:space="preserve">（b）当负载为</w:t>
      </w:r>
      <w:r>
        <w:t xml:space="preserve"> </w:t>
      </w:r>
      <m:oMath>
        <m:r>
          <m:t>100</m:t>
        </m:r>
        <m:r>
          <m:t>k</m:t>
        </m:r>
        <m:r>
          <m:t>W</m:t>
        </m:r>
      </m:oMath>
      <w:r>
        <w:t xml:space="preserve"> </w:t>
      </w:r>
      <w:r>
        <w:rPr>
          <w:rFonts w:hint="eastAsia"/>
        </w:rPr>
        <w:t xml:space="preserve">时，各台逆变器的出力和系统频率分别是多少？</w:t>
      </w:r>
      <w:r>
        <w:t xml:space="preserve"> </w:t>
      </w:r>
      <w:r>
        <w:rPr>
          <w:rFonts w:hint="eastAsia"/>
        </w:rPr>
        <w:t xml:space="preserve">（c）如果要求频率恢复到</w:t>
      </w:r>
      <w:r>
        <w:t xml:space="preserve"> </w:t>
      </w:r>
      <m:oMath>
        <m:r>
          <m:t>50</m:t>
        </m:r>
        <m:r>
          <m:t>H</m:t>
        </m:r>
        <m:r>
          <m:t>z</m:t>
        </m:r>
      </m:oMath>
      <w:r>
        <w:rPr>
          <w:rFonts w:hint="eastAsia"/>
        </w:rPr>
        <w:t xml:space="preserve">，二次调频控制器需要将每台逆变器的下垂曲线截距调整多少？</w:t>
      </w:r>
    </w:p>
    <w:p>
      <w:pPr>
        <w:pStyle w:val="BodyText"/>
      </w:pPr>
      <w:r>
        <w:rPr>
          <w:rFonts w:hint="eastAsia"/>
          <w:b/>
          <w:bCs/>
        </w:rPr>
        <w:t xml:space="preserve">习题</w:t>
      </w:r>
      <w:r>
        <w:rPr>
          <w:b/>
          <w:bCs/>
        </w:rPr>
        <w:t xml:space="preserve"> 4.3</w:t>
      </w:r>
      <w:r>
        <w:rPr>
          <w:rFonts w:hint="eastAsia"/>
        </w:rPr>
        <w:t xml:space="preserve">（物理分析题）</w:t>
      </w:r>
      <w:r>
        <w:t xml:space="preserve"> </w:t>
      </w:r>
      <w:r>
        <w:rPr>
          <w:rFonts w:hint="eastAsia"/>
        </w:rPr>
        <w:t xml:space="preserve">解释以下现象：</w:t>
      </w:r>
      <w:r>
        <w:t xml:space="preserve"> </w:t>
      </w:r>
      <w:r>
        <w:rPr>
          <w:rFonts w:hint="eastAsia"/>
        </w:rPr>
        <w:t xml:space="preserve">（a）为什么下垂控制在感性线路（</w:t>
      </w:r>
      <m:oMath>
        <m:r>
          <m:t>X</m:t>
        </m:r>
        <m:r>
          <m:rPr>
            <m:sty m:val="p"/>
          </m:rPr>
          <m:t>≫</m:t>
        </m:r>
        <m:r>
          <m:t>R</m:t>
        </m:r>
      </m:oMath>
      <w:r>
        <w:rPr>
          <w:rFonts w:hint="eastAsia"/>
        </w:rPr>
        <w:t xml:space="preserve">）中效果好，但在阻性线路（</w:t>
      </w:r>
      <m:oMath>
        <m:r>
          <m:t>R</m:t>
        </m:r>
        <m:r>
          <m:rPr>
            <m:sty m:val="p"/>
          </m:rPr>
          <m:t>≫</m:t>
        </m:r>
        <m:r>
          <m:t>X</m:t>
        </m:r>
      </m:oMath>
      <w:r>
        <w:rPr>
          <w:rFonts w:hint="eastAsia"/>
        </w:rPr>
        <w:t xml:space="preserve">）中</w:t>
      </w:r>
      <w:r>
        <w:t xml:space="preserve"> P-f </w:t>
      </w:r>
      <w:r>
        <w:rPr>
          <w:rFonts w:hint="eastAsia"/>
        </w:rPr>
        <w:t xml:space="preserve">和</w:t>
      </w:r>
      <w:r>
        <w:t xml:space="preserve"> Q-V </w:t>
      </w:r>
      <w:r>
        <w:rPr>
          <w:rFonts w:hint="eastAsia"/>
        </w:rPr>
        <w:t xml:space="preserve">的映射关系会”反转”？</w:t>
      </w:r>
      <w:r>
        <w:t xml:space="preserve"> </w:t>
      </w:r>
      <w:r>
        <w:rPr>
          <w:rFonts w:hint="eastAsia"/>
        </w:rPr>
        <w:t xml:space="preserve">（b）在阻性线路主导的低压微电网中，应如何修改下垂控制策略？</w:t>
      </w:r>
    </w:p>
    <w:p>
      <w:pPr>
        <w:pStyle w:val="BodyText"/>
      </w:pPr>
      <w:r>
        <w:rPr>
          <w:rFonts w:hint="eastAsia"/>
          <w:b/>
          <w:bCs/>
        </w:rPr>
        <w:t xml:space="preserve">习题</w:t>
      </w:r>
      <w:r>
        <w:rPr>
          <w:b/>
          <w:bCs/>
        </w:rPr>
        <w:t xml:space="preserve"> 4.4</w:t>
      </w:r>
      <w:r>
        <w:rPr>
          <w:rFonts w:hint="eastAsia"/>
        </w:rPr>
        <w:t xml:space="preserve">（编程仿真题）</w:t>
      </w:r>
      <w:r>
        <w:t xml:space="preserve"> </w:t>
      </w:r>
      <w:r>
        <w:rPr>
          <w:rFonts w:hint="eastAsia"/>
        </w:rPr>
        <w:t xml:space="preserve">在</w:t>
      </w:r>
      <w:r>
        <w:t xml:space="preserve"> </w:t>
      </w:r>
      <w:r>
        <w:rPr>
          <w:rStyle w:val="VerbatimChar"/>
        </w:rPr>
        <w:t xml:space="preserve">ch04_microgrid_droop.py</w:t>
      </w:r>
      <w:r>
        <w:t xml:space="preserve"> </w:t>
      </w:r>
      <w:r>
        <w:rPr>
          <w:rFonts w:hint="eastAsia"/>
        </w:rPr>
        <w:t xml:space="preserve">的基础上，增加一个二次调频控制器：</w:t>
      </w:r>
      <w:r>
        <w:t xml:space="preserve"> </w:t>
      </w:r>
      <w:r>
        <w:rPr>
          <w:rFonts w:hint="eastAsia"/>
        </w:rPr>
        <w:t xml:space="preserve">（a）在</w:t>
      </w:r>
      <w:r>
        <w:t xml:space="preserve"> </w:t>
      </w:r>
      <m:oMath>
        <m:r>
          <m:t>t</m:t>
        </m:r>
        <m:r>
          <m:rPr>
            <m:sty m:val="p"/>
          </m:rPr>
          <m:t>=</m:t>
        </m:r>
        <m:r>
          <m:t>3</m:t>
        </m:r>
        <m:r>
          <m:t>s</m:t>
        </m:r>
      </m:oMath>
      <w:r>
        <w:t xml:space="preserve"> </w:t>
      </w:r>
      <w:r>
        <w:rPr>
          <w:rFonts w:hint="eastAsia"/>
        </w:rPr>
        <w:t xml:space="preserve">时启动二次调频，目标频率</w:t>
      </w:r>
      <w:r>
        <w:t xml:space="preserve"> </w:t>
      </w:r>
      <m:oMath>
        <m:r>
          <m:t>50</m:t>
        </m:r>
        <m:r>
          <m:t>H</m:t>
        </m:r>
        <m:r>
          <m:t>z</m:t>
        </m:r>
      </m:oMath>
      <w:r>
        <w:rPr>
          <w:rFonts w:hint="eastAsia"/>
        </w:rPr>
        <w:t xml:space="preserve">，积分增益</w:t>
      </w:r>
      <w:r>
        <w:t xml:space="preserve"> </w:t>
      </w:r>
      <m:oMath>
        <m:sSub>
          <m:e>
            <m:r>
              <m:t>K</m:t>
            </m:r>
          </m:e>
          <m:sub>
            <m:r>
              <m:t>i</m:t>
            </m:r>
            <m:r>
              <m:rPr>
                <m:sty m:val="p"/>
              </m:rPr>
              <m:t>,</m:t>
            </m:r>
            <m:r>
              <m:t>s</m:t>
            </m:r>
            <m:r>
              <m:t>e</m:t>
            </m:r>
            <m:r>
              <m:t>c</m:t>
            </m:r>
          </m:sub>
        </m:sSub>
        <m:r>
          <m:rPr>
            <m:sty m:val="p"/>
          </m:rPr>
          <m:t>=</m:t>
        </m:r>
        <m:r>
          <m:t>0.1</m:t>
        </m:r>
      </m:oMath>
      <w:r>
        <w:t xml:space="preserve">。</w:t>
      </w:r>
      <w:r>
        <w:t xml:space="preserve"> </w:t>
      </w:r>
      <w:r>
        <w:rPr>
          <w:rFonts w:hint="eastAsia"/>
        </w:rPr>
        <w:t xml:space="preserve">（b）观察频率恢复过程，记录恢复到</w:t>
      </w:r>
      <w:r>
        <w:t xml:space="preserve"> </w:t>
      </w:r>
      <m:oMath>
        <m:r>
          <m:t>49.95</m:t>
        </m:r>
        <m:r>
          <m:t>H</m:t>
        </m:r>
        <m:r>
          <m:t>z</m:t>
        </m:r>
      </m:oMath>
      <w:r>
        <w:t xml:space="preserve"> </w:t>
      </w:r>
      <w:r>
        <w:rPr>
          <w:rFonts w:hint="eastAsia"/>
        </w:rPr>
        <w:t xml:space="preserve">所需的时间。</w:t>
      </w:r>
      <w:r>
        <w:t xml:space="preserve"> </w:t>
      </w:r>
      <w:r>
        <w:rPr>
          <w:rFonts w:hint="eastAsia"/>
        </w:rPr>
        <w:t xml:space="preserve">（c）分析二次调频与一次下垂控制之间的时间尺度分离要求。</w:t>
      </w:r>
    </w:p>
    <w:bookmarkEnd w:id="33"/>
    <w:bookmarkStart w:id="34" w:name="本章小结"/>
    <w:p>
      <w:pPr>
        <w:pStyle w:val="Heading2"/>
      </w:pPr>
      <w:r>
        <w:rPr>
          <w:rStyle w:val="SectionNumber"/>
        </w:rPr>
        <w:t xml:space="preserve">1.5</w:t>
      </w:r>
      <w:r>
        <w:tab/>
      </w:r>
      <w:r>
        <w:t xml:space="preserve">5. </w:t>
      </w:r>
      <w:r>
        <w:rPr>
          <w:rFonts w:hint="eastAsia"/>
        </w:rPr>
        <w:t xml:space="preserve">本章小结</w:t>
      </w:r>
    </w:p>
    <w:p>
      <w:pPr>
        <w:pStyle w:val="FirstParagraph"/>
      </w:pPr>
      <w:r>
        <w:rPr>
          <w:rFonts w:hint="eastAsia"/>
        </w:rPr>
        <w:t xml:space="preserve">本章以孤岛微电网为背景，系统讲述了下垂控制的原理与工程实现，核心要点如下：</w:t>
      </w:r>
    </w:p>
    <w:p>
      <w:pPr>
        <w:numPr>
          <w:ilvl w:val="0"/>
          <w:numId w:val="1006"/>
        </w:numPr>
      </w:pPr>
      <w:r>
        <w:rPr>
          <w:rFonts w:hint="eastAsia"/>
          <w:b/>
          <w:bCs/>
        </w:rPr>
        <w:t xml:space="preserve">孤岛运行的核心挑战</w:t>
      </w:r>
      <w:r>
        <w:rPr>
          <w:rFonts w:hint="eastAsia"/>
        </w:rPr>
        <w:t xml:space="preserve">在于失去了大电网的频率和电压支撑。逆变器必须从”跟随型”切换为”构网型”，自主产生电压和频率参考。</w:t>
      </w:r>
    </w:p>
    <w:p>
      <w:pPr>
        <w:numPr>
          <w:ilvl w:val="0"/>
          <w:numId w:val="1006"/>
        </w:numPr>
      </w:pPr>
      <w:r>
        <w:rPr>
          <w:rFonts w:hint="eastAsia"/>
          <w:b/>
          <w:bCs/>
        </w:rPr>
        <w:t xml:space="preserve">下垂控制</w:t>
      </w:r>
      <w:r>
        <w:rPr>
          <w:rFonts w:hint="eastAsia"/>
        </w:rPr>
        <w:t xml:space="preserve">通过引入</w:t>
      </w:r>
      <w:r>
        <w:t xml:space="preserve"> P-f </w:t>
      </w:r>
      <w:r>
        <w:rPr>
          <w:rFonts w:hint="eastAsia"/>
        </w:rPr>
        <w:t xml:space="preserve">和</w:t>
      </w:r>
      <w:r>
        <w:t xml:space="preserve"> Q-V </w:t>
      </w:r>
      <w:r>
        <w:rPr>
          <w:rFonts w:hint="eastAsia"/>
        </w:rPr>
        <w:t xml:space="preserve">线性关系（</w:t>
      </w:r>
      <m:oMath>
        <m:r>
          <m:t>f</m:t>
        </m:r>
        <m:r>
          <m:rPr>
            <m:sty m:val="p"/>
          </m:rPr>
          <m:t>=</m:t>
        </m:r>
        <m:sSub>
          <m:e>
            <m:r>
              <m:t>f</m:t>
            </m:r>
          </m:e>
          <m:sub>
            <m:r>
              <m:t>n</m:t>
            </m:r>
            <m:r>
              <m:t>o</m:t>
            </m:r>
            <m:r>
              <m:t>m</m:t>
            </m:r>
          </m:sub>
        </m:sSub>
        <m:r>
          <m:rPr>
            <m:sty m:val="p"/>
          </m:rPr>
          <m:t>−</m:t>
        </m:r>
        <m:sSub>
          <m:e>
            <m:r>
              <m:t>k</m:t>
            </m:r>
          </m:e>
          <m:sub>
            <m:r>
              <m:t>p</m:t>
            </m:r>
          </m:sub>
        </m:sSub>
        <m:r>
          <m:t>P</m:t>
        </m:r>
      </m:oMath>
      <w:r>
        <w:rPr>
          <w:rFonts w:hint="eastAsia"/>
        </w:rPr>
        <w:t xml:space="preserve">，</w:t>
      </w:r>
      <m:oMath>
        <m:r>
          <m:t>V</m:t>
        </m:r>
        <m:r>
          <m:rPr>
            <m:sty m:val="p"/>
          </m:rPr>
          <m:t>=</m:t>
        </m:r>
        <m:sSub>
          <m:e>
            <m:r>
              <m:t>V</m:t>
            </m:r>
          </m:e>
          <m:sub>
            <m:r>
              <m:t>n</m:t>
            </m:r>
            <m:r>
              <m:t>o</m:t>
            </m:r>
            <m:r>
              <m:t>m</m:t>
            </m:r>
          </m:sub>
        </m:sSub>
        <m:r>
          <m:rPr>
            <m:sty m:val="p"/>
          </m:rPr>
          <m:t>−</m:t>
        </m:r>
        <m:sSub>
          <m:e>
            <m:r>
              <m:t>k</m:t>
            </m:r>
          </m:e>
          <m:sub>
            <m:r>
              <m:t>q</m:t>
            </m:r>
          </m:sub>
        </m:sSub>
        <m:r>
          <m:t>Q</m:t>
        </m:r>
      </m:oMath>
      <w:r>
        <w:rPr>
          <w:rFonts w:hint="eastAsia"/>
        </w:rPr>
        <w:t xml:space="preserve">），实现了无通信条件下的分布式功率均分。功率分配比例由下垂系数的倒数之比决定。</w:t>
      </w:r>
    </w:p>
    <w:p>
      <w:pPr>
        <w:numPr>
          <w:ilvl w:val="0"/>
          <w:numId w:val="1006"/>
        </w:numPr>
      </w:pPr>
      <w:r>
        <w:rPr>
          <w:rFonts w:hint="eastAsia"/>
          <w:b/>
          <w:bCs/>
        </w:rPr>
        <w:t xml:space="preserve">频率偏差是一种隐式通信机制</w:t>
      </w:r>
      <w:r>
        <w:rPr>
          <w:rFonts w:hint="eastAsia"/>
        </w:rPr>
        <w:t xml:space="preserve">——系统频率的下跌量</w:t>
      </w:r>
      <w:r>
        <w:t xml:space="preserve"> </w:t>
      </w:r>
      <m:oMath>
        <m:r>
          <m:rPr>
            <m:sty m:val="p"/>
          </m:rPr>
          <m:t>Δ</m:t>
        </m:r>
        <m:r>
          <m:t>f</m:t>
        </m:r>
        <m:r>
          <m:rPr>
            <m:sty m:val="p"/>
          </m:rPr>
          <m:t>=</m:t>
        </m:r>
        <m:sSub>
          <m:e>
            <m:r>
              <m:t>k</m:t>
            </m:r>
          </m:e>
          <m:sub>
            <m:r>
              <m:t>p</m:t>
            </m:r>
            <m:r>
              <m:rPr>
                <m:sty m:val="p"/>
              </m:rPr>
              <m:t>,</m:t>
            </m:r>
            <m:r>
              <m:t>e</m:t>
            </m:r>
            <m:r>
              <m:t>q</m:t>
            </m:r>
          </m:sub>
        </m:sSub>
        <m:r>
          <m:rPr>
            <m:sty m:val="p"/>
          </m:rPr>
          <m:t>⋅</m:t>
        </m:r>
        <m:sSub>
          <m:e>
            <m:r>
              <m:t>P</m:t>
            </m:r>
          </m:e>
          <m:sub>
            <m:r>
              <m:t>l</m:t>
            </m:r>
            <m:r>
              <m:t>o</m:t>
            </m:r>
            <m:r>
              <m:t>a</m:t>
            </m:r>
            <m:r>
              <m:t>d</m:t>
            </m:r>
          </m:sub>
        </m:sSub>
      </m:oMath>
      <w:r>
        <w:t xml:space="preserve"> </w:t>
      </w:r>
      <w:r>
        <w:rPr>
          <w:rFonts w:hint="eastAsia"/>
        </w:rPr>
        <w:t xml:space="preserve">携带了全局负载信息，每台逆变器通过感知频率即可推断自己应承担的功率份额。</w:t>
      </w:r>
    </w:p>
    <w:p>
      <w:pPr>
        <w:numPr>
          <w:ilvl w:val="0"/>
          <w:numId w:val="1006"/>
        </w:numPr>
      </w:pPr>
      <w:r>
        <w:rPr>
          <w:rFonts w:hint="eastAsia"/>
          <w:b/>
          <w:bCs/>
        </w:rPr>
        <w:t xml:space="preserve">下垂控制的代价</w:t>
      </w:r>
      <w:r>
        <w:rPr>
          <w:rFonts w:hint="eastAsia"/>
        </w:rPr>
        <w:t xml:space="preserve">是频率和电压永远偏离额定值。二次调频（积分控制）可以恢复频率，但需要低带宽通信或集中控制器，引入了额外的复杂性。</w:t>
      </w:r>
    </w:p>
    <w:p>
      <w:pPr>
        <w:numPr>
          <w:ilvl w:val="0"/>
          <w:numId w:val="1006"/>
        </w:numPr>
      </w:pPr>
      <w:r>
        <w:rPr>
          <w:rFonts w:hint="eastAsia"/>
          <w:b/>
          <w:bCs/>
        </w:rPr>
        <w:t xml:space="preserve">虚拟同步发电机（VSG）</w:t>
      </w:r>
      <w:r>
        <w:rPr>
          <w:rFonts w:hint="eastAsia"/>
        </w:rPr>
        <w:t xml:space="preserve">通过在逆变器控制中嵌入机械转子方程，提供虚拟惯性响应，增强了微电网对负载突变的抗冲击能力。虚拟惯量</w:t>
      </w:r>
      <w:r>
        <w:t xml:space="preserve"> </w:t>
      </w:r>
      <m:oMath>
        <m:r>
          <m:t>J</m:t>
        </m:r>
      </m:oMath>
      <w:r>
        <w:t xml:space="preserve"> </w:t>
      </w:r>
      <w:r>
        <w:rPr>
          <w:rFonts w:hint="eastAsia"/>
        </w:rPr>
        <w:t xml:space="preserve">和阻尼系数</w:t>
      </w:r>
      <w:r>
        <w:t xml:space="preserve"> </w:t>
      </w:r>
      <m:oMath>
        <m:r>
          <m:t>D</m:t>
        </m:r>
      </m:oMath>
      <w:r>
        <w:t xml:space="preserve"> </w:t>
      </w:r>
      <w:r>
        <w:rPr>
          <w:rFonts w:hint="eastAsia"/>
        </w:rPr>
        <w:t xml:space="preserve">是关键设计参数。</w:t>
      </w:r>
    </w:p>
    <w:bookmarkEnd w:id="34"/>
    <w:bookmarkStart w:id="35" w:name="参考文献"/>
    <w:p>
      <w:pPr>
        <w:pStyle w:val="Heading2"/>
      </w:pPr>
      <w:r>
        <w:rPr>
          <w:rStyle w:val="SectionNumber"/>
        </w:rPr>
        <w:t xml:space="preserve">1.6</w:t>
      </w:r>
      <w:r>
        <w:tab/>
      </w:r>
      <w:r>
        <w:rPr>
          <w:rFonts w:hint="eastAsia"/>
        </w:rPr>
        <w:t xml:space="preserve">参考文献</w:t>
      </w:r>
    </w:p>
    <w:p>
      <w:pPr>
        <w:pStyle w:val="FirstParagraph"/>
      </w:pPr>
      <w:r>
        <w:t xml:space="preserve">[1] Guerrero J M, Vasquez J C, Matas J, et al. Hierarchical control of droop-controlled AC and DC microgrids—A general approach toward standardization. IEEE Transactions on Industrial Electronics, 2011, 58(1): 158-172.</w:t>
      </w:r>
    </w:p>
    <w:p>
      <w:pPr>
        <w:pStyle w:val="BodyText"/>
      </w:pPr>
      <w:r>
        <w:t xml:space="preserve">[2] Lasseter R H. Microgrids. IEEE Power Engineering Society Winter Meeting, 2002, 1: 305-308.</w:t>
      </w:r>
    </w:p>
    <w:p>
      <w:pPr>
        <w:pStyle w:val="BodyText"/>
      </w:pPr>
      <w:r>
        <w:t xml:space="preserve">[3] Zhong Q C, Weiss G. Synchronverters: Inverters that mimic synchronous generators. IEEE Transactions on Industrial Electronics, 2011, 58(4): 1259-1267.</w:t>
      </w:r>
    </w:p>
    <w:p>
      <w:pPr>
        <w:pStyle w:val="BodyText"/>
      </w:pPr>
      <w:r>
        <w:t xml:space="preserve">[4] Pogaku N, Prodanovic M, Green T C. Modeling, analysis and testing of autonomous operation of an inverter-based microgrid. IEEE Transactions on Power Electronics, 2007, 22(2): 613-625.</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6" Target="media/rId2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2026-03-21T06:36:01Z</dcterms:created>
  <dcterms:modified xsi:type="dcterms:W3CDTF">2026-03-21T06:36:01Z</dcterms:modified>
</cp:coreProperties>
</file>

<file path=docProps/custom.xml><?xml version="1.0" encoding="utf-8"?>
<Properties xmlns="http://schemas.openxmlformats.org/officeDocument/2006/custom-properties" xmlns:vt="http://schemas.openxmlformats.org/officeDocument/2006/docPropsVTypes"/>
</file>